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840" w:lineRule="atLeast"/>
        <w:ind w:left="180" w:right="0"/>
        <w:jc w:val="both"/>
        <w:textAlignment w:val="baseline"/>
        <w:rPr>
          <w:sz w:val="62"/>
        </w:rPr>
      </w:pPr>
      <w:bookmarkStart w:name="" w:id="1001"/>
      <w:r>
        <w:rPr>
          <w:rFonts w:ascii="黑体" w:hAnsi="黑体" w:cs="黑体" w:eastAsia="黑体"/>
          <w:sz w:val="62"/>
          <w:spacing w:val="0"/>
          <w:color w:val="000000"/>
          <w:b w:val="off"/>
          <w:i w:val="off"/>
        </w:rPr>
        <w:t>北京大学科技哲学丛书</w:t>
      </w:r>
      <w:bookmarkEnd w:id="1001"/>
    </w:p>
    <w:p>
      <w:pPr>
        <w:pageBreakBefore w:val="off"/>
        <w:tabs/>
        <w:wordWrap w:val="off"/>
        <w:spacing w:before="0" w:after="0" w:line="2620" w:lineRule="exact"/>
        <w:ind w:left="0" w:right="0"/>
        <w:jc w:val="both"/>
        <w:textAlignment w:val="baseline"/>
        <w:rPr>
          <w:sz w:val="137"/>
        </w:rPr>
      </w:pPr>
      <w:bookmarkStart w:name="" w:id="1002"/>
      <w:r>
        <w:rPr>
          <w:rFonts w:ascii="宋体" w:hAnsi="宋体" w:cs="宋体" w:eastAsia="宋体"/>
          <w:sz w:val="137"/>
          <w:spacing w:val="0"/>
          <w:color w:val="000000"/>
          <w:b w:val="off"/>
          <w:i w:val="off"/>
        </w:rPr>
        <w:t/>
      </w:r>
      <w:bookmarkEnd w:id="1002"/>
    </w:p>
    <w:p>
      <w:pPr>
        <w:pageBreakBefore w:val="off"/>
        <w:tabs/>
        <w:wordWrap w:val="off"/>
        <w:spacing w:before="0" w:after="0" w:line="2560" w:lineRule="atLeast"/>
        <w:ind w:left="0" w:right="0"/>
        <w:jc w:val="center"/>
        <w:textAlignment w:val="baseline"/>
        <w:rPr>
          <w:sz w:val="137"/>
        </w:rPr>
      </w:pPr>
      <w:bookmarkStart w:name="" w:id="1003"/>
      <w:r>
        <w:rPr>
          <w:rFonts w:ascii="宋体" w:hAnsi="宋体" w:cs="宋体" w:eastAsia="宋体"/>
          <w:sz w:val="137"/>
          <w:spacing w:val="0"/>
          <w:color w:val="b08478"/>
          <w:b w:val="off"/>
          <w:i w:val="off"/>
        </w:rPr>
        <w:t>科学革命的结构</w:t>
      </w:r>
      <w:bookmarkEnd w:id="1003"/>
    </w:p>
    <w:p>
      <w:pPr>
        <w:pageBreakBefore w:val="off"/>
        <w:tabs/>
        <w:wordWrap w:val="off"/>
        <w:spacing w:before="0" w:after="0" w:line="2620" w:lineRule="exact"/>
        <w:ind w:left="0" w:right="0"/>
        <w:jc w:val="center"/>
        <w:textAlignment w:val="baseline"/>
        <w:rPr>
          <w:sz w:val="137"/>
        </w:rPr>
      </w:pPr>
      <w:bookmarkStart w:name="" w:id="1004"/>
      <w:r>
        <w:rPr>
          <w:rFonts w:ascii="宋体" w:hAnsi="宋体" w:cs="宋体" w:eastAsia="宋体"/>
          <w:sz w:val="137"/>
          <w:spacing w:val="0"/>
          <w:color w:val="000000"/>
          <w:b w:val="off"/>
          <w:i w:val="off"/>
        </w:rPr>
        <w:t/>
      </w:r>
      <w:bookmarkEnd w:id="1004"/>
    </w:p>
    <w:p>
      <w:pPr>
        <w:pageBreakBefore w:val="off"/>
        <w:tabs/>
        <w:wordWrap w:val="off"/>
        <w:spacing w:before="0" w:after="0" w:line="0" w:lineRule="atLeast"/>
        <w:ind w:left="180" w:right="0"/>
        <w:jc w:val="left"/>
        <w:textAlignment w:val="baseline"/>
      </w:pPr>
      <w:bookmarkStart w:name="" w:id="1005"/>
      <w:r>
        <w:drawing>
          <wp:inline distL="0" distR="0" distT="0" distB="0">
            <wp:extent cx="5372100" cy="31750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5372100" cy="3175000"/>
                    </a:xfrm>
                    <a:prstGeom prst="rect">
                      <a:avLst/>
                    </a:prstGeom>
                  </pic:spPr>
                </pic:pic>
              </a:graphicData>
            </a:graphic>
          </wp:inline>
        </w:drawing>
      </w:r>
      <w:bookmarkEnd w:id="1005"/>
    </w:p>
    <w:p>
      <w:pPr>
        <w:pageBreakBefore w:val="off"/>
        <w:tabs/>
        <w:wordWrap w:val="off"/>
        <w:spacing w:before="0" w:after="0" w:line="740" w:lineRule="exact"/>
        <w:ind w:left="0" w:right="0"/>
        <w:jc w:val="left"/>
        <w:textAlignment w:val="baseline"/>
        <w:rPr>
          <w:sz w:val="61"/>
        </w:rPr>
      </w:pPr>
      <w:bookmarkStart w:name="" w:id="1006"/>
      <w:r>
        <w:rPr>
          <w:rFonts w:ascii="宋体" w:hAnsi="宋体" w:cs="宋体" w:eastAsia="宋体"/>
          <w:sz w:val="61"/>
          <w:spacing w:val="0"/>
          <w:color w:val="000000"/>
          <w:b w:val="off"/>
          <w:i w:val="off"/>
        </w:rPr>
        <w:t/>
      </w:r>
      <w:bookmarkEnd w:id="1006"/>
    </w:p>
    <w:p>
      <w:pPr>
        <w:pageBreakBefore w:val="off"/>
        <w:tabs/>
        <w:wordWrap w:val="off"/>
        <w:spacing w:before="0" w:after="0" w:line="740" w:lineRule="exact"/>
        <w:ind w:left="0" w:right="0"/>
        <w:jc w:val="left"/>
        <w:textAlignment w:val="baseline"/>
        <w:rPr>
          <w:sz w:val="61"/>
        </w:rPr>
      </w:pPr>
      <w:bookmarkStart w:name="" w:id="1007"/>
      <w:r>
        <w:rPr>
          <w:rFonts w:ascii="宋体" w:hAnsi="宋体" w:cs="宋体" w:eastAsia="宋体"/>
          <w:sz w:val="61"/>
          <w:spacing w:val="0"/>
          <w:color w:val="000000"/>
          <w:b w:val="off"/>
          <w:i w:val="off"/>
        </w:rPr>
        <w:t/>
      </w:r>
      <w:bookmarkEnd w:id="1007"/>
    </w:p>
    <w:p>
      <w:pPr>
        <w:pageBreakBefore w:val="off"/>
        <w:tabs/>
        <w:wordWrap w:val="off"/>
        <w:spacing w:before="0" w:after="0" w:line="800" w:lineRule="atLeast"/>
        <w:ind w:left="0" w:right="0"/>
        <w:jc w:val="center"/>
        <w:textAlignment w:val="baseline"/>
        <w:rPr>
          <w:sz w:val="60"/>
        </w:rPr>
      </w:pPr>
      <w:bookmarkStart w:name="" w:id="1008"/>
      <w:r>
        <w:rPr>
          <w:rFonts w:ascii="黑体" w:hAnsi="黑体" w:cs="黑体" w:eastAsia="黑体"/>
          <w:sz w:val="60"/>
          <w:spacing w:val="0"/>
          <w:color w:val="000000"/>
          <w:b w:val="off"/>
          <w:i w:val="off"/>
        </w:rPr>
        <w:t>〔美〕托马斯·库恩著</w:t>
      </w:r>
      <w:bookmarkEnd w:id="1008"/>
    </w:p>
    <w:p>
      <w:pPr>
        <w:pageBreakBefore w:val="off"/>
        <w:tabs/>
        <w:wordWrap w:val="off"/>
        <w:spacing w:before="0" w:after="0" w:line="800" w:lineRule="atLeast"/>
        <w:ind w:left="0" w:right="1820"/>
        <w:jc w:val="right"/>
        <w:textAlignment w:val="baseline"/>
        <w:rPr>
          <w:sz w:val="60"/>
        </w:rPr>
      </w:pPr>
      <w:bookmarkStart w:name="" w:id="1009"/>
      <w:r>
        <w:rPr>
          <w:rFonts w:ascii="黑体" w:hAnsi="黑体" w:cs="黑体" w:eastAsia="黑体"/>
          <w:sz w:val="60"/>
          <w:spacing w:val="0"/>
          <w:color w:val="000000"/>
          <w:b w:val="off"/>
          <w:i w:val="off"/>
        </w:rPr>
        <w:t>金吾伦胡新和  译</w:t>
      </w:r>
      <w:bookmarkEnd w:id="1009"/>
    </w:p>
    <w:p>
      <w:pPr>
        <w:pageBreakBefore w:val="off"/>
        <w:tabs/>
        <w:wordWrap w:val="off"/>
        <w:spacing w:before="0" w:after="0" w:line="740" w:lineRule="exact"/>
        <w:ind w:left="0" w:right="0"/>
        <w:jc w:val="right"/>
        <w:textAlignment w:val="baseline"/>
        <w:rPr>
          <w:sz w:val="60"/>
        </w:rPr>
      </w:pPr>
      <w:bookmarkStart w:name="" w:id="1010"/>
      <w:r>
        <w:rPr>
          <w:rFonts w:ascii="宋体" w:hAnsi="宋体" w:cs="宋体" w:eastAsia="宋体"/>
          <w:sz w:val="60"/>
          <w:spacing w:val="0"/>
          <w:color w:val="000000"/>
          <w:b w:val="off"/>
          <w:i w:val="off"/>
        </w:rPr>
        <w:t/>
      </w:r>
      <w:bookmarkEnd w:id="1010"/>
    </w:p>
    <w:p>
      <w:pPr>
        <w:pageBreakBefore w:val="off"/>
        <w:tabs/>
        <w:wordWrap w:val="off"/>
        <w:spacing w:before="0" w:after="0" w:line="740" w:lineRule="exact"/>
        <w:ind w:left="0" w:right="0"/>
        <w:jc w:val="right"/>
        <w:textAlignment w:val="baseline"/>
        <w:rPr>
          <w:sz w:val="60"/>
        </w:rPr>
      </w:pPr>
      <w:bookmarkStart w:name="" w:id="1011"/>
      <w:r>
        <w:rPr>
          <w:rFonts w:ascii="宋体" w:hAnsi="宋体" w:cs="宋体" w:eastAsia="宋体"/>
          <w:sz w:val="60"/>
          <w:spacing w:val="0"/>
          <w:color w:val="000000"/>
          <w:b w:val="off"/>
          <w:i w:val="off"/>
        </w:rPr>
        <w:t/>
      </w:r>
      <w:bookmarkEnd w:id="1011"/>
    </w:p>
    <w:p>
      <w:pPr>
        <w:pageBreakBefore w:val="off"/>
        <w:tabs/>
        <w:wordWrap w:val="off"/>
        <w:spacing w:before="0" w:after="0" w:line="740" w:lineRule="exact"/>
        <w:ind w:left="0" w:right="0"/>
        <w:jc w:val="right"/>
        <w:textAlignment w:val="baseline"/>
        <w:rPr>
          <w:sz w:val="60"/>
        </w:rPr>
      </w:pPr>
      <w:bookmarkStart w:name="" w:id="1012"/>
      <w:r>
        <w:rPr>
          <w:rFonts w:ascii="宋体" w:hAnsi="宋体" w:cs="宋体" w:eastAsia="宋体"/>
          <w:sz w:val="60"/>
          <w:spacing w:val="0"/>
          <w:color w:val="000000"/>
          <w:b w:val="off"/>
          <w:i w:val="off"/>
        </w:rPr>
        <w:t/>
      </w:r>
      <w:bookmarkEnd w:id="1012"/>
    </w:p>
    <w:p>
      <w:pPr>
        <w:pageBreakBefore w:val="off"/>
        <w:tabs/>
        <w:wordWrap w:val="off"/>
        <w:spacing w:before="0" w:after="0" w:line="740" w:lineRule="exact"/>
        <w:ind w:left="0" w:right="0"/>
        <w:jc w:val="right"/>
        <w:textAlignment w:val="baseline"/>
        <w:rPr>
          <w:sz w:val="60"/>
        </w:rPr>
      </w:pPr>
      <w:bookmarkStart w:name="" w:id="1013"/>
      <w:r>
        <w:rPr>
          <w:rFonts w:ascii="宋体" w:hAnsi="宋体" w:cs="宋体" w:eastAsia="宋体"/>
          <w:sz w:val="60"/>
          <w:spacing w:val="0"/>
          <w:color w:val="000000"/>
          <w:b w:val="off"/>
          <w:i w:val="off"/>
        </w:rPr>
        <w:t/>
      </w:r>
      <w:bookmarkEnd w:id="1013"/>
    </w:p>
    <w:p>
      <w:pPr>
        <w:pageBreakBefore w:val="off"/>
        <w:tabs/>
        <w:wordWrap w:val="off"/>
        <w:spacing w:before="0" w:after="0" w:line="740" w:lineRule="exact"/>
        <w:ind w:left="0" w:right="0"/>
        <w:jc w:val="right"/>
        <w:textAlignment w:val="baseline"/>
        <w:rPr>
          <w:sz w:val="60"/>
        </w:rPr>
      </w:pPr>
      <w:bookmarkStart w:name="" w:id="1014"/>
      <w:r>
        <w:rPr>
          <w:rFonts w:ascii="宋体" w:hAnsi="宋体" w:cs="宋体" w:eastAsia="宋体"/>
          <w:sz w:val="60"/>
          <w:spacing w:val="0"/>
          <w:color w:val="000000"/>
          <w:b w:val="off"/>
          <w:i w:val="off"/>
        </w:rPr>
        <w:t/>
      </w:r>
      <w:bookmarkEnd w:id="1014"/>
    </w:p>
    <w:p>
      <w:pPr>
        <w:pageBreakBefore w:val="off"/>
        <w:tabs/>
        <w:wordWrap w:val="off"/>
        <w:spacing w:before="0" w:after="0" w:line="740" w:lineRule="exact"/>
        <w:ind w:left="0" w:right="0"/>
        <w:jc w:val="right"/>
        <w:textAlignment w:val="baseline"/>
        <w:rPr>
          <w:sz w:val="60"/>
        </w:rPr>
      </w:pPr>
      <w:bookmarkStart w:name="" w:id="1015"/>
      <w:r>
        <w:rPr>
          <w:rFonts w:ascii="宋体" w:hAnsi="宋体" w:cs="宋体" w:eastAsia="宋体"/>
          <w:sz w:val="60"/>
          <w:spacing w:val="0"/>
          <w:color w:val="000000"/>
          <w:b w:val="off"/>
          <w:i w:val="off"/>
        </w:rPr>
        <w:t/>
      </w:r>
      <w:bookmarkEnd w:id="1015"/>
    </w:p>
    <w:p>
      <w:pPr>
        <w:pageBreakBefore w:val="off"/>
        <w:tabs/>
        <w:wordWrap w:val="off"/>
        <w:spacing w:before="0" w:after="0" w:line="740" w:lineRule="exact"/>
        <w:ind w:left="0" w:right="0"/>
        <w:jc w:val="right"/>
        <w:textAlignment w:val="baseline"/>
        <w:rPr>
          <w:sz w:val="60"/>
        </w:rPr>
      </w:pPr>
      <w:bookmarkStart w:name="" w:id="1016"/>
      <w:r>
        <w:rPr>
          <w:rFonts w:ascii="宋体" w:hAnsi="宋体" w:cs="宋体" w:eastAsia="宋体"/>
          <w:sz w:val="60"/>
          <w:spacing w:val="0"/>
          <w:color w:val="000000"/>
          <w:b w:val="off"/>
          <w:i w:val="off"/>
        </w:rPr>
        <w:t/>
      </w:r>
      <w:bookmarkEnd w:id="1016"/>
    </w:p>
    <w:p>
      <w:pPr>
        <w:pageBreakBefore w:val="off"/>
        <w:tabs/>
        <w:wordWrap w:val="off"/>
        <w:spacing w:before="0" w:after="0" w:line="740" w:lineRule="exact"/>
        <w:ind w:left="0" w:right="0"/>
        <w:jc w:val="right"/>
        <w:textAlignment w:val="baseline"/>
        <w:rPr>
          <w:sz w:val="60"/>
        </w:rPr>
      </w:pPr>
      <w:bookmarkStart w:name="" w:id="1017"/>
      <w:r>
        <w:rPr>
          <w:rFonts w:ascii="宋体" w:hAnsi="宋体" w:cs="宋体" w:eastAsia="宋体"/>
          <w:sz w:val="60"/>
          <w:spacing w:val="0"/>
          <w:color w:val="000000"/>
          <w:b w:val="off"/>
          <w:i w:val="off"/>
        </w:rPr>
        <w:t/>
      </w:r>
      <w:bookmarkEnd w:id="1017"/>
    </w:p>
    <w:p>
      <w:pPr>
        <w:pageBreakBefore w:val="off"/>
        <w:tabs/>
        <w:wordWrap w:val="off"/>
        <w:spacing w:before="0" w:after="0" w:line="740" w:lineRule="exact"/>
        <w:ind w:left="0" w:right="0"/>
        <w:jc w:val="right"/>
        <w:textAlignment w:val="baseline"/>
        <w:rPr>
          <w:sz w:val="60"/>
        </w:rPr>
      </w:pPr>
      <w:bookmarkStart w:name="" w:id="1018"/>
      <w:r>
        <w:rPr>
          <w:rFonts w:ascii="宋体" w:hAnsi="宋体" w:cs="宋体" w:eastAsia="宋体"/>
          <w:sz w:val="60"/>
          <w:spacing w:val="0"/>
          <w:color w:val="000000"/>
          <w:b w:val="off"/>
          <w:i w:val="off"/>
        </w:rPr>
        <w:t/>
      </w:r>
      <w:bookmarkEnd w:id="1018"/>
    </w:p>
    <w:p>
      <w:pPr>
        <w:pageBreakBefore w:val="off"/>
        <w:tabs/>
        <w:wordWrap w:val="off"/>
        <w:spacing w:before="0" w:after="0" w:line="740" w:lineRule="exact"/>
        <w:ind w:left="0" w:right="0"/>
        <w:jc w:val="right"/>
        <w:textAlignment w:val="baseline"/>
        <w:rPr>
          <w:sz w:val="60"/>
        </w:rPr>
      </w:pPr>
      <w:bookmarkStart w:name="" w:id="1019"/>
      <w:r>
        <w:rPr>
          <w:rFonts w:ascii="宋体" w:hAnsi="宋体" w:cs="宋体" w:eastAsia="宋体"/>
          <w:sz w:val="60"/>
          <w:spacing w:val="0"/>
          <w:color w:val="000000"/>
          <w:b w:val="off"/>
          <w:i w:val="off"/>
        </w:rPr>
        <w:t/>
      </w:r>
      <w:bookmarkEnd w:id="1019"/>
    </w:p>
    <w:p>
      <w:pPr>
        <w:pageBreakBefore w:val="off"/>
        <w:tabs/>
        <w:wordWrap w:val="off"/>
        <w:spacing w:before="0" w:after="0" w:line="740" w:lineRule="exact"/>
        <w:ind w:left="0" w:right="0"/>
        <w:jc w:val="right"/>
        <w:textAlignment w:val="baseline"/>
        <w:rPr>
          <w:sz w:val="60"/>
        </w:rPr>
      </w:pPr>
      <w:bookmarkStart w:name="" w:id="1020"/>
      <w:r>
        <w:rPr>
          <w:rFonts w:ascii="宋体" w:hAnsi="宋体" w:cs="宋体" w:eastAsia="宋体"/>
          <w:sz w:val="60"/>
          <w:spacing w:val="0"/>
          <w:color w:val="000000"/>
          <w:b w:val="off"/>
          <w:i w:val="off"/>
        </w:rPr>
        <w:t/>
      </w:r>
      <w:bookmarkEnd w:id="1020"/>
    </w:p>
    <w:p>
      <w:pPr>
        <w:pageBreakBefore w:val="off"/>
        <w:tabs/>
        <w:wordWrap w:val="off"/>
        <w:spacing w:before="0" w:after="0" w:line="740" w:lineRule="exact"/>
        <w:ind w:left="0" w:right="0"/>
        <w:jc w:val="right"/>
        <w:textAlignment w:val="baseline"/>
        <w:rPr>
          <w:sz w:val="60"/>
        </w:rPr>
      </w:pPr>
      <w:bookmarkStart w:name="" w:id="1021"/>
      <w:r>
        <w:rPr>
          <w:rFonts w:ascii="宋体" w:hAnsi="宋体" w:cs="宋体" w:eastAsia="宋体"/>
          <w:sz w:val="60"/>
          <w:spacing w:val="0"/>
          <w:color w:val="000000"/>
          <w:b w:val="off"/>
          <w:i w:val="off"/>
        </w:rPr>
        <w:t/>
      </w:r>
      <w:bookmarkEnd w:id="1021"/>
    </w:p>
    <w:p>
      <w:pPr>
        <w:pageBreakBefore w:val="off"/>
        <w:tabs/>
        <w:wordWrap w:val="off"/>
        <w:spacing w:before="0" w:after="0" w:line="740" w:lineRule="exact"/>
        <w:ind w:left="0" w:right="0"/>
        <w:jc w:val="right"/>
        <w:textAlignment w:val="baseline"/>
        <w:rPr>
          <w:sz w:val="60"/>
        </w:rPr>
      </w:pPr>
      <w:bookmarkStart w:name="" w:id="1022"/>
      <w:r>
        <w:rPr>
          <w:rFonts w:ascii="宋体" w:hAnsi="宋体" w:cs="宋体" w:eastAsia="宋体"/>
          <w:sz w:val="60"/>
          <w:spacing w:val="0"/>
          <w:color w:val="000000"/>
          <w:b w:val="off"/>
          <w:i w:val="off"/>
        </w:rPr>
        <w:t/>
      </w:r>
      <w:bookmarkEnd w:id="1022"/>
    </w:p>
    <w:p>
      <w:pPr>
        <w:pageBreakBefore w:val="off"/>
        <w:tabs/>
        <w:wordWrap w:val="off"/>
        <w:spacing w:before="0" w:after="0" w:line="840" w:lineRule="atLeast"/>
        <w:ind w:left="1400" w:right="0"/>
        <w:jc w:val="both"/>
        <w:textAlignment w:val="baseline"/>
        <w:rPr>
          <w:sz w:val="62"/>
        </w:rPr>
      </w:pPr>
      <w:bookmarkStart w:name="" w:id="1023"/>
      <w:r>
        <w:rPr>
          <w:rFonts w:ascii="黑体" w:hAnsi="黑体" w:cs="黑体" w:eastAsia="黑体"/>
          <w:sz w:val="62"/>
          <w:spacing w:val="0"/>
          <w:color w:val="000000"/>
          <w:b w:val="off"/>
          <w:i w:val="off"/>
        </w:rPr>
        <w:t>北京大学出版社</w:t>
      </w:r>
      <w:r>
        <w:drawing>
          <wp:anchor allowOverlap="true" layoutInCell="true" locked="false" simplePos="false" behindDoc="true" relativeHeight="251659264" distL="0" distR="0" distT="0" distB="0">
            <wp:simplePos x="0" y="0"/>
            <wp:positionH relativeFrom="page">
              <wp:posOffset>1968500</wp:posOffset>
            </wp:positionH>
            <wp:positionV relativeFrom="paragraph">
              <wp:posOffset>-38100</wp:posOffset>
            </wp:positionV>
            <wp:extent cx="647700" cy="673100"/>
            <wp:wrapNone/>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647700" cy="673100"/>
                    </a:xfrm>
                    <a:prstGeom prst="rect">
                      <a:avLst/>
                    </a:prstGeom>
                  </pic:spPr>
                </pic:pic>
              </a:graphicData>
            </a:graphic>
          </wp:anchor>
        </w:drawing>
      </w:r>
      <w:bookmarkEnd w:id="1023"/>
    </w:p>
    <w:p>
      <w:r>
        <w:t/>
      </w:r>
    </w:p>
    <w:p>
      <w:pPr>
        <w:sectPr>
          <w:footerReference r:id="rId5"/>
          <w:headerReference r:id="rId6" w:type="default"/>
          <w:pgSz w:w="21580" w:h="31680"/>
          <w:pgMar w:left="2920" w:top="1960" w:right="2920" w:bottom="1960" w:header="1660" w:footer="1660"/>
          <w:cols w:num="1"/>
        </w:sectPr>
      </w:pPr>
    </w:p>
    <w:p>
      <w:pPr>
        <w:pageBreakBefore w:val="off"/>
        <w:tabs/>
        <w:wordWrap w:val="off"/>
        <w:spacing w:before="6680" w:after="0" w:line="2400" w:lineRule="atLeast"/>
        <w:ind w:left="0" w:right="0"/>
        <w:jc w:val="center"/>
        <w:textAlignment w:val="baseline"/>
        <w:rPr>
          <w:sz w:val="122"/>
        </w:rPr>
      </w:pPr>
      <w:bookmarkStart w:name="" w:id="1024"/>
      <w:r>
        <w:rPr>
          <w:rFonts w:ascii="宋体" w:hAnsi="宋体" w:cs="宋体" w:eastAsia="宋体"/>
          <w:sz w:val="122"/>
          <w:spacing w:val="0"/>
          <w:color w:val="000000"/>
          <w:b w:val="on"/>
          <w:i w:val="off"/>
        </w:rPr>
        <w:t>科学革命的结构</w:t>
      </w:r>
      <w:bookmarkEnd w:id="1024"/>
    </w:p>
    <w:p>
      <w:pPr>
        <w:pageBreakBefore w:val="off"/>
        <w:tabs/>
        <w:wordWrap w:val="off"/>
        <w:spacing w:before="0" w:after="0" w:line="740" w:lineRule="exact"/>
        <w:ind w:left="0" w:right="0"/>
        <w:jc w:val="center"/>
        <w:textAlignment w:val="baseline"/>
        <w:rPr>
          <w:sz w:val="54"/>
        </w:rPr>
      </w:pPr>
      <w:bookmarkStart w:name="" w:id="1025"/>
      <w:r>
        <w:rPr>
          <w:rFonts w:ascii="宋体" w:hAnsi="宋体" w:cs="宋体" w:eastAsia="宋体"/>
          <w:sz w:val="54"/>
          <w:spacing w:val="0"/>
          <w:color w:val="000000"/>
          <w:b w:val="off"/>
          <w:i w:val="off"/>
        </w:rPr>
        <w:t/>
      </w:r>
      <w:bookmarkEnd w:id="1025"/>
    </w:p>
    <w:p>
      <w:pPr>
        <w:pageBreakBefore w:val="off"/>
        <w:tabs/>
        <w:wordWrap w:val="off"/>
        <w:spacing w:before="0" w:after="0" w:line="740" w:lineRule="exact"/>
        <w:ind w:left="0" w:right="0"/>
        <w:jc w:val="center"/>
        <w:textAlignment w:val="baseline"/>
        <w:rPr>
          <w:sz w:val="54"/>
        </w:rPr>
      </w:pPr>
      <w:bookmarkStart w:name="" w:id="1026"/>
      <w:r>
        <w:rPr>
          <w:rFonts w:ascii="宋体" w:hAnsi="宋体" w:cs="宋体" w:eastAsia="宋体"/>
          <w:sz w:val="54"/>
          <w:spacing w:val="0"/>
          <w:color w:val="000000"/>
          <w:b w:val="off"/>
          <w:i w:val="off"/>
        </w:rPr>
        <w:t/>
      </w:r>
      <w:bookmarkEnd w:id="1026"/>
    </w:p>
    <w:p>
      <w:pPr>
        <w:pageBreakBefore w:val="off"/>
        <w:tabs/>
        <w:wordWrap w:val="off"/>
        <w:spacing w:before="0" w:after="0" w:line="740" w:lineRule="exact"/>
        <w:ind w:left="0" w:right="0"/>
        <w:jc w:val="center"/>
        <w:textAlignment w:val="baseline"/>
        <w:rPr>
          <w:sz w:val="54"/>
        </w:rPr>
      </w:pPr>
      <w:bookmarkStart w:name="" w:id="1027"/>
      <w:r>
        <w:rPr>
          <w:rFonts w:ascii="宋体" w:hAnsi="宋体" w:cs="宋体" w:eastAsia="宋体"/>
          <w:sz w:val="54"/>
          <w:spacing w:val="0"/>
          <w:color w:val="000000"/>
          <w:b w:val="off"/>
          <w:i w:val="off"/>
        </w:rPr>
        <w:t/>
      </w:r>
      <w:bookmarkEnd w:id="1027"/>
    </w:p>
    <w:p>
      <w:pPr>
        <w:pageBreakBefore w:val="off"/>
        <w:tabs/>
        <w:wordWrap w:val="off"/>
        <w:spacing w:before="0" w:after="0" w:line="740" w:lineRule="exact"/>
        <w:ind w:left="0" w:right="0"/>
        <w:jc w:val="center"/>
        <w:textAlignment w:val="baseline"/>
        <w:rPr>
          <w:sz w:val="54"/>
        </w:rPr>
      </w:pPr>
      <w:bookmarkStart w:name="" w:id="1028"/>
      <w:r>
        <w:rPr>
          <w:rFonts w:ascii="宋体" w:hAnsi="宋体" w:cs="宋体" w:eastAsia="宋体"/>
          <w:sz w:val="54"/>
          <w:spacing w:val="0"/>
          <w:color w:val="000000"/>
          <w:b w:val="off"/>
          <w:i w:val="off"/>
        </w:rPr>
        <w:t/>
      </w:r>
      <w:bookmarkEnd w:id="1028"/>
    </w:p>
    <w:p>
      <w:pPr>
        <w:pageBreakBefore w:val="off"/>
        <w:tabs/>
        <w:wordWrap w:val="off"/>
        <w:spacing w:before="0" w:after="0" w:line="740" w:lineRule="atLeast"/>
        <w:ind w:left="2000" w:right="0"/>
        <w:jc w:val="both"/>
        <w:textAlignment w:val="baseline"/>
        <w:rPr>
          <w:sz w:val="54"/>
        </w:rPr>
      </w:pPr>
      <w:bookmarkStart w:name="" w:id="1029"/>
      <w:r>
        <w:rPr>
          <w:rFonts w:ascii="黑体" w:hAnsi="黑体" w:cs="黑体" w:eastAsia="黑体"/>
          <w:sz w:val="54"/>
          <w:spacing w:val="0"/>
          <w:color w:val="000000"/>
          <w:b w:val="off"/>
          <w:i w:val="off"/>
        </w:rPr>
        <w:t>〔美〕托马斯·库恩  著</w:t>
      </w:r>
      <w:bookmarkEnd w:id="1029"/>
    </w:p>
    <w:p>
      <w:pPr>
        <w:pageBreakBefore w:val="off"/>
        <w:tabs/>
        <w:wordWrap w:val="off"/>
        <w:spacing w:before="0" w:after="0" w:line="740" w:lineRule="atLeast"/>
        <w:ind w:left="2000" w:right="0"/>
        <w:jc w:val="both"/>
        <w:textAlignment w:val="baseline"/>
        <w:rPr>
          <w:sz w:val="54"/>
        </w:rPr>
      </w:pPr>
      <w:bookmarkStart w:name="" w:id="1030"/>
      <w:r>
        <w:rPr>
          <w:rFonts w:ascii="黑体" w:hAnsi="黑体" w:cs="黑体" w:eastAsia="黑体"/>
          <w:sz w:val="54"/>
          <w:spacing w:val="0"/>
          <w:color w:val="000000"/>
          <w:b w:val="off"/>
          <w:i w:val="off"/>
        </w:rPr>
        <w:t>金吾伦  胡新和  译</w:t>
      </w:r>
      <w:bookmarkEnd w:id="1030"/>
    </w:p>
    <w:p>
      <w:pPr>
        <w:pageBreakBefore w:val="off"/>
        <w:tabs/>
        <w:wordWrap w:val="off"/>
        <w:spacing w:before="0" w:after="0" w:line="740" w:lineRule="exact"/>
        <w:ind w:left="0" w:right="0"/>
        <w:jc w:val="both"/>
        <w:textAlignment w:val="baseline"/>
        <w:rPr>
          <w:sz w:val="54"/>
        </w:rPr>
      </w:pPr>
      <w:bookmarkStart w:name="" w:id="1031"/>
      <w:r>
        <w:rPr>
          <w:rFonts w:ascii="宋体" w:hAnsi="宋体" w:cs="宋体" w:eastAsia="宋体"/>
          <w:sz w:val="54"/>
          <w:spacing w:val="0"/>
          <w:color w:val="000000"/>
          <w:b w:val="off"/>
          <w:i w:val="off"/>
        </w:rPr>
        <w:t/>
      </w:r>
      <w:bookmarkEnd w:id="1031"/>
    </w:p>
    <w:p>
      <w:pPr>
        <w:pageBreakBefore w:val="off"/>
        <w:tabs/>
        <w:wordWrap w:val="off"/>
        <w:spacing w:before="0" w:after="0" w:line="740" w:lineRule="exact"/>
        <w:ind w:left="0" w:right="0"/>
        <w:jc w:val="both"/>
        <w:textAlignment w:val="baseline"/>
        <w:rPr>
          <w:sz w:val="54"/>
        </w:rPr>
      </w:pPr>
      <w:bookmarkStart w:name="" w:id="1032"/>
      <w:r>
        <w:rPr>
          <w:rFonts w:ascii="宋体" w:hAnsi="宋体" w:cs="宋体" w:eastAsia="宋体"/>
          <w:sz w:val="54"/>
          <w:spacing w:val="0"/>
          <w:color w:val="000000"/>
          <w:b w:val="off"/>
          <w:i w:val="off"/>
        </w:rPr>
        <w:t/>
      </w:r>
      <w:bookmarkEnd w:id="1032"/>
    </w:p>
    <w:p>
      <w:pPr>
        <w:pageBreakBefore w:val="off"/>
        <w:tabs/>
        <w:wordWrap w:val="off"/>
        <w:spacing w:before="0" w:after="0" w:line="740" w:lineRule="exact"/>
        <w:ind w:left="0" w:right="0"/>
        <w:jc w:val="both"/>
        <w:textAlignment w:val="baseline"/>
        <w:rPr>
          <w:sz w:val="54"/>
        </w:rPr>
      </w:pPr>
      <w:bookmarkStart w:name="" w:id="1033"/>
      <w:r>
        <w:rPr>
          <w:rFonts w:ascii="宋体" w:hAnsi="宋体" w:cs="宋体" w:eastAsia="宋体"/>
          <w:sz w:val="54"/>
          <w:spacing w:val="0"/>
          <w:color w:val="000000"/>
          <w:b w:val="off"/>
          <w:i w:val="off"/>
        </w:rPr>
        <w:t/>
      </w:r>
      <w:bookmarkEnd w:id="1033"/>
    </w:p>
    <w:p>
      <w:pPr>
        <w:pageBreakBefore w:val="off"/>
        <w:tabs/>
        <w:wordWrap w:val="off"/>
        <w:spacing w:before="0" w:after="0" w:line="760" w:lineRule="atLeast"/>
        <w:ind w:left="2000" w:right="0"/>
        <w:jc w:val="both"/>
        <w:textAlignment w:val="baseline"/>
        <w:rPr>
          <w:sz w:val="56"/>
        </w:rPr>
      </w:pPr>
      <w:bookmarkStart w:name="" w:id="1034"/>
      <w:r>
        <w:rPr>
          <w:rFonts w:ascii="黑体" w:hAnsi="黑体" w:cs="黑体" w:eastAsia="黑体"/>
          <w:sz w:val="56"/>
          <w:spacing w:val="0"/>
          <w:color w:val="000000"/>
          <w:b w:val="on"/>
          <w:i w:val="off"/>
        </w:rPr>
        <w:t>北京大学出版社</w:t>
      </w:r>
      <w:bookmarkEnd w:id="1034"/>
    </w:p>
    <w:p>
      <w:r>
        <w:t/>
      </w:r>
    </w:p>
    <w:p>
      <w:pPr>
        <w:sectPr>
          <w:footerReference r:id="rId7"/>
          <w:headerReference r:id="rId8" w:type="default"/>
          <w:type w:val="nextPage"/>
          <w:pgSz w:w="21580" w:h="31680"/>
          <w:pgMar w:left="3260" w:top="2700" w:right="3260" w:bottom="2700" w:header="2400" w:footer="2400"/>
          <w:cols w:num="1"/>
        </w:sectPr>
      </w:pPr>
    </w:p>
    <w:p>
      <w:pPr>
        <w:pageBreakBefore w:val="off"/>
        <w:tabs/>
        <w:wordWrap w:val="off"/>
        <w:spacing w:before="520" w:after="0" w:line="800" w:lineRule="atLeast"/>
        <w:ind w:left="540" w:right="0"/>
        <w:jc w:val="both"/>
        <w:textAlignment w:val="baseline"/>
        <w:rPr>
          <w:sz w:val="59"/>
        </w:rPr>
      </w:pPr>
      <w:bookmarkStart w:name="" w:id="1035"/>
      <w:r>
        <w:rPr>
          <w:rFonts w:ascii="楷体" w:hAnsi="楷体" w:cs="楷体" w:eastAsia="楷体"/>
          <w:sz w:val="59"/>
          <w:spacing w:val="0"/>
          <w:color w:val="000000"/>
          <w:b w:val="on"/>
          <w:i w:val="off"/>
        </w:rPr>
        <w:t>图书在版编目(CIP)数据</w:t>
      </w:r>
      <w:bookmarkEnd w:id="1035"/>
    </w:p>
    <w:p>
      <w:pPr>
        <w:pageBreakBefore w:val="off"/>
        <w:tabs/>
        <w:wordWrap w:val="off"/>
        <w:spacing w:before="0" w:after="0" w:line="880" w:lineRule="exact"/>
        <w:ind w:left="0" w:right="0"/>
        <w:jc w:val="both"/>
        <w:textAlignment w:val="baseline"/>
        <w:rPr>
          <w:sz w:val="49"/>
        </w:rPr>
      </w:pPr>
      <w:bookmarkStart w:name="" w:id="1036"/>
      <w:r>
        <w:rPr>
          <w:rFonts w:ascii="宋体" w:hAnsi="宋体" w:cs="宋体" w:eastAsia="宋体"/>
          <w:sz w:val="49"/>
          <w:spacing w:val="0"/>
          <w:color w:val="000000"/>
          <w:b w:val="off"/>
          <w:i w:val="off"/>
        </w:rPr>
        <w:t/>
      </w:r>
      <w:bookmarkEnd w:id="1036"/>
    </w:p>
    <w:p>
      <w:pPr>
        <w:pageBreakBefore w:val="off"/>
        <w:tabs/>
        <w:wordWrap w:val="off"/>
        <w:spacing w:before="0" w:after="0" w:line="860" w:lineRule="atLeast"/>
        <w:ind w:left="0" w:right="0" w:firstLine="500"/>
        <w:jc w:val="both"/>
        <w:textAlignment w:val="baseline"/>
        <w:rPr>
          <w:sz w:val="49"/>
        </w:rPr>
      </w:pPr>
      <w:bookmarkStart w:name="" w:id="1037"/>
      <w:r>
        <w:rPr>
          <w:rFonts w:ascii="宋体" w:hAnsi="宋体" w:cs="宋体" w:eastAsia="宋体"/>
          <w:sz w:val="49"/>
          <w:spacing w:val="0"/>
          <w:color w:val="000000"/>
          <w:b w:val="off"/>
          <w:i w:val="off"/>
        </w:rPr>
        <w:t>科学革命的结构/[美]托马斯·库恩著；金吾伦胡新和译.一</w:t>
      </w:r>
      <w:r>
        <w:rPr>
          <w:rFonts w:ascii="宋体" w:hAnsi="宋体" w:cs="宋体" w:eastAsia="宋体"/>
          <w:sz w:val="49"/>
          <w:spacing w:val="0"/>
          <w:color w:val="000000"/>
          <w:b w:val="off"/>
          <w:i w:val="off"/>
        </w:rPr>
        <w:t>北京：北京大学出版社，2003.1</w:t>
      </w:r>
      <w:bookmarkEnd w:id="1037"/>
    </w:p>
    <w:p>
      <w:pPr>
        <w:pageBreakBefore w:val="off"/>
        <w:tabs/>
        <w:wordWrap w:val="off"/>
        <w:spacing w:before="0" w:after="0" w:line="860" w:lineRule="atLeast"/>
        <w:ind w:left="540" w:right="0"/>
        <w:jc w:val="both"/>
        <w:textAlignment w:val="baseline"/>
        <w:rPr>
          <w:sz w:val="49"/>
        </w:rPr>
      </w:pPr>
      <w:bookmarkStart w:name="" w:id="1038"/>
      <w:r>
        <w:rPr>
          <w:rFonts w:ascii="宋体" w:hAnsi="宋体" w:cs="宋体" w:eastAsia="宋体"/>
          <w:sz w:val="49"/>
          <w:spacing w:val="0"/>
          <w:color w:val="000000"/>
          <w:b w:val="off"/>
          <w:i w:val="off"/>
        </w:rPr>
        <w:t>（北京大学科技哲学丛书）</w:t>
      </w:r>
      <w:bookmarkEnd w:id="1038"/>
    </w:p>
    <w:p>
      <w:pPr>
        <w:pageBreakBefore w:val="off"/>
        <w:tabs/>
        <w:wordWrap w:val="off"/>
        <w:spacing w:before="0" w:after="0" w:line="700" w:lineRule="atLeast"/>
        <w:ind w:left="540" w:right="0"/>
        <w:jc w:val="both"/>
        <w:textAlignment w:val="baseline"/>
        <w:rPr>
          <w:sz w:val="52"/>
        </w:rPr>
      </w:pPr>
      <w:bookmarkStart w:name="" w:id="1039"/>
      <w:r>
        <w:rPr>
          <w:rFonts w:ascii="宋体" w:hAnsi="宋体" w:cs="宋体" w:eastAsia="宋体"/>
          <w:sz w:val="52"/>
          <w:spacing w:val="0"/>
          <w:color w:val="000000"/>
          <w:b w:val="off"/>
          <w:i w:val="off"/>
        </w:rPr>
        <w:t>ISBN</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7-301-06100-5</w:t>
      </w:r>
      <w:bookmarkEnd w:id="1039"/>
    </w:p>
    <w:p>
      <w:pPr>
        <w:pageBreakBefore w:val="off"/>
        <w:tabs/>
        <w:wordWrap w:val="off"/>
        <w:spacing w:before="0" w:after="0" w:line="880" w:lineRule="exact"/>
        <w:ind w:left="0" w:right="0"/>
        <w:jc w:val="both"/>
        <w:textAlignment w:val="baseline"/>
        <w:rPr>
          <w:sz w:val="49"/>
        </w:rPr>
      </w:pPr>
      <w:bookmarkStart w:name="" w:id="1040"/>
      <w:r>
        <w:rPr>
          <w:rFonts w:ascii="宋体" w:hAnsi="宋体" w:cs="宋体" w:eastAsia="宋体"/>
          <w:sz w:val="49"/>
          <w:spacing w:val="0"/>
          <w:color w:val="000000"/>
          <w:b w:val="off"/>
          <w:i w:val="off"/>
        </w:rPr>
        <w:t/>
      </w:r>
      <w:bookmarkEnd w:id="1040"/>
    </w:p>
    <w:p>
      <w:pPr>
        <w:pageBreakBefore w:val="off"/>
        <w:tabs/>
        <w:wordWrap w:val="off"/>
        <w:spacing w:before="0" w:after="0" w:line="860" w:lineRule="atLeast"/>
        <w:ind w:left="540" w:right="0"/>
        <w:jc w:val="both"/>
        <w:textAlignment w:val="baseline"/>
        <w:rPr>
          <w:sz w:val="49"/>
        </w:rPr>
      </w:pPr>
      <w:bookmarkStart w:name="" w:id="1041"/>
      <w:r>
        <w:rPr>
          <w:rFonts w:ascii="宋体" w:hAnsi="宋体" w:cs="宋体" w:eastAsia="宋体"/>
          <w:sz w:val="49"/>
          <w:spacing w:val="0"/>
          <w:color w:val="000000"/>
          <w:b w:val="off"/>
          <w:i w:val="off"/>
        </w:rPr>
        <w:t>Ⅰ.科…   Ⅱ.①库…②金…  Ⅲ.科技哲学  Ⅳ.N02</w:t>
      </w:r>
      <w:bookmarkEnd w:id="1041"/>
    </w:p>
    <w:p>
      <w:pPr>
        <w:pageBreakBefore w:val="off"/>
        <w:tabs/>
        <w:wordWrap w:val="off"/>
        <w:spacing w:before="0" w:after="0" w:line="880" w:lineRule="exact"/>
        <w:ind w:left="0" w:right="0"/>
        <w:jc w:val="both"/>
        <w:textAlignment w:val="baseline"/>
        <w:rPr>
          <w:sz w:val="49"/>
        </w:rPr>
      </w:pPr>
      <w:bookmarkStart w:name="" w:id="1042"/>
      <w:r>
        <w:rPr>
          <w:rFonts w:ascii="宋体" w:hAnsi="宋体" w:cs="宋体" w:eastAsia="宋体"/>
          <w:sz w:val="49"/>
          <w:spacing w:val="0"/>
          <w:color w:val="000000"/>
          <w:b w:val="off"/>
          <w:i w:val="off"/>
        </w:rPr>
        <w:t/>
      </w:r>
      <w:bookmarkEnd w:id="1042"/>
    </w:p>
    <w:p>
      <w:pPr>
        <w:pageBreakBefore w:val="off"/>
        <w:tabs/>
        <w:wordWrap w:val="off"/>
        <w:spacing w:before="0" w:after="0" w:line="860" w:lineRule="atLeast"/>
        <w:ind w:left="540" w:right="2880"/>
        <w:jc w:val="both"/>
        <w:textAlignment w:val="baseline"/>
        <w:rPr>
          <w:sz w:val="49"/>
        </w:rPr>
      </w:pPr>
      <w:bookmarkStart w:name="" w:id="1043"/>
      <w:r>
        <w:rPr>
          <w:rFonts w:ascii="宋体" w:hAnsi="宋体" w:cs="宋体" w:eastAsia="宋体"/>
          <w:sz w:val="49"/>
          <w:spacing w:val="0"/>
          <w:color w:val="000000"/>
          <w:b w:val="off"/>
          <w:i w:val="off"/>
        </w:rPr>
        <w:t>中国版本图书馆</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CIP</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数据核字(2002)第</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107137号</w:t>
      </w:r>
      <w:r>
        <w:rPr>
          <w:rFonts w:ascii="宋体" w:hAnsi="宋体" w:cs="宋体" w:eastAsia="宋体"/>
          <w:sz w:val="49"/>
          <w:spacing w:val="0"/>
          <w:color w:val="000000"/>
          <w:b w:val="off"/>
          <w:i w:val="off"/>
        </w:rPr>
        <w:t>著作权合同登记图字01-2002-5265</w:t>
      </w:r>
      <w:bookmarkEnd w:id="1043"/>
    </w:p>
    <w:p>
      <w:pPr>
        <w:pageBreakBefore w:val="off"/>
        <w:tabs/>
        <w:wordWrap w:val="off"/>
        <w:spacing w:before="0" w:after="0" w:line="820" w:lineRule="exact"/>
        <w:ind w:left="0" w:right="0"/>
        <w:jc w:val="both"/>
        <w:textAlignment w:val="baseline"/>
        <w:rPr>
          <w:sz w:val="46"/>
        </w:rPr>
      </w:pPr>
      <w:bookmarkStart w:name="" w:id="1044"/>
      <w:r>
        <w:rPr>
          <w:rFonts w:ascii="宋体" w:hAnsi="宋体" w:cs="宋体" w:eastAsia="宋体"/>
          <w:sz w:val="46"/>
          <w:spacing w:val="0"/>
          <w:color w:val="000000"/>
          <w:b w:val="off"/>
          <w:i w:val="off"/>
        </w:rPr>
        <w:t/>
      </w:r>
      <w:bookmarkEnd w:id="1044"/>
    </w:p>
    <w:p>
      <w:pPr>
        <w:pageBreakBefore w:val="off"/>
        <w:tabs/>
        <w:wordWrap w:val="off"/>
        <w:spacing w:before="0" w:after="0" w:line="800" w:lineRule="atLeast"/>
        <w:ind w:left="4000" w:right="2440" w:hanging="1660"/>
        <w:jc w:val="both"/>
        <w:textAlignment w:val="baseline"/>
        <w:rPr>
          <w:sz w:val="46"/>
        </w:rPr>
      </w:pPr>
      <w:bookmarkStart w:name="" w:id="1045"/>
      <w:r>
        <w:rPr>
          <w:rFonts w:ascii="TimesNewRoman" w:hAnsi="TimesNewRoman" w:cs="TimesNewRoman" w:eastAsia="TimesNewRoman"/>
          <w:sz w:val="46"/>
          <w:spacing w:val="0"/>
          <w:color w:val="000000"/>
          <w:b w:val="off"/>
          <w:i w:val="off"/>
        </w:rPr>
        <w:t>Thomas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Kuhn,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Structure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Scientific</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Revolutions,</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University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Chicago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Press,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1996.</w:t>
      </w:r>
      <w:bookmarkEnd w:id="1045"/>
    </w:p>
    <w:p>
      <w:pPr>
        <w:pageBreakBefore w:val="off"/>
        <w:tabs/>
        <w:wordWrap w:val="off"/>
        <w:spacing w:before="620" w:after="0" w:line="780" w:lineRule="atLeast"/>
        <w:ind w:left="540" w:right="0"/>
        <w:jc w:val="both"/>
        <w:textAlignment w:val="baseline"/>
        <w:rPr>
          <w:sz w:val="47"/>
        </w:rPr>
      </w:pPr>
      <w:bookmarkStart w:name="" w:id="1046"/>
      <w:r>
        <w:rPr>
          <w:rFonts w:ascii="宋体" w:hAnsi="宋体" w:cs="宋体" w:eastAsia="宋体"/>
          <w:sz w:val="47"/>
          <w:spacing w:val="0"/>
          <w:color w:val="000000"/>
          <w:b w:val="off"/>
          <w:i w:val="off"/>
        </w:rPr>
        <w:t>书</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名：科学革命的结构</w:t>
      </w:r>
      <w:bookmarkEnd w:id="1046"/>
    </w:p>
    <w:p>
      <w:pPr>
        <w:pageBreakBefore w:val="off"/>
        <w:tabs/>
        <w:wordWrap w:val="off"/>
        <w:spacing w:before="0" w:after="0" w:line="780" w:lineRule="atLeast"/>
        <w:ind w:left="540" w:right="0"/>
        <w:jc w:val="both"/>
        <w:textAlignment w:val="baseline"/>
        <w:rPr>
          <w:sz w:val="47"/>
        </w:rPr>
      </w:pPr>
      <w:bookmarkStart w:name="" w:id="1047"/>
      <w:r>
        <w:rPr>
          <w:rFonts w:ascii="宋体" w:hAnsi="宋体" w:cs="宋体" w:eastAsia="宋体"/>
          <w:sz w:val="47"/>
          <w:spacing w:val="0"/>
          <w:color w:val="000000"/>
          <w:b w:val="off"/>
          <w:i w:val="off"/>
        </w:rPr>
        <w:t>著作责任者：〔美〕托马斯·库恩著</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金吾伦胡新和</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译</w:t>
      </w:r>
      <w:bookmarkEnd w:id="1047"/>
    </w:p>
    <w:p>
      <w:pPr>
        <w:pageBreakBefore w:val="off"/>
        <w:tabs/>
        <w:wordWrap w:val="off"/>
        <w:spacing w:before="0" w:after="0" w:line="780" w:lineRule="atLeast"/>
        <w:ind w:left="540" w:right="0"/>
        <w:jc w:val="both"/>
        <w:textAlignment w:val="baseline"/>
        <w:rPr>
          <w:sz w:val="47"/>
        </w:rPr>
      </w:pPr>
      <w:bookmarkStart w:name="" w:id="1048"/>
      <w:r>
        <w:rPr>
          <w:rFonts w:ascii="宋体" w:hAnsi="宋体" w:cs="宋体" w:eastAsia="宋体"/>
          <w:sz w:val="47"/>
          <w:spacing w:val="0"/>
          <w:color w:val="000000"/>
          <w:b w:val="off"/>
          <w:i w:val="off"/>
        </w:rPr>
        <w:t>责任编辑：张凤珠</w:t>
      </w:r>
      <w:bookmarkEnd w:id="1048"/>
    </w:p>
    <w:p>
      <w:pPr>
        <w:pageBreakBefore w:val="off"/>
        <w:tabs/>
        <w:wordWrap w:val="off"/>
        <w:spacing w:before="0" w:after="0" w:line="780" w:lineRule="atLeast"/>
        <w:ind w:left="540" w:right="0"/>
        <w:jc w:val="both"/>
        <w:textAlignment w:val="baseline"/>
        <w:rPr>
          <w:sz w:val="47"/>
        </w:rPr>
      </w:pPr>
      <w:bookmarkStart w:name="" w:id="1049"/>
      <w:r>
        <w:rPr>
          <w:rFonts w:ascii="宋体" w:hAnsi="宋体" w:cs="宋体" w:eastAsia="宋体"/>
          <w:sz w:val="47"/>
          <w:spacing w:val="0"/>
          <w:color w:val="000000"/>
          <w:b w:val="off"/>
          <w:i w:val="off"/>
        </w:rPr>
        <w:t>标准书号：</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ISBN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7-301-06100-5/B·0255</w:t>
      </w:r>
      <w:bookmarkEnd w:id="1049"/>
    </w:p>
    <w:p>
      <w:pPr>
        <w:pageBreakBefore w:val="off"/>
        <w:tabs/>
        <w:wordWrap w:val="off"/>
        <w:spacing w:before="0" w:after="0" w:line="780" w:lineRule="atLeast"/>
        <w:ind w:left="540" w:right="0"/>
        <w:jc w:val="both"/>
        <w:textAlignment w:val="baseline"/>
        <w:rPr>
          <w:sz w:val="47"/>
        </w:rPr>
      </w:pPr>
      <w:bookmarkStart w:name="" w:id="1050"/>
      <w:r>
        <w:rPr>
          <w:rFonts w:ascii="宋体" w:hAnsi="宋体" w:cs="宋体" w:eastAsia="宋体"/>
          <w:sz w:val="47"/>
          <w:spacing w:val="0"/>
          <w:color w:val="000000"/>
          <w:b w:val="off"/>
          <w:i w:val="off"/>
        </w:rPr>
        <w:t>出版发行：北京大学出版社</w:t>
      </w:r>
      <w:bookmarkEnd w:id="1050"/>
    </w:p>
    <w:p>
      <w:pPr>
        <w:pageBreakBefore w:val="off"/>
        <w:tabs/>
        <w:wordWrap w:val="off"/>
        <w:spacing w:before="0" w:after="0" w:line="780" w:lineRule="atLeast"/>
        <w:ind w:left="540" w:right="0"/>
        <w:jc w:val="both"/>
        <w:textAlignment w:val="baseline"/>
        <w:rPr>
          <w:sz w:val="47"/>
        </w:rPr>
      </w:pPr>
      <w:bookmarkStart w:name="" w:id="1051"/>
      <w:r>
        <w:rPr>
          <w:rFonts w:ascii="宋体" w:hAnsi="宋体" w:cs="宋体" w:eastAsia="宋体"/>
          <w:sz w:val="47"/>
          <w:spacing w:val="0"/>
          <w:color w:val="000000"/>
          <w:b w:val="off"/>
          <w:i w:val="off"/>
        </w:rPr>
        <w:t>地</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址：北京市海淀区中关村北京大学校内</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100871</w:t>
      </w:r>
      <w:bookmarkEnd w:id="1051"/>
    </w:p>
    <w:p>
      <w:pPr>
        <w:pageBreakBefore w:val="off"/>
        <w:tabs/>
        <w:wordWrap w:val="off"/>
        <w:spacing w:before="0" w:after="0" w:line="600" w:lineRule="atLeast"/>
        <w:ind w:left="540" w:right="0"/>
        <w:jc w:val="both"/>
        <w:textAlignment w:val="baseline"/>
        <w:rPr>
          <w:sz w:val="43"/>
        </w:rPr>
      </w:pPr>
      <w:bookmarkStart w:name="" w:id="1052"/>
      <w:r>
        <w:rPr>
          <w:rFonts w:ascii="宋体" w:hAnsi="宋体" w:cs="宋体" w:eastAsia="宋体"/>
          <w:sz w:val="43"/>
          <w:spacing w:val="0"/>
          <w:color w:val="000000"/>
          <w:b w:val="off"/>
          <w:i w:val="off"/>
        </w:rPr>
        <w:t>网</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址：</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http://bs.pku.edu.cn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电子信箱：zpup@pup.pku.edu.cn</w:t>
      </w:r>
      <w:bookmarkEnd w:id="1052"/>
    </w:p>
    <w:p>
      <w:pPr>
        <w:pageBreakBefore w:val="off"/>
        <w:tabs/>
        <w:wordWrap w:val="off"/>
        <w:spacing w:before="0" w:after="0" w:line="780" w:lineRule="atLeast"/>
        <w:ind w:left="540" w:right="0"/>
        <w:jc w:val="both"/>
        <w:textAlignment w:val="baseline"/>
        <w:rPr>
          <w:sz w:val="47"/>
        </w:rPr>
      </w:pPr>
      <w:bookmarkStart w:name="" w:id="1053"/>
      <w:r>
        <w:rPr>
          <w:rFonts w:ascii="宋体" w:hAnsi="宋体" w:cs="宋体" w:eastAsia="宋体"/>
          <w:sz w:val="47"/>
          <w:spacing w:val="0"/>
          <w:color w:val="000000"/>
          <w:b w:val="off"/>
          <w:i w:val="off"/>
        </w:rPr>
        <w:t>电</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话：邮购部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62752015</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发行部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62750672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编辑部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62752022</w:t>
      </w:r>
      <w:bookmarkEnd w:id="1053"/>
    </w:p>
    <w:p>
      <w:pPr>
        <w:pageBreakBefore w:val="off"/>
        <w:tabs/>
        <w:wordWrap w:val="off"/>
        <w:spacing w:before="0" w:after="0" w:line="780" w:lineRule="atLeast"/>
        <w:ind w:left="540" w:right="0"/>
        <w:jc w:val="both"/>
        <w:textAlignment w:val="baseline"/>
        <w:rPr>
          <w:sz w:val="47"/>
        </w:rPr>
      </w:pPr>
      <w:bookmarkStart w:name="" w:id="1054"/>
      <w:r>
        <w:rPr>
          <w:rFonts w:ascii="宋体" w:hAnsi="宋体" w:cs="宋体" w:eastAsia="宋体"/>
          <w:sz w:val="47"/>
          <w:spacing w:val="0"/>
          <w:color w:val="000000"/>
          <w:b w:val="off"/>
          <w:i w:val="off"/>
        </w:rPr>
        <w:t>排</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版</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者：北京军峰公司</w:t>
      </w:r>
      <w:bookmarkEnd w:id="1054"/>
    </w:p>
    <w:p>
      <w:pPr>
        <w:pageBreakBefore w:val="off"/>
        <w:tabs/>
        <w:wordWrap w:val="off"/>
        <w:spacing w:before="0" w:after="0" w:line="780" w:lineRule="atLeast"/>
        <w:ind w:left="540" w:right="0"/>
        <w:jc w:val="both"/>
        <w:textAlignment w:val="baseline"/>
        <w:rPr>
          <w:sz w:val="47"/>
        </w:rPr>
      </w:pPr>
      <w:bookmarkStart w:name="" w:id="1055"/>
      <w:r>
        <w:rPr>
          <w:rFonts w:ascii="宋体" w:hAnsi="宋体" w:cs="宋体" w:eastAsia="宋体"/>
          <w:sz w:val="47"/>
          <w:spacing w:val="0"/>
          <w:color w:val="000000"/>
          <w:b w:val="off"/>
          <w:i w:val="off"/>
        </w:rPr>
        <w:t>印</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刷</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者：北京大学印刷厂</w:t>
      </w:r>
      <w:bookmarkEnd w:id="1055"/>
    </w:p>
    <w:p>
      <w:pPr>
        <w:pageBreakBefore w:val="off"/>
        <w:tabs/>
        <w:wordWrap w:val="off"/>
        <w:spacing w:before="0" w:after="0" w:line="780" w:lineRule="atLeast"/>
        <w:ind w:left="540" w:right="0"/>
        <w:jc w:val="both"/>
        <w:textAlignment w:val="baseline"/>
        <w:rPr>
          <w:sz w:val="47"/>
        </w:rPr>
      </w:pPr>
      <w:bookmarkStart w:name="" w:id="1056"/>
      <w:r>
        <w:rPr>
          <w:rFonts w:ascii="宋体" w:hAnsi="宋体" w:cs="宋体" w:eastAsia="宋体"/>
          <w:sz w:val="47"/>
          <w:spacing w:val="0"/>
          <w:color w:val="000000"/>
          <w:b w:val="off"/>
          <w:i w:val="off"/>
        </w:rPr>
        <w:t>经</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销</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者：新华书店</w:t>
      </w:r>
      <w:bookmarkEnd w:id="1056"/>
    </w:p>
    <w:p>
      <w:pPr>
        <w:pageBreakBefore w:val="off"/>
        <w:tabs/>
        <w:wordWrap w:val="off"/>
        <w:spacing w:before="0" w:after="0" w:line="780" w:lineRule="atLeast"/>
        <w:ind w:left="3400" w:right="0"/>
        <w:jc w:val="both"/>
        <w:textAlignment w:val="baseline"/>
        <w:rPr>
          <w:sz w:val="47"/>
        </w:rPr>
      </w:pPr>
      <w:bookmarkStart w:name="" w:id="1057"/>
      <w:r>
        <w:rPr>
          <w:rFonts w:ascii="宋体" w:hAnsi="宋体" w:cs="宋体" w:eastAsia="宋体"/>
          <w:sz w:val="47"/>
          <w:spacing w:val="0"/>
          <w:color w:val="000000"/>
          <w:b w:val="off"/>
          <w:i w:val="off"/>
        </w:rPr>
        <w:t>890mm×1240mm</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A5开本</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6.625印张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184千字</w:t>
      </w:r>
      <w:bookmarkEnd w:id="1057"/>
    </w:p>
    <w:p>
      <w:pPr>
        <w:pageBreakBefore w:val="off"/>
        <w:tabs/>
        <w:wordWrap w:val="off"/>
        <w:spacing w:before="0" w:after="0" w:line="780" w:lineRule="atLeast"/>
        <w:ind w:left="0" w:right="0"/>
        <w:jc w:val="center"/>
        <w:textAlignment w:val="baseline"/>
        <w:rPr>
          <w:sz w:val="47"/>
        </w:rPr>
      </w:pPr>
      <w:bookmarkStart w:name="" w:id="1058"/>
      <w:r>
        <w:rPr>
          <w:rFonts w:ascii="宋体" w:hAnsi="宋体" w:cs="宋体" w:eastAsia="宋体"/>
          <w:sz w:val="47"/>
          <w:spacing w:val="0"/>
          <w:color w:val="000000"/>
          <w:b w:val="off"/>
          <w:i w:val="off"/>
        </w:rPr>
        <w:t>2003年</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1月第</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1版</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2003年1月第1次印刷</w:t>
      </w:r>
      <w:bookmarkEnd w:id="1058"/>
    </w:p>
    <w:p>
      <w:pPr>
        <w:pageBreakBefore w:val="off"/>
        <w:tabs/>
        <w:wordWrap w:val="off"/>
        <w:spacing w:before="0" w:after="0" w:line="780" w:lineRule="atLeast"/>
        <w:ind w:left="540" w:right="0"/>
        <w:jc w:val="both"/>
        <w:textAlignment w:val="baseline"/>
        <w:rPr>
          <w:sz w:val="47"/>
        </w:rPr>
      </w:pPr>
      <w:bookmarkStart w:name="" w:id="1059"/>
      <w:r>
        <w:rPr>
          <w:rFonts w:ascii="宋体" w:hAnsi="宋体" w:cs="宋体" w:eastAsia="宋体"/>
          <w:sz w:val="47"/>
          <w:spacing w:val="0"/>
          <w:color w:val="000000"/>
          <w:b w:val="off"/>
          <w:i w:val="off"/>
        </w:rPr>
        <w:t>定</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价：14.00元</w:t>
      </w:r>
      <w:bookmarkEnd w:id="1059"/>
    </w:p>
    <w:p>
      <w:pPr>
        <w:pageBreakBefore w:val="off"/>
        <w:tabs/>
        <w:wordWrap w:val="off"/>
        <w:spacing w:before="0" w:after="0" w:line="800" w:lineRule="exact"/>
        <w:ind w:left="0" w:right="0"/>
        <w:jc w:val="both"/>
        <w:textAlignment w:val="baseline"/>
        <w:rPr>
          <w:sz w:val="47"/>
        </w:rPr>
      </w:pPr>
      <w:bookmarkStart w:name="" w:id="1060"/>
      <w:r>
        <w:rPr>
          <w:rFonts w:ascii="宋体" w:hAnsi="宋体" w:cs="宋体" w:eastAsia="宋体"/>
          <w:sz w:val="47"/>
          <w:spacing w:val="0"/>
          <w:color w:val="000000"/>
          <w:b w:val="off"/>
          <w:i w:val="off"/>
        </w:rPr>
        <w:t/>
      </w:r>
      <w:bookmarkEnd w:id="1060"/>
    </w:p>
    <w:p>
      <w:pPr>
        <w:pageBreakBefore w:val="off"/>
        <w:tabs/>
        <w:wordWrap w:val="off"/>
        <w:spacing w:before="0" w:after="0" w:line="780" w:lineRule="atLeast"/>
        <w:ind w:left="540" w:right="1620"/>
        <w:jc w:val="both"/>
        <w:textAlignment w:val="baseline"/>
        <w:rPr>
          <w:sz w:val="47"/>
        </w:rPr>
      </w:pPr>
      <w:bookmarkStart w:name="" w:id="1061"/>
      <w:r>
        <w:rPr>
          <w:rFonts w:ascii="宋体" w:hAnsi="宋体" w:cs="宋体" w:eastAsia="宋体"/>
          <w:sz w:val="47"/>
          <w:spacing w:val="0"/>
          <w:color w:val="000000"/>
          <w:b w:val="off"/>
          <w:i w:val="off"/>
        </w:rPr>
        <w:t>未经许可，不得以任何方式复制或抄袭本书之部分或全部内容。</w:t>
      </w:r>
      <w:r>
        <w:rPr>
          <w:rFonts w:ascii="黑体" w:hAnsi="黑体" w:cs="黑体" w:eastAsia="黑体"/>
          <w:sz w:val="47"/>
          <w:spacing w:val="0"/>
          <w:color w:val="000000"/>
          <w:b w:val="on"/>
          <w:i w:val="off"/>
        </w:rPr>
        <w:t>版权所有，翻版必究</w:t>
      </w:r>
      <w:bookmarkEnd w:id="1061"/>
    </w:p>
    <w:p>
      <w:r>
        <w:t/>
      </w:r>
    </w:p>
    <w:p>
      <w:pPr>
        <w:sectPr>
          <w:footerReference r:id="rId9"/>
          <w:headerReference r:id="rId10" w:type="default"/>
          <w:type w:val="nextPage"/>
          <w:pgSz w:w="21580" w:h="31680"/>
          <w:pgMar w:left="2920" w:top="2620" w:right="2920" w:bottom="2620" w:header="2320" w:footer="2320"/>
          <w:cols w:num="1"/>
        </w:sectPr>
      </w:pPr>
    </w:p>
    <w:p>
      <w:pPr>
        <w:pageBreakBefore w:val="off"/>
        <w:tabs/>
        <w:wordWrap w:val="off"/>
        <w:spacing w:before="2720" w:after="0" w:line="1080" w:lineRule="atLeast"/>
        <w:ind w:left="0" w:right="0"/>
        <w:jc w:val="center"/>
        <w:textAlignment w:val="baseline"/>
        <w:rPr>
          <w:sz w:val="79"/>
        </w:rPr>
      </w:pPr>
      <w:bookmarkStart w:name="" w:id="1062"/>
      <w:r>
        <w:rPr>
          <w:rFonts w:ascii="宋体" w:hAnsi="宋体" w:cs="宋体" w:eastAsia="宋体"/>
          <w:sz w:val="79"/>
          <w:spacing w:val="0"/>
          <w:color w:val="000000"/>
          <w:b w:val="on"/>
          <w:i w:val="off"/>
        </w:rPr>
        <w:t>《北京大学科技哲学丛书》总序</w:t>
      </w:r>
      <w:bookmarkEnd w:id="1062"/>
    </w:p>
    <w:p>
      <w:pPr>
        <w:pageBreakBefore w:val="off"/>
        <w:tabs/>
        <w:wordWrap w:val="off"/>
        <w:spacing w:before="0" w:after="0" w:line="900" w:lineRule="exact"/>
        <w:ind w:left="0" w:right="0"/>
        <w:jc w:val="center"/>
        <w:textAlignment w:val="baseline"/>
        <w:rPr>
          <w:sz w:val="79"/>
        </w:rPr>
      </w:pPr>
      <w:bookmarkStart w:name="" w:id="1063"/>
      <w:r>
        <w:rPr>
          <w:rFonts w:ascii="宋体" w:hAnsi="宋体" w:cs="宋体" w:eastAsia="宋体"/>
          <w:sz w:val="79"/>
          <w:spacing w:val="0"/>
          <w:color w:val="000000"/>
          <w:b w:val="off"/>
          <w:i w:val="off"/>
        </w:rPr>
        <w:t/>
      </w:r>
      <w:bookmarkEnd w:id="1063"/>
    </w:p>
    <w:p>
      <w:pPr>
        <w:pageBreakBefore w:val="off"/>
        <w:tabs/>
        <w:wordWrap w:val="off"/>
        <w:spacing w:before="0" w:after="0" w:line="900" w:lineRule="exact"/>
        <w:ind w:left="0" w:right="0"/>
        <w:jc w:val="center"/>
        <w:textAlignment w:val="baseline"/>
        <w:rPr>
          <w:sz w:val="79"/>
        </w:rPr>
      </w:pPr>
      <w:bookmarkStart w:name="" w:id="1064"/>
      <w:r>
        <w:rPr>
          <w:rFonts w:ascii="宋体" w:hAnsi="宋体" w:cs="宋体" w:eastAsia="宋体"/>
          <w:sz w:val="79"/>
          <w:spacing w:val="0"/>
          <w:color w:val="000000"/>
          <w:b w:val="off"/>
          <w:i w:val="off"/>
        </w:rPr>
        <w:t/>
      </w:r>
      <w:bookmarkEnd w:id="1064"/>
    </w:p>
    <w:p>
      <w:pPr>
        <w:pageBreakBefore w:val="off"/>
        <w:tabs/>
        <w:wordWrap w:val="off"/>
        <w:spacing w:before="0" w:after="0" w:line="840" w:lineRule="atLeast"/>
        <w:ind w:left="0" w:right="1060" w:firstLine="1140"/>
        <w:jc w:val="both"/>
        <w:textAlignment w:val="baseline"/>
        <w:rPr>
          <w:sz w:val="53"/>
        </w:rPr>
      </w:pPr>
      <w:bookmarkStart w:name="" w:id="1065"/>
      <w:r>
        <w:rPr>
          <w:rFonts w:ascii="仿宋" w:hAnsi="仿宋" w:cs="仿宋" w:eastAsia="仿宋"/>
          <w:sz w:val="53"/>
          <w:spacing w:val="0"/>
          <w:color w:val="000000"/>
          <w:b w:val="off"/>
          <w:i w:val="off"/>
        </w:rPr>
        <w:t>作为哲学二级学科的“科学技术哲学”(简称科技哲学)过去</w:t>
      </w:r>
      <w:r>
        <w:rPr>
          <w:rFonts w:ascii="仿宋" w:hAnsi="仿宋" w:cs="仿宋" w:eastAsia="仿宋"/>
          <w:sz w:val="53"/>
          <w:spacing w:val="0"/>
          <w:color w:val="000000"/>
          <w:b w:val="off"/>
          <w:i w:val="off"/>
        </w:rPr>
        <w:t>叫“自然辩证法”，但从目前实际涵盖的研究领域来看，它既不能</w:t>
      </w:r>
      <w:r>
        <w:rPr>
          <w:rFonts w:ascii="仿宋" w:hAnsi="仿宋" w:cs="仿宋" w:eastAsia="仿宋"/>
          <w:sz w:val="53"/>
          <w:spacing w:val="0"/>
          <w:color w:val="000000"/>
          <w:b w:val="off"/>
          <w:i w:val="off"/>
        </w:rPr>
        <w:t>等同于“科学哲学”(Philosophy of Science),也无法等同于“科学</w:t>
      </w:r>
      <w:r>
        <w:rPr>
          <w:rFonts w:ascii="TimesNewRoman" w:hAnsi="TimesNewRoman" w:cs="TimesNewRoman" w:eastAsia="TimesNewRoman"/>
          <w:sz w:val="53"/>
          <w:spacing w:val="0"/>
          <w:color w:val="000000"/>
          <w:b w:val="off"/>
          <w:i w:val="off"/>
        </w:rPr>
        <w:t>哲学和技术哲学”(Philosophy of Science and of Technology)。事实</w:t>
      </w:r>
      <w:r>
        <w:rPr>
          <w:rFonts w:ascii="仿宋" w:hAnsi="仿宋" w:cs="仿宋" w:eastAsia="仿宋"/>
          <w:sz w:val="53"/>
          <w:spacing w:val="0"/>
          <w:color w:val="000000"/>
          <w:b w:val="off"/>
          <w:i w:val="off"/>
        </w:rPr>
        <w:t>上，它包罗了各种以“科学技术”为研究对象的学科，比如科学</w:t>
      </w:r>
      <w:r>
        <w:rPr>
          <w:rFonts w:ascii="仿宋" w:hAnsi="仿宋" w:cs="仿宋" w:eastAsia="仿宋"/>
          <w:sz w:val="53"/>
          <w:spacing w:val="0"/>
          <w:color w:val="000000"/>
          <w:b w:val="off"/>
          <w:i w:val="off"/>
        </w:rPr>
        <w:t>史、科学哲学、科学社会学、科技政策与科研管理、科学传播等</w:t>
      </w:r>
      <w:r>
        <w:rPr>
          <w:rFonts w:ascii="仿宋" w:hAnsi="仿宋" w:cs="仿宋" w:eastAsia="仿宋"/>
          <w:sz w:val="53"/>
          <w:spacing w:val="0"/>
          <w:color w:val="000000"/>
          <w:b w:val="off"/>
          <w:i w:val="off"/>
        </w:rPr>
        <w:t>等。过去二十多年来，以这个学科的名义所从事的工作是高度</w:t>
      </w:r>
      <w:r>
        <w:rPr>
          <w:rFonts w:ascii="仿宋" w:hAnsi="仿宋" w:cs="仿宋" w:eastAsia="仿宋"/>
          <w:sz w:val="53"/>
          <w:spacing w:val="0"/>
          <w:color w:val="000000"/>
          <w:b w:val="off"/>
          <w:i w:val="off"/>
        </w:rPr>
        <w:t>“发散”的：以“科学、技术与社会”(STS)为名，侵入了几乎所有的</w:t>
      </w:r>
      <w:r>
        <w:rPr>
          <w:rFonts w:ascii="仿宋" w:hAnsi="仿宋" w:cs="仿宋" w:eastAsia="仿宋"/>
          <w:sz w:val="53"/>
          <w:spacing w:val="0"/>
          <w:color w:val="000000"/>
          <w:b w:val="off"/>
          <w:i w:val="off"/>
        </w:rPr>
        <w:t>社会科学领域；以“科学与人文”为名，侵入了几乎所有的人文学</w:t>
      </w:r>
      <w:r>
        <w:rPr>
          <w:rFonts w:ascii="仿宋" w:hAnsi="仿宋" w:cs="仿宋" w:eastAsia="仿宋"/>
          <w:sz w:val="53"/>
          <w:spacing w:val="0"/>
          <w:color w:val="000000"/>
          <w:b w:val="off"/>
          <w:i w:val="off"/>
        </w:rPr>
        <w:t>科；以“自然科学哲学问题”为名，侵入了几乎所有的理工农医领</w:t>
      </w:r>
      <w:r>
        <w:rPr>
          <w:rFonts w:ascii="仿宋" w:hAnsi="仿宋" w:cs="仿宋" w:eastAsia="仿宋"/>
          <w:sz w:val="53"/>
          <w:spacing w:val="0"/>
          <w:color w:val="000000"/>
          <w:b w:val="off"/>
          <w:i w:val="off"/>
        </w:rPr>
        <w:t>域。这个奇特的局面也不全是中国特殊国情造成的，首先是世</w:t>
      </w:r>
      <w:r>
        <w:rPr>
          <w:rFonts w:ascii="仿宋" w:hAnsi="仿宋" w:cs="仿宋" w:eastAsia="仿宋"/>
          <w:sz w:val="53"/>
          <w:spacing w:val="0"/>
          <w:color w:val="000000"/>
          <w:b w:val="off"/>
          <w:i w:val="off"/>
        </w:rPr>
        <w:t>界性的。科技本身的飞速发展带来了许多前所未有但又是紧迫</w:t>
      </w:r>
      <w:r>
        <w:rPr>
          <w:rFonts w:ascii="仿宋" w:hAnsi="仿宋" w:cs="仿宋" w:eastAsia="仿宋"/>
          <w:sz w:val="53"/>
          <w:spacing w:val="0"/>
          <w:color w:val="000000"/>
          <w:b w:val="off"/>
          <w:i w:val="off"/>
        </w:rPr>
        <w:t>的社会问题、文化问题、哲学问题，因此也催生了这许多边缘学</w:t>
      </w:r>
      <w:r>
        <w:rPr>
          <w:rFonts w:ascii="仿宋" w:hAnsi="仿宋" w:cs="仿宋" w:eastAsia="仿宋"/>
          <w:sz w:val="53"/>
          <w:spacing w:val="0"/>
          <w:color w:val="000000"/>
          <w:b w:val="off"/>
          <w:i w:val="off"/>
        </w:rPr>
        <w:t>科、交叉学科。承载着多样化的问题领域和研究兴趣的各种新</w:t>
      </w:r>
      <w:r>
        <w:rPr>
          <w:rFonts w:ascii="仿宋" w:hAnsi="仿宋" w:cs="仿宋" w:eastAsia="仿宋"/>
          <w:sz w:val="53"/>
          <w:spacing w:val="0"/>
          <w:color w:val="000000"/>
          <w:b w:val="off"/>
          <w:i w:val="off"/>
        </w:rPr>
        <w:t>兴学科，一下子找不到合适的地方落户，最终都归到“科技哲学”</w:t>
      </w:r>
      <w:r>
        <w:rPr>
          <w:rFonts w:ascii="仿宋" w:hAnsi="仿宋" w:cs="仿宋" w:eastAsia="仿宋"/>
          <w:sz w:val="53"/>
          <w:spacing w:val="0"/>
          <w:color w:val="000000"/>
          <w:b w:val="off"/>
          <w:i w:val="off"/>
        </w:rPr>
        <w:t>的门下。虽说它的“庙门”小一些，但它的“户口”最稳定，而在我</w:t>
      </w:r>
      <w:r>
        <w:rPr>
          <w:rFonts w:ascii="仿宋" w:hAnsi="仿宋" w:cs="仿宋" w:eastAsia="仿宋"/>
          <w:sz w:val="53"/>
          <w:spacing w:val="0"/>
          <w:color w:val="000000"/>
          <w:b w:val="off"/>
          <w:i w:val="off"/>
        </w:rPr>
        <w:t>们中国，“户口”一向都是很重要的，学界也不例外。</w:t>
      </w:r>
      <w:bookmarkEnd w:id="1065"/>
    </w:p>
    <w:p>
      <w:pPr>
        <w:pageBreakBefore w:val="off"/>
        <w:tabs/>
        <w:wordWrap w:val="off"/>
        <w:spacing w:before="0" w:after="0" w:line="840" w:lineRule="atLeast"/>
        <w:ind w:left="0" w:right="1060" w:firstLine="1140"/>
        <w:jc w:val="both"/>
        <w:textAlignment w:val="baseline"/>
        <w:rPr>
          <w:sz w:val="53"/>
        </w:rPr>
      </w:pPr>
      <w:bookmarkStart w:name="" w:id="1066"/>
      <w:r>
        <w:rPr>
          <w:rFonts w:ascii="仿宋" w:hAnsi="仿宋" w:cs="仿宋" w:eastAsia="仿宋"/>
          <w:sz w:val="53"/>
          <w:spacing w:val="0"/>
          <w:color w:val="000000"/>
          <w:b w:val="off"/>
          <w:i w:val="off"/>
        </w:rPr>
        <w:t>研究领域的漫无边际，研究视角的多种多样，使得这个学术</w:t>
      </w:r>
      <w:r>
        <w:rPr>
          <w:rFonts w:ascii="仿宋" w:hAnsi="仿宋" w:cs="仿宋" w:eastAsia="仿宋"/>
          <w:sz w:val="53"/>
          <w:spacing w:val="0"/>
          <w:color w:val="000000"/>
          <w:b w:val="off"/>
          <w:i w:val="off"/>
        </w:rPr>
        <w:t>群体缺乏一种总体上的学术认同感，同行之间没有同行的感觉。</w:t>
      </w:r>
      <w:r>
        <w:rPr>
          <w:rFonts w:ascii="仿宋" w:hAnsi="仿宋" w:cs="仿宋" w:eastAsia="仿宋"/>
          <w:sz w:val="53"/>
          <w:spacing w:val="0"/>
          <w:color w:val="000000"/>
          <w:b w:val="off"/>
          <w:i w:val="off"/>
        </w:rPr>
        <w:t>尽管以“科技哲学”的名义有了一个外在的学科建制，但是内在</w:t>
      </w:r>
      <w:r>
        <w:rPr>
          <w:rFonts w:ascii="仿宋" w:hAnsi="仿宋" w:cs="仿宋" w:eastAsia="仿宋"/>
          <w:sz w:val="53"/>
          <w:spacing w:val="0"/>
          <w:color w:val="000000"/>
          <w:b w:val="off"/>
          <w:i w:val="off"/>
        </w:rPr>
        <w:t>的学术规范迟迟未能建立起来。不少业内业外的人士甚至认为</w:t>
      </w:r>
      <w:r>
        <w:rPr>
          <w:rFonts w:ascii="仿宋" w:hAnsi="仿宋" w:cs="仿宋" w:eastAsia="仿宋"/>
          <w:sz w:val="53"/>
          <w:spacing w:val="0"/>
          <w:color w:val="000000"/>
          <w:b w:val="off"/>
          <w:i w:val="off"/>
        </w:rPr>
        <w:t>它根本不是一个学科，而只是一个跨学科的、边缘的研究领域。</w:t>
      </w:r>
      <w:r>
        <w:rPr>
          <w:rFonts w:ascii="仿宋" w:hAnsi="仿宋" w:cs="仿宋" w:eastAsia="仿宋"/>
          <w:sz w:val="53"/>
          <w:spacing w:val="0"/>
          <w:color w:val="000000"/>
          <w:b w:val="off"/>
          <w:i w:val="off"/>
        </w:rPr>
        <w:t>然而，没有学科范式，就不会有严格意义上的学术积累和进步。</w:t>
      </w:r>
      <w:bookmarkEnd w:id="1066"/>
    </w:p>
    <w:p>
      <w:pPr>
        <w:pageBreakBefore w:val="off"/>
        <w:tabs/>
        <w:wordWrap w:val="off"/>
        <w:spacing w:before="0" w:after="0" w:line="780" w:lineRule="exact"/>
        <w:ind w:left="0" w:right="0"/>
        <w:jc w:val="both"/>
        <w:textAlignment w:val="baseline"/>
        <w:rPr>
          <w:sz w:val="70"/>
        </w:rPr>
      </w:pPr>
      <w:bookmarkStart w:name="" w:id="1067"/>
      <w:r>
        <w:rPr>
          <w:rFonts w:ascii="宋体" w:hAnsi="宋体" w:cs="宋体" w:eastAsia="宋体"/>
          <w:sz w:val="70"/>
          <w:spacing w:val="0"/>
          <w:color w:val="000000"/>
          <w:b w:val="off"/>
          <w:i w:val="off"/>
        </w:rPr>
        <w:t/>
      </w:r>
      <w:bookmarkEnd w:id="1067"/>
    </w:p>
    <w:p>
      <w:pPr>
        <w:pageBreakBefore w:val="off"/>
        <w:tabs/>
        <w:wordWrap w:val="off"/>
        <w:spacing w:before="0" w:after="0" w:line="940" w:lineRule="atLeast"/>
        <w:ind w:left="0" w:right="0"/>
        <w:jc w:val="right"/>
        <w:textAlignment w:val="baseline"/>
        <w:rPr>
          <w:sz w:val="70"/>
        </w:rPr>
      </w:pPr>
      <w:bookmarkStart w:name="" w:id="1068"/>
      <w:r>
        <w:rPr>
          <w:rFonts w:ascii="TimesNewRoman" w:hAnsi="TimesNewRoman" w:cs="TimesNewRoman" w:eastAsia="TimesNewRoman"/>
          <w:sz w:val="70"/>
          <w:spacing w:val="0"/>
          <w:color w:val="000000"/>
          <w:b w:val="off"/>
          <w:i w:val="off"/>
        </w:rPr>
        <w:t>I</w:t>
      </w:r>
      <w:bookmarkEnd w:id="1068"/>
    </w:p>
    <w:p>
      <w:r>
        <w:t/>
      </w:r>
    </w:p>
    <w:p>
      <w:pPr>
        <w:sectPr>
          <w:footerReference r:id="rId11"/>
          <w:headerReference r:id="rId12" w:type="default"/>
          <w:type w:val="nextPage"/>
          <w:pgSz w:w="21580" w:h="31680"/>
          <w:pgMar w:left="2440" w:top="1880" w:right="2440" w:bottom="1880" w:header="1580" w:footer="1580"/>
          <w:cols w:num="1"/>
        </w:sectPr>
      </w:pPr>
    </w:p>
    <w:p>
      <w:pPr>
        <w:pageBreakBefore w:val="off"/>
        <w:tabs/>
        <w:wordWrap w:val="off"/>
        <w:spacing w:before="700" w:after="0" w:line="860" w:lineRule="atLeast"/>
        <w:ind w:left="1300" w:right="120"/>
        <w:jc w:val="both"/>
        <w:textAlignment w:val="baseline"/>
        <w:rPr>
          <w:sz w:val="55"/>
        </w:rPr>
      </w:pPr>
      <w:bookmarkStart w:name="" w:id="1069"/>
      <w:r>
        <w:rPr>
          <w:rFonts w:ascii="仿宋" w:hAnsi="仿宋" w:cs="仿宋" w:eastAsia="仿宋"/>
          <w:sz w:val="55"/>
          <w:spacing w:val="0"/>
          <w:color w:val="000000"/>
          <w:b w:val="off"/>
          <w:i w:val="off"/>
        </w:rPr>
        <w:t>中国的“科技哲学”界必须意识到：热点问题和现实问题的研究，</w:t>
      </w:r>
      <w:r>
        <w:rPr>
          <w:rFonts w:ascii="仿宋" w:hAnsi="仿宋" w:cs="仿宋" w:eastAsia="仿宋"/>
          <w:sz w:val="55"/>
          <w:spacing w:val="0"/>
          <w:color w:val="000000"/>
          <w:b w:val="off"/>
          <w:i w:val="off"/>
        </w:rPr>
        <w:t>不能代替学科建设。惟有通过学科建设，我们的学科才能后继</w:t>
      </w:r>
      <w:r>
        <w:rPr>
          <w:rFonts w:ascii="仿宋" w:hAnsi="仿宋" w:cs="仿宋" w:eastAsia="仿宋"/>
          <w:sz w:val="55"/>
          <w:spacing w:val="0"/>
          <w:color w:val="000000"/>
          <w:b w:val="off"/>
          <w:i w:val="off"/>
        </w:rPr>
        <w:t>有人；惟有加强学科建设，我们的热点问题和现实问题研究才能</w:t>
      </w:r>
      <w:r>
        <w:rPr>
          <w:rFonts w:ascii="仿宋" w:hAnsi="仿宋" w:cs="仿宋" w:eastAsia="仿宋"/>
          <w:sz w:val="55"/>
          <w:spacing w:val="0"/>
          <w:color w:val="000000"/>
          <w:b w:val="off"/>
          <w:i w:val="off"/>
        </w:rPr>
        <w:t>走向深入。</w:t>
      </w:r>
      <w:bookmarkEnd w:id="1069"/>
    </w:p>
    <w:p>
      <w:pPr>
        <w:pageBreakBefore w:val="off"/>
        <w:tabs/>
        <w:wordWrap w:val="off"/>
        <w:spacing w:before="0" w:after="0" w:line="860" w:lineRule="atLeast"/>
        <w:ind w:left="1300" w:right="80" w:firstLine="1140"/>
        <w:jc w:val="both"/>
        <w:textAlignment w:val="baseline"/>
        <w:rPr>
          <w:sz w:val="55"/>
        </w:rPr>
      </w:pPr>
      <w:bookmarkStart w:name="" w:id="1070"/>
      <w:r>
        <w:rPr>
          <w:rFonts w:ascii="仿宋" w:hAnsi="仿宋" w:cs="仿宋" w:eastAsia="仿宋"/>
          <w:sz w:val="55"/>
          <w:spacing w:val="0"/>
          <w:color w:val="000000"/>
          <w:b w:val="off"/>
          <w:i w:val="off"/>
        </w:rPr>
        <w:t>如何着手“科技哲学”的内在学科建设？从目前的现状看，</w:t>
      </w:r>
      <w:r>
        <w:rPr>
          <w:rFonts w:ascii="仿宋" w:hAnsi="仿宋" w:cs="仿宋" w:eastAsia="仿宋"/>
          <w:sz w:val="55"/>
          <w:spacing w:val="0"/>
          <w:color w:val="000000"/>
          <w:b w:val="off"/>
          <w:i w:val="off"/>
        </w:rPr>
        <w:t>科技哲学界事实上已经分解成两个群体，一个是哲学群体，一个</w:t>
      </w:r>
      <w:r>
        <w:rPr>
          <w:rFonts w:ascii="仿宋" w:hAnsi="仿宋" w:cs="仿宋" w:eastAsia="仿宋"/>
          <w:sz w:val="55"/>
          <w:spacing w:val="0"/>
          <w:color w:val="000000"/>
          <w:b w:val="off"/>
          <w:i w:val="off"/>
        </w:rPr>
        <w:t>是社会学群体。前者大体关注自然哲学、科学哲学、技术哲学、</w:t>
      </w:r>
      <w:r>
        <w:rPr>
          <w:rFonts w:ascii="仿宋" w:hAnsi="仿宋" w:cs="仿宋" w:eastAsia="仿宋"/>
          <w:sz w:val="55"/>
          <w:spacing w:val="0"/>
          <w:color w:val="000000"/>
          <w:b w:val="off"/>
          <w:i w:val="off"/>
        </w:rPr>
        <w:t>科学思想史、自然科学哲学问题等，后者大体关注科学社会学、</w:t>
      </w:r>
      <w:r>
        <w:rPr>
          <w:rFonts w:ascii="仿宋" w:hAnsi="仿宋" w:cs="仿宋" w:eastAsia="仿宋"/>
          <w:sz w:val="55"/>
          <w:spacing w:val="0"/>
          <w:color w:val="000000"/>
          <w:b w:val="off"/>
          <w:i w:val="off"/>
        </w:rPr>
        <w:t>科技政策与科研管理、科学的社会研究、科学技术与社会(STS)、</w:t>
      </w:r>
      <w:r>
        <w:rPr>
          <w:rFonts w:ascii="仿宋" w:hAnsi="仿宋" w:cs="仿宋" w:eastAsia="仿宋"/>
          <w:sz w:val="55"/>
          <w:spacing w:val="0"/>
          <w:color w:val="000000"/>
          <w:b w:val="off"/>
          <w:i w:val="off"/>
        </w:rPr>
        <w:t>科学学等。学科建设首先要顺应这一分化的大局，在哲学方向</w:t>
      </w:r>
      <w:r>
        <w:rPr>
          <w:rFonts w:ascii="仿宋" w:hAnsi="仿宋" w:cs="仿宋" w:eastAsia="仿宋"/>
          <w:sz w:val="55"/>
          <w:spacing w:val="0"/>
          <w:color w:val="000000"/>
          <w:b w:val="off"/>
          <w:i w:val="off"/>
        </w:rPr>
        <w:t>和社会学方向分头进行。</w:t>
      </w:r>
      <w:bookmarkEnd w:id="1070"/>
    </w:p>
    <w:p>
      <w:pPr>
        <w:pageBreakBefore w:val="off"/>
        <w:tabs/>
        <w:wordWrap w:val="off"/>
        <w:spacing w:before="0" w:after="0" w:line="860" w:lineRule="atLeast"/>
        <w:ind w:left="1300" w:right="40" w:firstLine="1140"/>
        <w:jc w:val="both"/>
        <w:textAlignment w:val="baseline"/>
        <w:rPr>
          <w:sz w:val="55"/>
        </w:rPr>
      </w:pPr>
      <w:bookmarkStart w:name="" w:id="1071"/>
      <w:r>
        <w:rPr>
          <w:rFonts w:ascii="仿宋" w:hAnsi="仿宋" w:cs="仿宋" w:eastAsia="仿宋"/>
          <w:sz w:val="55"/>
          <w:spacing w:val="0"/>
          <w:color w:val="000000"/>
          <w:b w:val="off"/>
          <w:i w:val="off"/>
        </w:rPr>
        <w:t>本丛书的设计体现了我们把“科技哲学”作为哲学学科来建</w:t>
      </w:r>
      <w:r>
        <w:rPr>
          <w:rFonts w:ascii="仿宋" w:hAnsi="仿宋" w:cs="仿宋" w:eastAsia="仿宋"/>
          <w:sz w:val="55"/>
          <w:spacing w:val="0"/>
          <w:color w:val="000000"/>
          <w:b w:val="off"/>
          <w:i w:val="off"/>
        </w:rPr>
        <w:t>设的构想。我们深知，一个学科特别是人文学科的范式，通常体</w:t>
      </w:r>
      <w:r>
        <w:rPr>
          <w:rFonts w:ascii="仿宋" w:hAnsi="仿宋" w:cs="仿宋" w:eastAsia="仿宋"/>
          <w:sz w:val="55"/>
          <w:spacing w:val="0"/>
          <w:color w:val="000000"/>
          <w:b w:val="off"/>
          <w:i w:val="off"/>
        </w:rPr>
        <w:t>现在它的经典著作和教科书中。目前，科技哲学专业的研究生</w:t>
      </w:r>
      <w:r>
        <w:rPr>
          <w:rFonts w:ascii="仿宋" w:hAnsi="仿宋" w:cs="仿宋" w:eastAsia="仿宋"/>
          <w:sz w:val="55"/>
          <w:spacing w:val="0"/>
          <w:color w:val="000000"/>
          <w:b w:val="off"/>
          <w:i w:val="off"/>
        </w:rPr>
        <w:t>们还没有公认的必读书目和必修课程体系。我们希望通过本丛</w:t>
      </w:r>
      <w:r>
        <w:rPr>
          <w:rFonts w:ascii="仿宋" w:hAnsi="仿宋" w:cs="仿宋" w:eastAsia="仿宋"/>
          <w:sz w:val="55"/>
          <w:spacing w:val="0"/>
          <w:color w:val="000000"/>
          <w:b w:val="off"/>
          <w:i w:val="off"/>
        </w:rPr>
        <w:t>书，为有哲学兴趣的科技哲学教师和学生提供一种可供选择的</w:t>
      </w:r>
      <w:r>
        <w:rPr>
          <w:rFonts w:ascii="仿宋" w:hAnsi="仿宋" w:cs="仿宋" w:eastAsia="仿宋"/>
          <w:sz w:val="55"/>
          <w:spacing w:val="0"/>
          <w:color w:val="000000"/>
          <w:b w:val="off"/>
          <w:i w:val="off"/>
        </w:rPr>
        <w:t>方案。</w:t>
      </w:r>
      <w:bookmarkEnd w:id="1071"/>
    </w:p>
    <w:p>
      <w:pPr>
        <w:pageBreakBefore w:val="off"/>
        <w:tabs/>
        <w:wordWrap w:val="off"/>
        <w:spacing w:before="0" w:after="0" w:line="860" w:lineRule="atLeast"/>
        <w:ind w:left="1300" w:right="20" w:firstLine="1140"/>
        <w:jc w:val="both"/>
        <w:textAlignment w:val="baseline"/>
        <w:rPr>
          <w:sz w:val="55"/>
        </w:rPr>
      </w:pPr>
      <w:bookmarkStart w:name="" w:id="1072"/>
      <w:r>
        <w:rPr>
          <w:rFonts w:ascii="仿宋" w:hAnsi="仿宋" w:cs="仿宋" w:eastAsia="仿宋"/>
          <w:sz w:val="55"/>
          <w:spacing w:val="0"/>
          <w:color w:val="000000"/>
          <w:b w:val="off"/>
          <w:i w:val="off"/>
        </w:rPr>
        <w:t>我们的注意力将集中在自然哲学、科学哲学、技术哲学和科</w:t>
      </w:r>
      <w:r>
        <w:rPr>
          <w:rFonts w:ascii="仿宋" w:hAnsi="仿宋" w:cs="仿宋" w:eastAsia="仿宋"/>
          <w:sz w:val="55"/>
          <w:spacing w:val="0"/>
          <w:color w:val="000000"/>
          <w:b w:val="off"/>
          <w:i w:val="off"/>
        </w:rPr>
        <w:t>学思想史四个分支学科上，因为这四个子学科是对科学技术进</w:t>
      </w:r>
      <w:r>
        <w:rPr>
          <w:rFonts w:ascii="仿宋" w:hAnsi="仿宋" w:cs="仿宋" w:eastAsia="仿宋"/>
          <w:sz w:val="55"/>
          <w:spacing w:val="0"/>
          <w:color w:val="000000"/>
          <w:b w:val="off"/>
          <w:i w:val="off"/>
        </w:rPr>
        <w:t>行哲学反思的核心和基础学科。我们将在这四个学科方向上，</w:t>
      </w:r>
      <w:r>
        <w:rPr>
          <w:rFonts w:ascii="仿宋" w:hAnsi="仿宋" w:cs="仿宋" w:eastAsia="仿宋"/>
          <w:sz w:val="55"/>
          <w:spacing w:val="0"/>
          <w:color w:val="000000"/>
          <w:b w:val="off"/>
          <w:i w:val="off"/>
        </w:rPr>
        <w:t>系统积累基本文献，分层次编写教材和参考书。我们希望本丛</w:t>
      </w:r>
      <w:r>
        <w:rPr>
          <w:rFonts w:ascii="仿宋" w:hAnsi="仿宋" w:cs="仿宋" w:eastAsia="仿宋"/>
          <w:sz w:val="55"/>
          <w:spacing w:val="0"/>
          <w:color w:val="000000"/>
          <w:b w:val="off"/>
          <w:i w:val="off"/>
        </w:rPr>
        <w:t>书的出版能够有助于推进科技哲学的学科建设，也希望学界同</w:t>
      </w:r>
      <w:r>
        <w:rPr>
          <w:rFonts w:ascii="仿宋" w:hAnsi="仿宋" w:cs="仿宋" w:eastAsia="仿宋"/>
          <w:sz w:val="55"/>
          <w:spacing w:val="0"/>
          <w:color w:val="000000"/>
          <w:b w:val="off"/>
          <w:i w:val="off"/>
        </w:rPr>
        <w:t>行和读者不吝赐教，帮助我们出好这套丛书。</w:t>
      </w:r>
      <w:bookmarkEnd w:id="1072"/>
    </w:p>
    <w:p>
      <w:pPr>
        <w:pageBreakBefore w:val="off"/>
        <w:tabs/>
        <w:wordWrap w:val="off"/>
        <w:spacing w:before="0" w:after="0" w:line="860" w:lineRule="atLeast"/>
        <w:ind w:left="1300" w:right="0" w:firstLine="1140"/>
        <w:jc w:val="both"/>
        <w:textAlignment w:val="baseline"/>
        <w:rPr>
          <w:sz w:val="55"/>
        </w:rPr>
      </w:pPr>
      <w:bookmarkStart w:name="" w:id="1073"/>
      <w:r>
        <w:rPr>
          <w:rFonts w:ascii="仿宋" w:hAnsi="仿宋" w:cs="仿宋" w:eastAsia="仿宋"/>
          <w:sz w:val="55"/>
          <w:spacing w:val="0"/>
          <w:color w:val="000000"/>
          <w:b w:val="off"/>
          <w:i w:val="off"/>
        </w:rPr>
        <w:t>本丛书的编辑出版受到“北京大学创建世界一流大学计划”</w:t>
      </w:r>
      <w:r>
        <w:rPr>
          <w:rFonts w:ascii="仿宋" w:hAnsi="仿宋" w:cs="仿宋" w:eastAsia="仿宋"/>
          <w:sz w:val="55"/>
          <w:spacing w:val="0"/>
          <w:color w:val="000000"/>
          <w:b w:val="off"/>
          <w:i w:val="off"/>
        </w:rPr>
        <w:t>经费资助。</w:t>
      </w:r>
      <w:bookmarkEnd w:id="1073"/>
    </w:p>
    <w:p>
      <w:pPr>
        <w:pageBreakBefore w:val="off"/>
        <w:tabs/>
        <w:wordWrap w:val="off"/>
        <w:spacing w:before="0" w:after="0" w:line="880" w:lineRule="exact"/>
        <w:ind w:left="0" w:right="0"/>
        <w:jc w:val="both"/>
        <w:textAlignment w:val="baseline"/>
        <w:rPr>
          <w:sz w:val="55"/>
        </w:rPr>
      </w:pPr>
      <w:bookmarkStart w:name="" w:id="1074"/>
      <w:r>
        <w:rPr>
          <w:rFonts w:ascii="宋体" w:hAnsi="宋体" w:cs="宋体" w:eastAsia="宋体"/>
          <w:sz w:val="55"/>
          <w:spacing w:val="0"/>
          <w:color w:val="000000"/>
          <w:b w:val="off"/>
          <w:i w:val="off"/>
        </w:rPr>
        <w:t/>
      </w:r>
      <w:bookmarkEnd w:id="1074"/>
    </w:p>
    <w:p>
      <w:pPr>
        <w:pageBreakBefore w:val="off"/>
        <w:tabs/>
        <w:wordWrap w:val="off"/>
        <w:spacing w:before="0" w:after="0" w:line="660" w:lineRule="atLeast"/>
        <w:ind w:left="0" w:right="2380"/>
        <w:jc w:val="right"/>
        <w:textAlignment w:val="baseline"/>
        <w:rPr>
          <w:sz w:val="49"/>
        </w:rPr>
      </w:pPr>
      <w:bookmarkStart w:name="" w:id="1075"/>
      <w:r>
        <w:rPr>
          <w:rFonts w:ascii="宋体" w:hAnsi="宋体" w:cs="宋体" w:eastAsia="宋体"/>
          <w:sz w:val="49"/>
          <w:spacing w:val="0"/>
          <w:color w:val="000000"/>
          <w:b w:val="on"/>
          <w:i w:val="off"/>
        </w:rPr>
        <w:t>吴国盛</w:t>
      </w:r>
      <w:bookmarkEnd w:id="1075"/>
    </w:p>
    <w:p>
      <w:pPr>
        <w:pageBreakBefore w:val="off"/>
        <w:tabs/>
        <w:wordWrap w:val="off"/>
        <w:spacing w:before="0" w:after="0" w:line="660" w:lineRule="atLeast"/>
        <w:ind w:left="0" w:right="920"/>
        <w:jc w:val="right"/>
        <w:textAlignment w:val="baseline"/>
        <w:rPr>
          <w:sz w:val="49"/>
        </w:rPr>
      </w:pPr>
      <w:bookmarkStart w:name="" w:id="1076"/>
      <w:r>
        <w:rPr>
          <w:rFonts w:ascii="宋体" w:hAnsi="宋体" w:cs="宋体" w:eastAsia="宋体"/>
          <w:sz w:val="49"/>
          <w:spacing w:val="0"/>
          <w:color w:val="000000"/>
          <w:b w:val="on"/>
          <w:i w:val="off"/>
        </w:rPr>
        <w:t>2002年</w:t>
      </w:r>
      <w:r>
        <w:rPr>
          <w:rFonts w:ascii="宋体" w:hAnsi="宋体" w:cs="宋体" w:eastAsia="宋体"/>
          <w:sz w:val="49"/>
          <w:spacing w:val="0"/>
          <w:color w:val="000000"/>
          <w:b w:val="off"/>
          <w:i w:val="off"/>
        </w:rPr>
        <w:t xml:space="preserve"> </w:t>
      </w:r>
      <w:r>
        <w:rPr>
          <w:rFonts w:ascii="宋体" w:hAnsi="宋体" w:cs="宋体" w:eastAsia="宋体"/>
          <w:sz w:val="49"/>
          <w:spacing w:val="0"/>
          <w:color w:val="000000"/>
          <w:b w:val="on"/>
          <w:i w:val="off"/>
        </w:rPr>
        <w:t>12月于燕园四院</w:t>
      </w:r>
      <w:bookmarkEnd w:id="1076"/>
    </w:p>
    <w:p>
      <w:pPr>
        <w:pageBreakBefore w:val="off"/>
        <w:tabs/>
        <w:wordWrap w:val="off"/>
        <w:spacing w:before="0" w:after="0" w:line="580" w:lineRule="exact"/>
        <w:ind w:left="0" w:right="0"/>
        <w:jc w:val="right"/>
        <w:textAlignment w:val="baseline"/>
        <w:rPr>
          <w:sz w:val="49"/>
        </w:rPr>
      </w:pPr>
      <w:bookmarkStart w:name="" w:id="1077"/>
      <w:r>
        <w:rPr>
          <w:rFonts w:ascii="宋体" w:hAnsi="宋体" w:cs="宋体" w:eastAsia="宋体"/>
          <w:sz w:val="49"/>
          <w:spacing w:val="0"/>
          <w:color w:val="000000"/>
          <w:b w:val="off"/>
          <w:i w:val="off"/>
        </w:rPr>
        <w:t/>
      </w:r>
      <w:bookmarkEnd w:id="1077"/>
    </w:p>
    <w:p>
      <w:pPr>
        <w:pageBreakBefore w:val="off"/>
        <w:tabs/>
        <w:wordWrap w:val="off"/>
        <w:spacing w:before="0" w:after="0" w:line="580" w:lineRule="exact"/>
        <w:ind w:left="0" w:right="0"/>
        <w:jc w:val="right"/>
        <w:textAlignment w:val="baseline"/>
        <w:rPr>
          <w:sz w:val="49"/>
        </w:rPr>
      </w:pPr>
      <w:bookmarkStart w:name="" w:id="1078"/>
      <w:r>
        <w:rPr>
          <w:rFonts w:ascii="宋体" w:hAnsi="宋体" w:cs="宋体" w:eastAsia="宋体"/>
          <w:sz w:val="49"/>
          <w:spacing w:val="0"/>
          <w:color w:val="000000"/>
          <w:b w:val="off"/>
          <w:i w:val="off"/>
        </w:rPr>
        <w:t/>
      </w:r>
      <w:bookmarkEnd w:id="1078"/>
    </w:p>
    <w:p>
      <w:pPr>
        <w:pageBreakBefore w:val="off"/>
        <w:tabs/>
        <w:wordWrap w:val="off"/>
        <w:spacing w:before="0" w:after="0" w:line="580" w:lineRule="exact"/>
        <w:ind w:left="0" w:right="0"/>
        <w:jc w:val="right"/>
        <w:textAlignment w:val="baseline"/>
        <w:rPr>
          <w:sz w:val="49"/>
        </w:rPr>
      </w:pPr>
      <w:bookmarkStart w:name="" w:id="1079"/>
      <w:r>
        <w:rPr>
          <w:rFonts w:ascii="宋体" w:hAnsi="宋体" w:cs="宋体" w:eastAsia="宋体"/>
          <w:sz w:val="49"/>
          <w:spacing w:val="0"/>
          <w:color w:val="000000"/>
          <w:b w:val="off"/>
          <w:i w:val="off"/>
        </w:rPr>
        <w:t/>
      </w:r>
      <w:bookmarkEnd w:id="1079"/>
    </w:p>
    <w:p>
      <w:pPr>
        <w:pageBreakBefore w:val="off"/>
        <w:tabs/>
        <w:wordWrap w:val="off"/>
        <w:spacing w:before="0" w:after="0" w:line="580" w:lineRule="exact"/>
        <w:ind w:left="0" w:right="0"/>
        <w:jc w:val="right"/>
        <w:textAlignment w:val="baseline"/>
        <w:rPr>
          <w:sz w:val="49"/>
        </w:rPr>
      </w:pPr>
      <w:bookmarkStart w:name="" w:id="1080"/>
      <w:r>
        <w:rPr>
          <w:rFonts w:ascii="宋体" w:hAnsi="宋体" w:cs="宋体" w:eastAsia="宋体"/>
          <w:sz w:val="49"/>
          <w:spacing w:val="0"/>
          <w:color w:val="000000"/>
          <w:b w:val="off"/>
          <w:i w:val="off"/>
        </w:rPr>
        <w:t/>
      </w:r>
      <w:bookmarkEnd w:id="1080"/>
    </w:p>
    <w:p>
      <w:pPr>
        <w:pageBreakBefore w:val="off"/>
        <w:tabs/>
        <w:wordWrap w:val="off"/>
        <w:spacing w:before="0" w:after="0" w:line="620" w:lineRule="atLeast"/>
        <w:ind w:left="0" w:right="0"/>
        <w:jc w:val="both"/>
        <w:textAlignment w:val="baseline"/>
        <w:rPr>
          <w:sz w:val="46"/>
        </w:rPr>
      </w:pPr>
      <w:bookmarkStart w:name="" w:id="1081"/>
      <w:r>
        <w:rPr>
          <w:rFonts w:ascii="楷体" w:hAnsi="楷体" w:cs="楷体" w:eastAsia="楷体"/>
          <w:sz w:val="46"/>
          <w:spacing w:val="0"/>
          <w:color w:val="000000"/>
          <w:b w:val="off"/>
          <w:i w:val="off"/>
        </w:rPr>
        <w:t>2</w:t>
      </w:r>
      <w:bookmarkEnd w:id="1081"/>
    </w:p>
    <w:p>
      <w:r>
        <w:t/>
      </w:r>
    </w:p>
    <w:p>
      <w:pPr>
        <w:sectPr>
          <w:footerReference r:id="rId13"/>
          <w:headerReference r:id="rId14" w:type="default"/>
          <w:type w:val="nextPage"/>
          <w:pgSz w:w="21580" w:h="31680"/>
          <w:pgMar w:left="2280" w:top="1840" w:right="2280" w:bottom="1840" w:header="1540" w:footer="1540"/>
          <w:cols w:num="1"/>
        </w:sectPr>
      </w:pPr>
    </w:p>
    <w:p>
      <w:pPr>
        <w:pageBreakBefore w:val="off"/>
        <w:tabs/>
        <w:wordWrap w:val="off"/>
        <w:spacing w:before="2660" w:after="0" w:line="1400" w:lineRule="atLeast"/>
        <w:ind w:left="0" w:right="0"/>
        <w:jc w:val="center"/>
        <w:textAlignment w:val="baseline"/>
        <w:rPr>
          <w:sz w:val="105"/>
        </w:rPr>
      </w:pPr>
      <w:bookmarkStart w:name="" w:id="1082"/>
      <w:r>
        <w:rPr>
          <w:rFonts w:ascii="宋体" w:hAnsi="宋体" w:cs="宋体" w:eastAsia="宋体"/>
          <w:sz w:val="105"/>
          <w:spacing w:val="0"/>
          <w:color w:val="000000"/>
          <w:b w:val="on"/>
          <w:i w:val="off"/>
        </w:rPr>
        <w:t>序</w:t>
      </w:r>
      <w:bookmarkEnd w:id="1082"/>
    </w:p>
    <w:p>
      <w:pPr>
        <w:pageBreakBefore w:val="off"/>
        <w:tabs/>
        <w:wordWrap w:val="off"/>
        <w:spacing w:before="0" w:after="0" w:line="1200" w:lineRule="exact"/>
        <w:ind w:left="0" w:right="0"/>
        <w:jc w:val="center"/>
        <w:textAlignment w:val="baseline"/>
        <w:rPr>
          <w:sz w:val="105"/>
        </w:rPr>
      </w:pPr>
      <w:bookmarkStart w:name="" w:id="1083"/>
      <w:r>
        <w:rPr>
          <w:rFonts w:ascii="宋体" w:hAnsi="宋体" w:cs="宋体" w:eastAsia="宋体"/>
          <w:sz w:val="105"/>
          <w:spacing w:val="0"/>
          <w:color w:val="000000"/>
          <w:b w:val="off"/>
          <w:i w:val="off"/>
        </w:rPr>
        <w:t/>
      </w:r>
      <w:bookmarkEnd w:id="1083"/>
    </w:p>
    <w:p>
      <w:pPr>
        <w:pageBreakBefore w:val="off"/>
        <w:tabs/>
        <w:wordWrap w:val="off"/>
        <w:spacing w:before="0" w:after="0" w:line="1200" w:lineRule="exact"/>
        <w:ind w:left="0" w:right="0"/>
        <w:jc w:val="center"/>
        <w:textAlignment w:val="baseline"/>
        <w:rPr>
          <w:sz w:val="105"/>
        </w:rPr>
      </w:pPr>
      <w:bookmarkStart w:name="" w:id="1084"/>
      <w:r>
        <w:rPr>
          <w:rFonts w:ascii="宋体" w:hAnsi="宋体" w:cs="宋体" w:eastAsia="宋体"/>
          <w:sz w:val="105"/>
          <w:spacing w:val="0"/>
          <w:color w:val="000000"/>
          <w:b w:val="off"/>
          <w:i w:val="off"/>
        </w:rPr>
        <w:t/>
      </w:r>
      <w:bookmarkEnd w:id="1084"/>
    </w:p>
    <w:p>
      <w:pPr>
        <w:pageBreakBefore w:val="off"/>
        <w:tabs/>
        <w:wordWrap w:val="off"/>
        <w:spacing w:before="0" w:after="0" w:line="860" w:lineRule="atLeast"/>
        <w:ind w:left="980" w:right="1540" w:hanging="980"/>
        <w:jc w:val="both"/>
        <w:textAlignment w:val="baseline"/>
        <w:rPr>
          <w:sz w:val="55"/>
        </w:rPr>
      </w:pPr>
      <w:bookmarkStart w:name="" w:id="1085"/>
      <w:r>
        <w:rPr>
          <w:rFonts w:ascii="TimesNewRoman" w:hAnsi="TimesNewRoman" w:cs="TimesNewRoman" w:eastAsia="TimesNewRoman"/>
          <w:sz w:val="55"/>
          <w:spacing w:val="0"/>
          <w:color w:val="000000"/>
          <w:b w:val="off"/>
          <w:i w:val="off"/>
        </w:rPr>
        <w:t>vii</w:t>
      </w:r>
      <w:r>
        <w:rPr>
          <w:rFonts w:ascii="仿宋" w:hAnsi="仿宋" w:cs="仿宋" w:eastAsia="仿宋"/>
          <w:sz w:val="55"/>
          <w:spacing w:val="0"/>
          <w:color w:val="000000"/>
          <w:b w:val="off"/>
          <w:i w:val="off"/>
        </w:rPr>
        <w:t xml:space="preserve">     本文①是差不多十五年前所构想的一项计划的第一份正式</w:t>
      </w:r>
      <w:r>
        <w:rPr>
          <w:rFonts w:ascii="仿宋" w:hAnsi="仿宋" w:cs="仿宋" w:eastAsia="仿宋"/>
          <w:sz w:val="55"/>
          <w:spacing w:val="0"/>
          <w:color w:val="000000"/>
          <w:b w:val="off"/>
          <w:i w:val="off"/>
        </w:rPr>
        <w:t>出版的报告。当时，我还是一位理论物理学的研究生，即将完成</w:t>
      </w:r>
      <w:r>
        <w:rPr>
          <w:rFonts w:ascii="仿宋" w:hAnsi="仿宋" w:cs="仿宋" w:eastAsia="仿宋"/>
          <w:sz w:val="55"/>
          <w:spacing w:val="0"/>
          <w:color w:val="000000"/>
          <w:b w:val="off"/>
          <w:i w:val="off"/>
        </w:rPr>
        <w:t>我的博士论文。这时我有幸参加了一项实验性的大学课程，这</w:t>
      </w:r>
      <w:r>
        <w:rPr>
          <w:rFonts w:ascii="仿宋" w:hAnsi="仿宋" w:cs="仿宋" w:eastAsia="仿宋"/>
          <w:sz w:val="55"/>
          <w:spacing w:val="0"/>
          <w:color w:val="000000"/>
          <w:b w:val="off"/>
          <w:i w:val="off"/>
        </w:rPr>
        <w:t>是为非理科学生开设的物理学，由此而使我第一次接触到科学</w:t>
      </w:r>
      <w:r>
        <w:rPr>
          <w:rFonts w:ascii="仿宋" w:hAnsi="仿宋" w:cs="仿宋" w:eastAsia="仿宋"/>
          <w:sz w:val="55"/>
          <w:spacing w:val="0"/>
          <w:color w:val="000000"/>
          <w:b w:val="off"/>
          <w:i w:val="off"/>
        </w:rPr>
        <w:t>史。使我非常惊讶的是，接触了过时的科学理论和实践，竟使我</w:t>
      </w:r>
      <w:r>
        <w:rPr>
          <w:rFonts w:ascii="仿宋" w:hAnsi="仿宋" w:cs="仿宋" w:eastAsia="仿宋"/>
          <w:sz w:val="55"/>
          <w:spacing w:val="0"/>
          <w:color w:val="000000"/>
          <w:b w:val="off"/>
          <w:i w:val="off"/>
        </w:rPr>
        <w:t>从根本上破除了关于科学的本质和它所以特别成功之理由的许</w:t>
      </w:r>
      <w:r>
        <w:rPr>
          <w:rFonts w:ascii="仿宋" w:hAnsi="仿宋" w:cs="仿宋" w:eastAsia="仿宋"/>
          <w:sz w:val="55"/>
          <w:spacing w:val="0"/>
          <w:color w:val="000000"/>
          <w:b w:val="off"/>
          <w:i w:val="off"/>
        </w:rPr>
        <w:t>多基本观念。</w:t>
      </w:r>
      <w:bookmarkEnd w:id="1085"/>
    </w:p>
    <w:p>
      <w:pPr>
        <w:pageBreakBefore w:val="off"/>
        <w:tabs/>
        <w:wordWrap w:val="off"/>
        <w:spacing w:before="0" w:after="0" w:line="860" w:lineRule="atLeast"/>
        <w:ind w:left="1040" w:right="1540" w:firstLine="1320"/>
        <w:jc w:val="both"/>
        <w:textAlignment w:val="baseline"/>
        <w:rPr>
          <w:sz w:val="55"/>
        </w:rPr>
      </w:pPr>
      <w:bookmarkStart w:name="" w:id="1086"/>
      <w:r>
        <w:rPr>
          <w:rFonts w:ascii="仿宋" w:hAnsi="仿宋" w:cs="仿宋" w:eastAsia="仿宋"/>
          <w:sz w:val="55"/>
          <w:spacing w:val="0"/>
          <w:color w:val="000000"/>
          <w:b w:val="off"/>
          <w:i w:val="off"/>
        </w:rPr>
        <w:t>那些基本观念有一部分是我原先从科学训练中得来的，另</w:t>
      </w:r>
      <w:r>
        <w:rPr>
          <w:rFonts w:ascii="仿宋" w:hAnsi="仿宋" w:cs="仿宋" w:eastAsia="仿宋"/>
          <w:sz w:val="55"/>
          <w:spacing w:val="0"/>
          <w:color w:val="000000"/>
          <w:b w:val="off"/>
          <w:i w:val="off"/>
        </w:rPr>
        <w:t>一部分则来自我对科学哲学的长期业余兴趣。不论这些观念在</w:t>
      </w:r>
      <w:r>
        <w:rPr>
          <w:rFonts w:ascii="仿宋" w:hAnsi="仿宋" w:cs="仿宋" w:eastAsia="仿宋"/>
          <w:sz w:val="55"/>
          <w:spacing w:val="0"/>
          <w:color w:val="000000"/>
          <w:b w:val="off"/>
          <w:i w:val="off"/>
        </w:rPr>
        <w:t>教学上为何有用，也不论它们抽象说来如何言之成理，这些观念</w:t>
      </w:r>
      <w:r>
        <w:rPr>
          <w:rFonts w:ascii="仿宋" w:hAnsi="仿宋" w:cs="仿宋" w:eastAsia="仿宋"/>
          <w:sz w:val="55"/>
          <w:spacing w:val="0"/>
          <w:color w:val="000000"/>
          <w:b w:val="off"/>
          <w:i w:val="off"/>
        </w:rPr>
        <w:t>都与历史研究所展示出来的事业完全不符。然而它们对于许多</w:t>
      </w:r>
      <w:r>
        <w:rPr>
          <w:rFonts w:ascii="仿宋" w:hAnsi="仿宋" w:cs="仿宋" w:eastAsia="仿宋"/>
          <w:sz w:val="55"/>
          <w:spacing w:val="0"/>
          <w:color w:val="000000"/>
          <w:b w:val="off"/>
          <w:i w:val="off"/>
        </w:rPr>
        <w:t>科学讨论曾经是并且现在仍然是基本的，而如今又失去了它们</w:t>
      </w:r>
      <w:r>
        <w:rPr>
          <w:rFonts w:ascii="仿宋" w:hAnsi="仿宋" w:cs="仿宋" w:eastAsia="仿宋"/>
          <w:sz w:val="55"/>
          <w:spacing w:val="0"/>
          <w:color w:val="000000"/>
          <w:b w:val="off"/>
          <w:i w:val="off"/>
        </w:rPr>
        <w:t>的逼真性，因此看来需要彻底加以追究。结果便是我的职业计</w:t>
      </w:r>
      <w:r>
        <w:rPr>
          <w:rFonts w:ascii="仿宋" w:hAnsi="仿宋" w:cs="仿宋" w:eastAsia="仿宋"/>
          <w:sz w:val="55"/>
          <w:spacing w:val="0"/>
          <w:color w:val="000000"/>
          <w:b w:val="off"/>
          <w:i w:val="off"/>
        </w:rPr>
        <w:t>划发生了剧烈的改变，使我从物理学转移到了科学史，接着又逐</w:t>
      </w:r>
      <w:r>
        <w:rPr>
          <w:rFonts w:ascii="仿宋" w:hAnsi="仿宋" w:cs="仿宋" w:eastAsia="仿宋"/>
          <w:sz w:val="55"/>
          <w:spacing w:val="0"/>
          <w:color w:val="000000"/>
          <w:b w:val="off"/>
          <w:i w:val="off"/>
        </w:rPr>
        <w:t>渐地从相对直接的历史问题，转回到更多地关注哲学问题，而正</w:t>
      </w:r>
      <w:r>
        <w:rPr>
          <w:rFonts w:ascii="仿宋" w:hAnsi="仿宋" w:cs="仿宋" w:eastAsia="仿宋"/>
          <w:sz w:val="55"/>
          <w:spacing w:val="0"/>
          <w:color w:val="000000"/>
          <w:b w:val="off"/>
          <w:i w:val="off"/>
        </w:rPr>
        <w:t>是对哲学的关注才引导我去关心历史的。除了几篇文章外，本</w:t>
      </w:r>
      <w:r>
        <w:rPr>
          <w:rFonts w:ascii="仿宋" w:hAnsi="仿宋" w:cs="仿宋" w:eastAsia="仿宋"/>
          <w:sz w:val="55"/>
          <w:spacing w:val="0"/>
          <w:color w:val="000000"/>
          <w:b w:val="off"/>
          <w:i w:val="off"/>
        </w:rPr>
        <w:t>文是我早期发表的那些主要论述哲学问题的著作中的第一篇。</w:t>
      </w:r>
      <w:r>
        <w:rPr>
          <w:rFonts w:ascii="仿宋" w:hAnsi="仿宋" w:cs="仿宋" w:eastAsia="仿宋"/>
          <w:sz w:val="55"/>
          <w:spacing w:val="0"/>
          <w:color w:val="000000"/>
          <w:b w:val="off"/>
          <w:i w:val="off"/>
        </w:rPr>
        <w:t>此外，本文也力图向我自己及我的朋友们解释我最初是怎样从</w:t>
      </w:r>
      <w:r>
        <w:rPr>
          <w:rFonts w:ascii="仿宋" w:hAnsi="仿宋" w:cs="仿宋" w:eastAsia="仿宋"/>
          <w:sz w:val="55"/>
          <w:spacing w:val="0"/>
          <w:color w:val="000000"/>
          <w:b w:val="off"/>
          <w:i w:val="off"/>
        </w:rPr>
        <w:t>科学转向科学史的。</w:t>
      </w:r>
      <w:bookmarkEnd w:id="1086"/>
    </w:p>
    <w:p>
      <w:pPr>
        <w:pageBreakBefore w:val="off"/>
        <w:tabs/>
        <w:wordWrap w:val="off"/>
        <w:spacing w:before="0" w:after="0" w:line="860" w:lineRule="atLeast"/>
        <w:ind w:left="1080" w:right="0"/>
        <w:jc w:val="both"/>
        <w:textAlignment w:val="baseline"/>
        <w:rPr>
          <w:sz w:val="55"/>
        </w:rPr>
      </w:pPr>
      <w:bookmarkStart w:name="" w:id="1087"/>
      <w:r>
        <w:rPr>
          <w:rFonts w:ascii="宋体" w:hAnsi="宋体" w:cs="宋体" w:eastAsia="宋体"/>
          <w:sz w:val="55"/>
          <w:spacing w:val="0"/>
          <w:color w:val="000000"/>
          <w:u w:val="single"/>
          <w:b w:val="off"/>
          <w:i w:val="off"/>
        </w:rPr>
        <w:t xml:space="preserve">              </w:t>
      </w:r>
      <w:bookmarkEnd w:id="1087"/>
    </w:p>
    <w:p>
      <w:pPr>
        <w:pageBreakBefore w:val="off"/>
        <w:tabs/>
        <w:wordWrap w:val="off"/>
        <w:spacing w:before="360" w:after="0" w:line="620" w:lineRule="atLeast"/>
        <w:ind w:left="1040" w:right="1520" w:firstLine="860"/>
        <w:jc w:val="both"/>
        <w:textAlignment w:val="baseline"/>
        <w:rPr>
          <w:sz w:val="41"/>
        </w:rPr>
      </w:pPr>
      <w:bookmarkStart w:name="" w:id="1088"/>
      <w:r>
        <w:rPr>
          <w:rFonts w:ascii="仿宋" w:hAnsi="仿宋" w:cs="仿宋" w:eastAsia="仿宋"/>
          <w:sz w:val="41"/>
          <w:spacing w:val="0"/>
          <w:color w:val="000000"/>
          <w:b w:val="off"/>
          <w:i w:val="off"/>
        </w:rPr>
        <w:t>①  库恩的这本著作最先是以论文(essay)形式发表的，所以原文中提到本书</w:t>
      </w:r>
      <w:r>
        <w:rPr>
          <w:rFonts w:ascii="仿宋" w:hAnsi="仿宋" w:cs="仿宋" w:eastAsia="仿宋"/>
          <w:sz w:val="41"/>
          <w:spacing w:val="0"/>
          <w:color w:val="000000"/>
          <w:b w:val="off"/>
          <w:i w:val="off"/>
        </w:rPr>
        <w:t>时，都用的是“本文”(this essay)。不过在 1969年写的后记中就都用本书(this book)</w:t>
      </w:r>
      <w:r>
        <w:rPr>
          <w:rFonts w:ascii="仿宋" w:hAnsi="仿宋" w:cs="仿宋" w:eastAsia="仿宋"/>
          <w:sz w:val="41"/>
          <w:spacing w:val="0"/>
          <w:color w:val="000000"/>
          <w:b w:val="off"/>
          <w:i w:val="off"/>
        </w:rPr>
        <w:t>了。为使读者从中看出本书的演变脉络，故按原文译出。———译者</w:t>
      </w:r>
      <w:bookmarkEnd w:id="1088"/>
    </w:p>
    <w:p>
      <w:pPr>
        <w:pageBreakBefore w:val="off"/>
        <w:tabs/>
        <w:wordWrap w:val="off"/>
        <w:spacing w:before="0" w:after="0" w:line="640" w:lineRule="exact"/>
        <w:ind w:left="0" w:right="0"/>
        <w:jc w:val="both"/>
        <w:textAlignment w:val="baseline"/>
        <w:rPr>
          <w:sz w:val="41"/>
        </w:rPr>
      </w:pPr>
      <w:bookmarkStart w:name="" w:id="1089"/>
      <w:r>
        <w:rPr>
          <w:rFonts w:ascii="宋体" w:hAnsi="宋体" w:cs="宋体" w:eastAsia="宋体"/>
          <w:sz w:val="41"/>
          <w:spacing w:val="0"/>
          <w:color w:val="000000"/>
          <w:b w:val="off"/>
          <w:i w:val="off"/>
        </w:rPr>
        <w:t/>
      </w:r>
      <w:bookmarkEnd w:id="1089"/>
    </w:p>
    <w:p>
      <w:pPr>
        <w:pageBreakBefore w:val="off"/>
        <w:tabs/>
        <w:wordWrap w:val="off"/>
        <w:spacing w:before="0" w:after="0" w:line="620" w:lineRule="atLeast"/>
        <w:ind w:left="0" w:right="0"/>
        <w:jc w:val="right"/>
        <w:textAlignment w:val="baseline"/>
        <w:rPr>
          <w:sz w:val="46"/>
        </w:rPr>
      </w:pPr>
      <w:bookmarkStart w:name="" w:id="1090"/>
      <w:r>
        <w:rPr>
          <w:rFonts w:ascii="仿宋" w:hAnsi="仿宋" w:cs="仿宋" w:eastAsia="仿宋"/>
          <w:sz w:val="46"/>
          <w:spacing w:val="0"/>
          <w:color w:val="000000"/>
          <w:b w:val="off"/>
          <w:i w:val="off"/>
        </w:rPr>
        <w:t>1</w:t>
      </w:r>
      <w:bookmarkEnd w:id="1090"/>
    </w:p>
    <w:p>
      <w:r>
        <w:t/>
      </w:r>
    </w:p>
    <w:p>
      <w:pPr>
        <w:sectPr>
          <w:footerReference r:id="rId15"/>
          <w:headerReference r:id="rId16" w:type="default"/>
          <w:type w:val="nextPage"/>
          <w:pgSz w:w="21580" w:h="31680"/>
          <w:pgMar w:left="1700" w:top="1960" w:right="1700" w:bottom="1960" w:header="1660" w:footer="1660"/>
          <w:cols w:num="1"/>
        </w:sectPr>
      </w:pPr>
    </w:p>
    <w:p>
      <w:pPr>
        <w:pageBreakBefore w:val="off"/>
        <w:tabs/>
        <w:wordWrap w:val="off"/>
        <w:spacing w:before="520" w:after="0" w:line="860" w:lineRule="atLeast"/>
        <w:ind w:left="1060" w:right="0" w:firstLine="1160"/>
        <w:jc w:val="both"/>
        <w:textAlignment w:val="baseline"/>
        <w:rPr>
          <w:sz w:val="54"/>
        </w:rPr>
      </w:pPr>
      <w:bookmarkStart w:name="" w:id="1091"/>
      <w:r>
        <w:rPr>
          <w:rFonts w:ascii="仿宋" w:hAnsi="仿宋" w:cs="仿宋" w:eastAsia="仿宋"/>
          <w:sz w:val="54"/>
          <w:spacing w:val="0"/>
          <w:color w:val="000000"/>
          <w:b w:val="off"/>
          <w:i w:val="off"/>
        </w:rPr>
        <w:t>我第一次深究下面所要论述的某些思想的机会，是由哈佛</w:t>
      </w:r>
      <w:r>
        <w:rPr>
          <w:rFonts w:ascii="仿宋" w:hAnsi="仿宋" w:cs="仿宋" w:eastAsia="仿宋"/>
          <w:sz w:val="54"/>
          <w:spacing w:val="0"/>
          <w:color w:val="000000"/>
          <w:b w:val="off"/>
          <w:i w:val="off"/>
        </w:rPr>
        <w:t>大学学者奖学金学会的年轻学者奖学金(Junior Fellow of the So-</w:t>
      </w:r>
      <w:r>
        <w:rPr>
          <w:rFonts w:ascii="仿宋" w:hAnsi="仿宋" w:cs="仿宋" w:eastAsia="仿宋"/>
          <w:sz w:val="54"/>
          <w:spacing w:val="0"/>
          <w:color w:val="000000"/>
          <w:b w:val="off"/>
          <w:i w:val="off"/>
        </w:rPr>
        <w:t>ciety of Fellows of Harvard University)提供的。没有那段自由的时</w:t>
      </w:r>
      <w:r>
        <w:rPr>
          <w:rFonts w:ascii="仿宋" w:hAnsi="仿宋" w:cs="仿宋" w:eastAsia="仿宋"/>
          <w:sz w:val="54"/>
          <w:spacing w:val="0"/>
          <w:color w:val="000000"/>
          <w:b w:val="off"/>
          <w:i w:val="off"/>
        </w:rPr>
        <w:t>期，要过渡到一个新的研究领域将会是非常困难的，也许就不可</w:t>
      </w:r>
      <w:r>
        <w:rPr>
          <w:rFonts w:ascii="仿宋" w:hAnsi="仿宋" w:cs="仿宋" w:eastAsia="仿宋"/>
          <w:sz w:val="54"/>
          <w:spacing w:val="0"/>
          <w:color w:val="000000"/>
          <w:b w:val="off"/>
          <w:i w:val="off"/>
        </w:rPr>
        <w:t>能成功。我在那些年的部分时间花在真正的科学史上，尤其是</w:t>
      </w:r>
      <w:r>
        <w:rPr>
          <w:rFonts w:ascii="仿宋" w:hAnsi="仿宋" w:cs="仿宋" w:eastAsia="仿宋"/>
          <w:sz w:val="54"/>
          <w:spacing w:val="0"/>
          <w:color w:val="000000"/>
          <w:b w:val="off"/>
          <w:i w:val="off"/>
        </w:rPr>
        <w:t>继续研究亚历山大·柯瓦雷(Alexandre Koyre)的著作，并且第一</w:t>
      </w:r>
      <w:r>
        <w:rPr>
          <w:rFonts w:ascii="仿宋" w:hAnsi="仿宋" w:cs="仿宋" w:eastAsia="仿宋"/>
          <w:sz w:val="54"/>
          <w:spacing w:val="0"/>
          <w:color w:val="000000"/>
          <w:b w:val="off"/>
          <w:i w:val="off"/>
        </w:rPr>
        <w:t>次接触到埃米尔·迈耶逊(Emile Meyerson)、海林纳·梅茨格(He-</w:t>
      </w:r>
      <w:r>
        <w:rPr>
          <w:rFonts w:ascii="仿宋" w:hAnsi="仿宋" w:cs="仿宋" w:eastAsia="仿宋"/>
          <w:sz w:val="54"/>
          <w:spacing w:val="0"/>
          <w:color w:val="000000"/>
          <w:b w:val="off"/>
          <w:i w:val="off"/>
        </w:rPr>
        <w:t>lene Matzger)和安纳利泽·格尔(Anneliese Maier)的著作。①这些人</w:t>
      </w:r>
      <w:r>
        <w:rPr>
          <w:rFonts w:ascii="仿宋" w:hAnsi="仿宋" w:cs="仿宋" w:eastAsia="仿宋"/>
          <w:sz w:val="54"/>
          <w:spacing w:val="0"/>
          <w:color w:val="000000"/>
          <w:b w:val="off"/>
          <w:i w:val="off"/>
        </w:rPr>
        <w:t>比大多数其他现代学者更清晰地表明，在一个科学思想的准则</w:t>
      </w:r>
      <w:r>
        <w:rPr>
          <w:rFonts w:ascii="仿宋" w:hAnsi="仿宋" w:cs="仿宋" w:eastAsia="仿宋"/>
          <w:sz w:val="54"/>
          <w:spacing w:val="0"/>
          <w:color w:val="000000"/>
          <w:b w:val="off"/>
          <w:i w:val="off"/>
        </w:rPr>
        <w:t>与今日所流行的准则大相径庭的时期，科学思维会是怎样的。</w:t>
      </w:r>
      <w:r>
        <w:rPr>
          <w:rFonts w:ascii="仿宋" w:hAnsi="仿宋" w:cs="仿宋" w:eastAsia="仿宋"/>
          <w:sz w:val="54"/>
          <w:spacing w:val="0"/>
          <w:color w:val="000000"/>
          <w:b w:val="off"/>
          <w:i w:val="off"/>
        </w:rPr>
        <w:t>虽然我逐渐地怀疑他们的一些特殊诠释，但他们的著作，以及</w:t>
      </w:r>
      <w:r>
        <w:rPr>
          <w:rFonts w:ascii="仿宋" w:hAnsi="仿宋" w:cs="仿宋" w:eastAsia="仿宋"/>
          <w:sz w:val="54"/>
          <w:spacing w:val="0"/>
          <w:color w:val="000000"/>
          <w:b w:val="off"/>
          <w:i w:val="off"/>
        </w:rPr>
        <w:t>A. O.拉夫乔伊(Lovejoy)的《伟大的存在之链》(Great Chain of</w:t>
      </w:r>
      <w:r>
        <w:rPr>
          <w:rFonts w:ascii="仿宋" w:hAnsi="仿宋" w:cs="仿宋" w:eastAsia="仿宋"/>
          <w:sz w:val="54"/>
          <w:spacing w:val="0"/>
          <w:color w:val="000000"/>
          <w:b w:val="off"/>
          <w:i w:val="off"/>
        </w:rPr>
        <w:t>Being)，在形成我的关于科学思想史可能是什么的概念中，仅次</w:t>
      </w:r>
      <w:r>
        <w:rPr>
          <w:rFonts w:ascii="仿宋" w:hAnsi="仿宋" w:cs="仿宋" w:eastAsia="仿宋"/>
          <w:sz w:val="54"/>
          <w:spacing w:val="0"/>
          <w:color w:val="000000"/>
          <w:b w:val="off"/>
          <w:i w:val="off"/>
        </w:rPr>
        <w:t>于第一手资料。</w:t>
      </w:r>
      <w:bookmarkEnd w:id="1091"/>
    </w:p>
    <w:p>
      <w:pPr>
        <w:pageBreakBefore w:val="off"/>
        <w:tabs/>
        <w:wordWrap w:val="off"/>
        <w:spacing w:before="0" w:after="0" w:line="860" w:lineRule="atLeast"/>
        <w:ind w:left="1060" w:right="100" w:firstLine="1320"/>
        <w:jc w:val="both"/>
        <w:textAlignment w:val="baseline"/>
        <w:rPr>
          <w:sz w:val="54"/>
        </w:rPr>
      </w:pPr>
      <w:bookmarkStart w:name="" w:id="1092"/>
      <w:r>
        <w:rPr>
          <w:rFonts w:ascii="仿宋" w:hAnsi="仿宋" w:cs="仿宋" w:eastAsia="仿宋"/>
          <w:sz w:val="54"/>
          <w:spacing w:val="0"/>
          <w:color w:val="000000"/>
          <w:b w:val="off"/>
          <w:i w:val="off"/>
        </w:rPr>
        <w:t>然而，那些年的大部分时间，我都是在与科学史无明显关</w:t>
      </w:r>
      <w:r>
        <w:rPr>
          <w:rFonts w:ascii="仿宋" w:hAnsi="仿宋" w:cs="仿宋" w:eastAsia="仿宋"/>
          <w:sz w:val="54"/>
          <w:spacing w:val="0"/>
          <w:color w:val="000000"/>
          <w:b w:val="off"/>
          <w:i w:val="off"/>
        </w:rPr>
        <w:t>系的研究领域渡过的，但在这些研究中所揭示的问题，与科学史</w:t>
      </w:r>
      <w:r>
        <w:rPr>
          <w:rFonts w:ascii="仿宋" w:hAnsi="仿宋" w:cs="仿宋" w:eastAsia="仿宋"/>
          <w:sz w:val="54"/>
          <w:spacing w:val="0"/>
          <w:color w:val="000000"/>
          <w:b w:val="off"/>
          <w:i w:val="off"/>
        </w:rPr>
        <w:t>所带给我的问题一样地引起我的注意。一个偶然碰到的脚注导</w:t>
      </w:r>
      <w:r>
        <w:rPr>
          <w:rFonts w:ascii="仿宋" w:hAnsi="仿宋" w:cs="仿宋" w:eastAsia="仿宋"/>
          <w:sz w:val="54"/>
          <w:spacing w:val="0"/>
          <w:color w:val="000000"/>
          <w:b w:val="off"/>
          <w:i w:val="off"/>
        </w:rPr>
        <w:t>致我注意到J.皮亚杰(Jean Piaget)的实验，皮亚杰通过这些实验</w:t>
      </w:r>
      <w:r>
        <w:rPr>
          <w:rFonts w:ascii="仿宋" w:hAnsi="仿宋" w:cs="仿宋" w:eastAsia="仿宋"/>
          <w:sz w:val="54"/>
          <w:spacing w:val="0"/>
          <w:color w:val="000000"/>
          <w:b w:val="off"/>
          <w:i w:val="off"/>
        </w:rPr>
        <w:t>既阐明了成长中的孩子的不同的世界，也阐明了从一个世界过</w:t>
      </w:r>
      <w:r>
        <w:rPr>
          <w:rFonts w:ascii="仿宋" w:hAnsi="仿宋" w:cs="仿宋" w:eastAsia="仿宋"/>
          <w:sz w:val="54"/>
          <w:spacing w:val="0"/>
          <w:color w:val="000000"/>
          <w:b w:val="off"/>
          <w:i w:val="off"/>
        </w:rPr>
        <w:t>渡到另一个世界的过程。②我的一位同事指点我读知觉心理学</w:t>
      </w:r>
      <w:r>
        <w:rPr>
          <w:rFonts w:ascii="仿宋" w:hAnsi="仿宋" w:cs="仿宋" w:eastAsia="仿宋"/>
          <w:sz w:val="54"/>
          <w:spacing w:val="0"/>
          <w:color w:val="000000"/>
          <w:b w:val="off"/>
          <w:i w:val="off"/>
        </w:rPr>
        <w:t>的论文，尤其是格式塔心理学家的论文。另有一位同事向我介</w:t>
      </w:r>
      <w:bookmarkEnd w:id="1092"/>
    </w:p>
    <w:p>
      <w:pPr>
        <w:pageBreakBefore w:val="off"/>
        <w:tabs/>
        <w:wordWrap w:val="off"/>
        <w:spacing w:before="0" w:after="0" w:line="860" w:lineRule="atLeast"/>
        <w:ind w:left="1080" w:right="0"/>
        <w:jc w:val="both"/>
        <w:textAlignment w:val="baseline"/>
        <w:rPr>
          <w:sz w:val="54"/>
        </w:rPr>
      </w:pPr>
      <w:bookmarkStart w:name="" w:id="1093"/>
      <w:r>
        <w:rPr>
          <w:rFonts w:ascii="宋体" w:hAnsi="宋体" w:cs="宋体" w:eastAsia="宋体"/>
          <w:sz w:val="54"/>
          <w:spacing w:val="0"/>
          <w:color w:val="000000"/>
          <w:u w:val="single"/>
          <w:b w:val="off"/>
          <w:i w:val="off"/>
        </w:rPr>
        <w:t xml:space="preserve">              </w:t>
      </w:r>
      <w:bookmarkEnd w:id="1093"/>
    </w:p>
    <w:p>
      <w:pPr>
        <w:pageBreakBefore w:val="off"/>
        <w:tabs/>
        <w:wordWrap w:val="off"/>
        <w:spacing w:before="380" w:after="0" w:line="660" w:lineRule="atLeast"/>
        <w:ind w:left="1060" w:right="20" w:firstLine="820"/>
        <w:jc w:val="both"/>
        <w:textAlignment w:val="baseline"/>
        <w:rPr>
          <w:sz w:val="43"/>
        </w:rPr>
      </w:pPr>
      <w:bookmarkStart w:name="" w:id="1094"/>
      <w:r>
        <w:rPr>
          <w:rFonts w:ascii="TimesNewRoman" w:hAnsi="TimesNewRoman" w:cs="TimesNewRoman" w:eastAsia="TimesNewRoman"/>
          <w:sz w:val="43"/>
          <w:spacing w:val="0"/>
          <w:color w:val="000000"/>
          <w:b w:val="off"/>
          <w:i w:val="off"/>
        </w:rPr>
        <w:t>①  特别有影响的是： Alexandre Koyre, Etudes Galileennes (3 vols; Paris, 1939);</w:t>
      </w:r>
      <w:r>
        <w:rPr>
          <w:rFonts w:ascii="TimesNewRoman" w:hAnsi="TimesNewRoman" w:cs="TimesNewRoman" w:eastAsia="TimesNewRoman"/>
          <w:sz w:val="43"/>
          <w:spacing w:val="0"/>
          <w:color w:val="000000"/>
          <w:b w:val="off"/>
          <w:i w:val="off"/>
        </w:rPr>
        <w:t>Emile Meyerson, Identity and Reality , trans. Kate Loewenberg (N. Y., 1930); Helene</w:t>
      </w:r>
      <w:r>
        <w:rPr>
          <w:rFonts w:ascii="TimesNewRoman" w:hAnsi="TimesNewRoman" w:cs="TimesNewRoman" w:eastAsia="TimesNewRoman"/>
          <w:sz w:val="43"/>
          <w:spacing w:val="0"/>
          <w:color w:val="000000"/>
          <w:b w:val="off"/>
          <w:i w:val="off"/>
        </w:rPr>
        <w:t>Metzger, Les doctrines Chimiques en France du debut du XVIIe a la fin du XVIIIe siecle</w:t>
      </w:r>
      <w:r>
        <w:rPr>
          <w:rFonts w:ascii="TimesNewRoman" w:hAnsi="TimesNewRoman" w:cs="TimesNewRoman" w:eastAsia="TimesNewRoman"/>
          <w:sz w:val="43"/>
          <w:spacing w:val="0"/>
          <w:color w:val="000000"/>
          <w:b w:val="off"/>
          <w:i w:val="off"/>
        </w:rPr>
        <w:t>(Paris, 1923), and Newton, Stahl, Boerboave et la doctrine chimique (Paris, 1930); and</w:t>
      </w:r>
      <w:r>
        <w:rPr>
          <w:rFonts w:ascii="TimesNewRoman" w:hAnsi="TimesNewRoman" w:cs="TimesNewRoman" w:eastAsia="TimesNewRoman"/>
          <w:sz w:val="43"/>
          <w:spacing w:val="0"/>
          <w:color w:val="000000"/>
          <w:b w:val="off"/>
          <w:i w:val="off"/>
        </w:rPr>
        <w:t>Anneliese Maier, Die Vorlaufer Galileis im 14 Jahrhundert“ Studien zur Naturphilosophie der</w:t>
      </w:r>
      <w:r>
        <w:rPr>
          <w:rFonts w:ascii="TimesNewRoman" w:hAnsi="TimesNewRoman" w:cs="TimesNewRoman" w:eastAsia="TimesNewRoman"/>
          <w:sz w:val="43"/>
          <w:spacing w:val="0"/>
          <w:color w:val="000000"/>
          <w:b w:val="off"/>
          <w:i w:val="off"/>
        </w:rPr>
        <w:t>Spatscholastik”, (Rome, 1949).</w:t>
      </w:r>
      <w:bookmarkEnd w:id="1094"/>
    </w:p>
    <w:p>
      <w:pPr>
        <w:pageBreakBefore w:val="off"/>
        <w:tabs/>
        <w:wordWrap w:val="off"/>
        <w:spacing w:before="0" w:after="0" w:line="660" w:lineRule="atLeast"/>
        <w:ind w:left="1060" w:right="20" w:firstLine="820"/>
        <w:jc w:val="both"/>
        <w:textAlignment w:val="baseline"/>
        <w:rPr>
          <w:sz w:val="43"/>
        </w:rPr>
      </w:pPr>
      <w:bookmarkStart w:name="" w:id="1095"/>
      <w:r>
        <w:rPr>
          <w:rFonts w:ascii="仿宋" w:hAnsi="仿宋" w:cs="仿宋" w:eastAsia="仿宋"/>
          <w:sz w:val="43"/>
          <w:spacing w:val="0"/>
          <w:color w:val="000000"/>
          <w:b w:val="off"/>
          <w:i w:val="off"/>
        </w:rPr>
        <w:t>②  因为这些实验展示出的概念和过程，也是从科学史中直接突现出来的，所</w:t>
      </w:r>
      <w:r>
        <w:rPr>
          <w:rFonts w:ascii="TimesNewRoman" w:hAnsi="TimesNewRoman" w:cs="TimesNewRoman" w:eastAsia="TimesNewRoman"/>
          <w:sz w:val="43"/>
          <w:spacing w:val="0"/>
          <w:color w:val="000000"/>
          <w:b w:val="off"/>
          <w:i w:val="off"/>
        </w:rPr>
        <w:t>以，皮亚杰的两组研究特别重要： The Child’s Conception of Causality , trans. Marjorie</w:t>
      </w:r>
      <w:r>
        <w:rPr>
          <w:rFonts w:ascii="TimesNewRoman" w:hAnsi="TimesNewRoman" w:cs="TimesNewRoman" w:eastAsia="TimesNewRoman"/>
          <w:sz w:val="43"/>
          <w:spacing w:val="0"/>
          <w:color w:val="000000"/>
          <w:b w:val="off"/>
          <w:i w:val="off"/>
        </w:rPr>
        <w:t>Gabain (London, 1930), and Les notions de mouvement et de vitesse chez l’ enfant (Paris,</w:t>
      </w:r>
      <w:r>
        <w:rPr>
          <w:rFonts w:ascii="TimesNewRoman" w:hAnsi="TimesNewRoman" w:cs="TimesNewRoman" w:eastAsia="TimesNewRoman"/>
          <w:sz w:val="43"/>
          <w:spacing w:val="0"/>
          <w:color w:val="000000"/>
          <w:b w:val="off"/>
          <w:i w:val="off"/>
        </w:rPr>
        <w:t>1946).</w:t>
      </w:r>
      <w:bookmarkEnd w:id="1095"/>
    </w:p>
    <w:p>
      <w:pPr>
        <w:pageBreakBefore w:val="off"/>
        <w:tabs/>
        <w:wordWrap w:val="off"/>
        <w:spacing w:before="0" w:after="0" w:line="680" w:lineRule="exact"/>
        <w:ind w:left="0" w:right="0"/>
        <w:jc w:val="both"/>
        <w:textAlignment w:val="baseline"/>
        <w:rPr>
          <w:sz w:val="43"/>
        </w:rPr>
      </w:pPr>
      <w:bookmarkStart w:name="" w:id="1096"/>
      <w:r>
        <w:rPr>
          <w:rFonts w:ascii="宋体" w:hAnsi="宋体" w:cs="宋体" w:eastAsia="宋体"/>
          <w:sz w:val="43"/>
          <w:spacing w:val="0"/>
          <w:color w:val="000000"/>
          <w:b w:val="off"/>
          <w:i w:val="off"/>
        </w:rPr>
        <w:t/>
      </w:r>
      <w:bookmarkEnd w:id="1096"/>
    </w:p>
    <w:p>
      <w:pPr>
        <w:pageBreakBefore w:val="off"/>
        <w:tabs/>
        <w:wordWrap w:val="off"/>
        <w:spacing w:before="0" w:after="0" w:line="600" w:lineRule="atLeast"/>
        <w:ind w:left="0" w:right="0"/>
        <w:jc w:val="both"/>
        <w:textAlignment w:val="baseline"/>
        <w:rPr>
          <w:sz w:val="45"/>
        </w:rPr>
      </w:pPr>
      <w:bookmarkStart w:name="" w:id="1097"/>
      <w:r>
        <w:rPr>
          <w:rFonts w:ascii="仿宋" w:hAnsi="仿宋" w:cs="仿宋" w:eastAsia="仿宋"/>
          <w:sz w:val="45"/>
          <w:spacing w:val="0"/>
          <w:color w:val="000000"/>
          <w:b w:val="off"/>
          <w:i w:val="off"/>
        </w:rPr>
        <w:t>2</w:t>
      </w:r>
      <w:bookmarkEnd w:id="1097"/>
    </w:p>
    <w:p>
      <w:r>
        <w:t/>
      </w:r>
    </w:p>
    <w:p>
      <w:pPr>
        <w:sectPr>
          <w:footerReference r:id="rId17"/>
          <w:headerReference r:id="rId18" w:type="default"/>
          <w:type w:val="nextPage"/>
          <w:pgSz w:w="21580" w:h="31680"/>
          <w:pgMar w:left="2360" w:top="1960" w:right="2360" w:bottom="1960" w:header="1660" w:footer="1660"/>
          <w:cols w:num="1"/>
        </w:sectPr>
      </w:pPr>
    </w:p>
    <w:p>
      <w:pPr>
        <w:pageBreakBefore w:val="off"/>
        <w:tabs/>
        <w:wordWrap w:val="off"/>
        <w:spacing w:before="540" w:after="0" w:line="920" w:lineRule="atLeast"/>
        <w:ind w:left="60" w:right="1620" w:firstLine="40"/>
        <w:jc w:val="both"/>
        <w:textAlignment w:val="baseline"/>
        <w:rPr>
          <w:sz w:val="52"/>
        </w:rPr>
      </w:pPr>
      <w:bookmarkStart w:name="" w:id="1098"/>
      <w:r>
        <w:rPr>
          <w:rFonts w:ascii="仿宋" w:hAnsi="仿宋" w:cs="仿宋" w:eastAsia="仿宋"/>
          <w:sz w:val="52"/>
          <w:spacing w:val="0"/>
          <w:color w:val="000000"/>
          <w:b w:val="off"/>
          <w:i w:val="off"/>
        </w:rPr>
        <w:t>绍了 B. L.沃尔夫(Whorf)关于语言对世界观的影响的各种思</w:t>
      </w:r>
      <w:r>
        <w:rPr>
          <w:rFonts w:ascii="仿宋" w:hAnsi="仿宋" w:cs="仿宋" w:eastAsia="仿宋"/>
          <w:sz w:val="52"/>
          <w:spacing w:val="0"/>
          <w:color w:val="000000"/>
          <w:b w:val="off"/>
          <w:i w:val="off"/>
        </w:rPr>
        <w:t>辨；而W. V. O.蒯因(Quine)则为我揭开了分析——综合区别的哲</w:t>
      </w:r>
      <w:r>
        <w:rPr>
          <w:rFonts w:ascii="仿宋" w:hAnsi="仿宋" w:cs="仿宋" w:eastAsia="仿宋"/>
          <w:sz w:val="52"/>
          <w:spacing w:val="0"/>
          <w:color w:val="000000"/>
          <w:b w:val="off"/>
          <w:i w:val="off"/>
        </w:rPr>
        <w:t>学疑难。①这是一些带有些随意性的探索，都是学者奖学金学会</w:t>
      </w:r>
      <w:r>
        <w:rPr>
          <w:rFonts w:ascii="仿宋" w:hAnsi="仿宋" w:cs="仿宋" w:eastAsia="仿宋"/>
          <w:sz w:val="52"/>
          <w:spacing w:val="0"/>
          <w:color w:val="000000"/>
          <w:b w:val="off"/>
          <w:i w:val="off"/>
        </w:rPr>
        <w:t>所许可的，而且也只有通过这类探索我才能碰上路德维希·弗莱</w:t>
      </w:r>
      <w:r>
        <w:rPr>
          <w:rFonts w:ascii="仿宋" w:hAnsi="仿宋" w:cs="仿宋" w:eastAsia="仿宋"/>
          <w:sz w:val="52"/>
          <w:spacing w:val="0"/>
          <w:color w:val="000000"/>
          <w:b w:val="off"/>
          <w:i w:val="off"/>
        </w:rPr>
        <w:t>克(Ludwik Fleck)的那篇几乎无人知晓的专论：《一个科学事实</w:t>
      </w:r>
      <w:r>
        <w:rPr>
          <w:rFonts w:ascii="仿宋" w:hAnsi="仿宋" w:cs="仿宋" w:eastAsia="仿宋"/>
          <w:sz w:val="52"/>
          <w:spacing w:val="0"/>
          <w:color w:val="000000"/>
          <w:b w:val="off"/>
          <w:i w:val="off"/>
        </w:rPr>
        <w:t xml:space="preserve">  生与发展》(Basel, 1935)，这篇论文先于我而提出了许多我</w:t>
      </w:r>
      <w:r>
        <w:rPr>
          <w:rFonts w:ascii="仿宋" w:hAnsi="仿宋" w:cs="仿宋" w:eastAsia="仿宋"/>
          <w:sz w:val="52"/>
          <w:spacing w:val="0"/>
          <w:color w:val="000000"/>
          <w:b w:val="off"/>
          <w:i w:val="off"/>
        </w:rPr>
        <w:t>自己的思想。与另一位年轻学者 Francis X.萨顿的评论结合在</w:t>
      </w:r>
      <w:r>
        <w:rPr>
          <w:rFonts w:ascii="仿宋" w:hAnsi="仿宋" w:cs="仿宋" w:eastAsia="仿宋"/>
          <w:sz w:val="52"/>
          <w:spacing w:val="0"/>
          <w:color w:val="000000"/>
          <w:b w:val="off"/>
          <w:i w:val="off"/>
        </w:rPr>
        <w:t>一起，弗莱克的工作使我认识到，那些思想可能需要在科学共同</w:t>
      </w:r>
      <w:r>
        <w:rPr>
          <w:rFonts w:ascii="仿宋" w:hAnsi="仿宋" w:cs="仿宋" w:eastAsia="仿宋"/>
          <w:sz w:val="52"/>
          <w:spacing w:val="0"/>
          <w:color w:val="000000"/>
          <w:b w:val="off"/>
          <w:i w:val="off"/>
        </w:rPr>
        <w:t>体的社会学中，才能被确立起来。虽然读者在本书中很少发现</w:t>
      </w:r>
      <w:r>
        <w:rPr>
          <w:rFonts w:ascii="仿宋" w:hAnsi="仿宋" w:cs="仿宋" w:eastAsia="仿宋"/>
          <w:sz w:val="52"/>
          <w:spacing w:val="0"/>
          <w:color w:val="000000"/>
          <w:b w:val="off"/>
          <w:i w:val="off"/>
        </w:rPr>
        <w:t>这些著作和对话，但我受他们的恩惠要比我现在所能回想或估</w:t>
      </w:r>
      <w:r>
        <w:rPr>
          <w:rFonts w:ascii="仿宋" w:hAnsi="仿宋" w:cs="仿宋" w:eastAsia="仿宋"/>
          <w:sz w:val="52"/>
          <w:spacing w:val="0"/>
          <w:color w:val="000000"/>
          <w:b w:val="off"/>
          <w:i w:val="off"/>
        </w:rPr>
        <w:t>计的还多。</w:t>
      </w:r>
      <w:r>
        <mc:AlternateContent>
          <mc:Choice Requires="wps">
            <w:drawing>
              <wp:anchor allowOverlap="true" layoutInCell="true" locked="false" simplePos="false" behindDoc="false" relativeHeight="251659264" distL="0" distR="0" distT="0" distB="0">
                <wp:simplePos x="0" y="0"/>
                <wp:positionH relativeFrom="page">
                  <wp:posOffset>762000</wp:posOffset>
                </wp:positionH>
                <wp:positionV relativeFrom="paragraph">
                  <wp:posOffset>3098800</wp:posOffset>
                </wp:positionV>
                <wp:extent cx="876300" cy="495300"/>
                <wp:wrapNone/>
                <wp:docPr id="5" name="文本框 5"/>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099"/>
                            <w:r>
                              <w:rPr>
                                <w:rFonts w:ascii="仿宋" w:hAnsi="仿宋" w:cs="仿宋" w:eastAsia="仿宋"/>
                                <w:sz w:val="52"/>
                                <w:spacing w:val="0"/>
                                <w:color w:val="000000"/>
                                <w:b w:val="off"/>
                                <w:i w:val="off"/>
                              </w:rPr>
                              <w:t>的发</w:t>
                            </w:r>
                            <w:bookmarkEnd w:id="1099"/>
                          </w:p>
                        </w:txbxContent>
                      </wps:txbx>
                      <wps:bodyPr wrap="square" lIns="0" rIns="0" tIns="0" bIns="0" vert="horz" anchor="t">
                        <a:noAutofit/>
                      </wps:bodyPr>
                    </wps:wsp>
                  </a:graphicData>
                </a:graphic>
              </wp:anchor>
            </w:drawing>
          </mc:Choice>
          <mc:Fallback>
            <w:pict>
              <v:shape type="#_x0000_t202" filled="f" stroked="f" style="margin-left:60pt;margin-top:244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100"/>
                      <w:r>
                        <w:rPr>
                          <w:rFonts w:ascii="仿宋" w:hAnsi="仿宋" w:cs="仿宋" w:eastAsia="仿宋"/>
                          <w:sz w:val="52"/>
                          <w:spacing w:val="0"/>
                          <w:color w:val="000000"/>
                          <w:b w:val="off"/>
                          <w:i w:val="off"/>
                        </w:rPr>
                        <w:t>的发</w:t>
                      </w:r>
                      <w:bookmarkEnd w:id="1100"/>
                    </w:p>
                  </w:txbxContent>
                </v:textbox>
              </v:shape>
            </w:pict>
          </mc:Fallback>
        </mc:AlternateContent>
      </w:r>
      <w:bookmarkEnd w:id="1098"/>
    </w:p>
    <w:p>
      <w:pPr>
        <w:pageBreakBefore w:val="off"/>
        <w:tabs/>
        <w:wordWrap w:val="off"/>
        <w:spacing w:before="0" w:after="0" w:line="920" w:lineRule="atLeast"/>
        <w:ind w:left="60" w:right="1540" w:firstLine="1340"/>
        <w:jc w:val="both"/>
        <w:textAlignment w:val="baseline"/>
        <w:rPr>
          <w:sz w:val="52"/>
        </w:rPr>
      </w:pPr>
      <w:bookmarkStart w:name="" w:id="1101"/>
      <w:r>
        <w:rPr>
          <w:rFonts w:ascii="仿宋" w:hAnsi="仿宋" w:cs="仿宋" w:eastAsia="仿宋"/>
          <w:sz w:val="52"/>
          <w:spacing w:val="0"/>
          <w:color w:val="000000"/>
          <w:b w:val="off"/>
          <w:i w:val="off"/>
        </w:rPr>
        <w:t>在我当初级研究员的最后一年，我被邀请到波士顿的洛厄</w:t>
      </w:r>
      <w:r>
        <w:rPr>
          <w:rFonts w:ascii="仿宋" w:hAnsi="仿宋" w:cs="仿宋" w:eastAsia="仿宋"/>
          <w:sz w:val="52"/>
          <w:spacing w:val="0"/>
          <w:color w:val="000000"/>
          <w:b w:val="off"/>
          <w:i w:val="off"/>
        </w:rPr>
        <w:t>尔研究所(Lowell Institute)去讲演，这给我提供了第一次机会来</w:t>
      </w:r>
      <w:r>
        <w:rPr>
          <w:rFonts w:ascii="仿宋" w:hAnsi="仿宋" w:cs="仿宋" w:eastAsia="仿宋"/>
          <w:sz w:val="52"/>
          <w:spacing w:val="0"/>
          <w:color w:val="000000"/>
          <w:b w:val="off"/>
          <w:i w:val="off"/>
        </w:rPr>
        <w:t>彻底试验我正在发展中的科学概念。结果是一系列的八个公开</w:t>
      </w:r>
      <w:r>
        <w:rPr>
          <w:rFonts w:ascii="仿宋" w:hAnsi="仿宋" w:cs="仿宋" w:eastAsia="仿宋"/>
          <w:sz w:val="52"/>
          <w:spacing w:val="0"/>
          <w:color w:val="000000"/>
          <w:b w:val="off"/>
          <w:i w:val="off"/>
        </w:rPr>
        <w:t>讲演，1951年3月发表，题目是《物理理论的探索》(The Quest for</w:t>
      </w:r>
      <w:r>
        <w:rPr>
          <w:rFonts w:ascii="仿宋" w:hAnsi="仿宋" w:cs="仿宋" w:eastAsia="仿宋"/>
          <w:sz w:val="52"/>
          <w:spacing w:val="0"/>
          <w:color w:val="000000"/>
          <w:b w:val="off"/>
          <w:i w:val="off"/>
        </w:rPr>
        <w:t>Physical Theory)。第二年，我开始教真正的科学史，在此后几乎</w:t>
      </w:r>
      <w:r>
        <w:rPr>
          <w:rFonts w:ascii="仿宋" w:hAnsi="仿宋" w:cs="仿宋" w:eastAsia="仿宋"/>
          <w:sz w:val="52"/>
          <w:spacing w:val="0"/>
          <w:color w:val="000000"/>
          <w:b w:val="off"/>
          <w:i w:val="off"/>
        </w:rPr>
        <w:t>十年的时间里，由于需要讲授每一个我以前未曾系统地研究过</w:t>
      </w:r>
      <w:r>
        <w:rPr>
          <w:rFonts w:ascii="仿宋" w:hAnsi="仿宋" w:cs="仿宋" w:eastAsia="仿宋"/>
          <w:sz w:val="52"/>
          <w:spacing w:val="0"/>
          <w:color w:val="000000"/>
          <w:b w:val="off"/>
          <w:i w:val="off"/>
        </w:rPr>
        <w:t>的领域内的问题，就很少有时间去明白地阐述最初把我带进该</w:t>
      </w:r>
      <w:r>
        <w:rPr>
          <w:rFonts w:ascii="仿宋" w:hAnsi="仿宋" w:cs="仿宋" w:eastAsia="仿宋"/>
          <w:sz w:val="52"/>
          <w:spacing w:val="0"/>
          <w:color w:val="000000"/>
          <w:b w:val="off"/>
          <w:i w:val="off"/>
        </w:rPr>
        <w:t>领域的那些观念。然而幸运的是，这些观念对我的许多更高级</w:t>
      </w:r>
      <w:r>
        <w:rPr>
          <w:rFonts w:ascii="仿宋" w:hAnsi="仿宋" w:cs="仿宋" w:eastAsia="仿宋"/>
          <w:sz w:val="52"/>
          <w:spacing w:val="0"/>
          <w:color w:val="000000"/>
          <w:b w:val="off"/>
          <w:i w:val="off"/>
        </w:rPr>
        <w:t>教程提供了潜在定向的源泉，也提供了某种问题结构的源泉。</w:t>
      </w:r>
      <w:r>
        <w:rPr>
          <w:rFonts w:ascii="仿宋" w:hAnsi="仿宋" w:cs="仿宋" w:eastAsia="仿宋"/>
          <w:sz w:val="52"/>
          <w:spacing w:val="0"/>
          <w:color w:val="000000"/>
          <w:b w:val="off"/>
          <w:i w:val="off"/>
        </w:rPr>
        <w:t>我因此而要感谢我的学生，我们在一起上了极有价值的课，不但</w:t>
      </w:r>
      <w:r>
        <w:rPr>
          <w:rFonts w:ascii="仿宋" w:hAnsi="仿宋" w:cs="仿宋" w:eastAsia="仿宋"/>
          <w:sz w:val="52"/>
          <w:spacing w:val="0"/>
          <w:color w:val="000000"/>
          <w:b w:val="off"/>
          <w:i w:val="off"/>
        </w:rPr>
        <w:t>考验了我的观点的生命力，而且使我学到了有效表达它们的合</w:t>
      </w:r>
      <w:r>
        <w:rPr>
          <w:rFonts w:ascii="仿宋" w:hAnsi="仿宋" w:cs="仿宋" w:eastAsia="仿宋"/>
          <w:sz w:val="52"/>
          <w:spacing w:val="0"/>
          <w:color w:val="000000"/>
          <w:b w:val="off"/>
          <w:i w:val="off"/>
        </w:rPr>
        <w:t>适技巧。自从我初级研究员期满后，我所从事的大多主要是历</w:t>
      </w:r>
      <w:r>
        <w:rPr>
          <w:rFonts w:ascii="仿宋" w:hAnsi="仿宋" w:cs="仿宋" w:eastAsia="仿宋"/>
          <w:sz w:val="52"/>
          <w:spacing w:val="0"/>
          <w:color w:val="000000"/>
          <w:b w:val="off"/>
          <w:i w:val="off"/>
        </w:rPr>
        <w:t>史研究，而且明显是纷杂的，但其中的问题和方向则是统一的。</w:t>
      </w:r>
      <w:r>
        <w:rPr>
          <w:rFonts w:ascii="仿宋" w:hAnsi="仿宋" w:cs="仿宋" w:eastAsia="仿宋"/>
          <w:sz w:val="52"/>
          <w:spacing w:val="0"/>
          <w:color w:val="000000"/>
          <w:b w:val="off"/>
          <w:i w:val="off"/>
        </w:rPr>
        <w:t>其中若干篇涉及这种或那种形而上学在创造性的科学研究中所</w:t>
      </w:r>
      <w:bookmarkEnd w:id="1101"/>
    </w:p>
    <w:p>
      <w:pPr>
        <w:pageBreakBefore w:val="off"/>
        <w:tabs/>
        <w:wordWrap w:val="off"/>
        <w:spacing w:before="0" w:after="0" w:line="920" w:lineRule="atLeast"/>
        <w:ind w:left="180" w:right="0"/>
        <w:jc w:val="both"/>
        <w:textAlignment w:val="baseline"/>
        <w:rPr>
          <w:sz w:val="52"/>
        </w:rPr>
      </w:pPr>
      <w:bookmarkStart w:name="" w:id="1102"/>
      <w:r>
        <w:rPr>
          <w:rFonts w:ascii="宋体" w:hAnsi="宋体" w:cs="宋体" w:eastAsia="宋体"/>
          <w:sz w:val="52"/>
          <w:spacing w:val="0"/>
          <w:color w:val="000000"/>
          <w:u w:val="single"/>
          <w:b w:val="off"/>
          <w:i w:val="off"/>
        </w:rPr>
        <w:t xml:space="preserve">              </w:t>
      </w:r>
      <w:bookmarkEnd w:id="1102"/>
    </w:p>
    <w:p>
      <w:pPr>
        <w:pageBreakBefore w:val="off"/>
        <w:tabs/>
        <w:wordWrap w:val="off"/>
        <w:spacing w:before="420" w:after="0" w:line="700" w:lineRule="atLeast"/>
        <w:ind w:left="60" w:right="1580" w:firstLine="920"/>
        <w:jc w:val="both"/>
        <w:textAlignment w:val="baseline"/>
        <w:rPr>
          <w:sz w:val="46"/>
        </w:rPr>
      </w:pPr>
      <w:bookmarkStart w:name="" w:id="1103"/>
      <w:r>
        <w:rPr>
          <w:rFonts w:ascii="TimesNewRoman" w:hAnsi="TimesNewRoman" w:cs="TimesNewRoman" w:eastAsia="TimesNewRoman"/>
          <w:sz w:val="46"/>
          <w:spacing w:val="0"/>
          <w:color w:val="000000"/>
          <w:b w:val="off"/>
          <w:i w:val="off"/>
        </w:rPr>
        <w:t>①沃尔夫的论文由 John B. Carroll汇集成： Language, Thought, and Reality-</w:t>
      </w:r>
      <w:r>
        <w:rPr>
          <w:rFonts w:ascii="TimesNewRoman" w:hAnsi="TimesNewRoman" w:cs="TimesNewRoman" w:eastAsia="TimesNewRoman"/>
          <w:sz w:val="46"/>
          <w:spacing w:val="0"/>
          <w:color w:val="000000"/>
          <w:b w:val="off"/>
          <w:i w:val="off"/>
        </w:rPr>
        <w:t>Selected Writings of Benjamin Lee Whorf(N. Y.,1956); Quine在他的“Two Dogmas of Em-</w:t>
      </w:r>
      <w:r>
        <w:rPr>
          <w:rFonts w:ascii="TimesNewRoman" w:hAnsi="TimesNewRoman" w:cs="TimesNewRoman" w:eastAsia="TimesNewRoman"/>
          <w:sz w:val="46"/>
          <w:spacing w:val="0"/>
          <w:color w:val="000000"/>
          <w:b w:val="off"/>
          <w:i w:val="off"/>
        </w:rPr>
        <w:t>pericism”中提出他的观点，此文重印于他的 From a Logical Point of View (Cambridge,</w:t>
      </w:r>
      <w:r>
        <w:rPr>
          <w:rFonts w:ascii="TimesNewRoman" w:hAnsi="TimesNewRoman" w:cs="TimesNewRoman" w:eastAsia="TimesNewRoman"/>
          <w:sz w:val="46"/>
          <w:spacing w:val="0"/>
          <w:color w:val="000000"/>
          <w:b w:val="off"/>
          <w:i w:val="off"/>
        </w:rPr>
        <w:t>Mass.,1953) pp.20-46.</w:t>
      </w:r>
      <w:bookmarkEnd w:id="1103"/>
    </w:p>
    <w:p>
      <w:pPr>
        <w:pageBreakBefore w:val="off"/>
        <w:tabs/>
        <w:wordWrap w:val="off"/>
        <w:spacing w:before="0" w:after="0" w:line="700" w:lineRule="exact"/>
        <w:ind w:left="0" w:right="0"/>
        <w:jc w:val="both"/>
        <w:textAlignment w:val="baseline"/>
        <w:rPr>
          <w:sz w:val="46"/>
        </w:rPr>
      </w:pPr>
      <w:bookmarkStart w:name="" w:id="1104"/>
      <w:r>
        <w:rPr>
          <w:rFonts w:ascii="宋体" w:hAnsi="宋体" w:cs="宋体" w:eastAsia="宋体"/>
          <w:sz w:val="46"/>
          <w:spacing w:val="0"/>
          <w:color w:val="000000"/>
          <w:b w:val="off"/>
          <w:i w:val="off"/>
        </w:rPr>
        <w:t/>
      </w:r>
      <w:bookmarkEnd w:id="1104"/>
    </w:p>
    <w:p>
      <w:pPr>
        <w:pageBreakBefore w:val="off"/>
        <w:tabs/>
        <w:wordWrap w:val="off"/>
        <w:spacing w:before="0" w:after="0" w:line="700" w:lineRule="atLeast"/>
        <w:ind w:left="0" w:right="0"/>
        <w:jc w:val="right"/>
        <w:textAlignment w:val="baseline"/>
        <w:rPr>
          <w:sz w:val="46"/>
        </w:rPr>
      </w:pPr>
      <w:bookmarkStart w:name="" w:id="1105"/>
      <w:r>
        <w:rPr>
          <w:rFonts w:ascii="仿宋" w:hAnsi="仿宋" w:cs="仿宋" w:eastAsia="仿宋"/>
          <w:sz w:val="46"/>
          <w:spacing w:val="0"/>
          <w:color w:val="000000"/>
          <w:b w:val="off"/>
          <w:i w:val="off"/>
        </w:rPr>
        <w:t>3</w:t>
      </w:r>
      <w:bookmarkEnd w:id="1105"/>
    </w:p>
    <w:p>
      <w:r>
        <w:t/>
      </w:r>
    </w:p>
    <w:p>
      <w:pPr>
        <w:sectPr>
          <w:footerReference r:id="rId19"/>
          <w:headerReference r:id="rId20" w:type="default"/>
          <w:type w:val="nextPage"/>
          <w:pgSz w:w="21580" w:h="31680"/>
          <w:pgMar w:left="2080" w:top="2000" w:right="2080" w:bottom="2000" w:header="1700" w:footer="1700"/>
          <w:cols w:num="1"/>
        </w:sectPr>
      </w:pPr>
    </w:p>
    <w:p>
      <w:pPr>
        <w:pageBreakBefore w:val="off"/>
        <w:tabs/>
        <w:wordWrap w:val="off"/>
        <w:spacing w:before="520" w:after="0" w:line="880" w:lineRule="atLeast"/>
        <w:ind w:left="1620" w:right="20"/>
        <w:jc w:val="both"/>
        <w:textAlignment w:val="baseline"/>
        <w:rPr>
          <w:sz w:val="56"/>
        </w:rPr>
      </w:pPr>
      <w:bookmarkStart w:name="" w:id="1106"/>
      <w:r>
        <w:rPr>
          <w:rFonts w:ascii="仿宋" w:hAnsi="仿宋" w:cs="仿宋" w:eastAsia="仿宋"/>
          <w:sz w:val="56"/>
          <w:spacing w:val="0"/>
          <w:color w:val="000000"/>
          <w:b w:val="off"/>
          <w:i w:val="off"/>
        </w:rPr>
        <w:t>起的整合作用。其他几篇是考察相信一种不相容的旧理论的人</w:t>
      </w:r>
      <w:r>
        <w:rPr>
          <w:rFonts w:ascii="仿宋" w:hAnsi="仿宋" w:cs="仿宋" w:eastAsia="仿宋"/>
          <w:sz w:val="56"/>
          <w:spacing w:val="0"/>
          <w:color w:val="000000"/>
          <w:b w:val="off"/>
          <w:i w:val="off"/>
        </w:rPr>
        <w:t>们，是如何积累和消化新理论的实验基础的。在此过程中这些</w:t>
      </w:r>
      <w:r>
        <w:rPr>
          <w:rFonts w:ascii="仿宋" w:hAnsi="仿宋" w:cs="仿宋" w:eastAsia="仿宋"/>
          <w:sz w:val="56"/>
          <w:spacing w:val="0"/>
          <w:color w:val="000000"/>
          <w:b w:val="off"/>
          <w:i w:val="off"/>
        </w:rPr>
        <w:t>论文描述了我在下面称之为新理论或新发现之“突现”(emer-</w:t>
      </w:r>
      <w:r>
        <w:rPr>
          <w:rFonts w:ascii="仿宋" w:hAnsi="仿宋" w:cs="仿宋" w:eastAsia="仿宋"/>
          <w:sz w:val="56"/>
          <w:spacing w:val="0"/>
          <w:color w:val="000000"/>
          <w:b w:val="off"/>
          <w:i w:val="off"/>
        </w:rPr>
        <w:t>gence)的发展类型。此外，这些论文间还有其他的联系。</w:t>
      </w:r>
      <w:bookmarkEnd w:id="1106"/>
    </w:p>
    <w:p>
      <w:pPr>
        <w:pageBreakBefore w:val="off"/>
        <w:tabs/>
        <w:wordWrap w:val="off"/>
        <w:spacing w:before="0" w:after="0" w:line="880" w:lineRule="atLeast"/>
        <w:ind w:left="1620" w:right="20" w:firstLine="1120"/>
        <w:jc w:val="both"/>
        <w:textAlignment w:val="baseline"/>
        <w:rPr>
          <w:sz w:val="56"/>
        </w:rPr>
      </w:pPr>
      <w:bookmarkStart w:name="" w:id="1107"/>
      <w:r>
        <w:rPr>
          <w:rFonts w:ascii="仿宋" w:hAnsi="仿宋" w:cs="仿宋" w:eastAsia="仿宋"/>
          <w:sz w:val="56"/>
          <w:spacing w:val="0"/>
          <w:color w:val="000000"/>
          <w:b w:val="off"/>
          <w:i w:val="off"/>
        </w:rPr>
        <w:t>本论文孕育的最后阶段，始于我应邀在行为科学高级研究</w:t>
      </w:r>
      <w:r>
        <w:rPr>
          <w:rFonts w:ascii="仿宋" w:hAnsi="仿宋" w:cs="仿宋" w:eastAsia="仿宋"/>
          <w:sz w:val="56"/>
          <w:spacing w:val="0"/>
          <w:color w:val="000000"/>
          <w:b w:val="off"/>
          <w:i w:val="off"/>
        </w:rPr>
        <w:t>中心所渡过的 1958——1959那一年。我再次有可能对下面所要</w:t>
      </w:r>
      <w:r>
        <w:rPr>
          <w:rFonts w:ascii="仿宋" w:hAnsi="仿宋" w:cs="仿宋" w:eastAsia="仿宋"/>
          <w:sz w:val="56"/>
          <w:spacing w:val="0"/>
          <w:color w:val="000000"/>
          <w:b w:val="off"/>
          <w:i w:val="off"/>
        </w:rPr>
        <w:t>讨论的问题给予全身心的关注。甚至更为重要的是，那一年我</w:t>
      </w:r>
      <w:r>
        <w:rPr>
          <w:rFonts w:ascii="仿宋" w:hAnsi="仿宋" w:cs="仿宋" w:eastAsia="仿宋"/>
          <w:sz w:val="56"/>
          <w:spacing w:val="0"/>
          <w:color w:val="000000"/>
          <w:b w:val="off"/>
          <w:i w:val="off"/>
        </w:rPr>
        <w:t>是在主要由社会科学家所组成的共同体中度过的，这使我面对</w:t>
      </w:r>
      <w:r>
        <w:rPr>
          <w:rFonts w:ascii="仿宋" w:hAnsi="仿宋" w:cs="仿宋" w:eastAsia="仿宋"/>
          <w:sz w:val="56"/>
          <w:spacing w:val="0"/>
          <w:color w:val="000000"/>
          <w:b w:val="off"/>
          <w:i w:val="off"/>
        </w:rPr>
        <w:t>着这些社会科学家共同体与我所受训练的自然科学家共同体之</w:t>
      </w:r>
      <w:r>
        <w:rPr>
          <w:rFonts w:ascii="仿宋" w:hAnsi="仿宋" w:cs="仿宋" w:eastAsia="仿宋"/>
          <w:sz w:val="56"/>
          <w:spacing w:val="0"/>
          <w:color w:val="000000"/>
          <w:b w:val="off"/>
          <w:i w:val="off"/>
        </w:rPr>
        <w:t>间差别的问题，而这些问题是我所未曾预料过的。尤其令我震</w:t>
      </w:r>
      <w:r>
        <w:rPr>
          <w:rFonts w:ascii="仿宋" w:hAnsi="仿宋" w:cs="仿宋" w:eastAsia="仿宋"/>
          <w:sz w:val="56"/>
          <w:spacing w:val="0"/>
          <w:color w:val="000000"/>
          <w:b w:val="off"/>
          <w:i w:val="off"/>
        </w:rPr>
        <w:t>惊的是，社会科学家关于正当的科学问题与方法的本质，在看法</w:t>
      </w:r>
      <w:r>
        <w:rPr>
          <w:rFonts w:ascii="仿宋" w:hAnsi="仿宋" w:cs="仿宋" w:eastAsia="仿宋"/>
          <w:sz w:val="56"/>
          <w:spacing w:val="0"/>
          <w:color w:val="000000"/>
          <w:b w:val="off"/>
          <w:i w:val="off"/>
        </w:rPr>
        <w:t>上具有明显的差异。我的历史知识和学识使我怀疑，自然科学</w:t>
      </w:r>
      <w:r>
        <w:rPr>
          <w:rFonts w:ascii="仿宋" w:hAnsi="仿宋" w:cs="仿宋" w:eastAsia="仿宋"/>
          <w:sz w:val="56"/>
          <w:spacing w:val="0"/>
          <w:color w:val="000000"/>
          <w:b w:val="off"/>
          <w:i w:val="off"/>
        </w:rPr>
        <w:t>家们是否比他们的社会科学同事们对这些问题的解答更坚实或</w:t>
      </w:r>
      <w:r>
        <w:rPr>
          <w:rFonts w:ascii="仿宋" w:hAnsi="仿宋" w:cs="仿宋" w:eastAsia="仿宋"/>
          <w:sz w:val="56"/>
          <w:spacing w:val="0"/>
          <w:color w:val="000000"/>
          <w:b w:val="off"/>
          <w:i w:val="off"/>
        </w:rPr>
        <w:t>更持久。然而，不知怎的，天文学、物理学、化学或生物学的实践</w:t>
      </w:r>
      <w:r>
        <w:rPr>
          <w:rFonts w:ascii="仿宋" w:hAnsi="仿宋" w:cs="仿宋" w:eastAsia="仿宋"/>
          <w:sz w:val="56"/>
          <w:spacing w:val="0"/>
          <w:color w:val="000000"/>
          <w:b w:val="off"/>
          <w:i w:val="off"/>
        </w:rPr>
        <w:t>者对其中的基本问题通常并没有展开争论，而今日在比方说心</w:t>
      </w:r>
      <w:r>
        <w:rPr>
          <w:rFonts w:ascii="仿宋" w:hAnsi="仿宋" w:cs="仿宋" w:eastAsia="仿宋"/>
          <w:sz w:val="56"/>
          <w:spacing w:val="0"/>
          <w:color w:val="000000"/>
          <w:b w:val="off"/>
          <w:i w:val="off"/>
        </w:rPr>
        <w:t>理学家或社会学家中间对这些基本问题的争论则似乎已习以为</w:t>
      </w:r>
      <w:r>
        <w:rPr>
          <w:rFonts w:ascii="仿宋" w:hAnsi="仿宋" w:cs="仿宋" w:eastAsia="仿宋"/>
          <w:sz w:val="56"/>
          <w:spacing w:val="0"/>
          <w:color w:val="000000"/>
          <w:b w:val="off"/>
          <w:i w:val="off"/>
        </w:rPr>
        <w:t>常了。力图找出这种差异的来源，使我认识到此后我称之为“范</w:t>
      </w:r>
      <w:r>
        <w:rPr>
          <w:rFonts w:ascii="仿宋" w:hAnsi="仿宋" w:cs="仿宋" w:eastAsia="仿宋"/>
          <w:sz w:val="56"/>
          <w:spacing w:val="0"/>
          <w:color w:val="000000"/>
          <w:b w:val="off"/>
          <w:i w:val="off"/>
        </w:rPr>
        <w:t>式”(Paradigm)的东西在科学研究中所起的作用。我所谓的范式</w:t>
      </w:r>
      <w:r>
        <w:rPr>
          <w:rFonts w:ascii="仿宋" w:hAnsi="仿宋" w:cs="仿宋" w:eastAsia="仿宋"/>
          <w:sz w:val="56"/>
          <w:spacing w:val="0"/>
          <w:color w:val="000000"/>
          <w:b w:val="off"/>
          <w:i w:val="off"/>
        </w:rPr>
        <w:t>通常是指那些公认的科学成就，它们在一段时间里为实践共同</w:t>
      </w:r>
      <w:r>
        <w:rPr>
          <w:rFonts w:ascii="仿宋" w:hAnsi="仿宋" w:cs="仿宋" w:eastAsia="仿宋"/>
          <w:sz w:val="56"/>
          <w:spacing w:val="0"/>
          <w:color w:val="000000"/>
          <w:b w:val="off"/>
          <w:i w:val="off"/>
        </w:rPr>
        <w:t>体提供典型的问题和解答。一旦我的疑难冰释，这篇论著的草</w:t>
      </w:r>
      <w:r>
        <w:rPr>
          <w:rFonts w:ascii="仿宋" w:hAnsi="仿宋" w:cs="仿宋" w:eastAsia="仿宋"/>
          <w:sz w:val="56"/>
          <w:spacing w:val="0"/>
          <w:color w:val="000000"/>
          <w:b w:val="off"/>
          <w:i w:val="off"/>
        </w:rPr>
        <w:t>稿也就一蹴而就了。</w:t>
      </w:r>
      <w:bookmarkEnd w:id="1107"/>
    </w:p>
    <w:p>
      <w:pPr>
        <w:pageBreakBefore w:val="off"/>
        <w:tabs/>
        <w:wordWrap w:val="off"/>
        <w:spacing w:before="0" w:after="0" w:line="880" w:lineRule="atLeast"/>
        <w:ind w:left="1620" w:right="0" w:firstLine="1280"/>
        <w:jc w:val="both"/>
        <w:textAlignment w:val="baseline"/>
        <w:rPr>
          <w:sz w:val="56"/>
        </w:rPr>
      </w:pPr>
      <w:bookmarkStart w:name="" w:id="1108"/>
      <w:r>
        <w:rPr>
          <w:rFonts w:ascii="仿宋" w:hAnsi="仿宋" w:cs="仿宋" w:eastAsia="仿宋"/>
          <w:sz w:val="56"/>
          <w:spacing w:val="0"/>
          <w:color w:val="000000"/>
          <w:b w:val="off"/>
          <w:i w:val="off"/>
        </w:rPr>
        <w:t>这篇草稿的细致历史无需在此絮述，但关于它几经修改仍</w:t>
      </w:r>
      <w:r>
        <w:rPr>
          <w:rFonts w:ascii="仿宋" w:hAnsi="仿宋" w:cs="仿宋" w:eastAsia="仿宋"/>
          <w:sz w:val="56"/>
          <w:spacing w:val="0"/>
          <w:color w:val="000000"/>
          <w:b w:val="off"/>
          <w:i w:val="off"/>
        </w:rPr>
        <w:t>保留的形式还有几句话必须说一说。在第一个版本完成并做了</w:t>
      </w:r>
      <w:r>
        <w:rPr>
          <w:rFonts w:ascii="仿宋" w:hAnsi="仿宋" w:cs="仿宋" w:eastAsia="仿宋"/>
          <w:sz w:val="56"/>
          <w:spacing w:val="0"/>
          <w:color w:val="000000"/>
          <w:b w:val="off"/>
          <w:i w:val="off"/>
        </w:rPr>
        <w:t>大量修改以前，我一直期望这份手稿将会独立成卷收入《统一科</w:t>
      </w:r>
      <w:r>
        <w:rPr>
          <w:rFonts w:ascii="仿宋" w:hAnsi="仿宋" w:cs="仿宋" w:eastAsia="仿宋"/>
          <w:sz w:val="56"/>
          <w:spacing w:val="0"/>
          <w:color w:val="000000"/>
          <w:b w:val="off"/>
          <w:i w:val="off"/>
        </w:rPr>
        <w:t>学百科全书》(Encyclopedia of Unified Science)中。这套具有开</w:t>
      </w:r>
      <w:r>
        <w:rPr>
          <w:rFonts w:ascii="仿宋" w:hAnsi="仿宋" w:cs="仿宋" w:eastAsia="仿宋"/>
          <w:sz w:val="56"/>
          <w:spacing w:val="0"/>
          <w:color w:val="000000"/>
          <w:b w:val="off"/>
          <w:i w:val="off"/>
        </w:rPr>
        <w:t>拓性著作的编辑们先是要我将初稿给他们，接着坚决地让我许</w:t>
      </w:r>
      <w:r>
        <w:rPr>
          <w:rFonts w:ascii="仿宋" w:hAnsi="仿宋" w:cs="仿宋" w:eastAsia="仿宋"/>
          <w:sz w:val="56"/>
          <w:spacing w:val="0"/>
          <w:color w:val="000000"/>
          <w:b w:val="off"/>
          <w:i w:val="off"/>
        </w:rPr>
        <w:t>下承诺，最后以格外的通达和无比的耐心等待结果。我非常感</w:t>
      </w:r>
      <w:r>
        <w:rPr>
          <w:rFonts w:ascii="仿宋" w:hAnsi="仿宋" w:cs="仿宋" w:eastAsia="仿宋"/>
          <w:sz w:val="56"/>
          <w:spacing w:val="0"/>
          <w:color w:val="000000"/>
          <w:b w:val="off"/>
          <w:i w:val="off"/>
        </w:rPr>
        <w:t>恩于他们，尤其是查理斯·毛里斯(Charles Morris)，他鞭策着我，</w:t>
      </w:r>
      <w:r>
        <w:rPr>
          <w:rFonts w:ascii="仿宋" w:hAnsi="仿宋" w:cs="仿宋" w:eastAsia="仿宋"/>
          <w:sz w:val="56"/>
          <w:spacing w:val="0"/>
          <w:color w:val="000000"/>
          <w:b w:val="off"/>
          <w:i w:val="off"/>
        </w:rPr>
        <w:t>并对完成的手稿提出了宝贵的意见。然而，百科全书篇幅有限，</w:t>
      </w:r>
      <w:r>
        <w:rPr>
          <w:rFonts w:ascii="仿宋" w:hAnsi="仿宋" w:cs="仿宋" w:eastAsia="仿宋"/>
          <w:sz w:val="56"/>
          <w:spacing w:val="0"/>
          <w:color w:val="000000"/>
          <w:b w:val="off"/>
          <w:i w:val="off"/>
        </w:rPr>
        <w:t>要求我必须以极其浓缩和纲要式的形式表达我的观点。虽然以</w:t>
      </w:r>
      <w:bookmarkEnd w:id="1108"/>
    </w:p>
    <w:p>
      <w:pPr>
        <w:pageBreakBefore w:val="off"/>
        <w:tabs/>
        <w:wordWrap w:val="off"/>
        <w:spacing w:before="580" w:after="0" w:line="940" w:lineRule="atLeast"/>
        <w:ind w:left="0" w:right="0"/>
        <w:jc w:val="both"/>
        <w:textAlignment w:val="baseline"/>
        <w:rPr>
          <w:sz w:val="70"/>
        </w:rPr>
      </w:pPr>
      <w:bookmarkStart w:name="" w:id="1109"/>
      <w:r>
        <w:rPr>
          <w:rFonts w:ascii="楷体" w:hAnsi="楷体" w:cs="楷体" w:eastAsia="楷体"/>
          <w:sz w:val="70"/>
          <w:spacing w:val="0"/>
          <w:color w:val="000000"/>
          <w:b w:val="off"/>
          <w:i w:val="off"/>
        </w:rPr>
        <w:t>●4</w:t>
      </w:r>
      <w:bookmarkEnd w:id="1109"/>
    </w:p>
    <w:p>
      <w:r>
        <w:t/>
      </w:r>
    </w:p>
    <w:p>
      <w:pPr>
        <w:sectPr>
          <w:footerReference r:id="rId21"/>
          <w:headerReference r:id="rId22" w:type="default"/>
          <w:type w:val="nextPage"/>
          <w:pgSz w:w="21580" w:h="31680"/>
          <w:pgMar w:left="2100" w:top="1920" w:right="2100" w:bottom="1920" w:header="1620" w:footer="1620"/>
          <w:cols w:num="1"/>
        </w:sectPr>
      </w:pPr>
    </w:p>
    <w:p>
      <w:pPr>
        <w:pageBreakBefore w:val="off"/>
        <w:tabs/>
        <w:wordWrap w:val="off"/>
        <w:spacing w:before="680" w:after="0" w:line="880" w:lineRule="atLeast"/>
        <w:ind w:left="540" w:right="1700"/>
        <w:jc w:val="both"/>
        <w:textAlignment w:val="baseline"/>
        <w:rPr>
          <w:sz w:val="52"/>
        </w:rPr>
      </w:pPr>
      <w:bookmarkStart w:name="" w:id="1110"/>
      <w:r>
        <w:rPr>
          <w:rFonts w:ascii="仿宋" w:hAnsi="仿宋" w:cs="仿宋" w:eastAsia="仿宋"/>
          <w:sz w:val="52"/>
          <w:spacing w:val="0"/>
          <w:color w:val="000000"/>
          <w:b w:val="off"/>
          <w:i w:val="off"/>
        </w:rPr>
        <w:t>后发生的事多少使这些限制有了放松，并且使之有可能同时单</w:t>
      </w:r>
      <w:r>
        <w:rPr>
          <w:rFonts w:ascii="仿宋" w:hAnsi="仿宋" w:cs="仿宋" w:eastAsia="仿宋"/>
          <w:sz w:val="52"/>
          <w:spacing w:val="0"/>
          <w:color w:val="000000"/>
          <w:b w:val="off"/>
          <w:i w:val="off"/>
        </w:rPr>
        <w:t>独出版，但这本著作仍以论文的形式而不是以我的论题将最终</w:t>
      </w:r>
      <w:r>
        <w:rPr>
          <w:rFonts w:ascii="仿宋" w:hAnsi="仿宋" w:cs="仿宋" w:eastAsia="仿宋"/>
          <w:sz w:val="52"/>
          <w:spacing w:val="0"/>
          <w:color w:val="000000"/>
          <w:b w:val="off"/>
          <w:i w:val="off"/>
        </w:rPr>
        <w:t>所需要的充分篇幅的书的形式出版。</w:t>
      </w:r>
      <w:bookmarkEnd w:id="1110"/>
    </w:p>
    <w:p>
      <w:pPr>
        <w:pageBreakBefore w:val="off"/>
        <w:tabs/>
        <w:wordWrap w:val="off"/>
        <w:spacing w:before="0" w:after="0" w:line="880" w:lineRule="atLeast"/>
        <w:ind w:left="0" w:right="1620" w:firstLine="1900"/>
        <w:jc w:val="both"/>
        <w:textAlignment w:val="baseline"/>
        <w:rPr>
          <w:sz w:val="52"/>
        </w:rPr>
      </w:pPr>
      <w:bookmarkStart w:name="" w:id="1111"/>
      <w:r>
        <w:rPr>
          <w:rFonts w:ascii="仿宋" w:hAnsi="仿宋" w:cs="仿宋" w:eastAsia="仿宋"/>
          <w:sz w:val="52"/>
          <w:spacing w:val="0"/>
          <w:color w:val="000000"/>
          <w:b w:val="off"/>
          <w:i w:val="off"/>
        </w:rPr>
        <w:t>由于我的最基本的目的是要敦促学术界改变对熟悉的资</w:t>
      </w:r>
      <w:r>
        <w:rPr>
          <w:rFonts w:ascii="仿宋" w:hAnsi="仿宋" w:cs="仿宋" w:eastAsia="仿宋"/>
          <w:sz w:val="52"/>
          <w:spacing w:val="0"/>
          <w:color w:val="000000"/>
          <w:b w:val="off"/>
          <w:i w:val="off"/>
        </w:rPr>
        <w:t>xi 料的看法和评价，所以，这种首次表达的纲要性特征就不见得是</w:t>
      </w:r>
      <w:r>
        <w:rPr>
          <w:rFonts w:ascii="仿宋" w:hAnsi="仿宋" w:cs="仿宋" w:eastAsia="仿宋"/>
          <w:sz w:val="52"/>
          <w:spacing w:val="0"/>
          <w:color w:val="000000"/>
          <w:b w:val="off"/>
          <w:i w:val="off"/>
        </w:rPr>
        <w:t>缺陷了。正相反，自己从事研究并按这里倡导的观点准备重新</w:t>
      </w:r>
      <w:r>
        <w:rPr>
          <w:rFonts w:ascii="仿宋" w:hAnsi="仿宋" w:cs="仿宋" w:eastAsia="仿宋"/>
          <w:sz w:val="52"/>
          <w:spacing w:val="0"/>
          <w:color w:val="000000"/>
          <w:b w:val="off"/>
          <w:i w:val="off"/>
        </w:rPr>
        <w:t>定向的读者也许会发现，这种论文的形式更能发人深思和更易</w:t>
      </w:r>
      <w:r>
        <w:rPr>
          <w:rFonts w:ascii="仿宋" w:hAnsi="仿宋" w:cs="仿宋" w:eastAsia="仿宋"/>
          <w:sz w:val="52"/>
          <w:spacing w:val="0"/>
          <w:color w:val="000000"/>
          <w:b w:val="off"/>
          <w:i w:val="off"/>
        </w:rPr>
        <w:t>于消化吸收。但这种形式也有不足，而这些不足正好为我一开</w:t>
      </w:r>
      <w:r>
        <w:rPr>
          <w:rFonts w:ascii="仿宋" w:hAnsi="仿宋" w:cs="仿宋" w:eastAsia="仿宋"/>
          <w:sz w:val="52"/>
          <w:spacing w:val="0"/>
          <w:color w:val="000000"/>
          <w:b w:val="off"/>
          <w:i w:val="off"/>
        </w:rPr>
        <w:t>始就说明的话做辩护，即我希望最后有一本更大篇幅的书在广</w:t>
      </w:r>
      <w:r>
        <w:rPr>
          <w:rFonts w:ascii="仿宋" w:hAnsi="仿宋" w:cs="仿宋" w:eastAsia="仿宋"/>
          <w:sz w:val="52"/>
          <w:spacing w:val="0"/>
          <w:color w:val="000000"/>
          <w:b w:val="off"/>
          <w:i w:val="off"/>
        </w:rPr>
        <w:t>度与深度上扩展本论文中所论及的内容。有用的历史证据远非</w:t>
      </w:r>
      <w:r>
        <w:rPr>
          <w:rFonts w:ascii="仿宋" w:hAnsi="仿宋" w:cs="仿宋" w:eastAsia="仿宋"/>
          <w:sz w:val="52"/>
          <w:spacing w:val="0"/>
          <w:color w:val="000000"/>
          <w:b w:val="off"/>
          <w:i w:val="off"/>
        </w:rPr>
        <w:t>我下面所开拓的空间所能容下，而且来自生物科学史的证据与</w:t>
      </w:r>
      <w:r>
        <w:rPr>
          <w:rFonts w:ascii="仿宋" w:hAnsi="仿宋" w:cs="仿宋" w:eastAsia="仿宋"/>
          <w:sz w:val="52"/>
          <w:spacing w:val="0"/>
          <w:color w:val="000000"/>
          <w:b w:val="off"/>
          <w:i w:val="off"/>
        </w:rPr>
        <w:t>来自物理科学史的证据同样的多。我决定只涉及后者，这部分</w:t>
      </w:r>
      <w:r>
        <w:rPr>
          <w:rFonts w:ascii="仿宋" w:hAnsi="仿宋" w:cs="仿宋" w:eastAsia="仿宋"/>
          <w:sz w:val="52"/>
          <w:spacing w:val="0"/>
          <w:color w:val="000000"/>
          <w:b w:val="off"/>
          <w:i w:val="off"/>
        </w:rPr>
        <w:t>是因为增加本论文的连贯性，部分则是基于目前的能力。此外，</w:t>
      </w:r>
      <w:r>
        <w:rPr>
          <w:rFonts w:ascii="仿宋" w:hAnsi="仿宋" w:cs="仿宋" w:eastAsia="仿宋"/>
          <w:sz w:val="52"/>
          <w:spacing w:val="0"/>
          <w:color w:val="000000"/>
          <w:b w:val="off"/>
          <w:i w:val="off"/>
        </w:rPr>
        <w:t>这里所发展的科学观提示出一些新的历史学与社会学研究中类</w:t>
      </w:r>
      <w:r>
        <w:rPr>
          <w:rFonts w:ascii="仿宋" w:hAnsi="仿宋" w:cs="仿宋" w:eastAsia="仿宋"/>
          <w:sz w:val="52"/>
          <w:spacing w:val="0"/>
          <w:color w:val="000000"/>
          <w:b w:val="off"/>
          <w:i w:val="off"/>
        </w:rPr>
        <w:t>型的潜在前景。例如，反常或违反预期吸引科学共同体日益增</w:t>
      </w:r>
      <w:r>
        <w:rPr>
          <w:rFonts w:ascii="仿宋" w:hAnsi="仿宋" w:cs="仿宋" w:eastAsia="仿宋"/>
          <w:sz w:val="52"/>
          <w:spacing w:val="0"/>
          <w:color w:val="000000"/>
          <w:b w:val="off"/>
          <w:i w:val="off"/>
        </w:rPr>
        <w:t>多注意的方式就需要做详细的研究。又如，消除反常的一再失</w:t>
      </w:r>
      <w:r>
        <w:rPr>
          <w:rFonts w:ascii="仿宋" w:hAnsi="仿宋" w:cs="仿宋" w:eastAsia="仿宋"/>
          <w:sz w:val="52"/>
          <w:spacing w:val="0"/>
          <w:color w:val="000000"/>
          <w:b w:val="off"/>
          <w:i w:val="off"/>
        </w:rPr>
        <w:t>效可能导致危机出现的方式也需要做深入的研究。或者再如，</w:t>
      </w:r>
      <w:r>
        <w:rPr>
          <w:rFonts w:ascii="仿宋" w:hAnsi="仿宋" w:cs="仿宋" w:eastAsia="仿宋"/>
          <w:sz w:val="52"/>
          <w:spacing w:val="0"/>
          <w:color w:val="000000"/>
          <w:b w:val="off"/>
          <w:i w:val="off"/>
        </w:rPr>
        <w:t>如果我是对的，当每次科学革命改变了经历革命的共同体的历</w:t>
      </w:r>
      <w:r>
        <w:rPr>
          <w:rFonts w:ascii="仿宋" w:hAnsi="仿宋" w:cs="仿宋" w:eastAsia="仿宋"/>
          <w:sz w:val="52"/>
          <w:spacing w:val="0"/>
          <w:color w:val="000000"/>
          <w:b w:val="off"/>
          <w:i w:val="off"/>
        </w:rPr>
        <w:t>史视角，那么，视角的改变将影响革命之后教科书和研究著作的</w:t>
      </w:r>
      <w:r>
        <w:rPr>
          <w:rFonts w:ascii="仿宋" w:hAnsi="仿宋" w:cs="仿宋" w:eastAsia="仿宋"/>
          <w:sz w:val="52"/>
          <w:spacing w:val="0"/>
          <w:color w:val="000000"/>
          <w:b w:val="off"/>
          <w:i w:val="off"/>
        </w:rPr>
        <w:t>结构。一种这样的影响————研究报告脚注中所引技术文献分布</w:t>
      </w:r>
      <w:r>
        <w:rPr>
          <w:rFonts w:ascii="仿宋" w:hAnsi="仿宋" w:cs="仿宋" w:eastAsia="仿宋"/>
          <w:sz w:val="52"/>
          <w:spacing w:val="0"/>
          <w:color w:val="000000"/>
          <w:b w:val="off"/>
          <w:i w:val="off"/>
        </w:rPr>
        <w:t>的转移———应作为革命发生的一种可能指标而加以研究。</w:t>
      </w:r>
      <w:bookmarkEnd w:id="1111"/>
    </w:p>
    <w:p>
      <w:pPr>
        <w:pageBreakBefore w:val="off"/>
        <w:tabs/>
        <w:wordWrap w:val="off"/>
        <w:spacing w:before="0" w:after="0" w:line="880" w:lineRule="atLeast"/>
        <w:ind w:left="540" w:right="1540" w:firstLine="1140"/>
        <w:jc w:val="both"/>
        <w:textAlignment w:val="baseline"/>
        <w:rPr>
          <w:sz w:val="52"/>
        </w:rPr>
      </w:pPr>
      <w:bookmarkStart w:name="" w:id="1112"/>
      <w:r>
        <w:rPr>
          <w:rFonts w:ascii="仿宋" w:hAnsi="仿宋" w:cs="仿宋" w:eastAsia="仿宋"/>
          <w:sz w:val="52"/>
          <w:spacing w:val="0"/>
          <w:color w:val="000000"/>
          <w:b w:val="off"/>
          <w:i w:val="off"/>
        </w:rPr>
        <w:t>压缩篇幅的需要，也迫使我放弃了对许多主要问题的讨论。</w:t>
      </w:r>
      <w:r>
        <w:rPr>
          <w:rFonts w:ascii="仿宋" w:hAnsi="仿宋" w:cs="仿宋" w:eastAsia="仿宋"/>
          <w:sz w:val="52"/>
          <w:spacing w:val="0"/>
          <w:color w:val="000000"/>
          <w:b w:val="off"/>
          <w:i w:val="off"/>
        </w:rPr>
        <w:t>例如，我对在科学发展中前范式与后范式时期之间的区别就讨</w:t>
      </w:r>
      <w:r>
        <w:rPr>
          <w:rFonts w:ascii="仿宋" w:hAnsi="仿宋" w:cs="仿宋" w:eastAsia="仿宋"/>
          <w:sz w:val="52"/>
          <w:spacing w:val="0"/>
          <w:color w:val="000000"/>
          <w:b w:val="off"/>
          <w:i w:val="off"/>
        </w:rPr>
        <w:t>论得太过纲要式了。竞争着的每个学派早期都受极类似于范式</w:t>
      </w:r>
      <w:r>
        <w:rPr>
          <w:rFonts w:ascii="仿宋" w:hAnsi="仿宋" w:cs="仿宋" w:eastAsia="仿宋"/>
          <w:sz w:val="52"/>
          <w:spacing w:val="0"/>
          <w:color w:val="000000"/>
          <w:b w:val="off"/>
          <w:i w:val="off"/>
        </w:rPr>
        <w:t>的某种东西所指导；存在着这样的情况(虽然我认为它们很少</w:t>
      </w:r>
      <w:r>
        <w:rPr>
          <w:rFonts w:ascii="仿宋" w:hAnsi="仿宋" w:cs="仿宋" w:eastAsia="仿宋"/>
          <w:sz w:val="52"/>
          <w:spacing w:val="0"/>
          <w:color w:val="000000"/>
          <w:b w:val="off"/>
          <w:i w:val="off"/>
        </w:rPr>
        <w:t>见)，在这些情况下两种范式在后期能够和平共处。单单具有一</w:t>
      </w:r>
      <w:r>
        <w:rPr>
          <w:rFonts w:ascii="仿宋" w:hAnsi="仿宋" w:cs="仿宋" w:eastAsia="仿宋"/>
          <w:sz w:val="52"/>
          <w:spacing w:val="0"/>
          <w:color w:val="000000"/>
          <w:b w:val="off"/>
          <w:i w:val="off"/>
        </w:rPr>
        <w:t>种范式不完全是第二章中所讨论的发展性转变的充分条件。更</w:t>
      </w:r>
      <w:r>
        <w:rPr>
          <w:rFonts w:ascii="仿宋" w:hAnsi="仿宋" w:cs="仿宋" w:eastAsia="仿宋"/>
          <w:sz w:val="52"/>
          <w:spacing w:val="0"/>
          <w:color w:val="000000"/>
          <w:b w:val="off"/>
          <w:i w:val="off"/>
        </w:rPr>
        <w:t xml:space="preserve">  重要的是，除了偶尔的简要旁白之外，我一点也没有涉及关于工</w:t>
      </w:r>
      <w:r>
        <w:rPr>
          <w:rFonts w:ascii="仿宋" w:hAnsi="仿宋" w:cs="仿宋" w:eastAsia="仿宋"/>
          <w:sz w:val="52"/>
          <w:spacing w:val="0"/>
          <w:color w:val="000000"/>
          <w:b w:val="off"/>
          <w:i w:val="off"/>
        </w:rPr>
        <w:t>艺进步或外在的社会的、经济的和思想的条件在科学发展中的</w:t>
      </w:r>
      <w:r>
        <w:rPr>
          <w:rFonts w:ascii="仿宋" w:hAnsi="仿宋" w:cs="仿宋" w:eastAsia="仿宋"/>
          <w:sz w:val="52"/>
          <w:spacing w:val="0"/>
          <w:color w:val="000000"/>
          <w:b w:val="off"/>
          <w:i w:val="off"/>
        </w:rPr>
        <w:t>作用。然而，人们只要看一看哥白尼和历法的关系就能发现，外</w:t>
      </w:r>
      <w:bookmarkEnd w:id="1112"/>
    </w:p>
    <w:p>
      <w:pPr>
        <w:pageBreakBefore w:val="off"/>
        <w:tabs/>
        <w:wordWrap w:val="off"/>
        <w:spacing w:before="0" w:after="0" w:line="540" w:lineRule="exact"/>
        <w:ind w:left="0" w:right="0"/>
        <w:jc w:val="both"/>
        <w:textAlignment w:val="baseline"/>
        <w:rPr>
          <w:sz w:val="46"/>
        </w:rPr>
      </w:pPr>
      <w:bookmarkStart w:name="" w:id="1113"/>
      <w:r>
        <w:rPr>
          <w:rFonts w:ascii="宋体" w:hAnsi="宋体" w:cs="宋体" w:eastAsia="宋体"/>
          <w:sz w:val="46"/>
          <w:spacing w:val="0"/>
          <w:color w:val="000000"/>
          <w:b w:val="off"/>
          <w:i w:val="off"/>
        </w:rPr>
        <w:t/>
      </w:r>
      <w:bookmarkEnd w:id="1113"/>
    </w:p>
    <w:p>
      <w:pPr>
        <w:pageBreakBefore w:val="off"/>
        <w:tabs/>
        <w:wordWrap w:val="off"/>
        <w:spacing w:before="0" w:after="0" w:line="620" w:lineRule="atLeast"/>
        <w:ind w:left="17280" w:right="0"/>
        <w:jc w:val="both"/>
        <w:textAlignment w:val="baseline"/>
        <w:rPr>
          <w:sz w:val="46"/>
        </w:rPr>
      </w:pPr>
      <w:bookmarkStart w:name="" w:id="1114"/>
      <w:r>
        <w:rPr>
          <w:rFonts w:ascii="黑体" w:hAnsi="黑体" w:cs="黑体" w:eastAsia="黑体"/>
          <w:sz w:val="46"/>
          <w:spacing w:val="0"/>
          <w:color w:val="000000"/>
          <w:b w:val="off"/>
          <w:i w:val="off"/>
        </w:rPr>
        <w:t>5</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-2044700</wp:posOffset>
                </wp:positionV>
                <wp:extent cx="952500" cy="825500"/>
                <wp:wrapNone/>
                <wp:docPr id="6" name="文本框 6"/>
                <a:graphic xmlns:a="http://schemas.openxmlformats.org/drawingml/2006/main">
                  <a:graphicData uri="http://schemas.microsoft.com/office/word/2010/wordprocessingShape">
                    <wps:wsp>
                      <wps:cNvSpPr txBox="true"/>
                      <wps:spPr>
                        <a:xfrm>
                          <a:off x="0" y="0"/>
                          <a:ext cx="952500" cy="825500"/>
                        </a:xfrm>
                        <a:prstGeom prst="rect">
                          <a:avLst/>
                        </a:prstGeom>
                        <a:noFill/>
                        <a:ln w="6350">
                          <a:noFill/>
                        </a:ln>
                      </wps:spPr>
                      <wps:txbx>
                        <w:txbxContent>
                          <w:p>
                            <w:pPr>
                              <w:pageBreakBefore w:val="off"/>
                              <w:tabs/>
                              <w:wordWrap w:val="off"/>
                              <w:spacing w:before="0" w:after="0" w:line="1220" w:lineRule="atLeast"/>
                              <w:ind w:left="0" w:right="0"/>
                              <w:jc w:val="both"/>
                              <w:textAlignment w:val="baseline"/>
                              <w:rPr>
                                <w:sz w:val="92"/>
                              </w:rPr>
                            </w:pPr>
                            <w:bookmarkStart w:name="" w:id="1115"/>
                            <w:r>
                              <w:rPr>
                                <w:rFonts w:ascii="TimesNewRoman" w:hAnsi="TimesNewRoman" w:cs="TimesNewRoman" w:eastAsia="TimesNewRoman"/>
                                <w:sz w:val="92"/>
                                <w:spacing w:val="0"/>
                                <w:color w:val="000000"/>
                                <w:b w:val="off"/>
                                <w:i w:val="off"/>
                              </w:rPr>
                              <w:t>xii</w:t>
                            </w:r>
                            <w:bookmarkEnd w:id="1115"/>
                          </w:p>
                        </w:txbxContent>
                      </wps:txbx>
                      <wps:bodyPr wrap="square" lIns="0" rIns="0" tIns="0" bIns="0" vert="horz" anchor="t">
                        <a:noAutofit/>
                      </wps:bodyPr>
                    </wps:wsp>
                  </a:graphicData>
                </a:graphic>
              </wp:anchor>
            </w:drawing>
          </mc:Choice>
          <mc:Fallback>
            <w:pict>
              <v:shape type="#_x0000_t202" filled="f" stroked="f" style="margin-left:72pt;margin-top:-161pt;width:75pt;height:6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220" w:lineRule="atLeast"/>
                        <w:ind w:left="0" w:right="0"/>
                        <w:jc w:val="both"/>
                        <w:textAlignment w:val="baseline"/>
                        <w:rPr>
                          <w:sz w:val="92"/>
                        </w:rPr>
                      </w:pPr>
                      <w:bookmarkStart w:name="" w:id="1116"/>
                      <w:r>
                        <w:rPr>
                          <w:rFonts w:ascii="TimesNewRoman" w:hAnsi="TimesNewRoman" w:cs="TimesNewRoman" w:eastAsia="TimesNewRoman"/>
                          <w:sz w:val="92"/>
                          <w:spacing w:val="0"/>
                          <w:color w:val="000000"/>
                          <w:b w:val="off"/>
                          <w:i w:val="off"/>
                        </w:rPr>
                        <w:t>xii</w:t>
                      </w:r>
                      <w:bookmarkEnd w:id="1116"/>
                    </w:p>
                  </w:txbxContent>
                </v:textbox>
              </v:shape>
            </w:pict>
          </mc:Fallback>
        </mc:AlternateContent>
      </w:r>
      <w:bookmarkEnd w:id="1114"/>
    </w:p>
    <w:p>
      <w:r>
        <w:t/>
      </w:r>
    </w:p>
    <w:p>
      <w:pPr>
        <w:sectPr>
          <w:footerReference r:id="rId23"/>
          <w:headerReference r:id="rId24" w:type="default"/>
          <w:type w:val="nextPage"/>
          <w:pgSz w:w="21580" w:h="31680"/>
          <w:pgMar w:left="1840" w:top="1900" w:right="1840" w:bottom="1900" w:header="1600" w:footer="1600"/>
          <w:cols w:num="1"/>
        </w:sectPr>
      </w:pPr>
    </w:p>
    <w:p>
      <w:pPr>
        <w:pageBreakBefore w:val="off"/>
        <w:tabs/>
        <w:wordWrap w:val="off"/>
        <w:spacing w:before="660" w:after="0" w:line="780" w:lineRule="atLeast"/>
        <w:ind w:left="1080" w:right="80" w:hanging="20"/>
        <w:jc w:val="both"/>
        <w:textAlignment w:val="baseline"/>
        <w:rPr>
          <w:sz w:val="56"/>
        </w:rPr>
      </w:pPr>
      <w:bookmarkStart w:name="" w:id="1117"/>
      <w:r>
        <w:rPr>
          <w:rFonts w:ascii="仿宋" w:hAnsi="仿宋" w:cs="仿宋" w:eastAsia="仿宋"/>
          <w:sz w:val="56"/>
          <w:spacing w:val="0"/>
          <w:color w:val="000000"/>
          <w:b w:val="off"/>
          <w:i w:val="off"/>
        </w:rPr>
        <w:t>在条件可能有助于把一个纯粹的反常转变为一场尖锐危机的源</w:t>
      </w:r>
      <w:r>
        <w:rPr>
          <w:rFonts w:ascii="仿宋" w:hAnsi="仿宋" w:cs="仿宋" w:eastAsia="仿宋"/>
          <w:sz w:val="56"/>
          <w:spacing w:val="0"/>
          <w:color w:val="000000"/>
          <w:b w:val="off"/>
          <w:i w:val="off"/>
        </w:rPr>
        <w:t>泉。同样的例子也阐明了，对于寻求这样那样的革命性改革以</w:t>
      </w:r>
      <w:r>
        <w:rPr>
          <w:rFonts w:ascii="仿宋" w:hAnsi="仿宋" w:cs="仿宋" w:eastAsia="仿宋"/>
          <w:sz w:val="56"/>
          <w:spacing w:val="0"/>
          <w:color w:val="000000"/>
          <w:b w:val="off"/>
          <w:i w:val="off"/>
        </w:rPr>
        <w:t>结束危机的人来说，科学之外的条件可能会影响可供他选择的</w:t>
      </w:r>
      <w:r>
        <w:rPr>
          <w:rFonts w:ascii="仿宋" w:hAnsi="仿宋" w:cs="仿宋" w:eastAsia="仿宋"/>
          <w:sz w:val="56"/>
          <w:spacing w:val="0"/>
          <w:color w:val="000000"/>
          <w:b w:val="off"/>
          <w:i w:val="off"/>
        </w:rPr>
        <w:t>范围。①我认为，像这些作用因素的认真考虑不会修正我在本</w:t>
      </w:r>
      <w:r>
        <w:rPr>
          <w:rFonts w:ascii="仿宋" w:hAnsi="仿宋" w:cs="仿宋" w:eastAsia="仿宋"/>
          <w:sz w:val="56"/>
          <w:spacing w:val="0"/>
          <w:color w:val="000000"/>
          <w:b w:val="off"/>
          <w:i w:val="off"/>
        </w:rPr>
        <w:t>文中所阐发的主要论点，但这样肯定会对科学进步的理解增加</w:t>
      </w:r>
      <w:r>
        <w:rPr>
          <w:rFonts w:ascii="仿宋" w:hAnsi="仿宋" w:cs="仿宋" w:eastAsia="仿宋"/>
          <w:sz w:val="56"/>
          <w:spacing w:val="0"/>
          <w:color w:val="000000"/>
          <w:b w:val="off"/>
          <w:i w:val="off"/>
        </w:rPr>
        <w:t>头等重要的分析维度。</w:t>
      </w:r>
      <w:bookmarkEnd w:id="1117"/>
    </w:p>
    <w:p>
      <w:pPr>
        <w:pageBreakBefore w:val="off"/>
        <w:tabs/>
        <w:wordWrap w:val="off"/>
        <w:spacing w:before="0" w:after="0" w:line="780" w:lineRule="atLeast"/>
        <w:ind w:left="1060" w:right="80" w:firstLine="1160"/>
        <w:jc w:val="both"/>
        <w:textAlignment w:val="baseline"/>
        <w:rPr>
          <w:sz w:val="56"/>
        </w:rPr>
      </w:pPr>
      <w:bookmarkStart w:name="" w:id="1118"/>
      <w:r>
        <w:rPr>
          <w:rFonts w:ascii="仿宋" w:hAnsi="仿宋" w:cs="仿宋" w:eastAsia="仿宋"/>
          <w:sz w:val="56"/>
          <w:spacing w:val="0"/>
          <w:color w:val="000000"/>
          <w:b w:val="off"/>
          <w:i w:val="off"/>
        </w:rPr>
        <w:t>最后的并且也许是最为重要的是，篇幅的限制严重地影响</w:t>
      </w:r>
      <w:r>
        <w:rPr>
          <w:rFonts w:ascii="仿宋" w:hAnsi="仿宋" w:cs="仿宋" w:eastAsia="仿宋"/>
          <w:sz w:val="56"/>
          <w:spacing w:val="0"/>
          <w:color w:val="000000"/>
          <w:b w:val="off"/>
          <w:i w:val="off"/>
        </w:rPr>
        <w:t>到我对本文中科学的历史定向观之哲学含义的处理。很明显，</w:t>
      </w:r>
      <w:r>
        <w:rPr>
          <w:rFonts w:ascii="仿宋" w:hAnsi="仿宋" w:cs="仿宋" w:eastAsia="仿宋"/>
          <w:sz w:val="56"/>
          <w:spacing w:val="0"/>
          <w:color w:val="000000"/>
          <w:b w:val="off"/>
          <w:i w:val="off"/>
        </w:rPr>
        <w:t>这些含义是存在的，我已力图指明并记述了主要的含义。但在</w:t>
      </w:r>
      <w:r>
        <w:rPr>
          <w:rFonts w:ascii="仿宋" w:hAnsi="仿宋" w:cs="仿宋" w:eastAsia="仿宋"/>
          <w:sz w:val="56"/>
          <w:spacing w:val="0"/>
          <w:color w:val="000000"/>
          <w:b w:val="off"/>
          <w:i w:val="off"/>
        </w:rPr>
        <w:t>这样做的时候，我通常对当代哲学家在这些相应问题上所取的</w:t>
      </w:r>
      <w:r>
        <w:rPr>
          <w:rFonts w:ascii="仿宋" w:hAnsi="仿宋" w:cs="仿宋" w:eastAsia="仿宋"/>
          <w:sz w:val="56"/>
          <w:spacing w:val="0"/>
          <w:color w:val="000000"/>
          <w:b w:val="off"/>
          <w:i w:val="off"/>
        </w:rPr>
        <w:t>各种立场的细致讨论忍痛割爱。在我已经指明怀疑的地方，也</w:t>
      </w:r>
      <w:r>
        <w:rPr>
          <w:rFonts w:ascii="仿宋" w:hAnsi="仿宋" w:cs="仿宋" w:eastAsia="仿宋"/>
          <w:sz w:val="56"/>
          <w:spacing w:val="0"/>
          <w:color w:val="000000"/>
          <w:b w:val="off"/>
          <w:i w:val="off"/>
        </w:rPr>
        <w:t>往往只能直指他们的哲学态度，而未能对其中的任何一个充分</w:t>
      </w:r>
      <w:r>
        <w:rPr>
          <w:rFonts w:ascii="仿宋" w:hAnsi="仿宋" w:cs="仿宋" w:eastAsia="仿宋"/>
          <w:sz w:val="56"/>
          <w:spacing w:val="0"/>
          <w:color w:val="000000"/>
          <w:b w:val="off"/>
          <w:i w:val="off"/>
        </w:rPr>
        <w:t>明确的表达做出说明。其结果，有些知道并采取这些明确立场</w:t>
      </w:r>
      <w:r>
        <w:rPr>
          <w:rFonts w:ascii="仿宋" w:hAnsi="仿宋" w:cs="仿宋" w:eastAsia="仿宋"/>
          <w:sz w:val="56"/>
          <w:spacing w:val="0"/>
          <w:color w:val="000000"/>
          <w:b w:val="off"/>
          <w:i w:val="off"/>
        </w:rPr>
        <w:t>工作的人可能会感觉到，我误解了他们的意思。我认为，他们错</w:t>
      </w:r>
      <w:r>
        <w:rPr>
          <w:rFonts w:ascii="仿宋" w:hAnsi="仿宋" w:cs="仿宋" w:eastAsia="仿宋"/>
          <w:sz w:val="56"/>
          <w:spacing w:val="0"/>
          <w:color w:val="000000"/>
          <w:b w:val="off"/>
          <w:i w:val="off"/>
        </w:rPr>
        <w:t>了，但本文并不打算说服他们。若要说服他们，就需要有另一本</w:t>
      </w:r>
      <w:r>
        <w:rPr>
          <w:rFonts w:ascii="仿宋" w:hAnsi="仿宋" w:cs="仿宋" w:eastAsia="仿宋"/>
          <w:sz w:val="56"/>
          <w:spacing w:val="0"/>
          <w:color w:val="000000"/>
          <w:b w:val="off"/>
          <w:i w:val="off"/>
        </w:rPr>
        <w:t>很长又非常不同的书才行。</w:t>
      </w:r>
      <w:bookmarkEnd w:id="1118"/>
    </w:p>
    <w:p>
      <w:pPr>
        <w:pageBreakBefore w:val="off"/>
        <w:tabs/>
        <w:wordWrap w:val="off"/>
        <w:spacing w:before="0" w:after="0" w:line="780" w:lineRule="atLeast"/>
        <w:ind w:left="1060" w:right="60" w:firstLine="1260"/>
        <w:jc w:val="both"/>
        <w:textAlignment w:val="baseline"/>
        <w:rPr>
          <w:sz w:val="56"/>
        </w:rPr>
      </w:pPr>
      <w:bookmarkStart w:name="" w:id="1119"/>
      <w:r>
        <w:rPr>
          <w:rFonts w:ascii="仿宋" w:hAnsi="仿宋" w:cs="仿宋" w:eastAsia="仿宋"/>
          <w:sz w:val="56"/>
          <w:spacing w:val="0"/>
          <w:color w:val="000000"/>
          <w:b w:val="off"/>
          <w:i w:val="off"/>
        </w:rPr>
        <w:t>这篇序言开头的传记片段，是用来表达我对那些学术著作</w:t>
      </w:r>
      <w:r>
        <w:rPr>
          <w:rFonts w:ascii="仿宋" w:hAnsi="仿宋" w:cs="仿宋" w:eastAsia="仿宋"/>
          <w:sz w:val="56"/>
          <w:spacing w:val="0"/>
          <w:color w:val="000000"/>
          <w:b w:val="off"/>
          <w:i w:val="off"/>
        </w:rPr>
        <w:t>和机构的谢意的，正是他们帮助我形成了我的思想。其他有益</w:t>
      </w:r>
      <w:r>
        <w:rPr>
          <w:rFonts w:ascii="仿宋" w:hAnsi="仿宋" w:cs="仿宋" w:eastAsia="仿宋"/>
          <w:sz w:val="56"/>
          <w:spacing w:val="0"/>
          <w:color w:val="000000"/>
          <w:b w:val="off"/>
          <w:i w:val="off"/>
        </w:rPr>
        <w:t>于我的，我将在以后各页的引文中表达我的谢意。然而，无论在</w:t>
      </w:r>
      <w:r>
        <w:rPr>
          <w:rFonts w:ascii="仿宋" w:hAnsi="仿宋" w:cs="仿宋" w:eastAsia="仿宋"/>
          <w:sz w:val="56"/>
          <w:spacing w:val="0"/>
          <w:color w:val="000000"/>
          <w:b w:val="off"/>
          <w:i w:val="off"/>
        </w:rPr>
        <w:t>上面或下面说过的或没有说的，都不足以表达出我个人受惠于</w:t>
      </w:r>
      <w:r>
        <w:rPr>
          <w:rFonts w:ascii="仿宋" w:hAnsi="仿宋" w:cs="仿宋" w:eastAsia="仿宋"/>
          <w:sz w:val="56"/>
          <w:spacing w:val="0"/>
          <w:color w:val="000000"/>
          <w:b w:val="off"/>
          <w:i w:val="off"/>
        </w:rPr>
        <w:t>许多人的感激之情，因为正是他们的建议和批评时时支持和指</w:t>
      </w:r>
      <w:r>
        <w:rPr>
          <w:rFonts w:ascii="仿宋" w:hAnsi="仿宋" w:cs="仿宋" w:eastAsia="仿宋"/>
          <w:sz w:val="56"/>
          <w:spacing w:val="0"/>
          <w:color w:val="000000"/>
          <w:b w:val="off"/>
          <w:i w:val="off"/>
        </w:rPr>
        <w:t>导我理智的发展。从本文思想的开始成形到现在，时间已过去</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114300</wp:posOffset>
                </wp:positionV>
                <wp:extent cx="673100" cy="508000"/>
                <wp:wrapNone/>
                <wp:docPr id="7" name="文本框 7"/>
                <a:graphic xmlns:a="http://schemas.openxmlformats.org/drawingml/2006/main">
                  <a:graphicData uri="http://schemas.microsoft.com/office/word/2010/wordprocessingShape">
                    <wps:wsp>
                      <wps:cNvSpPr txBox="true"/>
                      <wps:spPr>
                        <a:xfrm>
                          <a:off x="0" y="0"/>
                          <a:ext cx="673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1120"/>
                            <w:r>
                              <w:rPr>
                                <w:rFonts w:ascii="TimesNewRoman" w:hAnsi="TimesNewRoman" w:cs="TimesNewRoman" w:eastAsia="TimesNewRoman"/>
                                <w:sz w:val="54"/>
                                <w:spacing w:val="0"/>
                                <w:color w:val="000000"/>
                                <w:b w:val="off"/>
                                <w:i w:val="off"/>
                              </w:rPr>
                              <w:t>xiii</w:t>
                            </w:r>
                            <w:bookmarkEnd w:id="1120"/>
                          </w:p>
                        </w:txbxContent>
                      </wps:txbx>
                      <wps:bodyPr wrap="square" lIns="0" rIns="0" tIns="0" bIns="0" vert="horz" anchor="t">
                        <a:noAutofit/>
                      </wps:bodyPr>
                    </wps:wsp>
                  </a:graphicData>
                </a:graphic>
              </wp:anchor>
            </w:drawing>
          </mc:Choice>
          <mc:Fallback>
            <w:pict>
              <v:shape type="#_x0000_t202" filled="f" stroked="f" style="margin-left:980pt;margin-top:9pt;width:5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1121"/>
                      <w:r>
                        <w:rPr>
                          <w:rFonts w:ascii="TimesNewRoman" w:hAnsi="TimesNewRoman" w:cs="TimesNewRoman" w:eastAsia="TimesNewRoman"/>
                          <w:sz w:val="54"/>
                          <w:spacing w:val="0"/>
                          <w:color w:val="000000"/>
                          <w:b w:val="off"/>
                          <w:i w:val="off"/>
                        </w:rPr>
                        <w:t>xiii</w:t>
                      </w:r>
                      <w:bookmarkEnd w:id="1121"/>
                    </w:p>
                  </w:txbxContent>
                </v:textbox>
              </v:shape>
            </w:pict>
          </mc:Fallback>
        </mc:AlternateContent>
      </w:r>
      <w:bookmarkEnd w:id="1119"/>
    </w:p>
    <w:p>
      <w:pPr>
        <w:pageBreakBefore w:val="off"/>
        <w:tabs/>
        <w:wordWrap w:val="off"/>
        <w:spacing w:before="0" w:after="0" w:line="780" w:lineRule="atLeast"/>
        <w:ind w:left="1100" w:right="0"/>
        <w:jc w:val="both"/>
        <w:textAlignment w:val="baseline"/>
        <w:rPr>
          <w:sz w:val="56"/>
        </w:rPr>
      </w:pPr>
      <w:bookmarkStart w:name="" w:id="1122"/>
      <w:r>
        <w:rPr>
          <w:rFonts w:ascii="宋体" w:hAnsi="宋体" w:cs="宋体" w:eastAsia="宋体"/>
          <w:sz w:val="56"/>
          <w:spacing w:val="0"/>
          <w:color w:val="000000"/>
          <w:u w:val="single"/>
          <w:b w:val="off"/>
          <w:i w:val="off"/>
        </w:rPr>
        <w:t xml:space="preserve">              </w:t>
      </w:r>
      <w:bookmarkEnd w:id="1122"/>
    </w:p>
    <w:p>
      <w:pPr>
        <w:pageBreakBefore w:val="off"/>
        <w:tabs/>
        <w:wordWrap w:val="off"/>
        <w:spacing w:before="360" w:after="0" w:line="700" w:lineRule="atLeast"/>
        <w:ind w:left="1060" w:right="0" w:firstLine="840"/>
        <w:jc w:val="both"/>
        <w:textAlignment w:val="baseline"/>
        <w:rPr>
          <w:sz w:val="47"/>
        </w:rPr>
      </w:pPr>
      <w:bookmarkStart w:name="" w:id="1123"/>
      <w:r>
        <w:rPr>
          <w:rFonts w:ascii="TimesNewRoman" w:hAnsi="TimesNewRoman" w:cs="TimesNewRoman" w:eastAsia="TimesNewRoman"/>
          <w:sz w:val="47"/>
          <w:spacing w:val="0"/>
          <w:color w:val="000000"/>
          <w:b w:val="off"/>
          <w:i w:val="off"/>
        </w:rPr>
        <w:t xml:space="preserve">①  T. S. Kuhn, The Copernian Revolution: Planetary Astronomy in the Development </w:t>
      </w:r>
      <w:r>
        <w:rPr>
          <w:rFonts w:ascii="TimesNewRoman" w:hAnsi="TimesNewRoman" w:cs="TimesNewRoman" w:eastAsia="TimesNewRoman"/>
          <w:sz w:val="47"/>
          <w:spacing w:val="0"/>
          <w:color w:val="000000"/>
          <w:b w:val="off"/>
          <w:i w:val="off"/>
        </w:rPr>
        <w:t>of Western Thought (Cambridge, Mass., 1957), pp.122-132,270-271讨论了这些因</w:t>
      </w:r>
      <w:r>
        <w:rPr>
          <w:rFonts w:ascii="仿宋" w:hAnsi="仿宋" w:cs="仿宋" w:eastAsia="仿宋"/>
          <w:sz w:val="47"/>
          <w:spacing w:val="0"/>
          <w:color w:val="000000"/>
          <w:b w:val="off"/>
          <w:i w:val="off"/>
        </w:rPr>
        <w:t>素。关于外部的思想环境与经济条件对实质性科学发展的其他影响，在我的以下论</w:t>
      </w:r>
      <w:r>
        <w:rPr>
          <w:rFonts w:ascii="TimesNewRoman" w:hAnsi="TimesNewRoman" w:cs="TimesNewRoman" w:eastAsia="TimesNewRoman"/>
          <w:sz w:val="47"/>
          <w:spacing w:val="0"/>
          <w:color w:val="000000"/>
          <w:b w:val="off"/>
          <w:i w:val="off"/>
        </w:rPr>
        <w:t>文中作了阐述:  “Conservation of Energy as  an  Example  of Simultaneous</w:t>
      </w:r>
      <w:r>
        <w:rPr>
          <w:rFonts w:ascii="TimesNewRoman" w:hAnsi="TimesNewRoman" w:cs="TimesNewRoman" w:eastAsia="TimesNewRoman"/>
          <w:sz w:val="47"/>
          <w:spacing w:val="0"/>
          <w:color w:val="000000"/>
          <w:b w:val="off"/>
          <w:i w:val="off"/>
        </w:rPr>
        <w:t>Discovery,” Critical Problems in the History of Science, ed. Marshall Clagett (Madison,</w:t>
      </w:r>
      <w:r>
        <w:rPr>
          <w:rFonts w:ascii="TimesNewRoman" w:hAnsi="TimesNewRoman" w:cs="TimesNewRoman" w:eastAsia="TimesNewRoman"/>
          <w:sz w:val="47"/>
          <w:spacing w:val="0"/>
          <w:color w:val="000000"/>
          <w:b w:val="off"/>
          <w:i w:val="off"/>
        </w:rPr>
        <w:t xml:space="preserve">Wis., 1959), pp.321-356;“Engineering Precedent for the Work of Sadi Carnot,” Archives </w:t>
      </w:r>
      <w:r>
        <w:rPr>
          <w:rFonts w:ascii="TimesNewRoman" w:hAnsi="TimesNewRoman" w:cs="TimesNewRoman" w:eastAsia="TimesNewRoman"/>
          <w:sz w:val="47"/>
          <w:spacing w:val="0"/>
          <w:color w:val="000000"/>
          <w:b w:val="off"/>
          <w:i w:val="off"/>
        </w:rPr>
        <w:t>internationales d’ histoire des sciences, XIII (1960), 247-251; and“Sadi Carnot and the</w:t>
      </w:r>
      <w:r>
        <w:rPr>
          <w:rFonts w:ascii="TimesNewRoman" w:hAnsi="TimesNewRoman" w:cs="TimesNewRoman" w:eastAsia="TimesNewRoman"/>
          <w:sz w:val="47"/>
          <w:spacing w:val="0"/>
          <w:color w:val="000000"/>
          <w:b w:val="off"/>
          <w:i w:val="off"/>
        </w:rPr>
        <w:t>Cargnard Engine”, Isis, LII (1961), 567-574.因此仅就本文中所讨论的有关问题而</w:t>
      </w:r>
      <w:r>
        <w:rPr>
          <w:rFonts w:ascii="仿宋" w:hAnsi="仿宋" w:cs="仿宋" w:eastAsia="仿宋"/>
          <w:sz w:val="47"/>
          <w:spacing w:val="0"/>
          <w:color w:val="000000"/>
          <w:b w:val="off"/>
          <w:i w:val="off"/>
        </w:rPr>
        <w:t>言，我把外部因素所起的作用看得较小。</w:t>
      </w:r>
      <w:bookmarkEnd w:id="1123"/>
    </w:p>
    <w:p>
      <w:pPr>
        <w:pageBreakBefore w:val="off"/>
        <w:tabs/>
        <w:wordWrap w:val="off"/>
        <w:spacing w:before="0" w:after="0" w:line="600" w:lineRule="exact"/>
        <w:ind w:left="0" w:right="0"/>
        <w:jc w:val="both"/>
        <w:textAlignment w:val="baseline"/>
        <w:rPr>
          <w:sz w:val="47"/>
        </w:rPr>
      </w:pPr>
      <w:bookmarkStart w:name="" w:id="1124"/>
      <w:r>
        <w:rPr>
          <w:rFonts w:ascii="宋体" w:hAnsi="宋体" w:cs="宋体" w:eastAsia="宋体"/>
          <w:sz w:val="47"/>
          <w:spacing w:val="0"/>
          <w:color w:val="000000"/>
          <w:b w:val="off"/>
          <w:i w:val="off"/>
        </w:rPr>
        <w:t/>
      </w:r>
      <w:bookmarkEnd w:id="1124"/>
    </w:p>
    <w:p>
      <w:pPr>
        <w:pageBreakBefore w:val="off"/>
        <w:tabs/>
        <w:wordWrap w:val="off"/>
        <w:spacing w:before="0" w:after="0" w:line="600" w:lineRule="atLeast"/>
        <w:ind w:left="0" w:right="0"/>
        <w:jc w:val="both"/>
        <w:textAlignment w:val="baseline"/>
        <w:rPr>
          <w:sz w:val="44"/>
        </w:rPr>
      </w:pPr>
      <w:bookmarkStart w:name="" w:id="1125"/>
      <w:r>
        <w:rPr>
          <w:rFonts w:ascii="楷体" w:hAnsi="楷体" w:cs="楷体" w:eastAsia="楷体"/>
          <w:sz w:val="44"/>
          <w:spacing w:val="0"/>
          <w:color w:val="000000"/>
          <w:b w:val="off"/>
          <w:i w:val="off"/>
        </w:rPr>
        <w:t>6</w:t>
      </w:r>
      <w:bookmarkEnd w:id="1125"/>
    </w:p>
    <w:p>
      <w:r>
        <w:t/>
      </w:r>
    </w:p>
    <w:p>
      <w:pPr>
        <w:sectPr>
          <w:footerReference r:id="rId25"/>
          <w:headerReference r:id="rId26" w:type="default"/>
          <w:type w:val="nextPage"/>
          <w:pgSz w:w="21580" w:h="31680"/>
          <w:pgMar w:left="2380" w:top="1880" w:right="2380" w:bottom="1880" w:header="1580" w:footer="1580"/>
          <w:cols w:num="1"/>
        </w:sectPr>
      </w:pPr>
    </w:p>
    <w:p>
      <w:pPr>
        <w:pageBreakBefore w:val="off"/>
        <w:tabs/>
        <w:wordWrap w:val="off"/>
        <w:spacing w:before="660" w:after="0" w:line="860" w:lineRule="atLeast"/>
        <w:ind w:left="0" w:right="1180"/>
        <w:jc w:val="both"/>
        <w:textAlignment w:val="baseline"/>
        <w:rPr>
          <w:sz w:val="52"/>
        </w:rPr>
      </w:pPr>
      <w:bookmarkStart w:name="" w:id="1126"/>
      <w:r>
        <w:rPr>
          <w:rFonts w:ascii="仿宋" w:hAnsi="仿宋" w:cs="仿宋" w:eastAsia="仿宋"/>
          <w:sz w:val="52"/>
          <w:spacing w:val="0"/>
          <w:color w:val="000000"/>
          <w:b w:val="off"/>
          <w:i w:val="off"/>
        </w:rPr>
        <w:t>很长了；要是将在本文的字里行间受到其某种影响的所有人列</w:t>
      </w:r>
      <w:r>
        <w:rPr>
          <w:rFonts w:ascii="仿宋" w:hAnsi="仿宋" w:cs="仿宋" w:eastAsia="仿宋"/>
          <w:sz w:val="52"/>
          <w:spacing w:val="0"/>
          <w:color w:val="000000"/>
          <w:b w:val="off"/>
          <w:i w:val="off"/>
        </w:rPr>
        <w:t>出名单，那么我的朋友和熟人几乎都应列入。所以，我必须限制</w:t>
      </w:r>
      <w:r>
        <w:rPr>
          <w:rFonts w:ascii="仿宋" w:hAnsi="仿宋" w:cs="仿宋" w:eastAsia="仿宋"/>
          <w:sz w:val="52"/>
          <w:spacing w:val="0"/>
          <w:color w:val="000000"/>
          <w:b w:val="off"/>
          <w:i w:val="off"/>
        </w:rPr>
        <w:t>自己只能列少数最有影响的人，这些人对我影响之深，即使是记</w:t>
      </w:r>
      <w:r>
        <w:rPr>
          <w:rFonts w:ascii="仿宋" w:hAnsi="仿宋" w:cs="仿宋" w:eastAsia="仿宋"/>
          <w:sz w:val="52"/>
          <w:spacing w:val="0"/>
          <w:color w:val="000000"/>
          <w:b w:val="off"/>
          <w:i w:val="off"/>
        </w:rPr>
        <w:t>忆再坏也将难以遗忘的。</w:t>
      </w:r>
      <w:bookmarkEnd w:id="1126"/>
    </w:p>
    <w:p>
      <w:pPr>
        <w:pageBreakBefore w:val="off"/>
        <w:tabs/>
        <w:wordWrap w:val="off"/>
        <w:spacing w:before="0" w:after="0" w:line="860" w:lineRule="atLeast"/>
        <w:ind w:left="0" w:right="1140" w:firstLine="1160"/>
        <w:jc w:val="both"/>
        <w:textAlignment w:val="baseline"/>
        <w:rPr>
          <w:sz w:val="52"/>
        </w:rPr>
      </w:pPr>
      <w:bookmarkStart w:name="" w:id="1127"/>
      <w:r>
        <w:rPr>
          <w:rFonts w:ascii="仿宋" w:hAnsi="仿宋" w:cs="仿宋" w:eastAsia="仿宋"/>
          <w:sz w:val="52"/>
          <w:spacing w:val="0"/>
          <w:color w:val="000000"/>
          <w:b w:val="off"/>
          <w:i w:val="off"/>
        </w:rPr>
        <w:t>首先是詹姆斯·B.柯南特(James B. Conant)，当时的哈佛大</w:t>
      </w:r>
      <w:r>
        <w:rPr>
          <w:rFonts w:ascii="仿宋" w:hAnsi="仿宋" w:cs="仿宋" w:eastAsia="仿宋"/>
          <w:sz w:val="52"/>
          <w:spacing w:val="0"/>
          <w:color w:val="000000"/>
          <w:b w:val="off"/>
          <w:i w:val="off"/>
        </w:rPr>
        <w:t>学校长，是他导引我进入科学史并因此而促发了我对科学进步</w:t>
      </w:r>
      <w:r>
        <w:rPr>
          <w:rFonts w:ascii="仿宋" w:hAnsi="仿宋" w:cs="仿宋" w:eastAsia="仿宋"/>
          <w:sz w:val="52"/>
          <w:spacing w:val="0"/>
          <w:color w:val="000000"/>
          <w:b w:val="off"/>
          <w:i w:val="off"/>
        </w:rPr>
        <w:t>本质的观念的转变。自那儿开始，他一直慷慨地提供他的思想、</w:t>
      </w:r>
      <w:r>
        <w:rPr>
          <w:rFonts w:ascii="仿宋" w:hAnsi="仿宋" w:cs="仿宋" w:eastAsia="仿宋"/>
          <w:sz w:val="52"/>
          <w:spacing w:val="0"/>
          <w:color w:val="000000"/>
          <w:b w:val="off"/>
          <w:i w:val="off"/>
        </w:rPr>
        <w:t>批评和时间———包括需要阅读的手稿草稿并提出重要修改建议</w:t>
      </w:r>
      <w:r>
        <w:rPr>
          <w:rFonts w:ascii="仿宋" w:hAnsi="仿宋" w:cs="仿宋" w:eastAsia="仿宋"/>
          <w:sz w:val="52"/>
          <w:spacing w:val="0"/>
          <w:color w:val="000000"/>
          <w:b w:val="off"/>
          <w:i w:val="off"/>
        </w:rPr>
        <w:t>的时间。列奥纳多·K.纳什，五年中我和他一起教授由柯南特</w:t>
      </w:r>
      <w:r>
        <w:rPr>
          <w:rFonts w:ascii="仿宋" w:hAnsi="仿宋" w:cs="仿宋" w:eastAsia="仿宋"/>
          <w:sz w:val="52"/>
          <w:spacing w:val="0"/>
          <w:color w:val="000000"/>
          <w:b w:val="off"/>
          <w:i w:val="off"/>
        </w:rPr>
        <w:t>博士创始的其方向已历史地确定的课程，在我的观点刚开始成</w:t>
      </w:r>
      <w:r>
        <w:rPr>
          <w:rFonts w:ascii="仿宋" w:hAnsi="仿宋" w:cs="仿宋" w:eastAsia="仿宋"/>
          <w:sz w:val="52"/>
          <w:spacing w:val="0"/>
          <w:color w:val="000000"/>
          <w:b w:val="off"/>
          <w:i w:val="off"/>
        </w:rPr>
        <w:t>形的那些年，他甚至是一位非常积极的合作者，在我的观点发展</w:t>
      </w:r>
      <w:r>
        <w:rPr>
          <w:rFonts w:ascii="仿宋" w:hAnsi="仿宋" w:cs="仿宋" w:eastAsia="仿宋"/>
          <w:sz w:val="52"/>
          <w:spacing w:val="0"/>
          <w:color w:val="000000"/>
          <w:b w:val="off"/>
          <w:i w:val="off"/>
        </w:rPr>
        <w:t>的最后阶段，我还非常怀念他。然而，在我离开波士顿剑桥到伯</w:t>
      </w:r>
      <w:r>
        <w:rPr>
          <w:rFonts w:ascii="仿宋" w:hAnsi="仿宋" w:cs="仿宋" w:eastAsia="仿宋"/>
          <w:sz w:val="52"/>
          <w:spacing w:val="0"/>
          <w:color w:val="000000"/>
          <w:b w:val="off"/>
          <w:i w:val="off"/>
        </w:rPr>
        <w:t>克利大学以后，幸好有我的伯克利同事斯坦利·卡维耳(Stanley</w:t>
      </w:r>
      <w:r>
        <w:rPr>
          <w:rFonts w:ascii="仿宋" w:hAnsi="仿宋" w:cs="仿宋" w:eastAsia="仿宋"/>
          <w:sz w:val="52"/>
          <w:spacing w:val="0"/>
          <w:color w:val="000000"/>
          <w:b w:val="off"/>
          <w:i w:val="off"/>
        </w:rPr>
        <w:t>Cavell)取代了纳什的角色，创造性地回应我的观点。卡维耳是</w:t>
      </w:r>
      <w:r>
        <w:rPr>
          <w:rFonts w:ascii="仿宋" w:hAnsi="仿宋" w:cs="仿宋" w:eastAsia="仿宋"/>
          <w:sz w:val="52"/>
          <w:spacing w:val="0"/>
          <w:color w:val="000000"/>
          <w:b w:val="off"/>
          <w:i w:val="off"/>
        </w:rPr>
        <w:t>一位哲学家，主要研究伦理学与美学。他研究所达到的结论与</w:t>
      </w:r>
      <w:r>
        <w:rPr>
          <w:rFonts w:ascii="仿宋" w:hAnsi="仿宋" w:cs="仿宋" w:eastAsia="仿宋"/>
          <w:sz w:val="52"/>
          <w:spacing w:val="0"/>
          <w:color w:val="000000"/>
          <w:b w:val="off"/>
          <w:i w:val="off"/>
        </w:rPr>
        <w:t>我自己的结论相当一致，这成了激励和鼓舞我的一个取之不尽</w:t>
      </w:r>
      <w:r>
        <w:rPr>
          <w:rFonts w:ascii="仿宋" w:hAnsi="仿宋" w:cs="仿宋" w:eastAsia="仿宋"/>
          <w:sz w:val="52"/>
          <w:spacing w:val="0"/>
          <w:color w:val="000000"/>
          <w:b w:val="off"/>
          <w:i w:val="off"/>
        </w:rPr>
        <w:t>的源泉。此外，他是从我不完整的句子中就能揣摸我的思想的</w:t>
      </w:r>
      <w:r>
        <w:rPr>
          <w:rFonts w:ascii="仿宋" w:hAnsi="仿宋" w:cs="仿宋" w:eastAsia="仿宋"/>
          <w:sz w:val="52"/>
          <w:spacing w:val="0"/>
          <w:color w:val="000000"/>
          <w:b w:val="off"/>
          <w:i w:val="off"/>
        </w:rPr>
        <w:t>惟一的人。这种交流方式证实了他能击中我的要害，在我准备</w:t>
      </w:r>
      <w:r>
        <w:rPr>
          <w:rFonts w:ascii="仿宋" w:hAnsi="仿宋" w:cs="仿宋" w:eastAsia="仿宋"/>
          <w:sz w:val="52"/>
          <w:spacing w:val="0"/>
          <w:color w:val="000000"/>
          <w:b w:val="off"/>
          <w:i w:val="off"/>
        </w:rPr>
        <w:t>我的第一份手稿时，他能指引我以这样那样的方式突破若干主</w:t>
      </w:r>
      <w:r>
        <w:rPr>
          <w:rFonts w:ascii="仿宋" w:hAnsi="仿宋" w:cs="仿宋" w:eastAsia="仿宋"/>
          <w:sz w:val="52"/>
          <w:spacing w:val="0"/>
          <w:color w:val="000000"/>
          <w:b w:val="off"/>
          <w:i w:val="off"/>
        </w:rPr>
        <w:t>要的障碍。</w:t>
      </w:r>
      <w:bookmarkEnd w:id="1127"/>
    </w:p>
    <w:p>
      <w:pPr>
        <w:pageBreakBefore w:val="off"/>
        <w:tabs/>
        <w:wordWrap w:val="off"/>
        <w:spacing w:before="0" w:after="0" w:line="860" w:lineRule="atLeast"/>
        <w:ind w:left="0" w:right="1120" w:firstLine="1420"/>
        <w:jc w:val="both"/>
        <w:textAlignment w:val="baseline"/>
        <w:rPr>
          <w:sz w:val="52"/>
        </w:rPr>
      </w:pPr>
      <w:bookmarkStart w:name="" w:id="1128"/>
      <w:r>
        <w:rPr>
          <w:rFonts w:ascii="仿宋" w:hAnsi="仿宋" w:cs="仿宋" w:eastAsia="仿宋"/>
          <w:sz w:val="52"/>
          <w:spacing w:val="0"/>
          <w:color w:val="000000"/>
          <w:b w:val="off"/>
          <w:i w:val="off"/>
        </w:rPr>
        <w:t>自完成初稿后，许多其他朋友帮助我作了修改。如果我这</w:t>
      </w:r>
      <w:r>
        <w:rPr>
          <w:rFonts w:ascii="仿宋" w:hAnsi="仿宋" w:cs="仿宋" w:eastAsia="仿宋"/>
          <w:sz w:val="52"/>
          <w:spacing w:val="0"/>
          <w:color w:val="000000"/>
          <w:b w:val="off"/>
          <w:i w:val="off"/>
        </w:rPr>
        <w:t>里只列出对我贡献最大最有决定性的四个名字，我想，其他朋友</w:t>
      </w:r>
      <w:r>
        <w:rPr>
          <w:rFonts w:ascii="仿宋" w:hAnsi="仿宋" w:cs="仿宋" w:eastAsia="仿宋"/>
          <w:sz w:val="52"/>
          <w:spacing w:val="0"/>
          <w:color w:val="000000"/>
          <w:b w:val="off"/>
          <w:i w:val="off"/>
        </w:rPr>
        <w:t>是会原谅我的。他们是伯克利的费耶阿本德(Paul K. Fey er-</w:t>
      </w:r>
      <w:r>
        <w:rPr>
          <w:rFonts w:ascii="仿宋" w:hAnsi="仿宋" w:cs="仿宋" w:eastAsia="仿宋"/>
          <w:sz w:val="52"/>
          <w:spacing w:val="0"/>
          <w:color w:val="000000"/>
          <w:b w:val="off"/>
          <w:i w:val="off"/>
        </w:rPr>
        <w:t>abend).哥伦比亚的内格尔(Ernest Nagel).劳伦斯辐射实验室的</w:t>
      </w:r>
      <w:r>
        <w:rPr>
          <w:rFonts w:ascii="仿宋" w:hAnsi="仿宋" w:cs="仿宋" w:eastAsia="仿宋"/>
          <w:sz w:val="52"/>
          <w:spacing w:val="0"/>
          <w:color w:val="000000"/>
          <w:b w:val="off"/>
          <w:i w:val="off"/>
        </w:rPr>
        <w:t>诺伊斯(H. Pierre Noyes)和我的学生海尔布朗(John L. Heilbron)。</w:t>
      </w:r>
      <w:r>
        <w:rPr>
          <w:rFonts w:ascii="仿宋" w:hAnsi="仿宋" w:cs="仿宋" w:eastAsia="仿宋"/>
          <w:sz w:val="52"/>
          <w:spacing w:val="0"/>
          <w:color w:val="000000"/>
          <w:b w:val="off"/>
          <w:i w:val="off"/>
        </w:rPr>
        <w:t>海尔布朗在我准备最后定稿时，经常跟我一道紧密地配合着工</w:t>
      </w:r>
      <w:r>
        <w:rPr>
          <w:rFonts w:ascii="仿宋" w:hAnsi="仿宋" w:cs="仿宋" w:eastAsia="仿宋"/>
          <w:sz w:val="52"/>
          <w:spacing w:val="0"/>
          <w:color w:val="000000"/>
          <w:b w:val="off"/>
          <w:i w:val="off"/>
        </w:rPr>
        <w:t>作。我发现，他们所有的保留意见及建议对我极有帮助。但我</w:t>
      </w:r>
      <w:r>
        <w:rPr>
          <w:rFonts w:ascii="仿宋" w:hAnsi="仿宋" w:cs="仿宋" w:eastAsia="仿宋"/>
          <w:sz w:val="52"/>
          <w:spacing w:val="0"/>
          <w:color w:val="000000"/>
          <w:b w:val="off"/>
          <w:i w:val="off"/>
        </w:rPr>
        <w:t>没有理由相信(也没有理由怀疑)他们或上面提到的其他人会完</w:t>
      </w:r>
      <w:r>
        <w:rPr>
          <w:rFonts w:ascii="仿宋" w:hAnsi="仿宋" w:cs="仿宋" w:eastAsia="仿宋"/>
          <w:sz w:val="52"/>
          <w:spacing w:val="0"/>
          <w:color w:val="000000"/>
          <w:b w:val="off"/>
          <w:i w:val="off"/>
        </w:rPr>
        <w:t>全赞同我在最后手稿中的全部观点。</w:t>
      </w:r>
      <w:bookmarkEnd w:id="1128"/>
    </w:p>
    <w:p>
      <w:pPr>
        <w:pageBreakBefore w:val="off"/>
        <w:tabs/>
        <w:wordWrap w:val="off"/>
        <w:spacing w:before="0" w:after="0" w:line="860" w:lineRule="atLeast"/>
        <w:ind w:left="1160" w:right="0"/>
        <w:jc w:val="both"/>
        <w:textAlignment w:val="baseline"/>
        <w:rPr>
          <w:sz w:val="52"/>
        </w:rPr>
      </w:pPr>
      <w:bookmarkStart w:name="" w:id="1129"/>
      <w:r>
        <w:rPr>
          <w:rFonts w:ascii="仿宋" w:hAnsi="仿宋" w:cs="仿宋" w:eastAsia="仿宋"/>
          <w:sz w:val="52"/>
          <w:spacing w:val="0"/>
          <w:color w:val="000000"/>
          <w:b w:val="off"/>
          <w:i w:val="off"/>
        </w:rPr>
        <w:t>最后我要感谢我的父母、妻子和孩子们，当然这是一种完全</w:t>
      </w:r>
      <w:bookmarkEnd w:id="1129"/>
    </w:p>
    <w:p>
      <w:pPr>
        <w:pageBreakBefore w:val="off"/>
        <w:tabs/>
        <w:wordWrap w:val="off"/>
        <w:spacing w:before="0" w:after="0" w:line="880" w:lineRule="exact"/>
        <w:ind w:left="0" w:right="0"/>
        <w:jc w:val="both"/>
        <w:textAlignment w:val="baseline"/>
        <w:rPr>
          <w:sz w:val="52"/>
        </w:rPr>
      </w:pPr>
      <w:bookmarkStart w:name="" w:id="1130"/>
      <w:r>
        <w:rPr>
          <w:rFonts w:ascii="宋体" w:hAnsi="宋体" w:cs="宋体" w:eastAsia="宋体"/>
          <w:sz w:val="52"/>
          <w:spacing w:val="0"/>
          <w:color w:val="000000"/>
          <w:b w:val="off"/>
          <w:i w:val="off"/>
        </w:rPr>
        <w:t/>
      </w:r>
      <w:bookmarkEnd w:id="1130"/>
    </w:p>
    <w:p>
      <w:pPr>
        <w:pageBreakBefore w:val="off"/>
        <w:tabs/>
        <w:wordWrap w:val="off"/>
        <w:spacing w:before="0" w:after="0" w:line="620" w:lineRule="atLeast"/>
        <w:ind w:left="0" w:right="0"/>
        <w:jc w:val="right"/>
        <w:textAlignment w:val="baseline"/>
        <w:rPr>
          <w:sz w:val="46"/>
        </w:rPr>
      </w:pPr>
      <w:bookmarkStart w:name="" w:id="1131"/>
      <w:r>
        <w:rPr>
          <w:rFonts w:ascii="楷体" w:hAnsi="楷体" w:cs="楷体" w:eastAsia="楷体"/>
          <w:sz w:val="46"/>
          <w:spacing w:val="0"/>
          <w:color w:val="000000"/>
          <w:b w:val="off"/>
          <w:i w:val="off"/>
        </w:rPr>
        <w:t>7</w:t>
      </w:r>
      <w:bookmarkEnd w:id="1131"/>
    </w:p>
    <w:p>
      <w:r>
        <w:t/>
      </w:r>
    </w:p>
    <w:p>
      <w:pPr>
        <w:sectPr>
          <w:footerReference r:id="rId27"/>
          <w:headerReference r:id="rId28" w:type="default"/>
          <w:type w:val="nextPage"/>
          <w:pgSz w:w="21580" w:h="31680"/>
          <w:pgMar w:left="2380" w:top="1920" w:right="2380" w:bottom="1920" w:header="1620" w:footer="1620"/>
          <w:cols w:num="1"/>
        </w:sectPr>
      </w:pPr>
    </w:p>
    <w:p>
      <w:pPr>
        <w:pageBreakBefore w:val="off"/>
        <w:tabs/>
        <w:wordWrap w:val="off"/>
        <w:spacing w:before="760" w:after="0" w:line="960" w:lineRule="atLeast"/>
        <w:ind w:left="780" w:right="0"/>
        <w:jc w:val="both"/>
        <w:textAlignment w:val="baseline"/>
        <w:rPr>
          <w:sz w:val="56"/>
        </w:rPr>
      </w:pPr>
      <w:bookmarkStart w:name="" w:id="1132"/>
      <w:r>
        <w:rPr>
          <w:rFonts w:ascii="仿宋" w:hAnsi="仿宋" w:cs="仿宋" w:eastAsia="仿宋"/>
          <w:sz w:val="56"/>
          <w:spacing w:val="0"/>
          <w:color w:val="000000"/>
          <w:b w:val="off"/>
          <w:i w:val="off"/>
        </w:rPr>
        <w:t>不同类型的感谢。我会最终承认，他们中的每个人都对我的工</w:t>
      </w:r>
      <w:r>
        <w:rPr>
          <w:rFonts w:ascii="仿宋" w:hAnsi="仿宋" w:cs="仿宋" w:eastAsia="仿宋"/>
          <w:sz w:val="56"/>
          <w:spacing w:val="0"/>
          <w:color w:val="000000"/>
          <w:b w:val="off"/>
          <w:i w:val="off"/>
        </w:rPr>
        <w:t>作做出思想上的贡献。但他们也在不同程度上做了某些更重要</w:t>
      </w:r>
      <w:r>
        <w:rPr>
          <w:rFonts w:ascii="仿宋" w:hAnsi="仿宋" w:cs="仿宋" w:eastAsia="仿宋"/>
          <w:sz w:val="56"/>
          <w:spacing w:val="0"/>
          <w:color w:val="000000"/>
          <w:b w:val="off"/>
          <w:i w:val="off"/>
        </w:rPr>
        <w:t>的工作。这就是说，他们让我能安心工作并鼓励我为之而倾注</w:t>
      </w:r>
      <w:r>
        <w:rPr>
          <w:rFonts w:ascii="仿宋" w:hAnsi="仿宋" w:cs="仿宋" w:eastAsia="仿宋"/>
          <w:sz w:val="56"/>
          <w:spacing w:val="0"/>
          <w:color w:val="000000"/>
          <w:b w:val="off"/>
          <w:i w:val="off"/>
        </w:rPr>
        <w:t>全力。任何一位有着与我一样的计划、要为之拼搏的人都会认</w:t>
      </w:r>
      <w:r>
        <w:rPr>
          <w:rFonts w:ascii="仿宋" w:hAnsi="仿宋" w:cs="仿宋" w:eastAsia="仿宋"/>
          <w:sz w:val="56"/>
          <w:spacing w:val="0"/>
          <w:color w:val="000000"/>
          <w:b w:val="off"/>
          <w:i w:val="off"/>
        </w:rPr>
        <w:t>识到，这种计划的完成将会让他们付出多大的代价。我真不知</w:t>
      </w:r>
      <w:r>
        <w:rPr>
          <w:rFonts w:ascii="仿宋" w:hAnsi="仿宋" w:cs="仿宋" w:eastAsia="仿宋"/>
          <w:sz w:val="56"/>
          <w:spacing w:val="0"/>
          <w:color w:val="000000"/>
          <w:b w:val="off"/>
          <w:i w:val="off"/>
        </w:rPr>
        <w:t>道该如何感谢他们才好。</w:t>
      </w:r>
      <w:bookmarkEnd w:id="1132"/>
    </w:p>
    <w:p>
      <w:pPr>
        <w:pageBreakBefore w:val="off"/>
        <w:tabs/>
        <w:wordWrap w:val="off"/>
        <w:spacing w:before="0" w:after="0" w:line="960" w:lineRule="exact"/>
        <w:ind w:left="0" w:right="0"/>
        <w:jc w:val="both"/>
        <w:textAlignment w:val="baseline"/>
        <w:rPr>
          <w:sz w:val="56"/>
        </w:rPr>
      </w:pPr>
      <w:bookmarkStart w:name="" w:id="1133"/>
      <w:r>
        <w:rPr>
          <w:rFonts w:ascii="宋体" w:hAnsi="宋体" w:cs="宋体" w:eastAsia="宋体"/>
          <w:sz w:val="56"/>
          <w:spacing w:val="0"/>
          <w:color w:val="000000"/>
          <w:b w:val="off"/>
          <w:i w:val="off"/>
        </w:rPr>
        <w:t/>
      </w:r>
      <w:bookmarkEnd w:id="1133"/>
    </w:p>
    <w:p>
      <w:pPr>
        <w:pageBreakBefore w:val="off"/>
        <w:tabs/>
        <w:wordWrap w:val="off"/>
        <w:spacing w:before="0" w:after="0" w:line="960" w:lineRule="atLeast"/>
        <w:ind w:left="0" w:right="1440"/>
        <w:jc w:val="right"/>
        <w:textAlignment w:val="baseline"/>
        <w:rPr>
          <w:sz w:val="56"/>
        </w:rPr>
      </w:pPr>
      <w:bookmarkStart w:name="" w:id="1134"/>
      <w:r>
        <w:rPr>
          <w:rFonts w:ascii="仿宋" w:hAnsi="仿宋" w:cs="仿宋" w:eastAsia="仿宋"/>
          <w:sz w:val="56"/>
          <w:spacing w:val="0"/>
          <w:color w:val="000000"/>
          <w:b w:val="off"/>
          <w:i w:val="off"/>
        </w:rPr>
        <w:t>托马斯·S.库恩</w:t>
      </w:r>
      <w:bookmarkEnd w:id="1134"/>
    </w:p>
    <w:p>
      <w:pPr>
        <w:pageBreakBefore w:val="off"/>
        <w:tabs/>
        <w:wordWrap w:val="off"/>
        <w:spacing w:before="0" w:after="0" w:line="960" w:lineRule="atLeast"/>
        <w:ind w:left="11360" w:right="0"/>
        <w:jc w:val="both"/>
        <w:textAlignment w:val="baseline"/>
        <w:rPr>
          <w:sz w:val="56"/>
        </w:rPr>
      </w:pPr>
      <w:bookmarkStart w:name="" w:id="1135"/>
      <w:r>
        <w:rPr>
          <w:rFonts w:ascii="仿宋" w:hAnsi="仿宋" w:cs="仿宋" w:eastAsia="仿宋"/>
          <w:sz w:val="56"/>
          <w:spacing w:val="0"/>
          <w:color w:val="000000"/>
          <w:b w:val="off"/>
          <w:i w:val="off"/>
        </w:rPr>
        <w:t>加利福尼亚，伯克利</w:t>
      </w:r>
      <w:bookmarkEnd w:id="1135"/>
    </w:p>
    <w:p>
      <w:pPr>
        <w:pageBreakBefore w:val="off"/>
        <w:tabs/>
        <w:wordWrap w:val="off"/>
        <w:spacing w:before="0" w:after="0" w:line="960" w:lineRule="atLeast"/>
        <w:ind w:left="0" w:right="1000"/>
        <w:jc w:val="right"/>
        <w:textAlignment w:val="baseline"/>
        <w:rPr>
          <w:sz w:val="56"/>
        </w:rPr>
      </w:pPr>
      <w:bookmarkStart w:name="" w:id="1136"/>
      <w:r>
        <w:rPr>
          <w:rFonts w:ascii="仿宋" w:hAnsi="仿宋" w:cs="仿宋" w:eastAsia="仿宋"/>
          <w:sz w:val="56"/>
          <w:spacing w:val="0"/>
          <w:color w:val="000000"/>
          <w:b w:val="off"/>
          <w:i w:val="off"/>
        </w:rPr>
        <w:t>1962年2月</w:t>
      </w:r>
      <w:bookmarkEnd w:id="1136"/>
    </w:p>
    <w:p>
      <w:pPr>
        <w:pageBreakBefore w:val="off"/>
        <w:tabs/>
        <w:wordWrap w:val="off"/>
        <w:spacing w:before="0" w:after="0" w:line="520" w:lineRule="exact"/>
        <w:ind w:left="0" w:right="0"/>
        <w:jc w:val="right"/>
        <w:textAlignment w:val="baseline"/>
        <w:rPr>
          <w:sz w:val="44"/>
        </w:rPr>
      </w:pPr>
      <w:bookmarkStart w:name="" w:id="1137"/>
      <w:r>
        <w:rPr>
          <w:rFonts w:ascii="宋体" w:hAnsi="宋体" w:cs="宋体" w:eastAsia="宋体"/>
          <w:sz w:val="44"/>
          <w:spacing w:val="0"/>
          <w:color w:val="000000"/>
          <w:b w:val="off"/>
          <w:i w:val="off"/>
        </w:rPr>
        <w:t/>
      </w:r>
      <w:bookmarkEnd w:id="1137"/>
    </w:p>
    <w:p>
      <w:pPr>
        <w:pageBreakBefore w:val="off"/>
        <w:tabs/>
        <w:wordWrap w:val="off"/>
        <w:spacing w:before="0" w:after="0" w:line="520" w:lineRule="exact"/>
        <w:ind w:left="0" w:right="0"/>
        <w:jc w:val="right"/>
        <w:textAlignment w:val="baseline"/>
        <w:rPr>
          <w:sz w:val="44"/>
        </w:rPr>
      </w:pPr>
      <w:bookmarkStart w:name="" w:id="1138"/>
      <w:r>
        <w:rPr>
          <w:rFonts w:ascii="宋体" w:hAnsi="宋体" w:cs="宋体" w:eastAsia="宋体"/>
          <w:sz w:val="44"/>
          <w:spacing w:val="0"/>
          <w:color w:val="000000"/>
          <w:b w:val="off"/>
          <w:i w:val="off"/>
        </w:rPr>
        <w:t/>
      </w:r>
      <w:bookmarkEnd w:id="1138"/>
    </w:p>
    <w:p>
      <w:pPr>
        <w:pageBreakBefore w:val="off"/>
        <w:tabs/>
        <w:wordWrap w:val="off"/>
        <w:spacing w:before="0" w:after="0" w:line="520" w:lineRule="exact"/>
        <w:ind w:left="0" w:right="0"/>
        <w:jc w:val="right"/>
        <w:textAlignment w:val="baseline"/>
        <w:rPr>
          <w:sz w:val="44"/>
        </w:rPr>
      </w:pPr>
      <w:bookmarkStart w:name="" w:id="1139"/>
      <w:r>
        <w:rPr>
          <w:rFonts w:ascii="宋体" w:hAnsi="宋体" w:cs="宋体" w:eastAsia="宋体"/>
          <w:sz w:val="44"/>
          <w:spacing w:val="0"/>
          <w:color w:val="000000"/>
          <w:b w:val="off"/>
          <w:i w:val="off"/>
        </w:rPr>
        <w:t/>
      </w:r>
      <w:bookmarkEnd w:id="1139"/>
    </w:p>
    <w:p>
      <w:pPr>
        <w:pageBreakBefore w:val="off"/>
        <w:tabs/>
        <w:wordWrap w:val="off"/>
        <w:spacing w:before="0" w:after="0" w:line="520" w:lineRule="exact"/>
        <w:ind w:left="0" w:right="0"/>
        <w:jc w:val="right"/>
        <w:textAlignment w:val="baseline"/>
        <w:rPr>
          <w:sz w:val="44"/>
        </w:rPr>
      </w:pPr>
      <w:bookmarkStart w:name="" w:id="1140"/>
      <w:r>
        <w:rPr>
          <w:rFonts w:ascii="宋体" w:hAnsi="宋体" w:cs="宋体" w:eastAsia="宋体"/>
          <w:sz w:val="44"/>
          <w:spacing w:val="0"/>
          <w:color w:val="000000"/>
          <w:b w:val="off"/>
          <w:i w:val="off"/>
        </w:rPr>
        <w:t/>
      </w:r>
      <w:bookmarkEnd w:id="1140"/>
    </w:p>
    <w:p>
      <w:pPr>
        <w:pageBreakBefore w:val="off"/>
        <w:tabs/>
        <w:wordWrap w:val="off"/>
        <w:spacing w:before="0" w:after="0" w:line="520" w:lineRule="exact"/>
        <w:ind w:left="0" w:right="0"/>
        <w:jc w:val="right"/>
        <w:textAlignment w:val="baseline"/>
        <w:rPr>
          <w:sz w:val="44"/>
        </w:rPr>
      </w:pPr>
      <w:bookmarkStart w:name="" w:id="1141"/>
      <w:r>
        <w:rPr>
          <w:rFonts w:ascii="宋体" w:hAnsi="宋体" w:cs="宋体" w:eastAsia="宋体"/>
          <w:sz w:val="44"/>
          <w:spacing w:val="0"/>
          <w:color w:val="000000"/>
          <w:b w:val="off"/>
          <w:i w:val="off"/>
        </w:rPr>
        <w:t/>
      </w:r>
      <w:bookmarkEnd w:id="1141"/>
    </w:p>
    <w:p>
      <w:pPr>
        <w:pageBreakBefore w:val="off"/>
        <w:tabs/>
        <w:wordWrap w:val="off"/>
        <w:spacing w:before="0" w:after="0" w:line="520" w:lineRule="exact"/>
        <w:ind w:left="0" w:right="0"/>
        <w:jc w:val="right"/>
        <w:textAlignment w:val="baseline"/>
        <w:rPr>
          <w:sz w:val="44"/>
        </w:rPr>
      </w:pPr>
      <w:bookmarkStart w:name="" w:id="1142"/>
      <w:r>
        <w:rPr>
          <w:rFonts w:ascii="宋体" w:hAnsi="宋体" w:cs="宋体" w:eastAsia="宋体"/>
          <w:sz w:val="44"/>
          <w:spacing w:val="0"/>
          <w:color w:val="000000"/>
          <w:b w:val="off"/>
          <w:i w:val="off"/>
        </w:rPr>
        <w:t/>
      </w:r>
      <w:bookmarkEnd w:id="1142"/>
    </w:p>
    <w:p>
      <w:pPr>
        <w:pageBreakBefore w:val="off"/>
        <w:tabs/>
        <w:wordWrap w:val="off"/>
        <w:spacing w:before="0" w:after="0" w:line="520" w:lineRule="exact"/>
        <w:ind w:left="0" w:right="0"/>
        <w:jc w:val="right"/>
        <w:textAlignment w:val="baseline"/>
        <w:rPr>
          <w:sz w:val="44"/>
        </w:rPr>
      </w:pPr>
      <w:bookmarkStart w:name="" w:id="1143"/>
      <w:r>
        <w:rPr>
          <w:rFonts w:ascii="宋体" w:hAnsi="宋体" w:cs="宋体" w:eastAsia="宋体"/>
          <w:sz w:val="44"/>
          <w:spacing w:val="0"/>
          <w:color w:val="000000"/>
          <w:b w:val="off"/>
          <w:i w:val="off"/>
        </w:rPr>
        <w:t/>
      </w:r>
      <w:bookmarkEnd w:id="1143"/>
    </w:p>
    <w:p>
      <w:pPr>
        <w:pageBreakBefore w:val="off"/>
        <w:tabs/>
        <w:wordWrap w:val="off"/>
        <w:spacing w:before="0" w:after="0" w:line="520" w:lineRule="exact"/>
        <w:ind w:left="0" w:right="0"/>
        <w:jc w:val="right"/>
        <w:textAlignment w:val="baseline"/>
        <w:rPr>
          <w:sz w:val="44"/>
        </w:rPr>
      </w:pPr>
      <w:bookmarkStart w:name="" w:id="1144"/>
      <w:r>
        <w:rPr>
          <w:rFonts w:ascii="宋体" w:hAnsi="宋体" w:cs="宋体" w:eastAsia="宋体"/>
          <w:sz w:val="44"/>
          <w:spacing w:val="0"/>
          <w:color w:val="000000"/>
          <w:b w:val="off"/>
          <w:i w:val="off"/>
        </w:rPr>
        <w:t/>
      </w:r>
      <w:bookmarkEnd w:id="1144"/>
    </w:p>
    <w:p>
      <w:pPr>
        <w:pageBreakBefore w:val="off"/>
        <w:tabs/>
        <w:wordWrap w:val="off"/>
        <w:spacing w:before="0" w:after="0" w:line="520" w:lineRule="exact"/>
        <w:ind w:left="0" w:right="0"/>
        <w:jc w:val="right"/>
        <w:textAlignment w:val="baseline"/>
        <w:rPr>
          <w:sz w:val="44"/>
        </w:rPr>
      </w:pPr>
      <w:bookmarkStart w:name="" w:id="1145"/>
      <w:r>
        <w:rPr>
          <w:rFonts w:ascii="宋体" w:hAnsi="宋体" w:cs="宋体" w:eastAsia="宋体"/>
          <w:sz w:val="44"/>
          <w:spacing w:val="0"/>
          <w:color w:val="000000"/>
          <w:b w:val="off"/>
          <w:i w:val="off"/>
        </w:rPr>
        <w:t/>
      </w:r>
      <w:bookmarkEnd w:id="1145"/>
    </w:p>
    <w:p>
      <w:pPr>
        <w:pageBreakBefore w:val="off"/>
        <w:tabs/>
        <w:wordWrap w:val="off"/>
        <w:spacing w:before="0" w:after="0" w:line="520" w:lineRule="exact"/>
        <w:ind w:left="0" w:right="0"/>
        <w:jc w:val="right"/>
        <w:textAlignment w:val="baseline"/>
        <w:rPr>
          <w:sz w:val="44"/>
        </w:rPr>
      </w:pPr>
      <w:bookmarkStart w:name="" w:id="1146"/>
      <w:r>
        <w:rPr>
          <w:rFonts w:ascii="宋体" w:hAnsi="宋体" w:cs="宋体" w:eastAsia="宋体"/>
          <w:sz w:val="44"/>
          <w:spacing w:val="0"/>
          <w:color w:val="000000"/>
          <w:b w:val="off"/>
          <w:i w:val="off"/>
        </w:rPr>
        <w:t/>
      </w:r>
      <w:bookmarkEnd w:id="1146"/>
    </w:p>
    <w:p>
      <w:pPr>
        <w:pageBreakBefore w:val="off"/>
        <w:tabs/>
        <w:wordWrap w:val="off"/>
        <w:spacing w:before="0" w:after="0" w:line="520" w:lineRule="exact"/>
        <w:ind w:left="0" w:right="0"/>
        <w:jc w:val="right"/>
        <w:textAlignment w:val="baseline"/>
        <w:rPr>
          <w:sz w:val="44"/>
        </w:rPr>
      </w:pPr>
      <w:bookmarkStart w:name="" w:id="1147"/>
      <w:r>
        <w:rPr>
          <w:rFonts w:ascii="宋体" w:hAnsi="宋体" w:cs="宋体" w:eastAsia="宋体"/>
          <w:sz w:val="44"/>
          <w:spacing w:val="0"/>
          <w:color w:val="000000"/>
          <w:b w:val="off"/>
          <w:i w:val="off"/>
        </w:rPr>
        <w:t/>
      </w:r>
      <w:bookmarkEnd w:id="1147"/>
    </w:p>
    <w:p>
      <w:pPr>
        <w:pageBreakBefore w:val="off"/>
        <w:tabs/>
        <w:wordWrap w:val="off"/>
        <w:spacing w:before="0" w:after="0" w:line="520" w:lineRule="exact"/>
        <w:ind w:left="0" w:right="0"/>
        <w:jc w:val="right"/>
        <w:textAlignment w:val="baseline"/>
        <w:rPr>
          <w:sz w:val="44"/>
        </w:rPr>
      </w:pPr>
      <w:bookmarkStart w:name="" w:id="1148"/>
      <w:r>
        <w:rPr>
          <w:rFonts w:ascii="宋体" w:hAnsi="宋体" w:cs="宋体" w:eastAsia="宋体"/>
          <w:sz w:val="44"/>
          <w:spacing w:val="0"/>
          <w:color w:val="000000"/>
          <w:b w:val="off"/>
          <w:i w:val="off"/>
        </w:rPr>
        <w:t/>
      </w:r>
      <w:bookmarkEnd w:id="1148"/>
    </w:p>
    <w:p>
      <w:pPr>
        <w:pageBreakBefore w:val="off"/>
        <w:tabs/>
        <w:wordWrap w:val="off"/>
        <w:spacing w:before="0" w:after="0" w:line="520" w:lineRule="exact"/>
        <w:ind w:left="0" w:right="0"/>
        <w:jc w:val="right"/>
        <w:textAlignment w:val="baseline"/>
        <w:rPr>
          <w:sz w:val="44"/>
        </w:rPr>
      </w:pPr>
      <w:bookmarkStart w:name="" w:id="1149"/>
      <w:r>
        <w:rPr>
          <w:rFonts w:ascii="宋体" w:hAnsi="宋体" w:cs="宋体" w:eastAsia="宋体"/>
          <w:sz w:val="44"/>
          <w:spacing w:val="0"/>
          <w:color w:val="000000"/>
          <w:b w:val="off"/>
          <w:i w:val="off"/>
        </w:rPr>
        <w:t/>
      </w:r>
      <w:bookmarkEnd w:id="1149"/>
    </w:p>
    <w:p>
      <w:pPr>
        <w:pageBreakBefore w:val="off"/>
        <w:tabs/>
        <w:wordWrap w:val="off"/>
        <w:spacing w:before="0" w:after="0" w:line="520" w:lineRule="exact"/>
        <w:ind w:left="0" w:right="0"/>
        <w:jc w:val="right"/>
        <w:textAlignment w:val="baseline"/>
        <w:rPr>
          <w:sz w:val="44"/>
        </w:rPr>
      </w:pPr>
      <w:bookmarkStart w:name="" w:id="1150"/>
      <w:r>
        <w:rPr>
          <w:rFonts w:ascii="宋体" w:hAnsi="宋体" w:cs="宋体" w:eastAsia="宋体"/>
          <w:sz w:val="44"/>
          <w:spacing w:val="0"/>
          <w:color w:val="000000"/>
          <w:b w:val="off"/>
          <w:i w:val="off"/>
        </w:rPr>
        <w:t/>
      </w:r>
      <w:bookmarkEnd w:id="1150"/>
    </w:p>
    <w:p>
      <w:pPr>
        <w:pageBreakBefore w:val="off"/>
        <w:tabs/>
        <w:wordWrap w:val="off"/>
        <w:spacing w:before="0" w:after="0" w:line="520" w:lineRule="exact"/>
        <w:ind w:left="0" w:right="0"/>
        <w:jc w:val="right"/>
        <w:textAlignment w:val="baseline"/>
        <w:rPr>
          <w:sz w:val="44"/>
        </w:rPr>
      </w:pPr>
      <w:bookmarkStart w:name="" w:id="1151"/>
      <w:r>
        <w:rPr>
          <w:rFonts w:ascii="宋体" w:hAnsi="宋体" w:cs="宋体" w:eastAsia="宋体"/>
          <w:sz w:val="44"/>
          <w:spacing w:val="0"/>
          <w:color w:val="000000"/>
          <w:b w:val="off"/>
          <w:i w:val="off"/>
        </w:rPr>
        <w:t/>
      </w:r>
      <w:bookmarkEnd w:id="1151"/>
    </w:p>
    <w:p>
      <w:pPr>
        <w:pageBreakBefore w:val="off"/>
        <w:tabs/>
        <w:wordWrap w:val="off"/>
        <w:spacing w:before="0" w:after="0" w:line="520" w:lineRule="exact"/>
        <w:ind w:left="0" w:right="0"/>
        <w:jc w:val="right"/>
        <w:textAlignment w:val="baseline"/>
        <w:rPr>
          <w:sz w:val="44"/>
        </w:rPr>
      </w:pPr>
      <w:bookmarkStart w:name="" w:id="1152"/>
      <w:r>
        <w:rPr>
          <w:rFonts w:ascii="宋体" w:hAnsi="宋体" w:cs="宋体" w:eastAsia="宋体"/>
          <w:sz w:val="44"/>
          <w:spacing w:val="0"/>
          <w:color w:val="000000"/>
          <w:b w:val="off"/>
          <w:i w:val="off"/>
        </w:rPr>
        <w:t/>
      </w:r>
      <w:bookmarkEnd w:id="1152"/>
    </w:p>
    <w:p>
      <w:pPr>
        <w:pageBreakBefore w:val="off"/>
        <w:tabs/>
        <w:wordWrap w:val="off"/>
        <w:spacing w:before="0" w:after="0" w:line="520" w:lineRule="exact"/>
        <w:ind w:left="0" w:right="0"/>
        <w:jc w:val="right"/>
        <w:textAlignment w:val="baseline"/>
        <w:rPr>
          <w:sz w:val="44"/>
        </w:rPr>
      </w:pPr>
      <w:bookmarkStart w:name="" w:id="1153"/>
      <w:r>
        <w:rPr>
          <w:rFonts w:ascii="宋体" w:hAnsi="宋体" w:cs="宋体" w:eastAsia="宋体"/>
          <w:sz w:val="44"/>
          <w:spacing w:val="0"/>
          <w:color w:val="000000"/>
          <w:b w:val="off"/>
          <w:i w:val="off"/>
        </w:rPr>
        <w:t/>
      </w:r>
      <w:bookmarkEnd w:id="1153"/>
    </w:p>
    <w:p>
      <w:pPr>
        <w:pageBreakBefore w:val="off"/>
        <w:tabs/>
        <w:wordWrap w:val="off"/>
        <w:spacing w:before="0" w:after="0" w:line="520" w:lineRule="exact"/>
        <w:ind w:left="0" w:right="0"/>
        <w:jc w:val="right"/>
        <w:textAlignment w:val="baseline"/>
        <w:rPr>
          <w:sz w:val="44"/>
        </w:rPr>
      </w:pPr>
      <w:bookmarkStart w:name="" w:id="1154"/>
      <w:r>
        <w:rPr>
          <w:rFonts w:ascii="宋体" w:hAnsi="宋体" w:cs="宋体" w:eastAsia="宋体"/>
          <w:sz w:val="44"/>
          <w:spacing w:val="0"/>
          <w:color w:val="000000"/>
          <w:b w:val="off"/>
          <w:i w:val="off"/>
        </w:rPr>
        <w:t/>
      </w:r>
      <w:bookmarkEnd w:id="1154"/>
    </w:p>
    <w:p>
      <w:pPr>
        <w:pageBreakBefore w:val="off"/>
        <w:tabs/>
        <w:wordWrap w:val="off"/>
        <w:spacing w:before="0" w:after="0" w:line="520" w:lineRule="exact"/>
        <w:ind w:left="0" w:right="0"/>
        <w:jc w:val="right"/>
        <w:textAlignment w:val="baseline"/>
        <w:rPr>
          <w:sz w:val="44"/>
        </w:rPr>
      </w:pPr>
      <w:bookmarkStart w:name="" w:id="1155"/>
      <w:r>
        <w:rPr>
          <w:rFonts w:ascii="宋体" w:hAnsi="宋体" w:cs="宋体" w:eastAsia="宋体"/>
          <w:sz w:val="44"/>
          <w:spacing w:val="0"/>
          <w:color w:val="000000"/>
          <w:b w:val="off"/>
          <w:i w:val="off"/>
        </w:rPr>
        <w:t/>
      </w:r>
      <w:bookmarkEnd w:id="1155"/>
    </w:p>
    <w:p>
      <w:pPr>
        <w:pageBreakBefore w:val="off"/>
        <w:tabs/>
        <w:wordWrap w:val="off"/>
        <w:spacing w:before="0" w:after="0" w:line="520" w:lineRule="exact"/>
        <w:ind w:left="0" w:right="0"/>
        <w:jc w:val="right"/>
        <w:textAlignment w:val="baseline"/>
        <w:rPr>
          <w:sz w:val="44"/>
        </w:rPr>
      </w:pPr>
      <w:bookmarkStart w:name="" w:id="1156"/>
      <w:r>
        <w:rPr>
          <w:rFonts w:ascii="宋体" w:hAnsi="宋体" w:cs="宋体" w:eastAsia="宋体"/>
          <w:sz w:val="44"/>
          <w:spacing w:val="0"/>
          <w:color w:val="000000"/>
          <w:b w:val="off"/>
          <w:i w:val="off"/>
        </w:rPr>
        <w:t/>
      </w:r>
      <w:bookmarkEnd w:id="1156"/>
    </w:p>
    <w:p>
      <w:pPr>
        <w:pageBreakBefore w:val="off"/>
        <w:tabs/>
        <w:wordWrap w:val="off"/>
        <w:spacing w:before="0" w:after="0" w:line="520" w:lineRule="exact"/>
        <w:ind w:left="0" w:right="0"/>
        <w:jc w:val="right"/>
        <w:textAlignment w:val="baseline"/>
        <w:rPr>
          <w:sz w:val="44"/>
        </w:rPr>
      </w:pPr>
      <w:bookmarkStart w:name="" w:id="1157"/>
      <w:r>
        <w:rPr>
          <w:rFonts w:ascii="宋体" w:hAnsi="宋体" w:cs="宋体" w:eastAsia="宋体"/>
          <w:sz w:val="44"/>
          <w:spacing w:val="0"/>
          <w:color w:val="000000"/>
          <w:b w:val="off"/>
          <w:i w:val="off"/>
        </w:rPr>
        <w:t/>
      </w:r>
      <w:bookmarkEnd w:id="1157"/>
    </w:p>
    <w:p>
      <w:pPr>
        <w:pageBreakBefore w:val="off"/>
        <w:tabs/>
        <w:wordWrap w:val="off"/>
        <w:spacing w:before="0" w:after="0" w:line="520" w:lineRule="exact"/>
        <w:ind w:left="0" w:right="0"/>
        <w:jc w:val="right"/>
        <w:textAlignment w:val="baseline"/>
        <w:rPr>
          <w:sz w:val="44"/>
        </w:rPr>
      </w:pPr>
      <w:bookmarkStart w:name="" w:id="1158"/>
      <w:r>
        <w:rPr>
          <w:rFonts w:ascii="宋体" w:hAnsi="宋体" w:cs="宋体" w:eastAsia="宋体"/>
          <w:sz w:val="44"/>
          <w:spacing w:val="0"/>
          <w:color w:val="000000"/>
          <w:b w:val="off"/>
          <w:i w:val="off"/>
        </w:rPr>
        <w:t/>
      </w:r>
      <w:bookmarkEnd w:id="1158"/>
    </w:p>
    <w:p>
      <w:pPr>
        <w:pageBreakBefore w:val="off"/>
        <w:tabs/>
        <w:wordWrap w:val="off"/>
        <w:spacing w:before="0" w:after="0" w:line="520" w:lineRule="exact"/>
        <w:ind w:left="0" w:right="0"/>
        <w:jc w:val="right"/>
        <w:textAlignment w:val="baseline"/>
        <w:rPr>
          <w:sz w:val="44"/>
        </w:rPr>
      </w:pPr>
      <w:bookmarkStart w:name="" w:id="1159"/>
      <w:r>
        <w:rPr>
          <w:rFonts w:ascii="宋体" w:hAnsi="宋体" w:cs="宋体" w:eastAsia="宋体"/>
          <w:sz w:val="44"/>
          <w:spacing w:val="0"/>
          <w:color w:val="000000"/>
          <w:b w:val="off"/>
          <w:i w:val="off"/>
        </w:rPr>
        <w:t/>
      </w:r>
      <w:bookmarkEnd w:id="1159"/>
    </w:p>
    <w:p>
      <w:pPr>
        <w:pageBreakBefore w:val="off"/>
        <w:tabs/>
        <w:wordWrap w:val="off"/>
        <w:spacing w:before="0" w:after="0" w:line="520" w:lineRule="exact"/>
        <w:ind w:left="0" w:right="0"/>
        <w:jc w:val="right"/>
        <w:textAlignment w:val="baseline"/>
        <w:rPr>
          <w:sz w:val="44"/>
        </w:rPr>
      </w:pPr>
      <w:bookmarkStart w:name="" w:id="1160"/>
      <w:r>
        <w:rPr>
          <w:rFonts w:ascii="宋体" w:hAnsi="宋体" w:cs="宋体" w:eastAsia="宋体"/>
          <w:sz w:val="44"/>
          <w:spacing w:val="0"/>
          <w:color w:val="000000"/>
          <w:b w:val="off"/>
          <w:i w:val="off"/>
        </w:rPr>
        <w:t/>
      </w:r>
      <w:bookmarkEnd w:id="1160"/>
    </w:p>
    <w:p>
      <w:pPr>
        <w:pageBreakBefore w:val="off"/>
        <w:tabs/>
        <w:wordWrap w:val="off"/>
        <w:spacing w:before="0" w:after="0" w:line="520" w:lineRule="exact"/>
        <w:ind w:left="0" w:right="0"/>
        <w:jc w:val="right"/>
        <w:textAlignment w:val="baseline"/>
        <w:rPr>
          <w:sz w:val="44"/>
        </w:rPr>
      </w:pPr>
      <w:bookmarkStart w:name="" w:id="1161"/>
      <w:r>
        <w:rPr>
          <w:rFonts w:ascii="宋体" w:hAnsi="宋体" w:cs="宋体" w:eastAsia="宋体"/>
          <w:sz w:val="44"/>
          <w:spacing w:val="0"/>
          <w:color w:val="000000"/>
          <w:b w:val="off"/>
          <w:i w:val="off"/>
        </w:rPr>
        <w:t/>
      </w:r>
      <w:bookmarkEnd w:id="1161"/>
    </w:p>
    <w:p>
      <w:pPr>
        <w:pageBreakBefore w:val="off"/>
        <w:tabs/>
        <w:wordWrap w:val="off"/>
        <w:spacing w:before="0" w:after="0" w:line="520" w:lineRule="exact"/>
        <w:ind w:left="0" w:right="0"/>
        <w:jc w:val="right"/>
        <w:textAlignment w:val="baseline"/>
        <w:rPr>
          <w:sz w:val="44"/>
        </w:rPr>
      </w:pPr>
      <w:bookmarkStart w:name="" w:id="1162"/>
      <w:r>
        <w:rPr>
          <w:rFonts w:ascii="宋体" w:hAnsi="宋体" w:cs="宋体" w:eastAsia="宋体"/>
          <w:sz w:val="44"/>
          <w:spacing w:val="0"/>
          <w:color w:val="000000"/>
          <w:b w:val="off"/>
          <w:i w:val="off"/>
        </w:rPr>
        <w:t/>
      </w:r>
      <w:bookmarkEnd w:id="1162"/>
    </w:p>
    <w:p>
      <w:pPr>
        <w:pageBreakBefore w:val="off"/>
        <w:tabs/>
        <w:wordWrap w:val="off"/>
        <w:spacing w:before="0" w:after="0" w:line="520" w:lineRule="exact"/>
        <w:ind w:left="0" w:right="0"/>
        <w:jc w:val="right"/>
        <w:textAlignment w:val="baseline"/>
        <w:rPr>
          <w:sz w:val="44"/>
        </w:rPr>
      </w:pPr>
      <w:bookmarkStart w:name="" w:id="1163"/>
      <w:r>
        <w:rPr>
          <w:rFonts w:ascii="宋体" w:hAnsi="宋体" w:cs="宋体" w:eastAsia="宋体"/>
          <w:sz w:val="44"/>
          <w:spacing w:val="0"/>
          <w:color w:val="000000"/>
          <w:b w:val="off"/>
          <w:i w:val="off"/>
        </w:rPr>
        <w:t/>
      </w:r>
      <w:bookmarkEnd w:id="1163"/>
    </w:p>
    <w:p>
      <w:pPr>
        <w:pageBreakBefore w:val="off"/>
        <w:tabs/>
        <w:wordWrap w:val="off"/>
        <w:spacing w:before="0" w:after="0" w:line="520" w:lineRule="exact"/>
        <w:ind w:left="0" w:right="0"/>
        <w:jc w:val="right"/>
        <w:textAlignment w:val="baseline"/>
        <w:rPr>
          <w:sz w:val="44"/>
        </w:rPr>
      </w:pPr>
      <w:bookmarkStart w:name="" w:id="1164"/>
      <w:r>
        <w:rPr>
          <w:rFonts w:ascii="宋体" w:hAnsi="宋体" w:cs="宋体" w:eastAsia="宋体"/>
          <w:sz w:val="44"/>
          <w:spacing w:val="0"/>
          <w:color w:val="000000"/>
          <w:b w:val="off"/>
          <w:i w:val="off"/>
        </w:rPr>
        <w:t/>
      </w:r>
      <w:bookmarkEnd w:id="1164"/>
    </w:p>
    <w:p>
      <w:pPr>
        <w:pageBreakBefore w:val="off"/>
        <w:tabs/>
        <w:wordWrap w:val="off"/>
        <w:spacing w:before="0" w:after="0" w:line="520" w:lineRule="exact"/>
        <w:ind w:left="0" w:right="0"/>
        <w:jc w:val="right"/>
        <w:textAlignment w:val="baseline"/>
        <w:rPr>
          <w:sz w:val="44"/>
        </w:rPr>
      </w:pPr>
      <w:bookmarkStart w:name="" w:id="1165"/>
      <w:r>
        <w:rPr>
          <w:rFonts w:ascii="宋体" w:hAnsi="宋体" w:cs="宋体" w:eastAsia="宋体"/>
          <w:sz w:val="44"/>
          <w:spacing w:val="0"/>
          <w:color w:val="000000"/>
          <w:b w:val="off"/>
          <w:i w:val="off"/>
        </w:rPr>
        <w:t/>
      </w:r>
      <w:bookmarkEnd w:id="1165"/>
    </w:p>
    <w:p>
      <w:pPr>
        <w:pageBreakBefore w:val="off"/>
        <w:tabs/>
        <w:wordWrap w:val="off"/>
        <w:spacing w:before="0" w:after="0" w:line="520" w:lineRule="exact"/>
        <w:ind w:left="0" w:right="0"/>
        <w:jc w:val="right"/>
        <w:textAlignment w:val="baseline"/>
        <w:rPr>
          <w:sz w:val="44"/>
        </w:rPr>
      </w:pPr>
      <w:bookmarkStart w:name="" w:id="1166"/>
      <w:r>
        <w:rPr>
          <w:rFonts w:ascii="宋体" w:hAnsi="宋体" w:cs="宋体" w:eastAsia="宋体"/>
          <w:sz w:val="44"/>
          <w:spacing w:val="0"/>
          <w:color w:val="000000"/>
          <w:b w:val="off"/>
          <w:i w:val="off"/>
        </w:rPr>
        <w:t/>
      </w:r>
      <w:bookmarkEnd w:id="1166"/>
    </w:p>
    <w:p>
      <w:pPr>
        <w:pageBreakBefore w:val="off"/>
        <w:tabs/>
        <w:wordWrap w:val="off"/>
        <w:spacing w:before="0" w:after="0" w:line="520" w:lineRule="exact"/>
        <w:ind w:left="0" w:right="0"/>
        <w:jc w:val="right"/>
        <w:textAlignment w:val="baseline"/>
        <w:rPr>
          <w:sz w:val="44"/>
        </w:rPr>
      </w:pPr>
      <w:bookmarkStart w:name="" w:id="1167"/>
      <w:r>
        <w:rPr>
          <w:rFonts w:ascii="宋体" w:hAnsi="宋体" w:cs="宋体" w:eastAsia="宋体"/>
          <w:sz w:val="44"/>
          <w:spacing w:val="0"/>
          <w:color w:val="000000"/>
          <w:b w:val="off"/>
          <w:i w:val="off"/>
        </w:rPr>
        <w:t/>
      </w:r>
      <w:bookmarkEnd w:id="1167"/>
    </w:p>
    <w:p>
      <w:pPr>
        <w:pageBreakBefore w:val="off"/>
        <w:tabs/>
        <w:wordWrap w:val="off"/>
        <w:spacing w:before="0" w:after="0" w:line="600" w:lineRule="atLeast"/>
        <w:ind w:left="0" w:right="0"/>
        <w:jc w:val="both"/>
        <w:textAlignment w:val="baseline"/>
        <w:rPr>
          <w:sz w:val="44"/>
        </w:rPr>
      </w:pPr>
      <w:bookmarkStart w:name="" w:id="1168"/>
      <w:r>
        <w:rPr>
          <w:rFonts w:ascii="宋体" w:hAnsi="宋体" w:cs="宋体" w:eastAsia="宋体"/>
          <w:sz w:val="44"/>
          <w:spacing w:val="0"/>
          <w:color w:val="000000"/>
          <w:b w:val="off"/>
          <w:i w:val="off"/>
        </w:rPr>
        <w:t>8</w:t>
      </w:r>
      <w:bookmarkEnd w:id="1168"/>
    </w:p>
    <w:p>
      <w:r>
        <w:t/>
      </w:r>
    </w:p>
    <w:p>
      <w:pPr>
        <w:sectPr>
          <w:footerReference r:id="rId29"/>
          <w:headerReference r:id="rId30" w:type="default"/>
          <w:type w:val="nextPage"/>
          <w:pgSz w:w="21580" w:h="31680"/>
          <w:pgMar w:left="2540" w:top="1840" w:right="2540" w:bottom="1840" w:header="1540" w:footer="1540"/>
          <w:cols w:num="1"/>
        </w:sectPr>
      </w:pPr>
    </w:p>
    <w:p>
      <w:pPr>
        <w:pageBreakBefore w:val="off"/>
        <w:tabs/>
        <w:wordWrap w:val="off"/>
        <w:spacing w:before="3160" w:after="0" w:line="1040" w:lineRule="atLeast"/>
        <w:ind w:left="0" w:right="0"/>
        <w:jc w:val="center"/>
        <w:textAlignment w:val="baseline"/>
        <w:rPr>
          <w:sz w:val="72"/>
        </w:rPr>
      </w:pPr>
      <w:bookmarkStart w:name="" w:id="1169"/>
      <w:r>
        <w:rPr>
          <w:rFonts w:ascii="宋体" w:hAnsi="宋体" w:cs="宋体" w:eastAsia="宋体"/>
          <w:sz w:val="72"/>
          <w:spacing w:val="0"/>
          <w:color w:val="000000"/>
          <w:b w:val="on"/>
          <w:i w:val="off"/>
        </w:rPr>
        <w:t>目</w:t>
      </w:r>
      <w:r>
        <w:rPr>
          <w:rFonts w:ascii="宋体" w:hAnsi="宋体" w:cs="宋体" w:eastAsia="宋体"/>
          <w:sz w:val="72"/>
          <w:spacing w:val="0"/>
          <w:color w:val="000000"/>
          <w:b w:val="off"/>
          <w:i w:val="off"/>
        </w:rPr>
        <w:t xml:space="preserve">      </w:t>
      </w:r>
      <w:r>
        <w:rPr>
          <w:rFonts w:ascii="宋体" w:hAnsi="宋体" w:cs="宋体" w:eastAsia="宋体"/>
          <w:sz w:val="72"/>
          <w:spacing w:val="0"/>
          <w:color w:val="000000"/>
          <w:b w:val="on"/>
          <w:i w:val="off"/>
        </w:rPr>
        <w:t>录</w:t>
      </w:r>
      <w:bookmarkEnd w:id="1169"/>
    </w:p>
    <w:p>
      <w:pPr>
        <w:pageBreakBefore w:val="off"/>
        <w:tabs/>
        <w:wordWrap w:val="off"/>
        <w:spacing w:before="0" w:after="0" w:line="780" w:lineRule="exact"/>
        <w:ind w:left="0" w:right="0"/>
        <w:jc w:val="center"/>
        <w:textAlignment w:val="baseline"/>
        <w:rPr>
          <w:sz w:val="55"/>
        </w:rPr>
      </w:pPr>
      <w:bookmarkStart w:name="" w:id="1170"/>
      <w:r>
        <w:rPr>
          <w:rFonts w:ascii="宋体" w:hAnsi="宋体" w:cs="宋体" w:eastAsia="宋体"/>
          <w:sz w:val="55"/>
          <w:spacing w:val="0"/>
          <w:color w:val="000000"/>
          <w:b w:val="off"/>
          <w:i w:val="off"/>
        </w:rPr>
        <w:t/>
      </w:r>
      <w:bookmarkEnd w:id="1170"/>
    </w:p>
    <w:p>
      <w:pPr>
        <w:pageBreakBefore w:val="off"/>
        <w:tabs/>
        <w:wordWrap w:val="off"/>
        <w:spacing w:before="0" w:after="0" w:line="780" w:lineRule="exact"/>
        <w:ind w:left="0" w:right="0"/>
        <w:jc w:val="center"/>
        <w:textAlignment w:val="baseline"/>
        <w:rPr>
          <w:sz w:val="55"/>
        </w:rPr>
      </w:pPr>
      <w:bookmarkStart w:name="" w:id="1171"/>
      <w:r>
        <w:rPr>
          <w:rFonts w:ascii="宋体" w:hAnsi="宋体" w:cs="宋体" w:eastAsia="宋体"/>
          <w:sz w:val="55"/>
          <w:spacing w:val="0"/>
          <w:color w:val="000000"/>
          <w:b w:val="off"/>
          <w:i w:val="off"/>
        </w:rPr>
        <w:t/>
      </w:r>
      <w:bookmarkEnd w:id="1171"/>
    </w:p>
    <w:p>
      <w:pPr>
        <w:pageBreakBefore w:val="off"/>
        <w:tabs/>
        <w:wordWrap w:val="off"/>
        <w:spacing w:before="0" w:after="0" w:line="780" w:lineRule="exact"/>
        <w:ind w:left="0" w:right="0"/>
        <w:jc w:val="center"/>
        <w:textAlignment w:val="baseline"/>
        <w:rPr>
          <w:sz w:val="55"/>
        </w:rPr>
      </w:pPr>
      <w:bookmarkStart w:name="" w:id="1172"/>
      <w:r>
        <w:rPr>
          <w:rFonts w:ascii="宋体" w:hAnsi="宋体" w:cs="宋体" w:eastAsia="宋体"/>
          <w:sz w:val="55"/>
          <w:spacing w:val="0"/>
          <w:color w:val="000000"/>
          <w:b w:val="off"/>
          <w:i w:val="off"/>
        </w:rPr>
        <w:t/>
      </w:r>
      <w:bookmarkEnd w:id="117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80"/>
        <w:gridCol w:w="6900"/>
        <w:gridCol w:w="3060"/>
      </w:tblGrid>
      <w:tr>
        <w:trPr>
          <w:trHeight w:hRule="atLeast" w:val="860"/>
        </w:trPr>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173"/>
            <w:r>
              <w:rPr>
                <w:rFonts w:ascii="宋体" w:hAnsi="宋体" w:cs="宋体" w:eastAsia="宋体"/>
                <w:sz w:val="52"/>
                <w:spacing w:val="0"/>
                <w:color w:val="000000"/>
                <w:b w:val="off"/>
                <w:i w:val="off"/>
              </w:rPr>
              <w:t>《北京大学科技哲学丛书》总序</w:t>
            </w:r>
            <w:bookmarkEnd w:id="1173"/>
          </w:p>
        </w:tc>
        <w:tc>
          <w:tcPr>
            <w:tcW w:w="6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174"/>
            <w:r>
              <w:rPr>
                <w:rFonts w:ascii="宋体" w:hAnsi="宋体" w:cs="宋体" w:eastAsia="宋体"/>
                <w:sz w:val="52"/>
                <w:spacing w:val="0"/>
                <w:color w:val="000000"/>
                <w:b w:val="off"/>
                <w:i w:val="off"/>
              </w:rPr>
              <w:t>………………………………</w:t>
            </w:r>
            <w:bookmarkEnd w:id="1174"/>
          </w:p>
        </w:tc>
        <w:tc>
          <w:tcPr>
            <w:tcW w:w="3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175"/>
            <w:r>
              <w:rPr>
                <w:rFonts w:ascii="宋体" w:hAnsi="宋体" w:cs="宋体" w:eastAsia="宋体"/>
                <w:sz w:val="52"/>
                <w:spacing w:val="0"/>
                <w:color w:val="000000"/>
                <w:b w:val="off"/>
                <w:i w:val="off"/>
              </w:rPr>
              <w:t>吴国盛（1）</w:t>
            </w:r>
            <w:bookmarkEnd w:id="1175"/>
          </w:p>
        </w:tc>
      </w:tr>
    </w:tbl>
    <w:p>
      <w:pPr>
        <w:pageBreakBefore w:val="off"/>
        <w:tabs/>
        <w:wordWrap w:val="off"/>
        <w:spacing w:before="0" w:after="0" w:line="20" w:lineRule="exact"/>
        <w:ind w:left="0" w:right="0"/>
        <w:jc w:val="right"/>
        <w:textAlignment w:val="baseline"/>
        <w:rPr>
          <w:sz w:val="2"/>
        </w:rPr>
      </w:pPr>
      <w:bookmarkStart w:name="" w:id="1176"/>
      <w:r>
        <w:rPr>
          <w:rFonts w:ascii="宋体" w:hAnsi="宋体" w:cs="宋体" w:eastAsia="宋体"/>
          <w:sz w:val="2"/>
          <w:spacing w:val="0"/>
          <w:color w:val="000000"/>
          <w:b w:val="off"/>
          <w:i w:val="off"/>
        </w:rPr>
        <w:t/>
      </w:r>
      <w:bookmarkEnd w:id="117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0"/>
        <w:gridCol w:w="15220"/>
        <w:gridCol w:w="1500"/>
      </w:tblGrid>
      <w:tr>
        <w:trPr>
          <w:trHeight w:hRule="atLeast" w:val="800"/>
        </w:trPr>
        <w:tc>
          <w:tcPr>
            <w:tcW w:w="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177"/>
            <w:r>
              <w:rPr>
                <w:rFonts w:ascii="宋体" w:hAnsi="宋体" w:cs="宋体" w:eastAsia="宋体"/>
                <w:sz w:val="52"/>
                <w:spacing w:val="0"/>
                <w:color w:val="000000"/>
                <w:b w:val="off"/>
                <w:i w:val="off"/>
              </w:rPr>
              <w:t>序</w:t>
            </w:r>
            <w:bookmarkEnd w:id="1177"/>
          </w:p>
        </w:tc>
        <w:tc>
          <w:tcPr>
            <w:tcW w:w="15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178"/>
            <w:r>
              <w:rPr>
                <w:rFonts w:ascii="宋体" w:hAnsi="宋体" w:cs="宋体" w:eastAsia="宋体"/>
                <w:sz w:val="52"/>
                <w:spacing w:val="0"/>
                <w:color w:val="000000"/>
                <w:b w:val="off"/>
                <w:i w:val="off"/>
              </w:rPr>
              <w:t>…………………………………………………………………</w:t>
            </w:r>
            <w:bookmarkEnd w:id="1178"/>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179"/>
            <w:r>
              <w:rPr>
                <w:rFonts w:ascii="宋体" w:hAnsi="宋体" w:cs="宋体" w:eastAsia="宋体"/>
                <w:sz w:val="52"/>
                <w:spacing w:val="0"/>
                <w:color w:val="000000"/>
                <w:b w:val="off"/>
                <w:i w:val="off"/>
              </w:rPr>
              <w:t>（1）</w:t>
            </w:r>
            <w:bookmarkEnd w:id="1179"/>
          </w:p>
        </w:tc>
      </w:tr>
    </w:tbl>
    <w:p>
      <w:pPr>
        <w:pageBreakBefore w:val="off"/>
        <w:tabs/>
        <w:wordWrap w:val="off"/>
        <w:spacing w:before="0" w:after="0" w:line="20" w:lineRule="exact"/>
        <w:ind w:left="0" w:right="0"/>
        <w:jc w:val="right"/>
        <w:textAlignment w:val="baseline"/>
        <w:rPr>
          <w:sz w:val="2"/>
        </w:rPr>
      </w:pPr>
      <w:bookmarkStart w:name="" w:id="1180"/>
      <w:r>
        <w:rPr>
          <w:rFonts w:ascii="宋体" w:hAnsi="宋体" w:cs="宋体" w:eastAsia="宋体"/>
          <w:sz w:val="2"/>
          <w:spacing w:val="0"/>
          <w:color w:val="000000"/>
          <w:b w:val="off"/>
          <w:i w:val="off"/>
        </w:rPr>
        <w:t/>
      </w:r>
      <w:bookmarkEnd w:id="118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10040"/>
        <w:gridCol w:w="1500"/>
      </w:tblGrid>
      <w:tr>
        <w:trPr>
          <w:trHeight w:hRule="atLeast" w:val="86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181"/>
            <w:r>
              <w:rPr>
                <w:rFonts w:ascii="宋体" w:hAnsi="宋体" w:cs="宋体" w:eastAsia="宋体"/>
                <w:sz w:val="52"/>
                <w:spacing w:val="0"/>
                <w:color w:val="000000"/>
                <w:b w:val="off"/>
                <w:i w:val="off"/>
              </w:rPr>
              <w:t>第一章绪论：历史的作用</w:t>
            </w:r>
            <w:bookmarkEnd w:id="1181"/>
          </w:p>
        </w:tc>
        <w:tc>
          <w:tcPr>
            <w:tcW w:w="10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182"/>
            <w:r>
              <w:rPr>
                <w:rFonts w:ascii="宋体" w:hAnsi="宋体" w:cs="宋体" w:eastAsia="宋体"/>
                <w:sz w:val="52"/>
                <w:spacing w:val="0"/>
                <w:color w:val="000000"/>
                <w:b w:val="off"/>
                <w:i w:val="off"/>
              </w:rPr>
              <w:t>…………………………………………</w:t>
            </w:r>
            <w:bookmarkEnd w:id="1182"/>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183"/>
            <w:r>
              <w:rPr>
                <w:rFonts w:ascii="宋体" w:hAnsi="宋体" w:cs="宋体" w:eastAsia="宋体"/>
                <w:sz w:val="52"/>
                <w:spacing w:val="0"/>
                <w:color w:val="000000"/>
                <w:b w:val="off"/>
                <w:i w:val="off"/>
              </w:rPr>
              <w:t>（1）</w:t>
            </w:r>
            <w:bookmarkEnd w:id="1183"/>
          </w:p>
        </w:tc>
      </w:tr>
    </w:tbl>
    <w:p>
      <w:pPr>
        <w:pageBreakBefore w:val="off"/>
        <w:tabs/>
        <w:wordWrap w:val="off"/>
        <w:spacing w:before="0" w:after="0" w:line="20" w:lineRule="exact"/>
        <w:ind w:left="0" w:right="0"/>
        <w:jc w:val="right"/>
        <w:textAlignment w:val="baseline"/>
        <w:rPr>
          <w:sz w:val="2"/>
        </w:rPr>
      </w:pPr>
      <w:bookmarkStart w:name="" w:id="1184"/>
      <w:r>
        <w:rPr>
          <w:rFonts w:ascii="宋体" w:hAnsi="宋体" w:cs="宋体" w:eastAsia="宋体"/>
          <w:sz w:val="2"/>
          <w:spacing w:val="0"/>
          <w:color w:val="000000"/>
          <w:b w:val="off"/>
          <w:i w:val="off"/>
        </w:rPr>
        <w:t/>
      </w:r>
      <w:bookmarkEnd w:id="118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10020"/>
        <w:gridCol w:w="1500"/>
      </w:tblGrid>
      <w:tr>
        <w:trPr>
          <w:trHeight w:hRule="atLeast" w:val="86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185"/>
            <w:r>
              <w:rPr>
                <w:rFonts w:ascii="宋体" w:hAnsi="宋体" w:cs="宋体" w:eastAsia="宋体"/>
                <w:sz w:val="52"/>
                <w:spacing w:val="0"/>
                <w:color w:val="000000"/>
                <w:b w:val="off"/>
                <w:i w:val="off"/>
              </w:rPr>
              <w:t>第二章通向常规科学之路</w:t>
            </w:r>
            <w:bookmarkEnd w:id="1185"/>
          </w:p>
        </w:tc>
        <w:tc>
          <w:tcPr>
            <w:tcW w:w="10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186"/>
            <w:r>
              <w:rPr>
                <w:rFonts w:ascii="宋体" w:hAnsi="宋体" w:cs="宋体" w:eastAsia="宋体"/>
                <w:sz w:val="52"/>
                <w:spacing w:val="0"/>
                <w:color w:val="000000"/>
                <w:b w:val="off"/>
                <w:i w:val="off"/>
              </w:rPr>
              <w:t>…………………………………………</w:t>
            </w:r>
            <w:bookmarkEnd w:id="1186"/>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187"/>
            <w:r>
              <w:rPr>
                <w:rFonts w:ascii="宋体" w:hAnsi="宋体" w:cs="宋体" w:eastAsia="宋体"/>
                <w:sz w:val="52"/>
                <w:spacing w:val="0"/>
                <w:color w:val="000000"/>
                <w:b w:val="off"/>
                <w:i w:val="off"/>
              </w:rPr>
              <w:t>（9）</w:t>
            </w:r>
            <w:bookmarkEnd w:id="1187"/>
          </w:p>
        </w:tc>
      </w:tr>
    </w:tbl>
    <w:p>
      <w:pPr>
        <w:pageBreakBefore w:val="off"/>
        <w:tabs/>
        <w:wordWrap w:val="off"/>
        <w:spacing w:before="0" w:after="0" w:line="20" w:lineRule="exact"/>
        <w:ind w:left="0" w:right="0"/>
        <w:jc w:val="right"/>
        <w:textAlignment w:val="baseline"/>
        <w:rPr>
          <w:sz w:val="2"/>
        </w:rPr>
      </w:pPr>
      <w:bookmarkStart w:name="" w:id="1188"/>
      <w:r>
        <w:rPr>
          <w:rFonts w:ascii="宋体" w:hAnsi="宋体" w:cs="宋体" w:eastAsia="宋体"/>
          <w:sz w:val="2"/>
          <w:spacing w:val="0"/>
          <w:color w:val="000000"/>
          <w:b w:val="off"/>
          <w:i w:val="off"/>
        </w:rPr>
        <w:t/>
      </w:r>
      <w:bookmarkEnd w:id="118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260"/>
        <w:gridCol w:w="1760"/>
      </w:tblGrid>
      <w:tr>
        <w:trPr>
          <w:trHeight w:hRule="atLeast" w:val="86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189"/>
            <w:r>
              <w:rPr>
                <w:rFonts w:ascii="宋体" w:hAnsi="宋体" w:cs="宋体" w:eastAsia="宋体"/>
                <w:sz w:val="52"/>
                <w:spacing w:val="0"/>
                <w:color w:val="000000"/>
                <w:b w:val="off"/>
                <w:i w:val="off"/>
              </w:rPr>
              <w:t>第三章常规科学的本质</w:t>
            </w:r>
            <w:bookmarkEnd w:id="1189"/>
          </w:p>
        </w:tc>
        <w:tc>
          <w:tcPr>
            <w:tcW w:w="10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190"/>
            <w:r>
              <w:rPr>
                <w:rFonts w:ascii="宋体" w:hAnsi="宋体" w:cs="宋体" w:eastAsia="宋体"/>
                <w:sz w:val="52"/>
                <w:spacing w:val="0"/>
                <w:color w:val="000000"/>
                <w:b w:val="off"/>
                <w:i w:val="off"/>
              </w:rPr>
              <w:t>………………………………………………</w:t>
            </w:r>
            <w:bookmarkEnd w:id="1190"/>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191"/>
            <w:r>
              <w:rPr>
                <w:rFonts w:ascii="宋体" w:hAnsi="宋体" w:cs="宋体" w:eastAsia="宋体"/>
                <w:sz w:val="52"/>
                <w:spacing w:val="0"/>
                <w:color w:val="000000"/>
                <w:b w:val="off"/>
                <w:i w:val="off"/>
              </w:rPr>
              <w:t>（21）</w:t>
            </w:r>
            <w:bookmarkEnd w:id="1191"/>
          </w:p>
        </w:tc>
      </w:tr>
    </w:tbl>
    <w:p>
      <w:pPr>
        <w:pageBreakBefore w:val="off"/>
        <w:tabs/>
        <w:wordWrap w:val="off"/>
        <w:spacing w:before="0" w:after="0" w:line="20" w:lineRule="exact"/>
        <w:ind w:left="0" w:right="0"/>
        <w:jc w:val="right"/>
        <w:textAlignment w:val="baseline"/>
        <w:rPr>
          <w:sz w:val="2"/>
        </w:rPr>
      </w:pPr>
      <w:bookmarkStart w:name="" w:id="1192"/>
      <w:r>
        <w:rPr>
          <w:rFonts w:ascii="宋体" w:hAnsi="宋体" w:cs="宋体" w:eastAsia="宋体"/>
          <w:sz w:val="2"/>
          <w:spacing w:val="0"/>
          <w:color w:val="000000"/>
          <w:b w:val="off"/>
          <w:i w:val="off"/>
        </w:rPr>
        <w:t/>
      </w:r>
      <w:bookmarkEnd w:id="119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9780"/>
        <w:gridCol w:w="1760"/>
      </w:tblGrid>
      <w:tr>
        <w:trPr>
          <w:trHeight w:hRule="atLeast" w:val="86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193"/>
            <w:r>
              <w:rPr>
                <w:rFonts w:ascii="宋体" w:hAnsi="宋体" w:cs="宋体" w:eastAsia="宋体"/>
                <w:sz w:val="52"/>
                <w:spacing w:val="0"/>
                <w:color w:val="000000"/>
                <w:b w:val="off"/>
                <w:i w:val="off"/>
              </w:rPr>
              <w:t>第四章常规科学即是解谜</w:t>
            </w:r>
            <w:bookmarkEnd w:id="1193"/>
          </w:p>
        </w:tc>
        <w:tc>
          <w:tcPr>
            <w:tcW w:w="9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194"/>
            <w:r>
              <w:rPr>
                <w:rFonts w:ascii="宋体" w:hAnsi="宋体" w:cs="宋体" w:eastAsia="宋体"/>
                <w:sz w:val="52"/>
                <w:spacing w:val="0"/>
                <w:color w:val="000000"/>
                <w:b w:val="off"/>
                <w:i w:val="off"/>
              </w:rPr>
              <w:t>…………………………………………</w:t>
            </w:r>
            <w:bookmarkEnd w:id="1194"/>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195"/>
            <w:r>
              <w:rPr>
                <w:rFonts w:ascii="宋体" w:hAnsi="宋体" w:cs="宋体" w:eastAsia="宋体"/>
                <w:sz w:val="52"/>
                <w:spacing w:val="0"/>
                <w:color w:val="000000"/>
                <w:b w:val="off"/>
                <w:i w:val="off"/>
              </w:rPr>
              <w:t>（32）</w:t>
            </w:r>
            <w:bookmarkEnd w:id="1195"/>
          </w:p>
        </w:tc>
      </w:tr>
    </w:tbl>
    <w:p>
      <w:pPr>
        <w:pageBreakBefore w:val="off"/>
        <w:tabs/>
        <w:wordWrap w:val="off"/>
        <w:spacing w:before="0" w:after="0" w:line="20" w:lineRule="exact"/>
        <w:ind w:left="0" w:right="0"/>
        <w:jc w:val="right"/>
        <w:textAlignment w:val="baseline"/>
        <w:rPr>
          <w:sz w:val="2"/>
        </w:rPr>
      </w:pPr>
      <w:bookmarkStart w:name="" w:id="1196"/>
      <w:r>
        <w:rPr>
          <w:rFonts w:ascii="宋体" w:hAnsi="宋体" w:cs="宋体" w:eastAsia="宋体"/>
          <w:sz w:val="2"/>
          <w:spacing w:val="0"/>
          <w:color w:val="000000"/>
          <w:b w:val="off"/>
          <w:i w:val="off"/>
        </w:rPr>
        <w:t/>
      </w:r>
      <w:bookmarkEnd w:id="119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10800"/>
        <w:gridCol w:w="1760"/>
      </w:tblGrid>
      <w:tr>
        <w:trPr>
          <w:trHeight w:hRule="atLeast" w:val="82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197"/>
            <w:r>
              <w:rPr>
                <w:rFonts w:ascii="宋体" w:hAnsi="宋体" w:cs="宋体" w:eastAsia="宋体"/>
                <w:sz w:val="52"/>
                <w:spacing w:val="0"/>
                <w:color w:val="000000"/>
                <w:b w:val="off"/>
                <w:i w:val="off"/>
              </w:rPr>
              <w:t>第五章范式的优先性</w:t>
            </w:r>
            <w:bookmarkEnd w:id="1197"/>
          </w:p>
        </w:tc>
        <w:tc>
          <w:tcPr>
            <w:tcW w:w="10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198"/>
            <w:r>
              <w:rPr>
                <w:rFonts w:ascii="宋体" w:hAnsi="宋体" w:cs="宋体" w:eastAsia="宋体"/>
                <w:sz w:val="52"/>
                <w:spacing w:val="0"/>
                <w:color w:val="000000"/>
                <w:b w:val="off"/>
                <w:i w:val="off"/>
              </w:rPr>
              <w:t>…………………………………………………</w:t>
            </w:r>
            <w:bookmarkEnd w:id="1198"/>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199"/>
            <w:r>
              <w:rPr>
                <w:rFonts w:ascii="宋体" w:hAnsi="宋体" w:cs="宋体" w:eastAsia="宋体"/>
                <w:sz w:val="52"/>
                <w:spacing w:val="0"/>
                <w:color w:val="000000"/>
                <w:b w:val="off"/>
                <w:i w:val="off"/>
              </w:rPr>
              <w:t>（40）</w:t>
            </w:r>
            <w:bookmarkEnd w:id="1199"/>
          </w:p>
        </w:tc>
      </w:tr>
    </w:tbl>
    <w:p>
      <w:pPr>
        <w:pageBreakBefore w:val="off"/>
        <w:tabs/>
        <w:wordWrap w:val="off"/>
        <w:spacing w:before="0" w:after="0" w:line="20" w:lineRule="exact"/>
        <w:ind w:left="0" w:right="0"/>
        <w:jc w:val="right"/>
        <w:textAlignment w:val="baseline"/>
        <w:rPr>
          <w:sz w:val="2"/>
        </w:rPr>
      </w:pPr>
      <w:bookmarkStart w:name="" w:id="1200"/>
      <w:r>
        <w:rPr>
          <w:rFonts w:ascii="宋体" w:hAnsi="宋体" w:cs="宋体" w:eastAsia="宋体"/>
          <w:sz w:val="2"/>
          <w:spacing w:val="0"/>
          <w:color w:val="000000"/>
          <w:b w:val="off"/>
          <w:i w:val="off"/>
        </w:rPr>
        <w:t/>
      </w:r>
      <w:bookmarkEnd w:id="120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8680"/>
        <w:gridCol w:w="1760"/>
      </w:tblGrid>
      <w:tr>
        <w:trPr>
          <w:trHeight w:hRule="atLeast" w:val="86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01"/>
            <w:r>
              <w:rPr>
                <w:rFonts w:ascii="宋体" w:hAnsi="宋体" w:cs="宋体" w:eastAsia="宋体"/>
                <w:sz w:val="52"/>
                <w:spacing w:val="0"/>
                <w:color w:val="000000"/>
                <w:b w:val="off"/>
                <w:i w:val="off"/>
              </w:rPr>
              <w:t>第六章反常与科学发现的突现</w:t>
            </w:r>
            <w:bookmarkEnd w:id="1201"/>
          </w:p>
        </w:tc>
        <w:tc>
          <w:tcPr>
            <w:tcW w:w="8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02"/>
            <w:r>
              <w:rPr>
                <w:rFonts w:ascii="宋体" w:hAnsi="宋体" w:cs="宋体" w:eastAsia="宋体"/>
                <w:sz w:val="52"/>
                <w:spacing w:val="0"/>
                <w:color w:val="000000"/>
                <w:b w:val="off"/>
                <w:i w:val="off"/>
              </w:rPr>
              <w:t>………………………………………</w:t>
            </w:r>
            <w:bookmarkEnd w:id="1202"/>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03"/>
            <w:r>
              <w:rPr>
                <w:rFonts w:ascii="宋体" w:hAnsi="宋体" w:cs="宋体" w:eastAsia="宋体"/>
                <w:sz w:val="52"/>
                <w:spacing w:val="0"/>
                <w:color w:val="000000"/>
                <w:b w:val="off"/>
                <w:i w:val="off"/>
              </w:rPr>
              <w:t>（48）</w:t>
            </w:r>
            <w:bookmarkEnd w:id="1203"/>
          </w:p>
        </w:tc>
      </w:tr>
    </w:tbl>
    <w:p>
      <w:pPr>
        <w:pageBreakBefore w:val="off"/>
        <w:tabs/>
        <w:wordWrap w:val="off"/>
        <w:spacing w:before="0" w:after="0" w:line="20" w:lineRule="exact"/>
        <w:ind w:left="0" w:right="0"/>
        <w:jc w:val="right"/>
        <w:textAlignment w:val="baseline"/>
        <w:rPr>
          <w:sz w:val="2"/>
        </w:rPr>
      </w:pPr>
      <w:bookmarkStart w:name="" w:id="1204"/>
      <w:r>
        <w:rPr>
          <w:rFonts w:ascii="宋体" w:hAnsi="宋体" w:cs="宋体" w:eastAsia="宋体"/>
          <w:sz w:val="2"/>
          <w:spacing w:val="0"/>
          <w:color w:val="000000"/>
          <w:b w:val="off"/>
          <w:i w:val="off"/>
        </w:rPr>
        <w:t/>
      </w:r>
      <w:bookmarkEnd w:id="120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8700"/>
        <w:gridCol w:w="1760"/>
      </w:tblGrid>
      <w:tr>
        <w:trPr>
          <w:trHeight w:hRule="atLeast" w:val="84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05"/>
            <w:r>
              <w:rPr>
                <w:rFonts w:ascii="宋体" w:hAnsi="宋体" w:cs="宋体" w:eastAsia="宋体"/>
                <w:sz w:val="52"/>
                <w:spacing w:val="0"/>
                <w:color w:val="000000"/>
                <w:b w:val="off"/>
                <w:i w:val="off"/>
              </w:rPr>
              <w:t>第七章危机与科学理论的突现</w:t>
            </w:r>
            <w:bookmarkEnd w:id="1205"/>
          </w:p>
        </w:tc>
        <w:tc>
          <w:tcPr>
            <w:tcW w:w="8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06"/>
            <w:r>
              <w:rPr>
                <w:rFonts w:ascii="宋体" w:hAnsi="宋体" w:cs="宋体" w:eastAsia="宋体"/>
                <w:sz w:val="52"/>
                <w:spacing w:val="0"/>
                <w:color w:val="000000"/>
                <w:b w:val="off"/>
                <w:i w:val="off"/>
              </w:rPr>
              <w:t>………………………………………</w:t>
            </w:r>
            <w:bookmarkEnd w:id="1206"/>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07"/>
            <w:r>
              <w:rPr>
                <w:rFonts w:ascii="宋体" w:hAnsi="宋体" w:cs="宋体" w:eastAsia="宋体"/>
                <w:sz w:val="52"/>
                <w:spacing w:val="0"/>
                <w:color w:val="000000"/>
                <w:b w:val="off"/>
                <w:i w:val="off"/>
              </w:rPr>
              <w:t>（61）</w:t>
            </w:r>
            <w:bookmarkEnd w:id="1207"/>
          </w:p>
        </w:tc>
      </w:tr>
    </w:tbl>
    <w:p>
      <w:pPr>
        <w:pageBreakBefore w:val="off"/>
        <w:tabs/>
        <w:wordWrap w:val="off"/>
        <w:spacing w:before="0" w:after="0" w:line="20" w:lineRule="exact"/>
        <w:ind w:left="0" w:right="0"/>
        <w:jc w:val="right"/>
        <w:textAlignment w:val="baseline"/>
        <w:rPr>
          <w:sz w:val="2"/>
        </w:rPr>
      </w:pPr>
      <w:bookmarkStart w:name="" w:id="1208"/>
      <w:r>
        <w:rPr>
          <w:rFonts w:ascii="宋体" w:hAnsi="宋体" w:cs="宋体" w:eastAsia="宋体"/>
          <w:sz w:val="2"/>
          <w:spacing w:val="0"/>
          <w:color w:val="000000"/>
          <w:b w:val="off"/>
          <w:i w:val="off"/>
        </w:rPr>
        <w:t/>
      </w:r>
      <w:bookmarkEnd w:id="120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10780"/>
        <w:gridCol w:w="1760"/>
      </w:tblGrid>
      <w:tr>
        <w:trPr>
          <w:trHeight w:hRule="atLeast" w:val="82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09"/>
            <w:r>
              <w:rPr>
                <w:rFonts w:ascii="宋体" w:hAnsi="宋体" w:cs="宋体" w:eastAsia="宋体"/>
                <w:sz w:val="52"/>
                <w:spacing w:val="0"/>
                <w:color w:val="000000"/>
                <w:b w:val="off"/>
                <w:i w:val="off"/>
              </w:rPr>
              <w:t>第八章对危机的反应</w:t>
            </w:r>
            <w:bookmarkEnd w:id="1209"/>
          </w:p>
        </w:tc>
        <w:tc>
          <w:tcPr>
            <w:tcW w:w="10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10"/>
            <w:r>
              <w:rPr>
                <w:rFonts w:ascii="宋体" w:hAnsi="宋体" w:cs="宋体" w:eastAsia="宋体"/>
                <w:sz w:val="52"/>
                <w:spacing w:val="0"/>
                <w:color w:val="000000"/>
                <w:b w:val="off"/>
                <w:i w:val="off"/>
              </w:rPr>
              <w:t>…………………………………………………</w:t>
            </w:r>
            <w:bookmarkEnd w:id="1210"/>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11"/>
            <w:r>
              <w:rPr>
                <w:rFonts w:ascii="宋体" w:hAnsi="宋体" w:cs="宋体" w:eastAsia="宋体"/>
                <w:sz w:val="52"/>
                <w:spacing w:val="0"/>
                <w:color w:val="000000"/>
                <w:b w:val="off"/>
                <w:i w:val="off"/>
              </w:rPr>
              <w:t>（71）</w:t>
            </w:r>
            <w:bookmarkEnd w:id="1211"/>
          </w:p>
        </w:tc>
      </w:tr>
    </w:tbl>
    <w:p>
      <w:pPr>
        <w:pageBreakBefore w:val="off"/>
        <w:tabs/>
        <w:wordWrap w:val="off"/>
        <w:spacing w:before="0" w:after="0" w:line="20" w:lineRule="exact"/>
        <w:ind w:left="0" w:right="0"/>
        <w:jc w:val="right"/>
        <w:textAlignment w:val="baseline"/>
        <w:rPr>
          <w:sz w:val="2"/>
        </w:rPr>
      </w:pPr>
      <w:bookmarkStart w:name="" w:id="1212"/>
      <w:r>
        <w:rPr>
          <w:rFonts w:ascii="宋体" w:hAnsi="宋体" w:cs="宋体" w:eastAsia="宋体"/>
          <w:sz w:val="2"/>
          <w:spacing w:val="0"/>
          <w:color w:val="000000"/>
          <w:b w:val="off"/>
          <w:i w:val="off"/>
        </w:rPr>
        <w:t/>
      </w:r>
      <w:bookmarkEnd w:id="121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80"/>
        <w:gridCol w:w="8160"/>
        <w:gridCol w:w="1760"/>
      </w:tblGrid>
      <w:tr>
        <w:trPr>
          <w:trHeight w:hRule="atLeast" w:val="860"/>
        </w:trPr>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13"/>
            <w:r>
              <w:rPr>
                <w:rFonts w:ascii="宋体" w:hAnsi="宋体" w:cs="宋体" w:eastAsia="宋体"/>
                <w:sz w:val="52"/>
                <w:spacing w:val="0"/>
                <w:color w:val="000000"/>
                <w:b w:val="off"/>
                <w:i w:val="off"/>
              </w:rPr>
              <w:t>第九章科学革命的本质与必然性</w:t>
            </w:r>
            <w:bookmarkEnd w:id="1213"/>
          </w:p>
        </w:tc>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14"/>
            <w:r>
              <w:rPr>
                <w:rFonts w:ascii="宋体" w:hAnsi="宋体" w:cs="宋体" w:eastAsia="宋体"/>
                <w:sz w:val="52"/>
                <w:spacing w:val="0"/>
                <w:color w:val="000000"/>
                <w:b w:val="off"/>
                <w:i w:val="off"/>
              </w:rPr>
              <w:t>……………………………………</w:t>
            </w:r>
            <w:bookmarkEnd w:id="1214"/>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15"/>
            <w:r>
              <w:rPr>
                <w:rFonts w:ascii="宋体" w:hAnsi="宋体" w:cs="宋体" w:eastAsia="宋体"/>
                <w:sz w:val="52"/>
                <w:spacing w:val="0"/>
                <w:color w:val="000000"/>
                <w:b w:val="off"/>
                <w:i w:val="off"/>
              </w:rPr>
              <w:t>（85）</w:t>
            </w:r>
            <w:bookmarkEnd w:id="1215"/>
          </w:p>
        </w:tc>
      </w:tr>
    </w:tbl>
    <w:p>
      <w:pPr>
        <w:pageBreakBefore w:val="off"/>
        <w:tabs/>
        <w:wordWrap w:val="off"/>
        <w:spacing w:before="0" w:after="0" w:line="20" w:lineRule="exact"/>
        <w:ind w:left="0" w:right="0"/>
        <w:jc w:val="right"/>
        <w:textAlignment w:val="baseline"/>
        <w:rPr>
          <w:sz w:val="2"/>
        </w:rPr>
      </w:pPr>
      <w:bookmarkStart w:name="" w:id="1216"/>
      <w:r>
        <w:rPr>
          <w:rFonts w:ascii="宋体" w:hAnsi="宋体" w:cs="宋体" w:eastAsia="宋体"/>
          <w:sz w:val="2"/>
          <w:spacing w:val="0"/>
          <w:color w:val="000000"/>
          <w:b w:val="off"/>
          <w:i w:val="off"/>
        </w:rPr>
        <w:t/>
      </w:r>
      <w:bookmarkEnd w:id="121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8940"/>
        <w:gridCol w:w="2020"/>
      </w:tblGrid>
      <w:tr>
        <w:trPr>
          <w:trHeight w:hRule="atLeast" w:val="82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17"/>
            <w:r>
              <w:rPr>
                <w:rFonts w:ascii="宋体" w:hAnsi="宋体" w:cs="宋体" w:eastAsia="宋体"/>
                <w:sz w:val="52"/>
                <w:spacing w:val="0"/>
                <w:color w:val="000000"/>
                <w:b w:val="off"/>
                <w:i w:val="off"/>
              </w:rPr>
              <w:t>第十章革命是世界观的改变</w:t>
            </w:r>
            <w:bookmarkEnd w:id="1217"/>
          </w:p>
        </w:tc>
        <w:tc>
          <w:tcPr>
            <w:tcW w:w="8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18"/>
            <w:r>
              <w:rPr>
                <w:rFonts w:ascii="宋体" w:hAnsi="宋体" w:cs="宋体" w:eastAsia="宋体"/>
                <w:sz w:val="52"/>
                <w:spacing w:val="0"/>
                <w:color w:val="000000"/>
                <w:b w:val="off"/>
                <w:i w:val="off"/>
              </w:rPr>
              <w:t>………………………………………</w:t>
            </w:r>
            <w:bookmarkEnd w:id="1218"/>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19"/>
            <w:r>
              <w:rPr>
                <w:rFonts w:ascii="宋体" w:hAnsi="宋体" w:cs="宋体" w:eastAsia="宋体"/>
                <w:sz w:val="52"/>
                <w:spacing w:val="0"/>
                <w:color w:val="000000"/>
                <w:b w:val="off"/>
                <w:i w:val="off"/>
              </w:rPr>
              <w:t>（101）</w:t>
            </w:r>
            <w:bookmarkEnd w:id="1219"/>
          </w:p>
        </w:tc>
      </w:tr>
    </w:tbl>
    <w:p>
      <w:pPr>
        <w:pageBreakBefore w:val="off"/>
        <w:tabs/>
        <w:wordWrap w:val="off"/>
        <w:spacing w:before="0" w:after="0" w:line="20" w:lineRule="exact"/>
        <w:ind w:left="0" w:right="0"/>
        <w:jc w:val="right"/>
        <w:textAlignment w:val="baseline"/>
        <w:rPr>
          <w:sz w:val="2"/>
        </w:rPr>
      </w:pPr>
      <w:bookmarkStart w:name="" w:id="1220"/>
      <w:r>
        <w:rPr>
          <w:rFonts w:ascii="宋体" w:hAnsi="宋体" w:cs="宋体" w:eastAsia="宋体"/>
          <w:sz w:val="2"/>
          <w:spacing w:val="0"/>
          <w:color w:val="000000"/>
          <w:b w:val="off"/>
          <w:i w:val="off"/>
        </w:rPr>
        <w:t/>
      </w:r>
      <w:bookmarkEnd w:id="122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9980"/>
        <w:gridCol w:w="2020"/>
      </w:tblGrid>
      <w:tr>
        <w:trPr>
          <w:trHeight w:hRule="atLeast" w:val="82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21"/>
            <w:r>
              <w:rPr>
                <w:rFonts w:ascii="宋体" w:hAnsi="宋体" w:cs="宋体" w:eastAsia="宋体"/>
                <w:sz w:val="52"/>
                <w:spacing w:val="0"/>
                <w:color w:val="000000"/>
                <w:b w:val="off"/>
                <w:i w:val="off"/>
              </w:rPr>
              <w:t>第十一章革命是无形的</w:t>
            </w:r>
            <w:bookmarkEnd w:id="1221"/>
          </w:p>
        </w:tc>
        <w:tc>
          <w:tcPr>
            <w:tcW w:w="9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22"/>
            <w:r>
              <w:rPr>
                <w:rFonts w:ascii="宋体" w:hAnsi="宋体" w:cs="宋体" w:eastAsia="宋体"/>
                <w:sz w:val="52"/>
                <w:spacing w:val="0"/>
                <w:color w:val="000000"/>
                <w:b w:val="off"/>
                <w:i w:val="off"/>
              </w:rPr>
              <w:t>…………………………………………</w:t>
            </w:r>
            <w:bookmarkEnd w:id="1222"/>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23"/>
            <w:r>
              <w:rPr>
                <w:rFonts w:ascii="宋体" w:hAnsi="宋体" w:cs="宋体" w:eastAsia="宋体"/>
                <w:sz w:val="52"/>
                <w:spacing w:val="0"/>
                <w:color w:val="000000"/>
                <w:b w:val="off"/>
                <w:i w:val="off"/>
              </w:rPr>
              <w:t>（123）</w:t>
            </w:r>
            <w:bookmarkEnd w:id="1223"/>
          </w:p>
        </w:tc>
      </w:tr>
    </w:tbl>
    <w:p>
      <w:pPr>
        <w:pageBreakBefore w:val="off"/>
        <w:tabs/>
        <w:wordWrap w:val="off"/>
        <w:spacing w:before="0" w:after="0" w:line="20" w:lineRule="exact"/>
        <w:ind w:left="0" w:right="0"/>
        <w:jc w:val="right"/>
        <w:textAlignment w:val="baseline"/>
        <w:rPr>
          <w:sz w:val="2"/>
        </w:rPr>
      </w:pPr>
      <w:bookmarkStart w:name="" w:id="1224"/>
      <w:r>
        <w:rPr>
          <w:rFonts w:ascii="宋体" w:hAnsi="宋体" w:cs="宋体" w:eastAsia="宋体"/>
          <w:sz w:val="2"/>
          <w:spacing w:val="0"/>
          <w:color w:val="000000"/>
          <w:b w:val="off"/>
          <w:i w:val="off"/>
        </w:rPr>
        <w:t/>
      </w:r>
      <w:bookmarkEnd w:id="122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10500"/>
        <w:gridCol w:w="2020"/>
      </w:tblGrid>
      <w:tr>
        <w:trPr>
          <w:trHeight w:hRule="atLeast" w:val="82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25"/>
            <w:r>
              <w:rPr>
                <w:rFonts w:ascii="宋体" w:hAnsi="宋体" w:cs="宋体" w:eastAsia="宋体"/>
                <w:sz w:val="52"/>
                <w:spacing w:val="0"/>
                <w:color w:val="000000"/>
                <w:b w:val="off"/>
                <w:i w:val="off"/>
              </w:rPr>
              <w:t>第十二章革命的解决</w:t>
            </w:r>
            <w:bookmarkEnd w:id="1225"/>
          </w:p>
        </w:tc>
        <w:tc>
          <w:tcPr>
            <w:tcW w:w="10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26"/>
            <w:r>
              <w:rPr>
                <w:rFonts w:ascii="宋体" w:hAnsi="宋体" w:cs="宋体" w:eastAsia="宋体"/>
                <w:sz w:val="52"/>
                <w:spacing w:val="0"/>
                <w:color w:val="000000"/>
                <w:b w:val="off"/>
                <w:i w:val="off"/>
              </w:rPr>
              <w:t>………………………………………………</w:t>
            </w:r>
            <w:bookmarkEnd w:id="1226"/>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27"/>
            <w:r>
              <w:rPr>
                <w:rFonts w:ascii="宋体" w:hAnsi="宋体" w:cs="宋体" w:eastAsia="宋体"/>
                <w:sz w:val="52"/>
                <w:spacing w:val="0"/>
                <w:color w:val="000000"/>
                <w:b w:val="off"/>
                <w:i w:val="off"/>
              </w:rPr>
              <w:t>（130）</w:t>
            </w:r>
            <w:bookmarkEnd w:id="1227"/>
          </w:p>
        </w:tc>
      </w:tr>
    </w:tbl>
    <w:p>
      <w:pPr>
        <w:pageBreakBefore w:val="off"/>
        <w:tabs/>
        <w:wordWrap w:val="off"/>
        <w:spacing w:before="0" w:after="0" w:line="20" w:lineRule="exact"/>
        <w:ind w:left="0" w:right="0"/>
        <w:jc w:val="right"/>
        <w:textAlignment w:val="baseline"/>
        <w:rPr>
          <w:sz w:val="2"/>
        </w:rPr>
      </w:pPr>
      <w:bookmarkStart w:name="" w:id="1228"/>
      <w:r>
        <w:rPr>
          <w:rFonts w:ascii="宋体" w:hAnsi="宋体" w:cs="宋体" w:eastAsia="宋体"/>
          <w:sz w:val="2"/>
          <w:spacing w:val="0"/>
          <w:color w:val="000000"/>
          <w:b w:val="off"/>
          <w:i w:val="off"/>
        </w:rPr>
        <w:t/>
      </w:r>
      <w:bookmarkEnd w:id="122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9460"/>
        <w:gridCol w:w="2020"/>
      </w:tblGrid>
      <w:tr>
        <w:trPr>
          <w:trHeight w:hRule="atLeast" w:val="84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29"/>
            <w:r>
              <w:rPr>
                <w:rFonts w:ascii="宋体" w:hAnsi="宋体" w:cs="宋体" w:eastAsia="宋体"/>
                <w:sz w:val="52"/>
                <w:spacing w:val="0"/>
                <w:color w:val="000000"/>
                <w:b w:val="off"/>
                <w:i w:val="off"/>
              </w:rPr>
              <w:t>第十三章通过革命而进步</w:t>
            </w:r>
            <w:bookmarkEnd w:id="1229"/>
          </w:p>
        </w:tc>
        <w:tc>
          <w:tcPr>
            <w:tcW w:w="9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30"/>
            <w:r>
              <w:rPr>
                <w:rFonts w:ascii="宋体" w:hAnsi="宋体" w:cs="宋体" w:eastAsia="宋体"/>
                <w:sz w:val="52"/>
                <w:spacing w:val="0"/>
                <w:color w:val="000000"/>
                <w:b w:val="off"/>
                <w:i w:val="off"/>
              </w:rPr>
              <w:t>…………………………………………</w:t>
            </w:r>
            <w:bookmarkEnd w:id="1230"/>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31"/>
            <w:r>
              <w:rPr>
                <w:rFonts w:ascii="宋体" w:hAnsi="宋体" w:cs="宋体" w:eastAsia="宋体"/>
                <w:sz w:val="52"/>
                <w:spacing w:val="0"/>
                <w:color w:val="000000"/>
                <w:b w:val="off"/>
                <w:i w:val="off"/>
              </w:rPr>
              <w:t>（144）</w:t>
            </w:r>
            <w:bookmarkEnd w:id="1231"/>
          </w:p>
        </w:tc>
      </w:tr>
    </w:tbl>
    <w:p>
      <w:pPr>
        <w:pageBreakBefore w:val="off"/>
        <w:tabs/>
        <w:wordWrap w:val="off"/>
        <w:spacing w:before="0" w:after="0" w:line="20" w:lineRule="exact"/>
        <w:ind w:left="0" w:right="0"/>
        <w:jc w:val="right"/>
        <w:textAlignment w:val="baseline"/>
        <w:rPr>
          <w:sz w:val="2"/>
        </w:rPr>
      </w:pPr>
      <w:bookmarkStart w:name="" w:id="1232"/>
      <w:r>
        <w:rPr>
          <w:rFonts w:ascii="宋体" w:hAnsi="宋体" w:cs="宋体" w:eastAsia="宋体"/>
          <w:sz w:val="2"/>
          <w:spacing w:val="0"/>
          <w:color w:val="000000"/>
          <w:b w:val="off"/>
          <w:i w:val="off"/>
        </w:rPr>
        <w:t/>
      </w:r>
      <w:bookmarkEnd w:id="123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20"/>
        <w:gridCol w:w="10760"/>
        <w:gridCol w:w="2020"/>
      </w:tblGrid>
      <w:tr>
        <w:trPr>
          <w:trHeight w:hRule="atLeast" w:val="860"/>
        </w:trPr>
        <w:tc>
          <w:tcPr>
            <w:tcW w:w="4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33"/>
            <w:r>
              <w:rPr>
                <w:rFonts w:ascii="宋体" w:hAnsi="宋体" w:cs="宋体" w:eastAsia="宋体"/>
                <w:sz w:val="52"/>
                <w:spacing w:val="0"/>
                <w:color w:val="000000"/>
                <w:b w:val="off"/>
                <w:i w:val="off"/>
              </w:rPr>
              <w:t>第十四章后记-1969</w:t>
            </w:r>
            <w:bookmarkEnd w:id="1233"/>
          </w:p>
        </w:tc>
        <w:tc>
          <w:tcPr>
            <w:tcW w:w="10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34"/>
            <w:r>
              <w:rPr>
                <w:rFonts w:ascii="宋体" w:hAnsi="宋体" w:cs="宋体" w:eastAsia="宋体"/>
                <w:sz w:val="52"/>
                <w:spacing w:val="0"/>
                <w:color w:val="000000"/>
                <w:b w:val="off"/>
                <w:i w:val="off"/>
              </w:rPr>
              <w:t>…………………………………………………</w:t>
            </w:r>
            <w:bookmarkEnd w:id="1234"/>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35"/>
            <w:r>
              <w:rPr>
                <w:rFonts w:ascii="宋体" w:hAnsi="宋体" w:cs="宋体" w:eastAsia="宋体"/>
                <w:sz w:val="52"/>
                <w:spacing w:val="0"/>
                <w:color w:val="000000"/>
                <w:b w:val="off"/>
                <w:i w:val="off"/>
              </w:rPr>
              <w:t>（156）</w:t>
            </w:r>
            <w:bookmarkEnd w:id="1235"/>
          </w:p>
        </w:tc>
      </w:tr>
    </w:tbl>
    <w:p>
      <w:pPr>
        <w:pageBreakBefore w:val="off"/>
        <w:tabs/>
        <w:wordWrap w:val="off"/>
        <w:spacing w:before="0" w:after="0" w:line="20" w:lineRule="exact"/>
        <w:ind w:left="0" w:right="0"/>
        <w:jc w:val="right"/>
        <w:textAlignment w:val="baseline"/>
        <w:rPr>
          <w:sz w:val="2"/>
        </w:rPr>
      </w:pPr>
      <w:bookmarkStart w:name="" w:id="1236"/>
      <w:r>
        <w:rPr>
          <w:rFonts w:ascii="宋体" w:hAnsi="宋体" w:cs="宋体" w:eastAsia="宋体"/>
          <w:sz w:val="2"/>
          <w:spacing w:val="0"/>
          <w:color w:val="000000"/>
          <w:b w:val="off"/>
          <w:i w:val="off"/>
        </w:rPr>
        <w:t/>
      </w:r>
      <w:bookmarkEnd w:id="123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4120"/>
        <w:gridCol w:w="2020"/>
      </w:tblGrid>
      <w:tr>
        <w:trPr>
          <w:trHeight w:hRule="atLeast" w:val="90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37"/>
            <w:r>
              <w:rPr>
                <w:rFonts w:ascii="宋体" w:hAnsi="宋体" w:cs="宋体" w:eastAsia="宋体"/>
                <w:sz w:val="52"/>
                <w:spacing w:val="0"/>
                <w:color w:val="000000"/>
                <w:b w:val="off"/>
                <w:i w:val="off"/>
              </w:rPr>
              <w:t>索引</w:t>
            </w:r>
            <w:bookmarkEnd w:id="1237"/>
          </w:p>
        </w:tc>
        <w:tc>
          <w:tcPr>
            <w:tcW w:w="14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38"/>
            <w:r>
              <w:rPr>
                <w:rFonts w:ascii="宋体" w:hAnsi="宋体" w:cs="宋体" w:eastAsia="宋体"/>
                <w:sz w:val="52"/>
                <w:spacing w:val="0"/>
                <w:color w:val="000000"/>
                <w:b w:val="off"/>
                <w:i w:val="off"/>
              </w:rPr>
              <w:t>…………………………………………………………………</w:t>
            </w:r>
            <w:bookmarkEnd w:id="1238"/>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39"/>
            <w:r>
              <w:rPr>
                <w:rFonts w:ascii="宋体" w:hAnsi="宋体" w:cs="宋体" w:eastAsia="宋体"/>
                <w:sz w:val="52"/>
                <w:spacing w:val="0"/>
                <w:color w:val="000000"/>
                <w:b w:val="off"/>
                <w:i w:val="off"/>
              </w:rPr>
              <w:t>（189）</w:t>
            </w:r>
            <w:bookmarkEnd w:id="1239"/>
          </w:p>
        </w:tc>
      </w:tr>
    </w:tbl>
    <w:p>
      <w:pPr>
        <w:pageBreakBefore w:val="off"/>
        <w:tabs/>
        <w:wordWrap w:val="off"/>
        <w:spacing w:before="0" w:after="0" w:line="20" w:lineRule="exact"/>
        <w:ind w:left="0" w:right="0"/>
        <w:jc w:val="right"/>
        <w:textAlignment w:val="baseline"/>
        <w:rPr>
          <w:sz w:val="2"/>
        </w:rPr>
      </w:pPr>
      <w:bookmarkStart w:name="" w:id="1240"/>
      <w:r>
        <w:rPr>
          <w:rFonts w:ascii="宋体" w:hAnsi="宋体" w:cs="宋体" w:eastAsia="宋体"/>
          <w:sz w:val="2"/>
          <w:spacing w:val="0"/>
          <w:color w:val="000000"/>
          <w:b w:val="off"/>
          <w:i w:val="off"/>
        </w:rPr>
        <w:t/>
      </w:r>
      <w:bookmarkEnd w:id="124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520"/>
        <w:gridCol w:w="2020"/>
      </w:tblGrid>
      <w:tr>
        <w:trPr>
          <w:trHeight w:hRule="atLeast" w:val="88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41"/>
            <w:r>
              <w:rPr>
                <w:rFonts w:ascii="宋体" w:hAnsi="宋体" w:cs="宋体" w:eastAsia="宋体"/>
                <w:sz w:val="52"/>
                <w:spacing w:val="0"/>
                <w:color w:val="000000"/>
                <w:b w:val="off"/>
                <w:i w:val="off"/>
              </w:rPr>
              <w:t>人名译名对照表</w:t>
            </w:r>
            <w:bookmarkEnd w:id="1241"/>
          </w:p>
        </w:tc>
        <w:tc>
          <w:tcPr>
            <w:tcW w:w="11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42"/>
            <w:r>
              <w:rPr>
                <w:rFonts w:ascii="宋体" w:hAnsi="宋体" w:cs="宋体" w:eastAsia="宋体"/>
                <w:sz w:val="52"/>
                <w:spacing w:val="0"/>
                <w:color w:val="000000"/>
                <w:b w:val="off"/>
                <w:i w:val="off"/>
              </w:rPr>
              <w:t>…………………………………………………</w:t>
            </w:r>
            <w:bookmarkEnd w:id="1242"/>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43"/>
            <w:r>
              <w:rPr>
                <w:rFonts w:ascii="宋体" w:hAnsi="宋体" w:cs="宋体" w:eastAsia="宋体"/>
                <w:sz w:val="52"/>
                <w:spacing w:val="0"/>
                <w:color w:val="000000"/>
                <w:b w:val="off"/>
                <w:i w:val="off"/>
              </w:rPr>
              <w:t>（193）</w:t>
            </w:r>
            <w:bookmarkEnd w:id="1243"/>
          </w:p>
        </w:tc>
      </w:tr>
    </w:tbl>
    <w:p>
      <w:pPr>
        <w:pageBreakBefore w:val="off"/>
        <w:tabs/>
        <w:wordWrap w:val="off"/>
        <w:spacing w:before="0" w:after="0" w:line="20" w:lineRule="exact"/>
        <w:ind w:left="0" w:right="0"/>
        <w:jc w:val="right"/>
        <w:textAlignment w:val="baseline"/>
        <w:rPr>
          <w:sz w:val="2"/>
        </w:rPr>
      </w:pPr>
      <w:bookmarkStart w:name="" w:id="1244"/>
      <w:r>
        <w:rPr>
          <w:rFonts w:ascii="宋体" w:hAnsi="宋体" w:cs="宋体" w:eastAsia="宋体"/>
          <w:sz w:val="2"/>
          <w:spacing w:val="0"/>
          <w:color w:val="000000"/>
          <w:b w:val="off"/>
          <w:i w:val="off"/>
        </w:rPr>
        <w:t/>
      </w:r>
      <w:bookmarkEnd w:id="124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3600"/>
        <w:gridCol w:w="2020"/>
      </w:tblGrid>
      <w:tr>
        <w:trPr>
          <w:trHeight w:hRule="atLeast" w:val="88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2"/>
              </w:rPr>
            </w:pPr>
            <w:bookmarkStart w:name="" w:id="1245"/>
            <w:r>
              <w:rPr>
                <w:rFonts w:ascii="宋体" w:hAnsi="宋体" w:cs="宋体" w:eastAsia="宋体"/>
                <w:sz w:val="52"/>
                <w:spacing w:val="0"/>
                <w:color w:val="000000"/>
                <w:b w:val="off"/>
                <w:i w:val="off"/>
              </w:rPr>
              <w:t>译后记</w:t>
            </w:r>
            <w:bookmarkEnd w:id="1245"/>
          </w:p>
        </w:tc>
        <w:tc>
          <w:tcPr>
            <w:tcW w:w="13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2"/>
              </w:rPr>
            </w:pPr>
            <w:bookmarkStart w:name="" w:id="1246"/>
            <w:r>
              <w:rPr>
                <w:rFonts w:ascii="宋体" w:hAnsi="宋体" w:cs="宋体" w:eastAsia="宋体"/>
                <w:sz w:val="52"/>
                <w:spacing w:val="0"/>
                <w:color w:val="000000"/>
                <w:b w:val="off"/>
                <w:i w:val="off"/>
              </w:rPr>
              <w:t>……………………………………………………………</w:t>
            </w:r>
            <w:bookmarkEnd w:id="1246"/>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right"/>
              <w:textAlignment w:val="baseline"/>
              <w:rPr>
                <w:sz w:val="52"/>
              </w:rPr>
            </w:pPr>
            <w:bookmarkStart w:name="" w:id="1247"/>
            <w:r>
              <w:rPr>
                <w:rFonts w:ascii="宋体" w:hAnsi="宋体" w:cs="宋体" w:eastAsia="宋体"/>
                <w:sz w:val="52"/>
                <w:spacing w:val="0"/>
                <w:color w:val="000000"/>
                <w:b w:val="off"/>
                <w:i w:val="off"/>
              </w:rPr>
              <w:t>（197）</w:t>
            </w:r>
            <w:bookmarkEnd w:id="1247"/>
          </w:p>
        </w:tc>
      </w:tr>
    </w:tbl>
    <w:p>
      <w:pPr>
        <w:pageBreakBefore w:val="off"/>
        <w:tabs/>
        <w:wordWrap w:val="off"/>
        <w:spacing w:before="0" w:after="0" w:line="640" w:lineRule="exact"/>
        <w:ind w:left="0" w:right="0"/>
        <w:jc w:val="right"/>
        <w:textAlignment w:val="baseline"/>
        <w:rPr>
          <w:sz w:val="48"/>
        </w:rPr>
      </w:pPr>
      <w:bookmarkStart w:name="" w:id="1248"/>
      <w:r>
        <w:rPr>
          <w:rFonts w:ascii="宋体" w:hAnsi="宋体" w:cs="宋体" w:eastAsia="宋体"/>
          <w:sz w:val="48"/>
          <w:spacing w:val="0"/>
          <w:color w:val="000000"/>
          <w:b w:val="off"/>
          <w:i w:val="off"/>
        </w:rPr>
        <w:t/>
      </w:r>
      <w:bookmarkEnd w:id="1248"/>
    </w:p>
    <w:p>
      <w:pPr>
        <w:pageBreakBefore w:val="off"/>
        <w:tabs/>
        <w:wordWrap w:val="off"/>
        <w:spacing w:before="0" w:after="0" w:line="640" w:lineRule="exact"/>
        <w:ind w:left="0" w:right="0"/>
        <w:jc w:val="right"/>
        <w:textAlignment w:val="baseline"/>
        <w:rPr>
          <w:sz w:val="48"/>
        </w:rPr>
      </w:pPr>
      <w:bookmarkStart w:name="" w:id="1249"/>
      <w:r>
        <w:rPr>
          <w:rFonts w:ascii="宋体" w:hAnsi="宋体" w:cs="宋体" w:eastAsia="宋体"/>
          <w:sz w:val="48"/>
          <w:spacing w:val="0"/>
          <w:color w:val="000000"/>
          <w:b w:val="off"/>
          <w:i w:val="off"/>
        </w:rPr>
        <w:t/>
      </w:r>
      <w:bookmarkEnd w:id="1249"/>
    </w:p>
    <w:p>
      <w:pPr>
        <w:pageBreakBefore w:val="off"/>
        <w:tabs/>
        <w:wordWrap w:val="off"/>
        <w:spacing w:before="0" w:after="0" w:line="640" w:lineRule="exact"/>
        <w:ind w:left="0" w:right="0"/>
        <w:jc w:val="right"/>
        <w:textAlignment w:val="baseline"/>
        <w:rPr>
          <w:sz w:val="48"/>
        </w:rPr>
      </w:pPr>
      <w:bookmarkStart w:name="" w:id="1250"/>
      <w:r>
        <w:rPr>
          <w:rFonts w:ascii="宋体" w:hAnsi="宋体" w:cs="宋体" w:eastAsia="宋体"/>
          <w:sz w:val="48"/>
          <w:spacing w:val="0"/>
          <w:color w:val="000000"/>
          <w:b w:val="off"/>
          <w:i w:val="off"/>
        </w:rPr>
        <w:t/>
      </w:r>
      <w:bookmarkEnd w:id="1250"/>
    </w:p>
    <w:p>
      <w:pPr>
        <w:pageBreakBefore w:val="off"/>
        <w:tabs/>
        <w:wordWrap w:val="off"/>
        <w:spacing w:before="0" w:after="0" w:line="640" w:lineRule="exact"/>
        <w:ind w:left="0" w:right="0"/>
        <w:jc w:val="right"/>
        <w:textAlignment w:val="baseline"/>
        <w:rPr>
          <w:sz w:val="48"/>
        </w:rPr>
      </w:pPr>
      <w:bookmarkStart w:name="" w:id="1251"/>
      <w:r>
        <w:rPr>
          <w:rFonts w:ascii="宋体" w:hAnsi="宋体" w:cs="宋体" w:eastAsia="宋体"/>
          <w:sz w:val="48"/>
          <w:spacing w:val="0"/>
          <w:color w:val="000000"/>
          <w:b w:val="off"/>
          <w:i w:val="off"/>
        </w:rPr>
        <w:t/>
      </w:r>
      <w:bookmarkEnd w:id="1251"/>
    </w:p>
    <w:p>
      <w:pPr>
        <w:pageBreakBefore w:val="off"/>
        <w:tabs/>
        <w:wordWrap w:val="off"/>
        <w:spacing w:before="0" w:after="0" w:line="640" w:lineRule="exact"/>
        <w:ind w:left="0" w:right="0"/>
        <w:jc w:val="right"/>
        <w:textAlignment w:val="baseline"/>
        <w:rPr>
          <w:sz w:val="48"/>
        </w:rPr>
      </w:pPr>
      <w:bookmarkStart w:name="" w:id="1252"/>
      <w:r>
        <w:rPr>
          <w:rFonts w:ascii="宋体" w:hAnsi="宋体" w:cs="宋体" w:eastAsia="宋体"/>
          <w:sz w:val="48"/>
          <w:spacing w:val="0"/>
          <w:color w:val="000000"/>
          <w:b w:val="off"/>
          <w:i w:val="off"/>
        </w:rPr>
        <w:t/>
      </w:r>
      <w:bookmarkEnd w:id="1252"/>
    </w:p>
    <w:p>
      <w:pPr>
        <w:pageBreakBefore w:val="off"/>
        <w:tabs/>
        <w:wordWrap w:val="off"/>
        <w:spacing w:before="0" w:after="0" w:line="700" w:lineRule="atLeast"/>
        <w:ind w:left="0" w:right="0"/>
        <w:jc w:val="right"/>
        <w:textAlignment w:val="baseline"/>
        <w:rPr>
          <w:sz w:val="48"/>
        </w:rPr>
      </w:pPr>
      <w:bookmarkStart w:name="" w:id="1253"/>
      <w:r>
        <w:rPr>
          <w:rFonts w:ascii="黑体" w:hAnsi="黑体" w:cs="黑体" w:eastAsia="黑体"/>
          <w:sz w:val="48"/>
          <w:spacing w:val="0"/>
          <w:color w:val="000000"/>
          <w:b w:val="off"/>
          <w:i w:val="off"/>
        </w:rPr>
        <w:t>1</w:t>
      </w:r>
      <w:bookmarkEnd w:id="1253"/>
    </w:p>
    <w:p>
      <w:r>
        <w:t/>
      </w:r>
    </w:p>
    <w:p>
      <w:pPr>
        <w:sectPr>
          <w:footerReference r:id="rId31"/>
          <w:headerReference r:id="rId32" w:type="default"/>
          <w:type w:val="nextPage"/>
          <w:pgSz w:w="21580" w:h="31680"/>
          <w:pgMar w:left="2100" w:top="1860" w:right="2100" w:bottom="1860" w:header="1560" w:footer="1560"/>
          <w:cols w:num="1"/>
        </w:sectPr>
      </w:pPr>
    </w:p>
    <w:p>
      <w:pPr>
        <w:pageBreakBefore w:val="off"/>
        <w:tabs/>
        <w:wordWrap w:val="off"/>
        <w:spacing w:before="2800" w:after="0" w:line="900" w:lineRule="atLeast"/>
        <w:ind w:left="0" w:right="0"/>
        <w:jc w:val="center"/>
        <w:textAlignment w:val="baseline"/>
        <w:rPr>
          <w:sz w:val="60"/>
        </w:rPr>
      </w:pPr>
      <w:bookmarkStart w:name="" w:id="1254"/>
      <w:r>
        <w:rPr>
          <w:rFonts w:ascii="宋体" w:hAnsi="宋体" w:cs="宋体" w:eastAsia="宋体"/>
          <w:sz w:val="60"/>
          <w:spacing w:val="0"/>
          <w:color w:val="000000"/>
          <w:b w:val="on"/>
          <w:i w:val="off"/>
        </w:rPr>
        <w:t>第一章</w:t>
      </w:r>
      <w:r>
        <w:rPr>
          <w:rFonts w:ascii="宋体" w:hAnsi="宋体" w:cs="宋体" w:eastAsia="宋体"/>
          <w:sz w:val="60"/>
          <w:spacing w:val="0"/>
          <w:color w:val="000000"/>
          <w:b w:val="off"/>
          <w:i w:val="off"/>
        </w:rPr>
        <w:t xml:space="preserve">   </w:t>
      </w:r>
      <w:r>
        <w:rPr>
          <w:rFonts w:ascii="宋体" w:hAnsi="宋体" w:cs="宋体" w:eastAsia="宋体"/>
          <w:sz w:val="60"/>
          <w:spacing w:val="0"/>
          <w:color w:val="000000"/>
          <w:b w:val="on"/>
          <w:i w:val="off"/>
        </w:rPr>
        <w:t>绪论：历史的作用</w:t>
      </w:r>
      <w:bookmarkEnd w:id="1254"/>
    </w:p>
    <w:p>
      <w:pPr>
        <w:pageBreakBefore w:val="off"/>
        <w:tabs/>
        <w:wordWrap w:val="off"/>
        <w:spacing w:before="0" w:after="0" w:line="920" w:lineRule="exact"/>
        <w:ind w:left="0" w:right="0"/>
        <w:jc w:val="center"/>
        <w:textAlignment w:val="baseline"/>
        <w:rPr>
          <w:sz w:val="60"/>
        </w:rPr>
      </w:pPr>
      <w:bookmarkStart w:name="" w:id="1255"/>
      <w:r>
        <w:rPr>
          <w:rFonts w:ascii="宋体" w:hAnsi="宋体" w:cs="宋体" w:eastAsia="宋体"/>
          <w:sz w:val="60"/>
          <w:spacing w:val="0"/>
          <w:color w:val="000000"/>
          <w:b w:val="off"/>
          <w:i w:val="off"/>
        </w:rPr>
        <w:t/>
      </w:r>
      <w:bookmarkEnd w:id="1255"/>
    </w:p>
    <w:p>
      <w:pPr>
        <w:pageBreakBefore w:val="off"/>
        <w:tabs/>
        <w:wordWrap w:val="off"/>
        <w:spacing w:before="0" w:after="0" w:line="920" w:lineRule="exact"/>
        <w:ind w:left="0" w:right="0"/>
        <w:jc w:val="center"/>
        <w:textAlignment w:val="baseline"/>
        <w:rPr>
          <w:sz w:val="60"/>
        </w:rPr>
      </w:pPr>
      <w:bookmarkStart w:name="" w:id="1256"/>
      <w:r>
        <w:rPr>
          <w:rFonts w:ascii="宋体" w:hAnsi="宋体" w:cs="宋体" w:eastAsia="宋体"/>
          <w:sz w:val="60"/>
          <w:spacing w:val="0"/>
          <w:color w:val="000000"/>
          <w:b w:val="off"/>
          <w:i w:val="off"/>
        </w:rPr>
        <w:t/>
      </w:r>
      <w:bookmarkEnd w:id="1256"/>
    </w:p>
    <w:p>
      <w:pPr>
        <w:pageBreakBefore w:val="off"/>
        <w:tabs/>
        <w:wordWrap w:val="off"/>
        <w:spacing w:before="0" w:after="0" w:line="860" w:lineRule="atLeast"/>
        <w:ind w:left="20" w:right="1440" w:firstLine="1320"/>
        <w:jc w:val="both"/>
        <w:textAlignment w:val="baseline"/>
        <w:rPr>
          <w:sz w:val="56"/>
        </w:rPr>
      </w:pPr>
      <w:bookmarkStart w:name="" w:id="1257"/>
      <w:r>
        <w:rPr>
          <w:rFonts w:ascii="宋体" w:hAnsi="宋体" w:cs="宋体" w:eastAsia="宋体"/>
          <w:sz w:val="56"/>
          <w:spacing w:val="0"/>
          <w:color w:val="000000"/>
          <w:b w:val="off"/>
          <w:i w:val="off"/>
        </w:rPr>
        <w:t>历史如果不被我们看成是轶事或年表的堆栈的话，那么，</w:t>
      </w:r>
      <w:r>
        <w:rPr>
          <w:rFonts w:ascii="宋体" w:hAnsi="宋体" w:cs="宋体" w:eastAsia="宋体"/>
          <w:sz w:val="56"/>
          <w:spacing w:val="0"/>
          <w:color w:val="000000"/>
          <w:b w:val="off"/>
          <w:i w:val="off"/>
        </w:rPr>
        <w:t>它就能对我们现在所深信不疑的科学形象产生一个决定性的转</w:t>
      </w:r>
      <w:r>
        <w:rPr>
          <w:rFonts w:ascii="宋体" w:hAnsi="宋体" w:cs="宋体" w:eastAsia="宋体"/>
          <w:sz w:val="56"/>
          <w:spacing w:val="0"/>
          <w:color w:val="000000"/>
          <w:b w:val="off"/>
          <w:i w:val="off"/>
        </w:rPr>
        <w:t>变。这个先前形成的、甚至由科学家们亲手描绘的科学形象，主</w:t>
      </w:r>
      <w:r>
        <w:rPr>
          <w:rFonts w:ascii="宋体" w:hAnsi="宋体" w:cs="宋体" w:eastAsia="宋体"/>
          <w:sz w:val="56"/>
          <w:spacing w:val="0"/>
          <w:color w:val="000000"/>
          <w:b w:val="off"/>
          <w:i w:val="off"/>
        </w:rPr>
        <w:t>要得自对已有科学成就的研究。这些成就被记录在经典著作</w:t>
      </w:r>
      <w:r>
        <w:rPr>
          <w:rFonts w:ascii="宋体" w:hAnsi="宋体" w:cs="宋体" w:eastAsia="宋体"/>
          <w:sz w:val="56"/>
          <w:spacing w:val="0"/>
          <w:color w:val="000000"/>
          <w:b w:val="off"/>
          <w:i w:val="off"/>
        </w:rPr>
        <w:t>中，更近期的则被记录在教科书中。每一代新的科学家都从中</w:t>
      </w:r>
      <w:r>
        <w:rPr>
          <w:rFonts w:ascii="宋体" w:hAnsi="宋体" w:cs="宋体" w:eastAsia="宋体"/>
          <w:sz w:val="56"/>
          <w:spacing w:val="0"/>
          <w:color w:val="000000"/>
          <w:b w:val="off"/>
          <w:i w:val="off"/>
        </w:rPr>
        <w:t>学会如何从事这一行业。然而，这些书的目的不可避免地是说</w:t>
      </w:r>
      <w:r>
        <w:rPr>
          <w:rFonts w:ascii="宋体" w:hAnsi="宋体" w:cs="宋体" w:eastAsia="宋体"/>
          <w:sz w:val="56"/>
          <w:spacing w:val="0"/>
          <w:color w:val="000000"/>
          <w:b w:val="off"/>
          <w:i w:val="off"/>
        </w:rPr>
        <w:t>服和教育；从这些书中所获得的科学观根本不符合产生这些书</w:t>
      </w:r>
      <w:r>
        <w:rPr>
          <w:rFonts w:ascii="宋体" w:hAnsi="宋体" w:cs="宋体" w:eastAsia="宋体"/>
          <w:sz w:val="56"/>
          <w:spacing w:val="0"/>
          <w:color w:val="000000"/>
          <w:b w:val="off"/>
          <w:i w:val="off"/>
        </w:rPr>
        <w:t>的科学事业，正如同一个国家的文化形象不可能从一本旅游小</w:t>
      </w:r>
      <w:r>
        <w:rPr>
          <w:rFonts w:ascii="宋体" w:hAnsi="宋体" w:cs="宋体" w:eastAsia="宋体"/>
          <w:sz w:val="56"/>
          <w:spacing w:val="0"/>
          <w:color w:val="000000"/>
          <w:b w:val="off"/>
          <w:i w:val="off"/>
        </w:rPr>
        <w:t>册子或语言教科书中得到一样。本文要力图表明，我们在一些</w:t>
      </w:r>
      <w:r>
        <w:rPr>
          <w:rFonts w:ascii="宋体" w:hAnsi="宋体" w:cs="宋体" w:eastAsia="宋体"/>
          <w:sz w:val="56"/>
          <w:spacing w:val="0"/>
          <w:color w:val="000000"/>
          <w:b w:val="off"/>
          <w:i w:val="off"/>
        </w:rPr>
        <w:t>基本方面已经被教科书误导了。本文的目的是要勾画出一种大</w:t>
      </w:r>
      <w:r>
        <w:rPr>
          <w:rFonts w:ascii="宋体" w:hAnsi="宋体" w:cs="宋体" w:eastAsia="宋体"/>
          <w:sz w:val="56"/>
          <w:spacing w:val="0"/>
          <w:color w:val="000000"/>
          <w:b w:val="off"/>
          <w:i w:val="off"/>
        </w:rPr>
        <w:t>异其趣的科学观，它能从研究活动本身的历史记载中浮现出来。</w:t>
      </w:r>
      <w:bookmarkEnd w:id="1257"/>
    </w:p>
    <w:p>
      <w:pPr>
        <w:pageBreakBefore w:val="off"/>
        <w:tabs/>
        <w:wordWrap w:val="off"/>
        <w:spacing w:before="0" w:after="0" w:line="860" w:lineRule="atLeast"/>
        <w:ind w:left="20" w:right="1460" w:firstLine="1140"/>
        <w:jc w:val="both"/>
        <w:textAlignment w:val="baseline"/>
        <w:rPr>
          <w:sz w:val="56"/>
        </w:rPr>
      </w:pPr>
      <w:bookmarkStart w:name="" w:id="1258"/>
      <w:r>
        <w:rPr>
          <w:rFonts w:ascii="宋体" w:hAnsi="宋体" w:cs="宋体" w:eastAsia="宋体"/>
          <w:sz w:val="56"/>
          <w:spacing w:val="0"/>
          <w:color w:val="000000"/>
          <w:b w:val="off"/>
          <w:i w:val="off"/>
        </w:rPr>
        <w:t>如果我们主要是寻求和考察那些从科学教科书中得出的、</w:t>
      </w:r>
      <w:r>
        <w:rPr>
          <w:rFonts w:ascii="宋体" w:hAnsi="宋体" w:cs="宋体" w:eastAsia="宋体"/>
          <w:sz w:val="56"/>
          <w:spacing w:val="0"/>
          <w:color w:val="000000"/>
          <w:b w:val="off"/>
          <w:i w:val="off"/>
        </w:rPr>
        <w:t>不含历史的旧规老套的问题的回答而继续使用历史资料的话，</w:t>
      </w:r>
      <w:r>
        <w:rPr>
          <w:rFonts w:ascii="宋体" w:hAnsi="宋体" w:cs="宋体" w:eastAsia="宋体"/>
          <w:sz w:val="56"/>
          <w:spacing w:val="0"/>
          <w:color w:val="000000"/>
          <w:b w:val="off"/>
          <w:i w:val="off"/>
        </w:rPr>
        <w:t>那么，新科学观就将不可能从历史中产生。例如，这些教科书似</w:t>
      </w:r>
      <w:r>
        <w:rPr>
          <w:rFonts w:ascii="宋体" w:hAnsi="宋体" w:cs="宋体" w:eastAsia="宋体"/>
          <w:sz w:val="56"/>
          <w:spacing w:val="0"/>
          <w:color w:val="000000"/>
          <w:b w:val="off"/>
          <w:i w:val="off"/>
        </w:rPr>
        <w:t>乎经常这样暗示：科学的内容是惟一地由书中各页所述的观察、</w:t>
      </w:r>
      <w:r>
        <w:rPr>
          <w:rFonts w:ascii="宋体" w:hAnsi="宋体" w:cs="宋体" w:eastAsia="宋体"/>
          <w:sz w:val="56"/>
          <w:spacing w:val="0"/>
          <w:color w:val="000000"/>
          <w:b w:val="off"/>
          <w:i w:val="off"/>
        </w:rPr>
        <w:t>定律、理论所呈现的。这些书几乎始终无例外地被理解为，科学</w:t>
      </w:r>
      <w:r>
        <w:rPr>
          <w:rFonts w:ascii="宋体" w:hAnsi="宋体" w:cs="宋体" w:eastAsia="宋体"/>
          <w:sz w:val="56"/>
          <w:spacing w:val="0"/>
          <w:color w:val="000000"/>
          <w:b w:val="off"/>
          <w:i w:val="off"/>
        </w:rPr>
        <w:t>方法只是由收集这些教科书资料所使用的各种操作技巧，连同</w:t>
      </w:r>
      <w:r>
        <w:rPr>
          <w:rFonts w:ascii="宋体" w:hAnsi="宋体" w:cs="宋体" w:eastAsia="宋体"/>
          <w:sz w:val="56"/>
          <w:spacing w:val="0"/>
          <w:color w:val="000000"/>
          <w:b w:val="off"/>
          <w:i w:val="off"/>
        </w:rPr>
        <w:t>把这些资料与教科书的理论概括联系起来所使用的逻辑运作，</w:t>
      </w:r>
      <w:r>
        <w:rPr>
          <w:rFonts w:ascii="宋体" w:hAnsi="宋体" w:cs="宋体" w:eastAsia="宋体"/>
          <w:sz w:val="56"/>
          <w:spacing w:val="0"/>
          <w:color w:val="000000"/>
          <w:b w:val="off"/>
          <w:i w:val="off"/>
        </w:rPr>
        <w:t>二者凑合在一起的结果而已。这样一种科学观大大影响了我们</w:t>
      </w:r>
      <w:r>
        <w:rPr>
          <w:rFonts w:ascii="宋体" w:hAnsi="宋体" w:cs="宋体" w:eastAsia="宋体"/>
          <w:sz w:val="56"/>
          <w:spacing w:val="0"/>
          <w:color w:val="000000"/>
          <w:b w:val="off"/>
          <w:i w:val="off"/>
        </w:rPr>
        <w:t>关于科学的本质及其发展的理解。</w:t>
      </w:r>
      <w:bookmarkEnd w:id="1258"/>
    </w:p>
    <w:p>
      <w:pPr>
        <w:pageBreakBefore w:val="off"/>
        <w:tabs/>
        <w:wordWrap w:val="off"/>
        <w:spacing w:before="0" w:after="0" w:line="860" w:lineRule="atLeast"/>
        <w:ind w:left="20" w:right="1420" w:firstLine="1140"/>
        <w:jc w:val="both"/>
        <w:textAlignment w:val="baseline"/>
        <w:rPr>
          <w:sz w:val="56"/>
        </w:rPr>
      </w:pPr>
      <w:bookmarkStart w:name="" w:id="1259"/>
      <w:r>
        <w:rPr>
          <w:rFonts w:ascii="宋体" w:hAnsi="宋体" w:cs="宋体" w:eastAsia="宋体"/>
          <w:sz w:val="56"/>
          <w:spacing w:val="0"/>
          <w:color w:val="000000"/>
          <w:b w:val="off"/>
          <w:i w:val="off"/>
        </w:rPr>
        <w:t>如果科学就是流行教科书中所收集的事实、理论和方法的</w:t>
      </w:r>
      <w:r>
        <w:rPr>
          <w:rFonts w:ascii="宋体" w:hAnsi="宋体" w:cs="宋体" w:eastAsia="宋体"/>
          <w:sz w:val="56"/>
          <w:spacing w:val="0"/>
          <w:color w:val="000000"/>
          <w:b w:val="off"/>
          <w:i w:val="off"/>
        </w:rPr>
        <w:t>总汇，那么，科学家便是这样一批人：他们不管成功与否，都力求</w:t>
      </w:r>
      <w:r>
        <w:rPr>
          <w:rFonts w:ascii="宋体" w:hAnsi="宋体" w:cs="宋体" w:eastAsia="宋体"/>
          <w:sz w:val="56"/>
          <w:spacing w:val="0"/>
          <w:color w:val="000000"/>
          <w:b w:val="off"/>
          <w:i w:val="off"/>
        </w:rPr>
        <w:t>为这个特殊总汇贡献一二。科学的发展就变成一个累积的过</w:t>
      </w:r>
      <w:bookmarkEnd w:id="1259"/>
    </w:p>
    <w:p>
      <w:pPr>
        <w:pageBreakBefore w:val="off"/>
        <w:tabs/>
        <w:wordWrap w:val="off"/>
        <w:spacing w:before="0" w:after="0" w:line="560" w:lineRule="exact"/>
        <w:ind w:left="0" w:right="0"/>
        <w:jc w:val="both"/>
        <w:textAlignment w:val="baseline"/>
        <w:rPr>
          <w:sz w:val="48"/>
        </w:rPr>
      </w:pPr>
      <w:bookmarkStart w:name="" w:id="1260"/>
      <w:r>
        <w:rPr>
          <w:rFonts w:ascii="宋体" w:hAnsi="宋体" w:cs="宋体" w:eastAsia="宋体"/>
          <w:sz w:val="48"/>
          <w:spacing w:val="0"/>
          <w:color w:val="000000"/>
          <w:b w:val="off"/>
          <w:i w:val="off"/>
        </w:rPr>
        <w:t/>
      </w:r>
      <w:bookmarkEnd w:id="1260"/>
    </w:p>
    <w:p>
      <w:pPr>
        <w:pageBreakBefore w:val="off"/>
        <w:tabs/>
        <w:wordWrap w:val="off"/>
        <w:spacing w:before="0" w:after="0" w:line="640" w:lineRule="atLeast"/>
        <w:ind w:left="0" w:right="0"/>
        <w:jc w:val="right"/>
        <w:textAlignment w:val="baseline"/>
        <w:rPr>
          <w:sz w:val="48"/>
        </w:rPr>
      </w:pPr>
      <w:bookmarkStart w:name="" w:id="1261"/>
      <w:r>
        <w:rPr>
          <w:rFonts w:ascii="仿宋" w:hAnsi="仿宋" w:cs="仿宋" w:eastAsia="仿宋"/>
          <w:sz w:val="48"/>
          <w:spacing w:val="0"/>
          <w:color w:val="000000"/>
          <w:b w:val="off"/>
          <w:i w:val="off"/>
        </w:rPr>
        <w:t>1</w:t>
      </w:r>
      <w:bookmarkEnd w:id="1261"/>
    </w:p>
    <w:p>
      <w:r>
        <w:t/>
      </w:r>
    </w:p>
    <w:p>
      <w:pPr>
        <w:sectPr>
          <w:footerReference r:id="rId33"/>
          <w:headerReference r:id="rId34" w:type="default"/>
          <w:type w:val="nextPage"/>
          <w:pgSz w:w="21580" w:h="31680"/>
          <w:pgMar w:left="2180" w:top="1840" w:right="2180" w:bottom="1840" w:header="1540" w:footer="1540"/>
          <w:cols w:num="1"/>
        </w:sectPr>
      </w:pPr>
    </w:p>
    <w:p>
      <w:pPr>
        <w:pageBreakBefore w:val="off"/>
        <w:tabs/>
        <w:wordWrap w:val="off"/>
        <w:spacing w:before="760" w:after="0" w:line="880" w:lineRule="atLeast"/>
        <w:ind w:left="1360" w:right="0" w:hanging="20"/>
        <w:jc w:val="both"/>
        <w:textAlignment w:val="baseline"/>
        <w:rPr>
          <w:sz w:val="53"/>
        </w:rPr>
      </w:pPr>
      <w:bookmarkStart w:name="" w:id="1262"/>
      <w:r>
        <w:rPr>
          <w:rFonts w:ascii="宋体" w:hAnsi="宋体" w:cs="宋体" w:eastAsia="宋体"/>
          <w:sz w:val="53"/>
          <w:spacing w:val="0"/>
          <w:color w:val="000000"/>
          <w:b w:val="off"/>
          <w:i w:val="off"/>
        </w:rPr>
        <w:t>程：事实、理论和方法在此过程中或单独或结合着而被加进到构  2</w:t>
      </w:r>
      <w:r>
        <w:rPr>
          <w:rFonts w:ascii="宋体" w:hAnsi="宋体" w:cs="宋体" w:eastAsia="宋体"/>
          <w:sz w:val="53"/>
          <w:spacing w:val="0"/>
          <w:color w:val="000000"/>
          <w:b w:val="off"/>
          <w:i w:val="off"/>
        </w:rPr>
        <w:t>成科学技巧和知识的不断增长的堆栈之中。而科学史则变成一</w:t>
      </w:r>
      <w:r>
        <w:rPr>
          <w:rFonts w:ascii="宋体" w:hAnsi="宋体" w:cs="宋体" w:eastAsia="宋体"/>
          <w:sz w:val="53"/>
          <w:spacing w:val="0"/>
          <w:color w:val="000000"/>
          <w:b w:val="off"/>
          <w:i w:val="off"/>
        </w:rPr>
        <w:t>门编年史学科，它记载这些成功的累积过程以及抑制它们累积</w:t>
      </w:r>
      <w:r>
        <w:rPr>
          <w:rFonts w:ascii="宋体" w:hAnsi="宋体" w:cs="宋体" w:eastAsia="宋体"/>
          <w:sz w:val="53"/>
          <w:spacing w:val="0"/>
          <w:color w:val="000000"/>
          <w:b w:val="off"/>
          <w:i w:val="off"/>
        </w:rPr>
        <w:t>的障碍。这样，关心科学发展的历史学家便明显地有着两项主</w:t>
      </w:r>
      <w:r>
        <w:rPr>
          <w:rFonts w:ascii="宋体" w:hAnsi="宋体" w:cs="宋体" w:eastAsia="宋体"/>
          <w:sz w:val="53"/>
          <w:spacing w:val="0"/>
          <w:color w:val="000000"/>
          <w:b w:val="off"/>
          <w:i w:val="off"/>
        </w:rPr>
        <w:t>要的任务：一方面，他必须确定出当代科学的每一事实、定律和</w:t>
      </w:r>
      <w:r>
        <w:rPr>
          <w:rFonts w:ascii="宋体" w:hAnsi="宋体" w:cs="宋体" w:eastAsia="宋体"/>
          <w:sz w:val="53"/>
          <w:spacing w:val="0"/>
          <w:color w:val="000000"/>
          <w:b w:val="off"/>
          <w:i w:val="off"/>
        </w:rPr>
        <w:t>理论是何人何时发现或发明的；另一方面，他必须描述和解释阻</w:t>
      </w:r>
      <w:r>
        <w:rPr>
          <w:rFonts w:ascii="宋体" w:hAnsi="宋体" w:cs="宋体" w:eastAsia="宋体"/>
          <w:sz w:val="53"/>
          <w:spacing w:val="0"/>
          <w:color w:val="000000"/>
          <w:b w:val="off"/>
          <w:i w:val="off"/>
        </w:rPr>
        <w:t>碍着现代科学教科书诸成分更迅速地累积起来的错误、神话和</w:t>
      </w:r>
      <w:r>
        <w:rPr>
          <w:rFonts w:ascii="宋体" w:hAnsi="宋体" w:cs="宋体" w:eastAsia="宋体"/>
          <w:sz w:val="53"/>
          <w:spacing w:val="0"/>
          <w:color w:val="000000"/>
          <w:b w:val="off"/>
          <w:i w:val="off"/>
        </w:rPr>
        <w:t>迷信。大部分研究都指向这些目标，如今有些研究仍然如此。</w:t>
      </w:r>
      <w:bookmarkEnd w:id="1262"/>
    </w:p>
    <w:p>
      <w:pPr>
        <w:pageBreakBefore w:val="off"/>
        <w:tabs/>
        <w:wordWrap w:val="off"/>
        <w:spacing w:before="0" w:after="0" w:line="880" w:lineRule="atLeast"/>
        <w:ind w:left="1340" w:right="680" w:firstLine="1300"/>
        <w:jc w:val="both"/>
        <w:textAlignment w:val="baseline"/>
        <w:rPr>
          <w:sz w:val="53"/>
        </w:rPr>
      </w:pPr>
      <w:bookmarkStart w:name="" w:id="1263"/>
      <w:r>
        <w:rPr>
          <w:rFonts w:ascii="宋体" w:hAnsi="宋体" w:cs="宋体" w:eastAsia="宋体"/>
          <w:sz w:val="53"/>
          <w:spacing w:val="0"/>
          <w:color w:val="000000"/>
          <w:b w:val="off"/>
          <w:i w:val="off"/>
        </w:rPr>
        <w:t>然而，近年来，有些科学史家已经发现，越来越难完成科学</w:t>
      </w:r>
      <w:r>
        <w:rPr>
          <w:rFonts w:ascii="宋体" w:hAnsi="宋体" w:cs="宋体" w:eastAsia="宋体"/>
          <w:sz w:val="53"/>
          <w:spacing w:val="0"/>
          <w:color w:val="000000"/>
          <w:b w:val="off"/>
          <w:i w:val="off"/>
        </w:rPr>
        <w:t>累积发展观所指派给他们的任务。累积过程的编年史家们发</w:t>
      </w:r>
      <w:r>
        <w:rPr>
          <w:rFonts w:ascii="宋体" w:hAnsi="宋体" w:cs="宋体" w:eastAsia="宋体"/>
          <w:sz w:val="53"/>
          <w:spacing w:val="0"/>
          <w:color w:val="000000"/>
          <w:b w:val="off"/>
          <w:i w:val="off"/>
        </w:rPr>
        <w:t>现，附加的研究使他们很难回答这样的问题：氧是何时被发现</w:t>
      </w:r>
      <w:r>
        <w:rPr>
          <w:rFonts w:ascii="宋体" w:hAnsi="宋体" w:cs="宋体" w:eastAsia="宋体"/>
          <w:sz w:val="53"/>
          <w:spacing w:val="0"/>
          <w:color w:val="000000"/>
          <w:b w:val="off"/>
          <w:i w:val="off"/>
        </w:rPr>
        <w:t>的？能量守恒是谁首先想到的？逐渐地，其中有些人怀疑提这</w:t>
      </w:r>
      <w:r>
        <w:rPr>
          <w:rFonts w:ascii="宋体" w:hAnsi="宋体" w:cs="宋体" w:eastAsia="宋体"/>
          <w:sz w:val="53"/>
          <w:spacing w:val="0"/>
          <w:color w:val="000000"/>
          <w:b w:val="off"/>
          <w:i w:val="off"/>
        </w:rPr>
        <w:t>类问题简直就是错误的。或许科学并非是通过个别发现和发明</w:t>
      </w:r>
      <w:r>
        <w:rPr>
          <w:rFonts w:ascii="宋体" w:hAnsi="宋体" w:cs="宋体" w:eastAsia="宋体"/>
          <w:sz w:val="53"/>
          <w:spacing w:val="0"/>
          <w:color w:val="000000"/>
          <w:b w:val="off"/>
          <w:i w:val="off"/>
        </w:rPr>
        <w:t>的累积而发展的。同时，这些历史学家们还面临着日益增多的</w:t>
      </w:r>
      <w:r>
        <w:rPr>
          <w:rFonts w:ascii="宋体" w:hAnsi="宋体" w:cs="宋体" w:eastAsia="宋体"/>
          <w:sz w:val="53"/>
          <w:spacing w:val="0"/>
          <w:color w:val="000000"/>
          <w:b w:val="off"/>
          <w:i w:val="off"/>
        </w:rPr>
        <w:t>困难，即如何区分出过去的观察和信念中的“科学”成分，与被他</w:t>
      </w:r>
      <w:r>
        <w:rPr>
          <w:rFonts w:ascii="宋体" w:hAnsi="宋体" w:cs="宋体" w:eastAsia="宋体"/>
          <w:sz w:val="53"/>
          <w:spacing w:val="0"/>
          <w:color w:val="000000"/>
          <w:b w:val="off"/>
          <w:i w:val="off"/>
        </w:rPr>
        <w:t>们的前辈们已经标明是“错误”和“迷信”的东西。例如，他们越</w:t>
      </w:r>
      <w:r>
        <w:rPr>
          <w:rFonts w:ascii="宋体" w:hAnsi="宋体" w:cs="宋体" w:eastAsia="宋体"/>
          <w:sz w:val="53"/>
          <w:spacing w:val="0"/>
          <w:color w:val="000000"/>
          <w:b w:val="off"/>
          <w:i w:val="off"/>
        </w:rPr>
        <w:t>仔细地研究亚里士多德的动力学、燃素化学或热质说( Caloric</w:t>
      </w:r>
      <w:r>
        <w:rPr>
          <w:rFonts w:ascii="宋体" w:hAnsi="宋体" w:cs="宋体" w:eastAsia="宋体"/>
          <w:sz w:val="53"/>
          <w:spacing w:val="0"/>
          <w:color w:val="000000"/>
          <w:b w:val="off"/>
          <w:i w:val="off"/>
        </w:rPr>
        <w:t>thermodynamics),就越确凿地感觉到，那些曾一度流行的自然观，</w:t>
      </w:r>
      <w:r>
        <w:rPr>
          <w:rFonts w:ascii="宋体" w:hAnsi="宋体" w:cs="宋体" w:eastAsia="宋体"/>
          <w:sz w:val="53"/>
          <w:spacing w:val="0"/>
          <w:color w:val="000000"/>
          <w:b w:val="off"/>
          <w:i w:val="off"/>
        </w:rPr>
        <w:t>作为一个整体，并不比今日流行的观点缺乏科学性，也不更是人</w:t>
      </w:r>
      <w:r>
        <w:rPr>
          <w:rFonts w:ascii="宋体" w:hAnsi="宋体" w:cs="宋体" w:eastAsia="宋体"/>
          <w:sz w:val="53"/>
          <w:spacing w:val="0"/>
          <w:color w:val="000000"/>
          <w:b w:val="off"/>
          <w:i w:val="off"/>
        </w:rPr>
        <w:t>类偏见的产物。如果把那些过时的信念称作神话，那么，神话也</w:t>
      </w:r>
      <w:r>
        <w:rPr>
          <w:rFonts w:ascii="宋体" w:hAnsi="宋体" w:cs="宋体" w:eastAsia="宋体"/>
          <w:sz w:val="53"/>
          <w:spacing w:val="0"/>
          <w:color w:val="000000"/>
          <w:b w:val="off"/>
          <w:i w:val="off"/>
        </w:rPr>
        <w:t>可以通过导致现有科学知识的同类方法产生，也有同样的理由</w:t>
      </w:r>
      <w:r>
        <w:rPr>
          <w:rFonts w:ascii="宋体" w:hAnsi="宋体" w:cs="宋体" w:eastAsia="宋体"/>
          <w:sz w:val="53"/>
          <w:spacing w:val="0"/>
          <w:color w:val="000000"/>
          <w:b w:val="off"/>
          <w:i w:val="off"/>
        </w:rPr>
        <w:t>成立。另一方面，如果可以把它们称为科学，那么，科学就包含</w:t>
      </w:r>
      <w:r>
        <w:rPr>
          <w:rFonts w:ascii="宋体" w:hAnsi="宋体" w:cs="宋体" w:eastAsia="宋体"/>
          <w:sz w:val="53"/>
          <w:spacing w:val="0"/>
          <w:color w:val="000000"/>
          <w:b w:val="off"/>
          <w:i w:val="off"/>
        </w:rPr>
        <w:t>着与我们今日的信念完全不相容的一套信念。当在这两者之间</w:t>
      </w:r>
      <w:r>
        <w:rPr>
          <w:rFonts w:ascii="宋体" w:hAnsi="宋体" w:cs="宋体" w:eastAsia="宋体"/>
          <w:sz w:val="53"/>
          <w:spacing w:val="0"/>
          <w:color w:val="000000"/>
          <w:b w:val="off"/>
          <w:i w:val="off"/>
        </w:rPr>
        <w:t>择一时，历史学家们必定会选择后者，过时的理论原则上并不因</w:t>
      </w:r>
      <w:r>
        <w:rPr>
          <w:rFonts w:ascii="宋体" w:hAnsi="宋体" w:cs="宋体" w:eastAsia="宋体"/>
          <w:sz w:val="53"/>
          <w:spacing w:val="0"/>
          <w:color w:val="000000"/>
          <w:b w:val="off"/>
          <w:i w:val="off"/>
        </w:rPr>
        <w:t>为它们已被抛弃就不科学了。然而，这样的选择将很难把科学 3</w:t>
      </w:r>
      <w:r>
        <w:rPr>
          <w:rFonts w:ascii="宋体" w:hAnsi="宋体" w:cs="宋体" w:eastAsia="宋体"/>
          <w:sz w:val="53"/>
          <w:spacing w:val="0"/>
          <w:color w:val="000000"/>
          <w:b w:val="off"/>
          <w:i w:val="off"/>
        </w:rPr>
        <w:t>发展再看做是一个知识添加而增长的过程了。相同的历史研究</w:t>
      </w:r>
      <w:r>
        <w:rPr>
          <w:rFonts w:ascii="宋体" w:hAnsi="宋体" w:cs="宋体" w:eastAsia="宋体"/>
          <w:sz w:val="53"/>
          <w:spacing w:val="0"/>
          <w:color w:val="000000"/>
          <w:b w:val="off"/>
          <w:i w:val="off"/>
        </w:rPr>
        <w:t>不但揭示出把个别发明和发展孤立起来有困难，而且还揭示出</w:t>
      </w:r>
      <w:r>
        <w:rPr>
          <w:rFonts w:ascii="宋体" w:hAnsi="宋体" w:cs="宋体" w:eastAsia="宋体"/>
          <w:sz w:val="53"/>
          <w:spacing w:val="0"/>
          <w:color w:val="000000"/>
          <w:b w:val="off"/>
          <w:i w:val="off"/>
        </w:rPr>
        <w:t>对科学是由个别科学家做出的贡献而组合在一起的这种累积过</w:t>
      </w:r>
      <w:r>
        <w:rPr>
          <w:rFonts w:ascii="宋体" w:hAnsi="宋体" w:cs="宋体" w:eastAsia="宋体"/>
          <w:sz w:val="53"/>
          <w:spacing w:val="0"/>
          <w:color w:val="000000"/>
          <w:b w:val="off"/>
          <w:i w:val="off"/>
        </w:rPr>
        <w:t>程的极大怀疑。</w:t>
      </w:r>
      <w:bookmarkEnd w:id="1263"/>
    </w:p>
    <w:p>
      <w:pPr>
        <w:pageBreakBefore w:val="off"/>
        <w:tabs/>
        <w:wordWrap w:val="off"/>
        <w:spacing w:before="0" w:after="0" w:line="880" w:lineRule="atLeast"/>
        <w:ind w:left="2640" w:right="0"/>
        <w:jc w:val="both"/>
        <w:textAlignment w:val="baseline"/>
        <w:rPr>
          <w:sz w:val="53"/>
        </w:rPr>
      </w:pPr>
      <w:bookmarkStart w:name="" w:id="1264"/>
      <w:r>
        <w:rPr>
          <w:rFonts w:ascii="宋体" w:hAnsi="宋体" w:cs="宋体" w:eastAsia="宋体"/>
          <w:sz w:val="53"/>
          <w:spacing w:val="0"/>
          <w:color w:val="000000"/>
          <w:b w:val="off"/>
          <w:i w:val="off"/>
        </w:rPr>
        <w:t>所有这些怀疑和困难的结果是在科学研究中发生了编史学</w:t>
      </w:r>
      <w:bookmarkEnd w:id="1264"/>
    </w:p>
    <w:p>
      <w:pPr>
        <w:pageBreakBefore w:val="off"/>
        <w:tabs/>
        <w:wordWrap w:val="off"/>
        <w:spacing w:before="700" w:after="0" w:line="620" w:lineRule="atLeast"/>
        <w:ind w:left="0" w:right="0"/>
        <w:jc w:val="both"/>
        <w:textAlignment w:val="baseline"/>
        <w:rPr>
          <w:sz w:val="46"/>
        </w:rPr>
      </w:pPr>
      <w:bookmarkStart w:name="" w:id="1265"/>
      <w:r>
        <w:rPr>
          <w:rFonts w:ascii="黑体" w:hAnsi="黑体" w:cs="黑体" w:eastAsia="黑体"/>
          <w:sz w:val="46"/>
          <w:spacing w:val="0"/>
          <w:color w:val="000000"/>
          <w:b w:val="off"/>
          <w:i w:val="off"/>
        </w:rPr>
        <w:t>2</w:t>
      </w:r>
      <w:bookmarkEnd w:id="1265"/>
    </w:p>
    <w:p>
      <w:r>
        <w:t/>
      </w:r>
    </w:p>
    <w:p>
      <w:pPr>
        <w:sectPr>
          <w:footerReference r:id="rId35"/>
          <w:headerReference r:id="rId36" w:type="default"/>
          <w:type w:val="nextPage"/>
          <w:pgSz w:w="21580" w:h="31680"/>
          <w:pgMar w:left="1840" w:top="1800" w:right="1840" w:bottom="1800" w:header="1500" w:footer="1500"/>
          <w:cols w:num="1"/>
        </w:sectPr>
      </w:pPr>
    </w:p>
    <w:p>
      <w:pPr>
        <w:pageBreakBefore w:val="off"/>
        <w:tabs/>
        <w:wordWrap w:val="off"/>
        <w:spacing w:before="660" w:after="0" w:line="860" w:lineRule="atLeast"/>
        <w:ind w:left="740" w:right="1720"/>
        <w:jc w:val="both"/>
        <w:textAlignment w:val="baseline"/>
        <w:rPr>
          <w:sz w:val="57"/>
        </w:rPr>
      </w:pPr>
      <w:bookmarkStart w:name="" w:id="1266"/>
      <w:r>
        <w:rPr>
          <w:rFonts w:ascii="宋体" w:hAnsi="宋体" w:cs="宋体" w:eastAsia="宋体"/>
          <w:sz w:val="57"/>
          <w:spacing w:val="0"/>
          <w:color w:val="000000"/>
          <w:b w:val="off"/>
          <w:i w:val="off"/>
        </w:rPr>
        <w:t>革命，尽管这场革命目前仍处在早期阶段。科学史家并未全然</w:t>
      </w:r>
      <w:r>
        <w:rPr>
          <w:rFonts w:ascii="宋体" w:hAnsi="宋体" w:cs="宋体" w:eastAsia="宋体"/>
          <w:sz w:val="57"/>
          <w:spacing w:val="0"/>
          <w:color w:val="000000"/>
          <w:b w:val="off"/>
          <w:i w:val="off"/>
        </w:rPr>
        <w:t>认识到他们这样做的意义，但是他们已经逐渐地开始提出新型</w:t>
      </w:r>
      <w:r>
        <w:rPr>
          <w:rFonts w:ascii="宋体" w:hAnsi="宋体" w:cs="宋体" w:eastAsia="宋体"/>
          <w:sz w:val="57"/>
          <w:spacing w:val="0"/>
          <w:color w:val="000000"/>
          <w:b w:val="off"/>
          <w:i w:val="off"/>
        </w:rPr>
        <w:t>的问题并且追踪不同的、通常是非累积的科学发展线索。科学</w:t>
      </w:r>
      <w:r>
        <w:rPr>
          <w:rFonts w:ascii="宋体" w:hAnsi="宋体" w:cs="宋体" w:eastAsia="宋体"/>
          <w:sz w:val="57"/>
          <w:spacing w:val="0"/>
          <w:color w:val="000000"/>
          <w:b w:val="off"/>
          <w:i w:val="off"/>
        </w:rPr>
        <w:t>史家不再追求一门旧科学对我们目前优势地位的永恒贡献，而</w:t>
      </w:r>
      <w:r>
        <w:rPr>
          <w:rFonts w:ascii="宋体" w:hAnsi="宋体" w:cs="宋体" w:eastAsia="宋体"/>
          <w:sz w:val="57"/>
          <w:spacing w:val="0"/>
          <w:color w:val="000000"/>
          <w:b w:val="off"/>
          <w:i w:val="off"/>
        </w:rPr>
        <w:t>是尽力展示出那门科学在它盛行时代的历史整体性。例如，他</w:t>
      </w:r>
      <w:r>
        <w:rPr>
          <w:rFonts w:ascii="宋体" w:hAnsi="宋体" w:cs="宋体" w:eastAsia="宋体"/>
          <w:sz w:val="57"/>
          <w:spacing w:val="0"/>
          <w:color w:val="000000"/>
          <w:b w:val="off"/>
          <w:i w:val="off"/>
        </w:rPr>
        <w:t>们不问伽利略的观点与现代科学观点之间的关系，而是问他的</w:t>
      </w:r>
      <w:r>
        <w:rPr>
          <w:rFonts w:ascii="宋体" w:hAnsi="宋体" w:cs="宋体" w:eastAsia="宋体"/>
          <w:sz w:val="57"/>
          <w:spacing w:val="0"/>
          <w:color w:val="000000"/>
          <w:b w:val="off"/>
          <w:i w:val="off"/>
        </w:rPr>
        <w:t>观点与他所在的科学团体，即他的老师、同辈及直接后继者之间</w:t>
      </w:r>
      <w:r>
        <w:rPr>
          <w:rFonts w:ascii="宋体" w:hAnsi="宋体" w:cs="宋体" w:eastAsia="宋体"/>
          <w:sz w:val="57"/>
          <w:spacing w:val="0"/>
          <w:color w:val="000000"/>
          <w:b w:val="off"/>
          <w:i w:val="off"/>
        </w:rPr>
        <w:t>是什么关系。而且，他们坚持在研究该团体与其他类似团体的</w:t>
      </w:r>
      <w:r>
        <w:rPr>
          <w:rFonts w:ascii="宋体" w:hAnsi="宋体" w:cs="宋体" w:eastAsia="宋体"/>
          <w:sz w:val="57"/>
          <w:spacing w:val="0"/>
          <w:color w:val="000000"/>
          <w:b w:val="off"/>
          <w:i w:val="off"/>
        </w:rPr>
        <w:t>意见时，采取一种通常与现代科学观点非常不同的观点。从这</w:t>
      </w:r>
      <w:r>
        <w:rPr>
          <w:rFonts w:ascii="宋体" w:hAnsi="宋体" w:cs="宋体" w:eastAsia="宋体"/>
          <w:sz w:val="57"/>
          <w:spacing w:val="0"/>
          <w:color w:val="000000"/>
          <w:b w:val="off"/>
          <w:i w:val="off"/>
        </w:rPr>
        <w:t>种新的观点出发，能够给那些意见以最大的内在一致性并且可</w:t>
      </w:r>
      <w:r>
        <w:rPr>
          <w:rFonts w:ascii="宋体" w:hAnsi="宋体" w:cs="宋体" w:eastAsia="宋体"/>
          <w:sz w:val="57"/>
          <w:spacing w:val="0"/>
          <w:color w:val="000000"/>
          <w:b w:val="off"/>
          <w:i w:val="off"/>
        </w:rPr>
        <w:t>能与自然界更紧密地契合。这些工作所取得的成果，最好的典</w:t>
      </w:r>
      <w:r>
        <w:rPr>
          <w:rFonts w:ascii="宋体" w:hAnsi="宋体" w:cs="宋体" w:eastAsia="宋体"/>
          <w:sz w:val="57"/>
          <w:spacing w:val="0"/>
          <w:color w:val="000000"/>
          <w:b w:val="off"/>
          <w:i w:val="off"/>
        </w:rPr>
        <w:t>型也许体现在柯瓦雷的著作中。这些著作告诉人们，科学并非</w:t>
      </w:r>
      <w:r>
        <w:rPr>
          <w:rFonts w:ascii="宋体" w:hAnsi="宋体" w:cs="宋体" w:eastAsia="宋体"/>
          <w:sz w:val="57"/>
          <w:spacing w:val="0"/>
          <w:color w:val="000000"/>
          <w:b w:val="off"/>
          <w:i w:val="off"/>
        </w:rPr>
        <w:t>像旧编史学传统的著作家们所讨论的那种事业。这些历史研究</w:t>
      </w:r>
      <w:r>
        <w:rPr>
          <w:rFonts w:ascii="宋体" w:hAnsi="宋体" w:cs="宋体" w:eastAsia="宋体"/>
          <w:sz w:val="57"/>
          <w:spacing w:val="0"/>
          <w:color w:val="000000"/>
          <w:b w:val="off"/>
          <w:i w:val="off"/>
        </w:rPr>
        <w:t>至少已提示出一种新科学形象的可能性。本文旨在勾画出这个</w:t>
      </w:r>
      <w:r>
        <w:rPr>
          <w:rFonts w:ascii="宋体" w:hAnsi="宋体" w:cs="宋体" w:eastAsia="宋体"/>
          <w:sz w:val="57"/>
          <w:spacing w:val="0"/>
          <w:color w:val="000000"/>
          <w:b w:val="off"/>
          <w:i w:val="off"/>
        </w:rPr>
        <w:t>形象的轮廓，使新编史学的某些含义更加明确。</w:t>
      </w:r>
      <w:bookmarkEnd w:id="1266"/>
    </w:p>
    <w:p>
      <w:pPr>
        <w:pageBreakBefore w:val="off"/>
        <w:tabs/>
        <w:wordWrap w:val="off"/>
        <w:spacing w:before="0" w:after="0" w:line="860" w:lineRule="atLeast"/>
        <w:ind w:left="0" w:right="1600" w:firstLine="2140"/>
        <w:jc w:val="both"/>
        <w:textAlignment w:val="baseline"/>
        <w:rPr>
          <w:sz w:val="57"/>
        </w:rPr>
      </w:pPr>
      <w:bookmarkStart w:name="" w:id="1267"/>
      <w:r>
        <w:rPr>
          <w:rFonts w:ascii="宋体" w:hAnsi="宋体" w:cs="宋体" w:eastAsia="宋体"/>
          <w:sz w:val="57"/>
          <w:spacing w:val="0"/>
          <w:color w:val="000000"/>
          <w:b w:val="off"/>
          <w:i w:val="off"/>
        </w:rPr>
        <w:t>在这种努力的过程中，科学的哪些方面将突现而居于优势</w:t>
      </w:r>
      <w:r>
        <w:rPr>
          <w:rFonts w:ascii="宋体" w:hAnsi="宋体" w:cs="宋体" w:eastAsia="宋体"/>
          <w:sz w:val="57"/>
          <w:spacing w:val="0"/>
          <w:color w:val="000000"/>
          <w:b w:val="off"/>
          <w:i w:val="off"/>
        </w:rPr>
        <w:t>地位呢？为了表达的方便，我们首先要提出的是，方法论的指导</w:t>
      </w:r>
      <w:r>
        <w:rPr>
          <w:rFonts w:ascii="宋体" w:hAnsi="宋体" w:cs="宋体" w:eastAsia="宋体"/>
          <w:sz w:val="57"/>
          <w:spacing w:val="0"/>
          <w:color w:val="000000"/>
          <w:b w:val="off"/>
          <w:i w:val="off"/>
        </w:rPr>
        <w:t>法则本身不足以对许多类型的科学问题提供惟一的实质性的结</w:t>
      </w:r>
      <w:r>
        <w:rPr>
          <w:rFonts w:ascii="宋体" w:hAnsi="宋体" w:cs="宋体" w:eastAsia="宋体"/>
          <w:sz w:val="57"/>
          <w:spacing w:val="0"/>
          <w:color w:val="000000"/>
          <w:b w:val="off"/>
          <w:i w:val="off"/>
        </w:rPr>
        <w:t>论。一个奉命去考察电学或化学现象却不知道电学或化学为何</w:t>
      </w:r>
      <w:r>
        <w:rPr>
          <w:rFonts w:ascii="宋体" w:hAnsi="宋体" w:cs="宋体" w:eastAsia="宋体"/>
          <w:sz w:val="57"/>
          <w:spacing w:val="0"/>
          <w:color w:val="000000"/>
          <w:b w:val="off"/>
          <w:i w:val="off"/>
        </w:rPr>
        <w:t>4物，只知道什么是科学的人，他可能会合理地得出许多不相容结</w:t>
      </w:r>
      <w:r>
        <w:rPr>
          <w:rFonts w:ascii="宋体" w:hAnsi="宋体" w:cs="宋体" w:eastAsia="宋体"/>
          <w:sz w:val="57"/>
          <w:spacing w:val="0"/>
          <w:color w:val="000000"/>
          <w:b w:val="off"/>
          <w:i w:val="off"/>
        </w:rPr>
        <w:t>论中的任何一个结论。在那些合理合法的可能性之间，他所得</w:t>
      </w:r>
      <w:r>
        <w:rPr>
          <w:rFonts w:ascii="宋体" w:hAnsi="宋体" w:cs="宋体" w:eastAsia="宋体"/>
          <w:sz w:val="57"/>
          <w:spacing w:val="0"/>
          <w:color w:val="000000"/>
          <w:b w:val="off"/>
          <w:i w:val="off"/>
        </w:rPr>
        <w:t>到的特殊结论可能是由他先前在其他领域内的经验决定的，可</w:t>
      </w:r>
      <w:r>
        <w:rPr>
          <w:rFonts w:ascii="宋体" w:hAnsi="宋体" w:cs="宋体" w:eastAsia="宋体"/>
          <w:sz w:val="57"/>
          <w:spacing w:val="0"/>
          <w:color w:val="000000"/>
          <w:b w:val="off"/>
          <w:i w:val="off"/>
        </w:rPr>
        <w:t>能是由他研究中的偶然事件决定的，也可能是由他个人的性格</w:t>
      </w:r>
      <w:r>
        <w:rPr>
          <w:rFonts w:ascii="宋体" w:hAnsi="宋体" w:cs="宋体" w:eastAsia="宋体"/>
          <w:sz w:val="57"/>
          <w:spacing w:val="0"/>
          <w:color w:val="000000"/>
          <w:b w:val="off"/>
          <w:i w:val="off"/>
        </w:rPr>
        <w:t>决定的。例如，关于恒星的哪些信念，被他带到化学或电学的研</w:t>
      </w:r>
      <w:r>
        <w:rPr>
          <w:rFonts w:ascii="宋体" w:hAnsi="宋体" w:cs="宋体" w:eastAsia="宋体"/>
          <w:sz w:val="57"/>
          <w:spacing w:val="0"/>
          <w:color w:val="000000"/>
          <w:b w:val="off"/>
          <w:i w:val="off"/>
        </w:rPr>
        <w:t>究中去了呢？与新领域有关的许多可设想的实验，他又选择了</w:t>
      </w:r>
      <w:r>
        <w:rPr>
          <w:rFonts w:ascii="宋体" w:hAnsi="宋体" w:cs="宋体" w:eastAsia="宋体"/>
          <w:sz w:val="57"/>
          <w:spacing w:val="0"/>
          <w:color w:val="000000"/>
          <w:b w:val="off"/>
          <w:i w:val="off"/>
        </w:rPr>
        <w:t>哪种先做呢？复杂现象的哪些方面造成的结果冲击了他，使他</w:t>
      </w:r>
      <w:r>
        <w:rPr>
          <w:rFonts w:ascii="宋体" w:hAnsi="宋体" w:cs="宋体" w:eastAsia="宋体"/>
          <w:sz w:val="57"/>
          <w:spacing w:val="0"/>
          <w:color w:val="000000"/>
          <w:b w:val="off"/>
          <w:i w:val="off"/>
        </w:rPr>
        <w:t>选择了对了解化学变化的本质或电亲和力的本质特别有关的方</w:t>
      </w:r>
      <w:r>
        <w:rPr>
          <w:rFonts w:ascii="宋体" w:hAnsi="宋体" w:cs="宋体" w:eastAsia="宋体"/>
          <w:sz w:val="57"/>
          <w:spacing w:val="0"/>
          <w:color w:val="000000"/>
          <w:b w:val="off"/>
          <w:i w:val="off"/>
        </w:rPr>
        <w:t>面？至少对个人，有时也对科学共同体而言，对于像这类问题的</w:t>
      </w:r>
      <w:r>
        <w:rPr>
          <w:rFonts w:ascii="宋体" w:hAnsi="宋体" w:cs="宋体" w:eastAsia="宋体"/>
          <w:sz w:val="57"/>
          <w:spacing w:val="0"/>
          <w:color w:val="000000"/>
          <w:b w:val="off"/>
          <w:i w:val="off"/>
        </w:rPr>
        <w:t>回答往往是科学发展的基本决定因素。例如，我们将在第二章</w:t>
      </w:r>
      <w:r>
        <w:rPr>
          <w:rFonts w:ascii="宋体" w:hAnsi="宋体" w:cs="宋体" w:eastAsia="宋体"/>
          <w:sz w:val="57"/>
          <w:spacing w:val="0"/>
          <w:color w:val="000000"/>
          <w:b w:val="off"/>
          <w:i w:val="off"/>
        </w:rPr>
        <w:t>中看到，大多数科学的早期发展阶段，是以许多不同的自然观不</w:t>
      </w:r>
      <w:bookmarkEnd w:id="1267"/>
    </w:p>
    <w:p>
      <w:pPr>
        <w:pageBreakBefore w:val="off"/>
        <w:tabs/>
        <w:wordWrap w:val="off"/>
        <w:spacing w:before="0" w:after="0" w:line="540" w:lineRule="exact"/>
        <w:ind w:left="0" w:right="0"/>
        <w:jc w:val="both"/>
        <w:textAlignment w:val="baseline"/>
        <w:rPr>
          <w:sz w:val="49"/>
        </w:rPr>
      </w:pPr>
      <w:bookmarkStart w:name="" w:id="1268"/>
      <w:r>
        <w:rPr>
          <w:rFonts w:ascii="宋体" w:hAnsi="宋体" w:cs="宋体" w:eastAsia="宋体"/>
          <w:sz w:val="49"/>
          <w:spacing w:val="0"/>
          <w:color w:val="000000"/>
          <w:b w:val="off"/>
          <w:i w:val="off"/>
        </w:rPr>
        <w:t/>
      </w:r>
      <w:bookmarkEnd w:id="1268"/>
    </w:p>
    <w:p>
      <w:pPr>
        <w:pageBreakBefore w:val="off"/>
        <w:tabs/>
        <w:wordWrap w:val="off"/>
        <w:spacing w:before="0" w:after="0" w:line="660" w:lineRule="atLeast"/>
        <w:ind w:left="0" w:right="0"/>
        <w:jc w:val="right"/>
        <w:textAlignment w:val="baseline"/>
        <w:rPr>
          <w:sz w:val="49"/>
        </w:rPr>
      </w:pPr>
      <w:bookmarkStart w:name="" w:id="1269"/>
      <w:r>
        <w:rPr>
          <w:rFonts w:ascii="黑体" w:hAnsi="黑体" w:cs="黑体" w:eastAsia="黑体"/>
          <w:sz w:val="49"/>
          <w:spacing w:val="0"/>
          <w:color w:val="000000"/>
          <w:b w:val="off"/>
          <w:i w:val="off"/>
        </w:rPr>
        <w:t>3</w:t>
      </w:r>
      <w:bookmarkEnd w:id="1269"/>
    </w:p>
    <w:p>
      <w:r>
        <w:t/>
      </w:r>
    </w:p>
    <w:p>
      <w:pPr>
        <w:sectPr>
          <w:footerReference r:id="rId37"/>
          <w:headerReference r:id="rId38" w:type="default"/>
          <w:type w:val="nextPage"/>
          <w:pgSz w:w="21580" w:h="31680"/>
          <w:pgMar w:left="1680" w:top="1860" w:right="1680" w:bottom="1860" w:header="1560" w:footer="1560"/>
          <w:cols w:num="1"/>
        </w:sectPr>
      </w:pPr>
    </w:p>
    <w:p>
      <w:pPr>
        <w:pageBreakBefore w:val="off"/>
        <w:tabs/>
        <w:wordWrap w:val="off"/>
        <w:spacing w:before="660" w:after="0" w:line="880" w:lineRule="atLeast"/>
        <w:ind w:left="1600" w:right="20"/>
        <w:jc w:val="both"/>
        <w:textAlignment w:val="baseline"/>
        <w:rPr>
          <w:sz w:val="55"/>
        </w:rPr>
      </w:pPr>
      <w:bookmarkStart w:name="" w:id="1270"/>
      <w:r>
        <w:rPr>
          <w:rFonts w:ascii="宋体" w:hAnsi="宋体" w:cs="宋体" w:eastAsia="宋体"/>
          <w:sz w:val="55"/>
          <w:spacing w:val="0"/>
          <w:color w:val="000000"/>
          <w:b w:val="off"/>
          <w:i w:val="off"/>
        </w:rPr>
        <w:t>断竞争为特征的，每一种自然观都部分地来自于科学观察和科</w:t>
      </w:r>
      <w:r>
        <w:rPr>
          <w:rFonts w:ascii="宋体" w:hAnsi="宋体" w:cs="宋体" w:eastAsia="宋体"/>
          <w:sz w:val="55"/>
          <w:spacing w:val="0"/>
          <w:color w:val="000000"/>
          <w:b w:val="off"/>
          <w:i w:val="off"/>
        </w:rPr>
        <w:t>学方法的要求，并且全都与科学观察和科学方法的要求大致相</w:t>
      </w:r>
      <w:r>
        <w:rPr>
          <w:rFonts w:ascii="宋体" w:hAnsi="宋体" w:cs="宋体" w:eastAsia="宋体"/>
          <w:sz w:val="55"/>
          <w:spacing w:val="0"/>
          <w:color w:val="000000"/>
          <w:b w:val="off"/>
          <w:i w:val="off"/>
        </w:rPr>
        <w:t>容。这些不同学派之间的差别，不在于方法的这个或那个的失</w:t>
      </w:r>
      <w:r>
        <w:rPr>
          <w:rFonts w:ascii="宋体" w:hAnsi="宋体" w:cs="宋体" w:eastAsia="宋体"/>
          <w:sz w:val="55"/>
          <w:spacing w:val="0"/>
          <w:color w:val="000000"/>
          <w:b w:val="off"/>
          <w:i w:val="off"/>
        </w:rPr>
        <w:t>效————这些学派全都是“科学的”————差别在于我们将称之为看</w:t>
      </w:r>
      <w:r>
        <w:rPr>
          <w:rFonts w:ascii="宋体" w:hAnsi="宋体" w:cs="宋体" w:eastAsia="宋体"/>
          <w:sz w:val="55"/>
          <w:spacing w:val="0"/>
          <w:color w:val="000000"/>
          <w:b w:val="off"/>
          <w:i w:val="off"/>
        </w:rPr>
        <w:t>待世界和在其中实践科学的不可通约的方式(incommensurable</w:t>
      </w:r>
      <w:r>
        <w:rPr>
          <w:rFonts w:ascii="宋体" w:hAnsi="宋体" w:cs="宋体" w:eastAsia="宋体"/>
          <w:sz w:val="55"/>
          <w:spacing w:val="0"/>
          <w:color w:val="000000"/>
          <w:b w:val="off"/>
          <w:i w:val="off"/>
        </w:rPr>
        <w:t>ways)。观察和经验能够并且必须大幅度地限制可容许的科学</w:t>
      </w:r>
      <w:r>
        <w:rPr>
          <w:rFonts w:ascii="宋体" w:hAnsi="宋体" w:cs="宋体" w:eastAsia="宋体"/>
          <w:sz w:val="55"/>
          <w:spacing w:val="0"/>
          <w:color w:val="000000"/>
          <w:b w:val="off"/>
          <w:i w:val="off"/>
        </w:rPr>
        <w:t>信念的范围，不然就没有科学了。但是，观察和经验不可能单独</w:t>
      </w:r>
      <w:r>
        <w:rPr>
          <w:rFonts w:ascii="宋体" w:hAnsi="宋体" w:cs="宋体" w:eastAsia="宋体"/>
          <w:sz w:val="55"/>
          <w:spacing w:val="0"/>
          <w:color w:val="000000"/>
          <w:b w:val="off"/>
          <w:i w:val="off"/>
        </w:rPr>
        <w:t>决定这种信念的特定实质。在一段确定的时间内，一个科学共</w:t>
      </w:r>
      <w:r>
        <w:rPr>
          <w:rFonts w:ascii="宋体" w:hAnsi="宋体" w:cs="宋体" w:eastAsia="宋体"/>
          <w:sz w:val="55"/>
          <w:spacing w:val="0"/>
          <w:color w:val="000000"/>
          <w:b w:val="off"/>
          <w:i w:val="off"/>
        </w:rPr>
        <w:t>同体所信奉的信念之诸组成成分中，总是有一种明显的随意因</w:t>
      </w:r>
      <w:r>
        <w:rPr>
          <w:rFonts w:ascii="宋体" w:hAnsi="宋体" w:cs="宋体" w:eastAsia="宋体"/>
          <w:sz w:val="55"/>
          <w:spacing w:val="0"/>
          <w:color w:val="000000"/>
          <w:b w:val="off"/>
          <w:i w:val="off"/>
        </w:rPr>
        <w:t>素，其中包含着个人与历史的偶然事件在内。</w:t>
      </w:r>
      <w:r>
        <mc:AlternateContent>
          <mc:Choice Requires="wps">
            <w:drawing>
              <wp:anchor allowOverlap="true" layoutInCell="true" locked="false" simplePos="false" behindDoc="false" relativeHeight="251659264" distL="0" distR="0" distT="0" distB="0">
                <wp:simplePos x="0" y="0"/>
                <wp:positionH relativeFrom="page">
                  <wp:posOffset>12585700</wp:posOffset>
                </wp:positionH>
                <wp:positionV relativeFrom="paragraph">
                  <wp:posOffset>8750300</wp:posOffset>
                </wp:positionV>
                <wp:extent cx="393700" cy="520700"/>
                <wp:wrapNone/>
                <wp:docPr id="8" name="文本框 8"/>
                <a:graphic xmlns:a="http://schemas.openxmlformats.org/drawingml/2006/main">
                  <a:graphicData uri="http://schemas.microsoft.com/office/word/2010/wordprocessingShape">
                    <wps:wsp>
                      <wps:cNvSpPr txBox="true"/>
                      <wps:spPr>
                        <a:xfrm>
                          <a:off x="0" y="0"/>
                          <a:ext cx="3937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271"/>
                            <w:r>
                              <w:rPr>
                                <w:rFonts w:ascii="宋体" w:hAnsi="宋体" w:cs="宋体" w:eastAsia="宋体"/>
                                <w:sz w:val="55"/>
                                <w:spacing w:val="0"/>
                                <w:color w:val="000000"/>
                                <w:b w:val="off"/>
                                <w:i w:val="off"/>
                              </w:rPr>
                              <w:t>5</w:t>
                            </w:r>
                            <w:bookmarkEnd w:id="1271"/>
                          </w:p>
                        </w:txbxContent>
                      </wps:txbx>
                      <wps:bodyPr wrap="square" lIns="0" rIns="0" tIns="0" bIns="0" vert="horz" anchor="t">
                        <a:noAutofit/>
                      </wps:bodyPr>
                    </wps:wsp>
                  </a:graphicData>
                </a:graphic>
              </wp:anchor>
            </w:drawing>
          </mc:Choice>
          <mc:Fallback>
            <w:pict>
              <v:shape type="#_x0000_t202" filled="f" stroked="f" style="margin-left:991pt;margin-top:689pt;width:3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272"/>
                      <w:r>
                        <w:rPr>
                          <w:rFonts w:ascii="宋体" w:hAnsi="宋体" w:cs="宋体" w:eastAsia="宋体"/>
                          <w:sz w:val="55"/>
                          <w:spacing w:val="0"/>
                          <w:color w:val="000000"/>
                          <w:b w:val="off"/>
                          <w:i w:val="off"/>
                        </w:rPr>
                        <w:t>5</w:t>
                      </w:r>
                      <w:bookmarkEnd w:id="1272"/>
                    </w:p>
                  </w:txbxContent>
                </v:textbox>
              </v:shape>
            </w:pict>
          </mc:Fallback>
        </mc:AlternateContent>
      </w:r>
      <w:bookmarkEnd w:id="1270"/>
    </w:p>
    <w:p>
      <w:pPr>
        <w:pageBreakBefore w:val="off"/>
        <w:tabs/>
        <w:wordWrap w:val="off"/>
        <w:spacing w:before="0" w:after="0" w:line="880" w:lineRule="atLeast"/>
        <w:ind w:left="1600" w:right="0" w:firstLine="1300"/>
        <w:jc w:val="both"/>
        <w:textAlignment w:val="baseline"/>
        <w:rPr>
          <w:sz w:val="55"/>
        </w:rPr>
      </w:pPr>
      <w:bookmarkStart w:name="" w:id="1273"/>
      <w:r>
        <w:rPr>
          <w:rFonts w:ascii="宋体" w:hAnsi="宋体" w:cs="宋体" w:eastAsia="宋体"/>
          <w:sz w:val="55"/>
          <w:spacing w:val="0"/>
          <w:color w:val="000000"/>
          <w:b w:val="off"/>
          <w:i w:val="off"/>
        </w:rPr>
        <w:t>然而，这种随意性因素并不意味着任何科学团体无需一套</w:t>
      </w:r>
      <w:r>
        <w:rPr>
          <w:rFonts w:ascii="宋体" w:hAnsi="宋体" w:cs="宋体" w:eastAsia="宋体"/>
          <w:sz w:val="55"/>
          <w:spacing w:val="0"/>
          <w:color w:val="000000"/>
          <w:b w:val="off"/>
          <w:i w:val="off"/>
        </w:rPr>
        <w:t>共同接受的信念就能实践科学事业。它也决不意味着，科学团</w:t>
      </w:r>
      <w:r>
        <w:rPr>
          <w:rFonts w:ascii="宋体" w:hAnsi="宋体" w:cs="宋体" w:eastAsia="宋体"/>
          <w:sz w:val="55"/>
          <w:spacing w:val="0"/>
          <w:color w:val="000000"/>
          <w:b w:val="off"/>
          <w:i w:val="off"/>
        </w:rPr>
        <w:t>体在一段时期里事实上所承诺的这种特殊信念组合是不重要</w:t>
      </w:r>
      <w:r>
        <w:rPr>
          <w:rFonts w:ascii="宋体" w:hAnsi="宋体" w:cs="宋体" w:eastAsia="宋体"/>
          <w:sz w:val="55"/>
          <w:spacing w:val="0"/>
          <w:color w:val="000000"/>
          <w:b w:val="off"/>
          <w:i w:val="off"/>
        </w:rPr>
        <w:t>的。对一个科学共同体来说，在它认为还没有获得像下面的问</w:t>
      </w:r>
      <w:r>
        <w:rPr>
          <w:rFonts w:ascii="宋体" w:hAnsi="宋体" w:cs="宋体" w:eastAsia="宋体"/>
          <w:sz w:val="55"/>
          <w:spacing w:val="0"/>
          <w:color w:val="000000"/>
          <w:b w:val="off"/>
          <w:i w:val="off"/>
        </w:rPr>
        <w:t>题的答案以前，有效的研究是很难开始的：宇宙是由什么样的基</w:t>
      </w:r>
      <w:r>
        <w:rPr>
          <w:rFonts w:ascii="宋体" w:hAnsi="宋体" w:cs="宋体" w:eastAsia="宋体"/>
          <w:sz w:val="55"/>
          <w:spacing w:val="0"/>
          <w:color w:val="000000"/>
          <w:b w:val="off"/>
          <w:i w:val="off"/>
        </w:rPr>
        <w:t>本实体构成的？这些基本实体是怎样彼此相互作用的？这些基</w:t>
      </w:r>
      <w:r>
        <w:rPr>
          <w:rFonts w:ascii="宋体" w:hAnsi="宋体" w:cs="宋体" w:eastAsia="宋体"/>
          <w:sz w:val="55"/>
          <w:spacing w:val="0"/>
          <w:color w:val="000000"/>
          <w:b w:val="off"/>
          <w:i w:val="off"/>
        </w:rPr>
        <w:t>本实体又是怎样与感官相互作用的？对这些实体提出什么样的</w:t>
      </w:r>
      <w:r>
        <w:rPr>
          <w:rFonts w:ascii="宋体" w:hAnsi="宋体" w:cs="宋体" w:eastAsia="宋体"/>
          <w:sz w:val="55"/>
          <w:spacing w:val="0"/>
          <w:color w:val="000000"/>
          <w:b w:val="off"/>
          <w:i w:val="off"/>
        </w:rPr>
        <w:t>问题才是合理的，以及在寻求问题解答中使用什么样的技术？</w:t>
      </w:r>
      <w:r>
        <w:rPr>
          <w:rFonts w:ascii="宋体" w:hAnsi="宋体" w:cs="宋体" w:eastAsia="宋体"/>
          <w:sz w:val="55"/>
          <w:spacing w:val="0"/>
          <w:color w:val="000000"/>
          <w:b w:val="off"/>
          <w:i w:val="off"/>
        </w:rPr>
        <w:t>至少在成熟科学中，对于像这样一些问题的答案(或答案的替代</w:t>
      </w:r>
      <w:r>
        <w:rPr>
          <w:rFonts w:ascii="宋体" w:hAnsi="宋体" w:cs="宋体" w:eastAsia="宋体"/>
          <w:sz w:val="55"/>
          <w:spacing w:val="0"/>
          <w:color w:val="000000"/>
          <w:b w:val="off"/>
          <w:i w:val="off"/>
        </w:rPr>
        <w:t>物)已坚实地植根于教学知识中，以便准备让学生去从事专业的</w:t>
      </w:r>
      <w:r>
        <w:rPr>
          <w:rFonts w:ascii="宋体" w:hAnsi="宋体" w:cs="宋体" w:eastAsia="宋体"/>
          <w:sz w:val="55"/>
          <w:spacing w:val="0"/>
          <w:color w:val="000000"/>
          <w:b w:val="off"/>
          <w:i w:val="off"/>
        </w:rPr>
        <w:t>实践。因此这种教育既严格又刻板，所以这些答案才有希望深</w:t>
      </w:r>
      <w:r>
        <w:rPr>
          <w:rFonts w:ascii="宋体" w:hAnsi="宋体" w:cs="宋体" w:eastAsia="宋体"/>
          <w:sz w:val="55"/>
          <w:spacing w:val="0"/>
          <w:color w:val="000000"/>
          <w:b w:val="off"/>
          <w:i w:val="off"/>
        </w:rPr>
        <w:t>植在科学家的头脑中。科学教育之所以能够这样做，就很好地</w:t>
      </w:r>
      <w:r>
        <w:rPr>
          <w:rFonts w:ascii="宋体" w:hAnsi="宋体" w:cs="宋体" w:eastAsia="宋体"/>
          <w:sz w:val="55"/>
          <w:spacing w:val="0"/>
          <w:color w:val="000000"/>
          <w:b w:val="off"/>
          <w:i w:val="off"/>
        </w:rPr>
        <w:t>说明了常规研究活动的奇特功效，也说明了常规研究活动在任</w:t>
      </w:r>
      <w:r>
        <w:rPr>
          <w:rFonts w:ascii="宋体" w:hAnsi="宋体" w:cs="宋体" w:eastAsia="宋体"/>
          <w:sz w:val="55"/>
          <w:spacing w:val="0"/>
          <w:color w:val="000000"/>
          <w:b w:val="off"/>
          <w:i w:val="off"/>
        </w:rPr>
        <w:t>何给定时间内都有明确进行的方向。当我们在第三、四、五章考</w:t>
      </w:r>
      <w:r>
        <w:rPr>
          <w:rFonts w:ascii="宋体" w:hAnsi="宋体" w:cs="宋体" w:eastAsia="宋体"/>
          <w:sz w:val="55"/>
          <w:spacing w:val="0"/>
          <w:color w:val="000000"/>
          <w:b w:val="off"/>
          <w:i w:val="off"/>
        </w:rPr>
        <w:t>察常规科学时，我们将要描述，作为持久而忘我努力的这种研究</w:t>
      </w:r>
      <w:r>
        <w:rPr>
          <w:rFonts w:ascii="宋体" w:hAnsi="宋体" w:cs="宋体" w:eastAsia="宋体"/>
          <w:sz w:val="55"/>
          <w:spacing w:val="0"/>
          <w:color w:val="000000"/>
          <w:b w:val="off"/>
          <w:i w:val="off"/>
        </w:rPr>
        <w:t>强把大自然塞进由专业教育所提供的概念箱子里。同时，我们</w:t>
      </w:r>
      <w:r>
        <w:rPr>
          <w:rFonts w:ascii="宋体" w:hAnsi="宋体" w:cs="宋体" w:eastAsia="宋体"/>
          <w:sz w:val="55"/>
          <w:spacing w:val="0"/>
          <w:color w:val="000000"/>
          <w:b w:val="off"/>
          <w:i w:val="off"/>
        </w:rPr>
        <w:t>将要发问，如果没有这类概念箱子，研究是否还能进行，尽管在</w:t>
      </w:r>
      <w:r>
        <w:rPr>
          <w:rFonts w:ascii="宋体" w:hAnsi="宋体" w:cs="宋体" w:eastAsia="宋体"/>
          <w:sz w:val="55"/>
          <w:spacing w:val="0"/>
          <w:color w:val="000000"/>
          <w:b w:val="off"/>
          <w:i w:val="off"/>
        </w:rPr>
        <w:t>概念箱子的历史起源中以及偶然地在它们尔后的发展中都存在</w:t>
      </w:r>
      <w:r>
        <w:rPr>
          <w:rFonts w:ascii="宋体" w:hAnsi="宋体" w:cs="宋体" w:eastAsia="宋体"/>
          <w:sz w:val="55"/>
          <w:spacing w:val="0"/>
          <w:color w:val="000000"/>
          <w:b w:val="off"/>
          <w:i w:val="off"/>
        </w:rPr>
        <w:t>着随意性因素。</w:t>
      </w:r>
      <w:bookmarkEnd w:id="1273"/>
    </w:p>
    <w:p>
      <w:pPr>
        <w:pageBreakBefore w:val="off"/>
        <w:tabs/>
        <w:wordWrap w:val="off"/>
        <w:spacing w:before="0" w:after="0" w:line="880" w:lineRule="atLeast"/>
        <w:ind w:left="2820" w:right="0"/>
        <w:jc w:val="both"/>
        <w:textAlignment w:val="baseline"/>
        <w:rPr>
          <w:sz w:val="55"/>
        </w:rPr>
      </w:pPr>
      <w:bookmarkStart w:name="" w:id="1274"/>
      <w:r>
        <w:rPr>
          <w:rFonts w:ascii="宋体" w:hAnsi="宋体" w:cs="宋体" w:eastAsia="宋体"/>
          <w:sz w:val="55"/>
          <w:spacing w:val="0"/>
          <w:color w:val="000000"/>
          <w:b w:val="off"/>
          <w:i w:val="off"/>
        </w:rPr>
        <w:t>这种随意性因素总是存在的，而且它在科学发展中有着重</w:t>
      </w:r>
      <w:bookmarkEnd w:id="1274"/>
    </w:p>
    <w:p>
      <w:pPr>
        <w:pageBreakBefore w:val="off"/>
        <w:tabs/>
        <w:wordWrap w:val="off"/>
        <w:spacing w:before="600" w:after="0" w:line="940" w:lineRule="atLeast"/>
        <w:ind w:left="0" w:right="0"/>
        <w:jc w:val="both"/>
        <w:textAlignment w:val="baseline"/>
        <w:rPr>
          <w:sz w:val="69"/>
        </w:rPr>
      </w:pPr>
      <w:bookmarkStart w:name="" w:id="1275"/>
      <w:r>
        <w:rPr>
          <w:rFonts w:ascii="楷体" w:hAnsi="楷体" w:cs="楷体" w:eastAsia="楷体"/>
          <w:sz w:val="69"/>
          <w:spacing w:val="0"/>
          <w:color w:val="000000"/>
          <w:b w:val="off"/>
          <w:i w:val="off"/>
        </w:rPr>
        <w:t>●4</w:t>
      </w:r>
      <w:bookmarkEnd w:id="1275"/>
    </w:p>
    <w:p>
      <w:r>
        <w:t/>
      </w:r>
    </w:p>
    <w:p>
      <w:pPr>
        <w:sectPr>
          <w:footerReference r:id="rId39"/>
          <w:headerReference r:id="rId40" w:type="default"/>
          <w:type w:val="nextPage"/>
          <w:pgSz w:w="21580" w:h="31680"/>
          <w:pgMar w:left="2100" w:top="1840" w:right="2100" w:bottom="1840" w:header="1540" w:footer="1540"/>
          <w:cols w:num="1"/>
        </w:sectPr>
      </w:pPr>
    </w:p>
    <w:p>
      <w:pPr>
        <w:pageBreakBefore w:val="off"/>
        <w:tabs/>
        <w:wordWrap w:val="off"/>
        <w:spacing w:before="560" w:after="0" w:line="880" w:lineRule="atLeast"/>
        <w:ind w:left="20" w:right="1600"/>
        <w:jc w:val="both"/>
        <w:textAlignment w:val="baseline"/>
        <w:rPr>
          <w:sz w:val="53"/>
        </w:rPr>
      </w:pPr>
      <w:bookmarkStart w:name="" w:id="1276"/>
      <w:r>
        <w:rPr>
          <w:rFonts w:ascii="宋体" w:hAnsi="宋体" w:cs="宋体" w:eastAsia="宋体"/>
          <w:sz w:val="53"/>
          <w:spacing w:val="0"/>
          <w:color w:val="000000"/>
          <w:b w:val="off"/>
          <w:i w:val="off"/>
        </w:rPr>
        <w:t>要影响，这种影响将在第六、七、八章中详细考察。常规科学</w:t>
      </w:r>
      <w:r>
        <w:rPr>
          <w:rFonts w:ascii="宋体" w:hAnsi="宋体" w:cs="宋体" w:eastAsia="宋体"/>
          <w:sz w:val="53"/>
          <w:spacing w:val="0"/>
          <w:color w:val="000000"/>
          <w:b w:val="off"/>
          <w:i w:val="off"/>
        </w:rPr>
        <w:t>———大多数科学家不可避免地要在其中花费他们一生的活动</w:t>
      </w:r>
      <w:r>
        <w:rPr>
          <w:rFonts w:ascii="宋体" w:hAnsi="宋体" w:cs="宋体" w:eastAsia="宋体"/>
          <w:sz w:val="53"/>
          <w:spacing w:val="0"/>
          <w:color w:val="000000"/>
          <w:b w:val="off"/>
          <w:i w:val="off"/>
        </w:rPr>
        <w:t>——是基于科学共同体知道世界是什么样的假定之上的。多数</w:t>
      </w:r>
      <w:r>
        <w:rPr>
          <w:rFonts w:ascii="宋体" w:hAnsi="宋体" w:cs="宋体" w:eastAsia="宋体"/>
          <w:sz w:val="53"/>
          <w:spacing w:val="0"/>
          <w:color w:val="000000"/>
          <w:b w:val="off"/>
          <w:i w:val="off"/>
        </w:rPr>
        <w:t>事业的成功得自自然科学共同体愿意捍卫这个假定；如果有必</w:t>
      </w:r>
      <w:r>
        <w:rPr>
          <w:rFonts w:ascii="宋体" w:hAnsi="宋体" w:cs="宋体" w:eastAsia="宋体"/>
          <w:sz w:val="53"/>
          <w:spacing w:val="0"/>
          <w:color w:val="000000"/>
          <w:b w:val="off"/>
          <w:i w:val="off"/>
        </w:rPr>
        <w:t>要，他们会不惜代价为之奋斗。例如，科学家往往要压制重要的</w:t>
      </w:r>
      <w:r>
        <w:rPr>
          <w:rFonts w:ascii="宋体" w:hAnsi="宋体" w:cs="宋体" w:eastAsia="宋体"/>
          <w:sz w:val="53"/>
          <w:spacing w:val="0"/>
          <w:color w:val="000000"/>
          <w:b w:val="off"/>
          <w:i w:val="off"/>
        </w:rPr>
        <w:t>新思想，因为新思想必定会破坏常规研究的基本承诺。不过，只</w:t>
      </w:r>
      <w:r>
        <w:rPr>
          <w:rFonts w:ascii="宋体" w:hAnsi="宋体" w:cs="宋体" w:eastAsia="宋体"/>
          <w:sz w:val="53"/>
          <w:spacing w:val="0"/>
          <w:color w:val="000000"/>
          <w:b w:val="off"/>
          <w:i w:val="off"/>
        </w:rPr>
        <w:t>要这些承诺还保留有随意性因素，那么，常规研究的真正本质保</w:t>
      </w:r>
      <w:r>
        <w:rPr>
          <w:rFonts w:ascii="宋体" w:hAnsi="宋体" w:cs="宋体" w:eastAsia="宋体"/>
          <w:sz w:val="53"/>
          <w:spacing w:val="0"/>
          <w:color w:val="000000"/>
          <w:b w:val="off"/>
          <w:i w:val="off"/>
        </w:rPr>
        <w:t>证了新思想不可能长期被压制。有时，一个应该用已知规则和</w:t>
      </w:r>
      <w:r>
        <w:rPr>
          <w:rFonts w:ascii="宋体" w:hAnsi="宋体" w:cs="宋体" w:eastAsia="宋体"/>
          <w:sz w:val="53"/>
          <w:spacing w:val="0"/>
          <w:color w:val="000000"/>
          <w:b w:val="off"/>
          <w:i w:val="off"/>
        </w:rPr>
        <w:t>程序加以解决的常规问题，科学共同体内最杰出的成员们做了</w:t>
      </w:r>
      <w:r>
        <w:rPr>
          <w:rFonts w:ascii="宋体" w:hAnsi="宋体" w:cs="宋体" w:eastAsia="宋体"/>
          <w:sz w:val="53"/>
          <w:spacing w:val="0"/>
          <w:color w:val="000000"/>
          <w:b w:val="off"/>
          <w:i w:val="off"/>
        </w:rPr>
        <w:t>反复的研究以后，仍未能获得解决。在别的场合，为常规研究而</w:t>
      </w:r>
      <w:r>
        <w:rPr>
          <w:rFonts w:ascii="宋体" w:hAnsi="宋体" w:cs="宋体" w:eastAsia="宋体"/>
          <w:sz w:val="53"/>
          <w:spacing w:val="0"/>
          <w:color w:val="000000"/>
          <w:b w:val="off"/>
          <w:i w:val="off"/>
        </w:rPr>
        <w:t>设计制造的仪器未能按预期方式运行，由此而揭示出一种反常，</w:t>
      </w:r>
      <w:r>
        <w:rPr>
          <w:rFonts w:ascii="宋体" w:hAnsi="宋体" w:cs="宋体" w:eastAsia="宋体"/>
          <w:sz w:val="53"/>
          <w:spacing w:val="0"/>
          <w:color w:val="000000"/>
          <w:b w:val="off"/>
          <w:i w:val="off"/>
        </w:rPr>
        <w:t>虽经一再努力，仍不能与共同体预期相一致。通过这些方式和</w:t>
      </w:r>
      <w:r>
        <w:rPr>
          <w:rFonts w:ascii="宋体" w:hAnsi="宋体" w:cs="宋体" w:eastAsia="宋体"/>
          <w:sz w:val="53"/>
          <w:spacing w:val="0"/>
          <w:color w:val="000000"/>
          <w:b w:val="off"/>
          <w:i w:val="off"/>
        </w:rPr>
        <w:t>其他方式，常规科学一再地误入迷津。到了这种时候，即到了科</w:t>
      </w:r>
      <w:r>
        <w:rPr>
          <w:rFonts w:ascii="宋体" w:hAnsi="宋体" w:cs="宋体" w:eastAsia="宋体"/>
          <w:sz w:val="53"/>
          <w:spacing w:val="0"/>
          <w:color w:val="000000"/>
          <w:b w:val="off"/>
          <w:i w:val="off"/>
        </w:rPr>
        <w:t>学团体不再能回避破坏科学实践现有传统的反常时期，就开始</w:t>
      </w:r>
      <w:r>
        <w:rPr>
          <w:rFonts w:ascii="宋体" w:hAnsi="宋体" w:cs="宋体" w:eastAsia="宋体"/>
          <w:sz w:val="53"/>
          <w:spacing w:val="0"/>
          <w:color w:val="000000"/>
          <w:b w:val="off"/>
          <w:i w:val="off"/>
        </w:rPr>
        <w:t>了非常规的研究，最终导致科学共同体做出一系列新的承诺，建</w:t>
      </w:r>
      <w:r>
        <w:rPr>
          <w:rFonts w:ascii="宋体" w:hAnsi="宋体" w:cs="宋体" w:eastAsia="宋体"/>
          <w:sz w:val="53"/>
          <w:spacing w:val="0"/>
          <w:color w:val="000000"/>
          <w:b w:val="off"/>
          <w:i w:val="off"/>
        </w:rPr>
        <w:t>立一个科学实践的新基础。这乃是一个非常规时期，其间科学</w:t>
      </w:r>
      <w:r>
        <w:rPr>
          <w:rFonts w:ascii="宋体" w:hAnsi="宋体" w:cs="宋体" w:eastAsia="宋体"/>
          <w:sz w:val="53"/>
          <w:spacing w:val="0"/>
          <w:color w:val="000000"/>
          <w:b w:val="off"/>
          <w:i w:val="off"/>
        </w:rPr>
        <w:t>共同体的专业承诺发生了转移，这些非常规时期在本文中称之</w:t>
      </w:r>
      <w:r>
        <w:rPr>
          <w:rFonts w:ascii="宋体" w:hAnsi="宋体" w:cs="宋体" w:eastAsia="宋体"/>
          <w:sz w:val="53"/>
          <w:spacing w:val="0"/>
          <w:color w:val="000000"/>
          <w:b w:val="off"/>
          <w:i w:val="off"/>
        </w:rPr>
        <w:t>为科学革命。科学革命是打破传统的活动，它们是对受传统束</w:t>
      </w:r>
      <w:r>
        <w:rPr>
          <w:rFonts w:ascii="宋体" w:hAnsi="宋体" w:cs="宋体" w:eastAsia="宋体"/>
          <w:sz w:val="53"/>
          <w:spacing w:val="0"/>
          <w:color w:val="000000"/>
          <w:b w:val="off"/>
          <w:i w:val="off"/>
        </w:rPr>
        <w:t>缚的常规科学活动的补充。</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5969000</wp:posOffset>
                </wp:positionV>
                <wp:extent cx="381000" cy="508000"/>
                <wp:wrapNone/>
                <wp:docPr id="9" name="文本框 9"/>
                <a:graphic xmlns:a="http://schemas.openxmlformats.org/drawingml/2006/main">
                  <a:graphicData uri="http://schemas.microsoft.com/office/word/2010/wordprocessingShape">
                    <wps:wsp>
                      <wps:cNvSpPr txBox="true"/>
                      <wps:spPr>
                        <a:xfrm>
                          <a:off x="0" y="0"/>
                          <a:ext cx="381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277"/>
                            <w:r>
                              <w:rPr>
                                <w:rFonts w:ascii="宋体" w:hAnsi="宋体" w:cs="宋体" w:eastAsia="宋体"/>
                                <w:sz w:val="53"/>
                                <w:spacing w:val="0"/>
                                <w:color w:val="000000"/>
                                <w:b w:val="off"/>
                                <w:i w:val="off"/>
                              </w:rPr>
                              <w:t>6</w:t>
                            </w:r>
                            <w:bookmarkEnd w:id="1277"/>
                          </w:p>
                        </w:txbxContent>
                      </wps:txbx>
                      <wps:bodyPr wrap="square" lIns="0" rIns="0" tIns="0" bIns="0" vert="horz" anchor="t">
                        <a:noAutofit/>
                      </wps:bodyPr>
                    </wps:wsp>
                  </a:graphicData>
                </a:graphic>
              </wp:anchor>
            </w:drawing>
          </mc:Choice>
          <mc:Fallback>
            <w:pict>
              <v:shape type="#_x0000_t202" filled="f" stroked="f" style="margin-left:70pt;margin-top:470pt;width:3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278"/>
                      <w:r>
                        <w:rPr>
                          <w:rFonts w:ascii="宋体" w:hAnsi="宋体" w:cs="宋体" w:eastAsia="宋体"/>
                          <w:sz w:val="53"/>
                          <w:spacing w:val="0"/>
                          <w:color w:val="000000"/>
                          <w:b w:val="off"/>
                          <w:i w:val="off"/>
                        </w:rPr>
                        <w:t>6</w:t>
                      </w:r>
                      <w:bookmarkEnd w:id="1278"/>
                    </w:p>
                  </w:txbxContent>
                </v:textbox>
              </v:shape>
            </w:pict>
          </mc:Fallback>
        </mc:AlternateContent>
      </w:r>
      <w:bookmarkEnd w:id="1276"/>
    </w:p>
    <w:p>
      <w:pPr>
        <w:pageBreakBefore w:val="off"/>
        <w:tabs/>
        <w:wordWrap w:val="off"/>
        <w:spacing w:before="0" w:after="0" w:line="880" w:lineRule="atLeast"/>
        <w:ind w:left="20" w:right="1560" w:firstLine="1320"/>
        <w:jc w:val="both"/>
        <w:textAlignment w:val="baseline"/>
        <w:rPr>
          <w:sz w:val="53"/>
        </w:rPr>
      </w:pPr>
      <w:bookmarkStart w:name="" w:id="1279"/>
      <w:r>
        <w:rPr>
          <w:rFonts w:ascii="宋体" w:hAnsi="宋体" w:cs="宋体" w:eastAsia="宋体"/>
          <w:sz w:val="53"/>
          <w:spacing w:val="0"/>
          <w:color w:val="000000"/>
          <w:b w:val="off"/>
          <w:i w:val="off"/>
        </w:rPr>
        <w:t>科学革命显著的范例，是那些在科学发展中以前一直被称</w:t>
      </w:r>
      <w:r>
        <w:rPr>
          <w:rFonts w:ascii="宋体" w:hAnsi="宋体" w:cs="宋体" w:eastAsia="宋体"/>
          <w:sz w:val="53"/>
          <w:spacing w:val="0"/>
          <w:color w:val="000000"/>
          <w:b w:val="off"/>
          <w:i w:val="off"/>
        </w:rPr>
        <w:t>为革命的著名事件。因此，在第一次直接探讨科学革命本质的</w:t>
      </w:r>
      <w:r>
        <w:rPr>
          <w:rFonts w:ascii="宋体" w:hAnsi="宋体" w:cs="宋体" w:eastAsia="宋体"/>
          <w:sz w:val="53"/>
          <w:spacing w:val="0"/>
          <w:color w:val="000000"/>
          <w:b w:val="off"/>
          <w:i w:val="off"/>
        </w:rPr>
        <w:t>第九、第十章中，我们将反复讨论科学发展中的几个重大的转折</w:t>
      </w:r>
      <w:r>
        <w:rPr>
          <w:rFonts w:ascii="宋体" w:hAnsi="宋体" w:cs="宋体" w:eastAsia="宋体"/>
          <w:sz w:val="53"/>
          <w:spacing w:val="0"/>
          <w:color w:val="000000"/>
          <w:b w:val="off"/>
          <w:i w:val="off"/>
        </w:rPr>
        <w:t>点，这些转折点是与哥白尼、牛顿、拉瓦锡、爱因斯坦的名字联在</w:t>
      </w:r>
      <w:r>
        <w:rPr>
          <w:rFonts w:ascii="宋体" w:hAnsi="宋体" w:cs="宋体" w:eastAsia="宋体"/>
          <w:sz w:val="53"/>
          <w:spacing w:val="0"/>
          <w:color w:val="000000"/>
          <w:b w:val="off"/>
          <w:i w:val="off"/>
        </w:rPr>
        <w:t>一起的。至少在物理科学中，这些历史事件比大多数其他事件</w:t>
      </w:r>
      <w:r>
        <w:rPr>
          <w:rFonts w:ascii="宋体" w:hAnsi="宋体" w:cs="宋体" w:eastAsia="宋体"/>
          <w:sz w:val="53"/>
          <w:spacing w:val="0"/>
          <w:color w:val="000000"/>
          <w:b w:val="off"/>
          <w:i w:val="off"/>
        </w:rPr>
        <w:t>更能清晰地展现出所有的科学革命究竟是什么。其中的每一次</w:t>
      </w:r>
      <w:r>
        <w:rPr>
          <w:rFonts w:ascii="宋体" w:hAnsi="宋体" w:cs="宋体" w:eastAsia="宋体"/>
          <w:sz w:val="53"/>
          <w:spacing w:val="0"/>
          <w:color w:val="000000"/>
          <w:b w:val="off"/>
          <w:i w:val="off"/>
        </w:rPr>
        <w:t>革命都迫使科学共同体抛弃一种盛极一时的科学理论，而赞成</w:t>
      </w:r>
      <w:r>
        <w:rPr>
          <w:rFonts w:ascii="宋体" w:hAnsi="宋体" w:cs="宋体" w:eastAsia="宋体"/>
          <w:sz w:val="53"/>
          <w:spacing w:val="0"/>
          <w:color w:val="000000"/>
          <w:b w:val="off"/>
          <w:i w:val="off"/>
        </w:rPr>
        <w:t>另一种与之不相容的理论。每一次革命都将产生科学所探讨的</w:t>
      </w:r>
      <w:r>
        <w:rPr>
          <w:rFonts w:ascii="宋体" w:hAnsi="宋体" w:cs="宋体" w:eastAsia="宋体"/>
          <w:sz w:val="53"/>
          <w:spacing w:val="0"/>
          <w:color w:val="000000"/>
          <w:b w:val="off"/>
          <w:i w:val="off"/>
        </w:rPr>
        <w:t>问题的转移，专家用以确定什么是可接受的问题或可算作是合</w:t>
      </w:r>
      <w:r>
        <w:rPr>
          <w:rFonts w:ascii="宋体" w:hAnsi="宋体" w:cs="宋体" w:eastAsia="宋体"/>
          <w:sz w:val="53"/>
          <w:spacing w:val="0"/>
          <w:color w:val="000000"/>
          <w:b w:val="off"/>
          <w:i w:val="off"/>
        </w:rPr>
        <w:t>理的问题解决的标准也相应地产生了转移。而且每一次革命也</w:t>
      </w:r>
      <w:r>
        <w:rPr>
          <w:rFonts w:ascii="宋体" w:hAnsi="宋体" w:cs="宋体" w:eastAsia="宋体"/>
          <w:sz w:val="53"/>
          <w:spacing w:val="0"/>
          <w:color w:val="000000"/>
          <w:b w:val="off"/>
          <w:i w:val="off"/>
        </w:rPr>
        <w:t>改变了科学的思维方式，以至于我们最终将需要做这样的描述，</w:t>
      </w:r>
      <w:bookmarkEnd w:id="1279"/>
    </w:p>
    <w:p>
      <w:pPr>
        <w:pageBreakBefore w:val="off"/>
        <w:tabs/>
        <w:wordWrap w:val="off"/>
        <w:spacing w:before="0" w:after="0" w:line="540" w:lineRule="exact"/>
        <w:ind w:left="0" w:right="0"/>
        <w:jc w:val="both"/>
        <w:textAlignment w:val="baseline"/>
        <w:rPr>
          <w:sz w:val="46"/>
        </w:rPr>
      </w:pPr>
      <w:bookmarkStart w:name="" w:id="1280"/>
      <w:r>
        <w:rPr>
          <w:rFonts w:ascii="宋体" w:hAnsi="宋体" w:cs="宋体" w:eastAsia="宋体"/>
          <w:sz w:val="46"/>
          <w:spacing w:val="0"/>
          <w:color w:val="000000"/>
          <w:b w:val="off"/>
          <w:i w:val="off"/>
        </w:rPr>
        <w:t/>
      </w:r>
      <w:bookmarkEnd w:id="1280"/>
    </w:p>
    <w:p>
      <w:pPr>
        <w:pageBreakBefore w:val="off"/>
        <w:tabs/>
        <w:wordWrap w:val="off"/>
        <w:spacing w:before="0" w:after="0" w:line="620" w:lineRule="atLeast"/>
        <w:ind w:left="0" w:right="0"/>
        <w:jc w:val="right"/>
        <w:textAlignment w:val="baseline"/>
        <w:rPr>
          <w:sz w:val="46"/>
        </w:rPr>
      </w:pPr>
      <w:bookmarkStart w:name="" w:id="1281"/>
      <w:r>
        <w:rPr>
          <w:rFonts w:ascii="黑体" w:hAnsi="黑体" w:cs="黑体" w:eastAsia="黑体"/>
          <w:sz w:val="46"/>
          <w:spacing w:val="0"/>
          <w:color w:val="000000"/>
          <w:b w:val="off"/>
          <w:i w:val="off"/>
        </w:rPr>
        <w:t>5</w:t>
      </w:r>
      <w:bookmarkEnd w:id="1281"/>
    </w:p>
    <w:p>
      <w:r>
        <w:t/>
      </w:r>
    </w:p>
    <w:p>
      <w:pPr>
        <w:sectPr>
          <w:footerReference r:id="rId41"/>
          <w:headerReference r:id="rId42" w:type="default"/>
          <w:type w:val="nextPage"/>
          <w:pgSz w:w="21580" w:h="31680"/>
          <w:pgMar w:left="2080" w:top="1940" w:right="2080" w:bottom="1940" w:header="1640" w:footer="1640"/>
          <w:cols w:num="1"/>
        </w:sectPr>
      </w:pPr>
    </w:p>
    <w:p>
      <w:pPr>
        <w:pageBreakBefore w:val="off"/>
        <w:tabs/>
        <w:wordWrap w:val="off"/>
        <w:spacing w:before="620" w:after="0" w:line="860" w:lineRule="atLeast"/>
        <w:ind w:left="920" w:right="140"/>
        <w:jc w:val="both"/>
        <w:textAlignment w:val="baseline"/>
        <w:rPr>
          <w:sz w:val="57"/>
        </w:rPr>
      </w:pPr>
      <w:bookmarkStart w:name="" w:id="1282"/>
      <w:r>
        <w:rPr>
          <w:rFonts w:ascii="宋体" w:hAnsi="宋体" w:cs="宋体" w:eastAsia="宋体"/>
          <w:sz w:val="57"/>
          <w:spacing w:val="0"/>
          <w:color w:val="000000"/>
          <w:b w:val="off"/>
          <w:i w:val="off"/>
        </w:rPr>
        <w:t>即在其中进行科学研究的世界也发生了转变。这些改变，连同</w:t>
      </w:r>
      <w:r>
        <w:rPr>
          <w:rFonts w:ascii="宋体" w:hAnsi="宋体" w:cs="宋体" w:eastAsia="宋体"/>
          <w:sz w:val="57"/>
          <w:spacing w:val="0"/>
          <w:color w:val="000000"/>
          <w:b w:val="off"/>
          <w:i w:val="off"/>
        </w:rPr>
        <w:t>几乎总是伴随这些改变而产生的争论一起，都是科学革命的决</w:t>
      </w:r>
      <w:r>
        <w:rPr>
          <w:rFonts w:ascii="宋体" w:hAnsi="宋体" w:cs="宋体" w:eastAsia="宋体"/>
          <w:sz w:val="57"/>
          <w:spacing w:val="0"/>
          <w:color w:val="000000"/>
          <w:b w:val="off"/>
          <w:i w:val="off"/>
        </w:rPr>
        <w:t>定性特征。</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3822700</wp:posOffset>
                </wp:positionV>
                <wp:extent cx="406400" cy="546100"/>
                <wp:wrapNone/>
                <wp:docPr id="10" name="文本框 10"/>
                <a:graphic xmlns:a="http://schemas.openxmlformats.org/drawingml/2006/main">
                  <a:graphicData uri="http://schemas.microsoft.com/office/word/2010/wordprocessingShape">
                    <wps:wsp>
                      <wps:cNvSpPr txBox="true"/>
                      <wps:spPr>
                        <a:xfrm>
                          <a:off x="0" y="0"/>
                          <a:ext cx="406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1283"/>
                            <w:r>
                              <w:rPr>
                                <w:rFonts w:ascii="宋体" w:hAnsi="宋体" w:cs="宋体" w:eastAsia="宋体"/>
                                <w:sz w:val="57"/>
                                <w:spacing w:val="0"/>
                                <w:color w:val="000000"/>
                                <w:b w:val="off"/>
                                <w:i w:val="off"/>
                              </w:rPr>
                              <w:t>7</w:t>
                            </w:r>
                            <w:bookmarkEnd w:id="1283"/>
                          </w:p>
                        </w:txbxContent>
                      </wps:txbx>
                      <wps:bodyPr wrap="square" lIns="0" rIns="0" tIns="0" bIns="0" vert="horz" anchor="t">
                        <a:noAutofit/>
                      </wps:bodyPr>
                    </wps:wsp>
                  </a:graphicData>
                </a:graphic>
              </wp:anchor>
            </w:drawing>
          </mc:Choice>
          <mc:Fallback>
            <w:pict>
              <v:shape type="#_x0000_t202" filled="f" stroked="f" style="margin-left:971pt;margin-top:301pt;width:3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1284"/>
                      <w:r>
                        <w:rPr>
                          <w:rFonts w:ascii="宋体" w:hAnsi="宋体" w:cs="宋体" w:eastAsia="宋体"/>
                          <w:sz w:val="57"/>
                          <w:spacing w:val="0"/>
                          <w:color w:val="000000"/>
                          <w:b w:val="off"/>
                          <w:i w:val="off"/>
                        </w:rPr>
                        <w:t>7</w:t>
                      </w:r>
                      <w:bookmarkEnd w:id="1284"/>
                    </w:p>
                  </w:txbxContent>
                </v:textbox>
              </v:shape>
            </w:pict>
          </mc:Fallback>
        </mc:AlternateContent>
      </w:r>
      <w:bookmarkEnd w:id="1282"/>
    </w:p>
    <w:p>
      <w:pPr>
        <w:pageBreakBefore w:val="off"/>
        <w:tabs/>
        <w:wordWrap w:val="off"/>
        <w:spacing w:before="0" w:after="0" w:line="860" w:lineRule="atLeast"/>
        <w:ind w:left="920" w:right="100" w:firstLine="1320"/>
        <w:jc w:val="both"/>
        <w:textAlignment w:val="baseline"/>
        <w:rPr>
          <w:sz w:val="57"/>
        </w:rPr>
      </w:pPr>
      <w:bookmarkStart w:name="" w:id="1285"/>
      <w:r>
        <w:rPr>
          <w:rFonts w:ascii="宋体" w:hAnsi="宋体" w:cs="宋体" w:eastAsia="宋体"/>
          <w:sz w:val="57"/>
          <w:spacing w:val="0"/>
          <w:color w:val="000000"/>
          <w:b w:val="off"/>
          <w:i w:val="off"/>
        </w:rPr>
        <w:t>这些特征，通过例如牛顿革命或化学革命特别明显地突现</w:t>
      </w:r>
      <w:r>
        <w:rPr>
          <w:rFonts w:ascii="宋体" w:hAnsi="宋体" w:cs="宋体" w:eastAsia="宋体"/>
          <w:sz w:val="57"/>
          <w:spacing w:val="0"/>
          <w:color w:val="000000"/>
          <w:b w:val="off"/>
          <w:i w:val="off"/>
        </w:rPr>
        <w:t>出来。不过，本文的一个基本论点是，对许多其他并不明显地具</w:t>
      </w:r>
      <w:r>
        <w:rPr>
          <w:rFonts w:ascii="宋体" w:hAnsi="宋体" w:cs="宋体" w:eastAsia="宋体"/>
          <w:sz w:val="57"/>
          <w:spacing w:val="0"/>
          <w:color w:val="000000"/>
          <w:b w:val="off"/>
          <w:i w:val="off"/>
        </w:rPr>
        <w:t>有革命性的事件的研究，同样也具有这些特征。对受其影响远</w:t>
      </w:r>
      <w:r>
        <w:rPr>
          <w:rFonts w:ascii="宋体" w:hAnsi="宋体" w:cs="宋体" w:eastAsia="宋体"/>
          <w:sz w:val="57"/>
          <w:spacing w:val="0"/>
          <w:color w:val="000000"/>
          <w:b w:val="off"/>
          <w:i w:val="off"/>
        </w:rPr>
        <w:t>远为小的专业团体来说，麦克斯韦方程与爱因斯坦方程同样都</w:t>
      </w:r>
      <w:r>
        <w:rPr>
          <w:rFonts w:ascii="宋体" w:hAnsi="宋体" w:cs="宋体" w:eastAsia="宋体"/>
          <w:sz w:val="57"/>
          <w:spacing w:val="0"/>
          <w:color w:val="000000"/>
          <w:b w:val="off"/>
          <w:i w:val="off"/>
        </w:rPr>
        <w:t>是革命的，相应地也同样受到抵制。其他新理论的发展，只要这</w:t>
      </w:r>
      <w:r>
        <w:rPr>
          <w:rFonts w:ascii="宋体" w:hAnsi="宋体" w:cs="宋体" w:eastAsia="宋体"/>
          <w:sz w:val="57"/>
          <w:spacing w:val="0"/>
          <w:color w:val="000000"/>
          <w:b w:val="off"/>
          <w:i w:val="off"/>
        </w:rPr>
        <w:t>些新理论触犯了某些专家的特殊职权范围，通常也会相应地激</w:t>
      </w:r>
      <w:r>
        <w:rPr>
          <w:rFonts w:ascii="宋体" w:hAnsi="宋体" w:cs="宋体" w:eastAsia="宋体"/>
          <w:sz w:val="57"/>
          <w:spacing w:val="0"/>
          <w:color w:val="000000"/>
          <w:b w:val="off"/>
          <w:i w:val="off"/>
        </w:rPr>
        <w:t>起同样的反应。对这些专家们来说，新理论意味着支配常规科</w:t>
      </w:r>
      <w:r>
        <w:rPr>
          <w:rFonts w:ascii="宋体" w:hAnsi="宋体" w:cs="宋体" w:eastAsia="宋体"/>
          <w:sz w:val="57"/>
          <w:spacing w:val="0"/>
          <w:color w:val="000000"/>
          <w:b w:val="off"/>
          <w:i w:val="off"/>
        </w:rPr>
        <w:t>学原来实践的许多规则要发生改变。因此新理论必不可免地要</w:t>
      </w:r>
      <w:r>
        <w:rPr>
          <w:rFonts w:ascii="宋体" w:hAnsi="宋体" w:cs="宋体" w:eastAsia="宋体"/>
          <w:sz w:val="57"/>
          <w:spacing w:val="0"/>
          <w:color w:val="000000"/>
          <w:b w:val="off"/>
          <w:i w:val="off"/>
        </w:rPr>
        <w:t>对他们已经成功地完成了的许多科学工作加以重新审视。这就</w:t>
      </w:r>
      <w:r>
        <w:rPr>
          <w:rFonts w:ascii="宋体" w:hAnsi="宋体" w:cs="宋体" w:eastAsia="宋体"/>
          <w:sz w:val="57"/>
          <w:spacing w:val="0"/>
          <w:color w:val="000000"/>
          <w:b w:val="off"/>
          <w:i w:val="off"/>
        </w:rPr>
        <w:t>是为什么一个新理论，无论它应用范围有多么专一，也决不会是</w:t>
      </w:r>
      <w:r>
        <w:rPr>
          <w:rFonts w:ascii="宋体" w:hAnsi="宋体" w:cs="宋体" w:eastAsia="宋体"/>
          <w:sz w:val="57"/>
          <w:spacing w:val="0"/>
          <w:color w:val="000000"/>
          <w:b w:val="off"/>
          <w:i w:val="off"/>
        </w:rPr>
        <w:t>对已有知识的一种累积。新理论的同化需要重建先前的理论，</w:t>
      </w:r>
      <w:r>
        <w:rPr>
          <w:rFonts w:ascii="宋体" w:hAnsi="宋体" w:cs="宋体" w:eastAsia="宋体"/>
          <w:sz w:val="57"/>
          <w:spacing w:val="0"/>
          <w:color w:val="000000"/>
          <w:b w:val="off"/>
          <w:i w:val="off"/>
        </w:rPr>
        <w:t>重新评价先前的事实，这是一个内在的革命过程，这个过程很少</w:t>
      </w:r>
      <w:r>
        <w:rPr>
          <w:rFonts w:ascii="宋体" w:hAnsi="宋体" w:cs="宋体" w:eastAsia="宋体"/>
          <w:sz w:val="57"/>
          <w:spacing w:val="0"/>
          <w:color w:val="000000"/>
          <w:b w:val="off"/>
          <w:i w:val="off"/>
        </w:rPr>
        <w:t>由单独一个人完成，更不能一夜之间实现。历史学家总是想要</w:t>
      </w:r>
      <w:r>
        <w:rPr>
          <w:rFonts w:ascii="宋体" w:hAnsi="宋体" w:cs="宋体" w:eastAsia="宋体"/>
          <w:sz w:val="57"/>
          <w:spacing w:val="0"/>
          <w:color w:val="000000"/>
          <w:b w:val="off"/>
          <w:i w:val="off"/>
        </w:rPr>
        <w:t>为这个延伸过程标明精确的日期，而他们的词汇又迫使他们把</w:t>
      </w:r>
      <w:r>
        <w:rPr>
          <w:rFonts w:ascii="宋体" w:hAnsi="宋体" w:cs="宋体" w:eastAsia="宋体"/>
          <w:sz w:val="57"/>
          <w:spacing w:val="0"/>
          <w:color w:val="000000"/>
          <w:b w:val="off"/>
          <w:i w:val="off"/>
        </w:rPr>
        <w:t>这个过程看成是一个孤立事件，由此导致的困难也就不足为怪</w:t>
      </w:r>
      <w:r>
        <w:rPr>
          <w:rFonts w:ascii="宋体" w:hAnsi="宋体" w:cs="宋体" w:eastAsia="宋体"/>
          <w:sz w:val="57"/>
          <w:spacing w:val="0"/>
          <w:color w:val="000000"/>
          <w:b w:val="off"/>
          <w:i w:val="off"/>
        </w:rPr>
        <w:t>了。</w:t>
      </w:r>
      <w:bookmarkEnd w:id="1285"/>
    </w:p>
    <w:p>
      <w:pPr>
        <w:pageBreakBefore w:val="off"/>
        <w:tabs/>
        <w:wordWrap w:val="off"/>
        <w:spacing w:before="0" w:after="0" w:line="860" w:lineRule="atLeast"/>
        <w:ind w:left="1000" w:right="0" w:firstLine="1140"/>
        <w:jc w:val="both"/>
        <w:textAlignment w:val="baseline"/>
        <w:rPr>
          <w:sz w:val="57"/>
        </w:rPr>
      </w:pPr>
      <w:bookmarkStart w:name="" w:id="1286"/>
      <w:r>
        <w:rPr>
          <w:rFonts w:ascii="宋体" w:hAnsi="宋体" w:cs="宋体" w:eastAsia="宋体"/>
          <w:sz w:val="57"/>
          <w:spacing w:val="0"/>
          <w:color w:val="000000"/>
          <w:b w:val="off"/>
          <w:i w:val="off"/>
        </w:rPr>
        <w:t>新的理论发明不是对所在领域专家具有革命性影响的惟一</w:t>
      </w:r>
      <w:r>
        <w:rPr>
          <w:rFonts w:ascii="宋体" w:hAnsi="宋体" w:cs="宋体" w:eastAsia="宋体"/>
          <w:sz w:val="57"/>
          <w:spacing w:val="0"/>
          <w:color w:val="000000"/>
          <w:b w:val="off"/>
          <w:i w:val="off"/>
        </w:rPr>
        <w:t>的科学事件。支配常规科学的承诺不仅指定了宇宙包含了何种</w:t>
      </w:r>
      <w:r>
        <w:rPr>
          <w:rFonts w:ascii="宋体" w:hAnsi="宋体" w:cs="宋体" w:eastAsia="宋体"/>
          <w:sz w:val="57"/>
          <w:spacing w:val="0"/>
          <w:color w:val="000000"/>
          <w:b w:val="off"/>
          <w:i w:val="off"/>
        </w:rPr>
        <w:t>类型的实体，而且还暗示出宇宙不包含哪些类型的实体。由此</w:t>
      </w:r>
      <w:r>
        <w:rPr>
          <w:rFonts w:ascii="宋体" w:hAnsi="宋体" w:cs="宋体" w:eastAsia="宋体"/>
          <w:sz w:val="57"/>
          <w:spacing w:val="0"/>
          <w:color w:val="000000"/>
          <w:b w:val="off"/>
          <w:i w:val="off"/>
        </w:rPr>
        <w:t>可以得出(虽然这个要点将需要更进一步讨论)：像氧或X射线</w:t>
      </w:r>
      <w:r>
        <w:rPr>
          <w:rFonts w:ascii="宋体" w:hAnsi="宋体" w:cs="宋体" w:eastAsia="宋体"/>
          <w:sz w:val="57"/>
          <w:spacing w:val="0"/>
          <w:color w:val="000000"/>
          <w:b w:val="off"/>
          <w:i w:val="off"/>
        </w:rPr>
        <w:t>这样的发现，并不单单是在科学家的世界中增添一个新事物而</w:t>
      </w:r>
      <w:r>
        <w:rPr>
          <w:rFonts w:ascii="宋体" w:hAnsi="宋体" w:cs="宋体" w:eastAsia="宋体"/>
          <w:sz w:val="57"/>
          <w:spacing w:val="0"/>
          <w:color w:val="000000"/>
          <w:b w:val="off"/>
          <w:i w:val="off"/>
        </w:rPr>
        <w:t>已。这种结果最终是会有的，但这要到专业共同体对传统的实</w:t>
      </w:r>
      <w:r>
        <w:rPr>
          <w:rFonts w:ascii="宋体" w:hAnsi="宋体" w:cs="宋体" w:eastAsia="宋体"/>
          <w:sz w:val="57"/>
          <w:spacing w:val="0"/>
          <w:color w:val="000000"/>
          <w:b w:val="off"/>
          <w:i w:val="off"/>
        </w:rPr>
        <w:t>验程序做出重新评价，改变共同体长期熟悉的实体概念，并在此</w:t>
      </w:r>
      <w:r>
        <w:rPr>
          <w:rFonts w:ascii="宋体" w:hAnsi="宋体" w:cs="宋体" w:eastAsia="宋体"/>
          <w:sz w:val="57"/>
          <w:spacing w:val="0"/>
          <w:color w:val="000000"/>
          <w:b w:val="off"/>
          <w:i w:val="off"/>
        </w:rPr>
        <w:t>过程中，改变据以涉及世界的理论框架之后才有这样的结果。</w:t>
      </w:r>
      <w:r>
        <w:rPr>
          <w:rFonts w:ascii="宋体" w:hAnsi="宋体" w:cs="宋体" w:eastAsia="宋体"/>
          <w:sz w:val="57"/>
          <w:spacing w:val="0"/>
          <w:color w:val="000000"/>
          <w:b w:val="off"/>
          <w:i w:val="off"/>
        </w:rPr>
        <w:t>科学事实和科学理论，也许除了在单一传统的常规科学实践中</w:t>
      </w:r>
      <w:r>
        <w:rPr>
          <w:rFonts w:ascii="宋体" w:hAnsi="宋体" w:cs="宋体" w:eastAsia="宋体"/>
          <w:sz w:val="57"/>
          <w:spacing w:val="0"/>
          <w:color w:val="000000"/>
          <w:b w:val="off"/>
          <w:i w:val="off"/>
        </w:rPr>
        <w:t>之外，都是截然不可分离的。这就是为什么意外的发现不单纯</w:t>
      </w:r>
      <w:r>
        <w:rPr>
          <w:rFonts w:ascii="宋体" w:hAnsi="宋体" w:cs="宋体" w:eastAsia="宋体"/>
          <w:sz w:val="57"/>
          <w:spacing w:val="0"/>
          <w:color w:val="000000"/>
          <w:b w:val="off"/>
          <w:i w:val="off"/>
        </w:rPr>
        <w:t>是事实的输入，也说明了科学家的世界由于事实或理论的基本</w:t>
      </w:r>
      <w:bookmarkEnd w:id="1286"/>
    </w:p>
    <w:p>
      <w:pPr>
        <w:pageBreakBefore w:val="off"/>
        <w:tabs/>
        <w:wordWrap w:val="off"/>
        <w:spacing w:before="0" w:after="0" w:line="520" w:lineRule="exact"/>
        <w:ind w:left="0" w:right="0"/>
        <w:jc w:val="both"/>
        <w:textAlignment w:val="baseline"/>
        <w:rPr>
          <w:sz w:val="46"/>
        </w:rPr>
      </w:pPr>
      <w:bookmarkStart w:name="" w:id="1287"/>
      <w:r>
        <w:rPr>
          <w:rFonts w:ascii="宋体" w:hAnsi="宋体" w:cs="宋体" w:eastAsia="宋体"/>
          <w:sz w:val="46"/>
          <w:spacing w:val="0"/>
          <w:color w:val="000000"/>
          <w:b w:val="off"/>
          <w:i w:val="off"/>
        </w:rPr>
        <w:t/>
      </w:r>
      <w:bookmarkEnd w:id="1287"/>
    </w:p>
    <w:p>
      <w:pPr>
        <w:pageBreakBefore w:val="off"/>
        <w:tabs/>
        <w:wordWrap w:val="off"/>
        <w:spacing w:before="0" w:after="0" w:line="620" w:lineRule="atLeast"/>
        <w:ind w:left="0" w:right="0"/>
        <w:jc w:val="both"/>
        <w:textAlignment w:val="baseline"/>
        <w:rPr>
          <w:sz w:val="46"/>
        </w:rPr>
      </w:pPr>
      <w:bookmarkStart w:name="" w:id="1288"/>
      <w:r>
        <w:rPr>
          <w:rFonts w:ascii="楷体" w:hAnsi="楷体" w:cs="楷体" w:eastAsia="楷体"/>
          <w:sz w:val="46"/>
          <w:spacing w:val="0"/>
          <w:color w:val="000000"/>
          <w:b w:val="off"/>
          <w:i w:val="off"/>
        </w:rPr>
        <w:t>6</w:t>
      </w:r>
      <w:bookmarkEnd w:id="1288"/>
    </w:p>
    <w:p>
      <w:r>
        <w:t/>
      </w:r>
    </w:p>
    <w:p>
      <w:pPr>
        <w:sectPr>
          <w:footerReference r:id="rId43"/>
          <w:headerReference r:id="rId44" w:type="default"/>
          <w:type w:val="nextPage"/>
          <w:pgSz w:w="21580" w:h="31680"/>
          <w:pgMar w:left="2380" w:top="1900" w:right="2380" w:bottom="1900" w:header="1600" w:footer="1600"/>
          <w:cols w:num="1"/>
        </w:sectPr>
      </w:pPr>
    </w:p>
    <w:p>
      <w:pPr>
        <w:pageBreakBefore w:val="off"/>
        <w:tabs/>
        <w:wordWrap w:val="off"/>
        <w:spacing w:before="620" w:after="0" w:line="880" w:lineRule="atLeast"/>
        <w:ind w:left="760" w:right="0"/>
        <w:jc w:val="both"/>
        <w:textAlignment w:val="baseline"/>
        <w:rPr>
          <w:sz w:val="54"/>
        </w:rPr>
      </w:pPr>
      <w:bookmarkStart w:name="" w:id="1289"/>
      <w:r>
        <w:rPr>
          <w:rFonts w:ascii="宋体" w:hAnsi="宋体" w:cs="宋体" w:eastAsia="宋体"/>
          <w:sz w:val="54"/>
          <w:spacing w:val="0"/>
          <w:color w:val="000000"/>
          <w:b w:val="off"/>
          <w:i w:val="off"/>
        </w:rPr>
        <w:t>新颖性而在质上得到改变，在量上得到丰富。</w:t>
      </w:r>
      <w:bookmarkEnd w:id="1289"/>
    </w:p>
    <w:p>
      <w:pPr>
        <w:pageBreakBefore w:val="off"/>
        <w:tabs/>
        <w:wordWrap w:val="off"/>
        <w:spacing w:before="0" w:after="0" w:line="880" w:lineRule="atLeast"/>
        <w:ind w:left="760" w:right="1620" w:firstLine="1340"/>
        <w:jc w:val="both"/>
        <w:textAlignment w:val="baseline"/>
        <w:rPr>
          <w:sz w:val="54"/>
        </w:rPr>
      </w:pPr>
      <w:bookmarkStart w:name="" w:id="1290"/>
      <w:r>
        <w:rPr>
          <w:rFonts w:ascii="宋体" w:hAnsi="宋体" w:cs="宋体" w:eastAsia="宋体"/>
          <w:sz w:val="54"/>
          <w:spacing w:val="0"/>
          <w:color w:val="000000"/>
          <w:b w:val="off"/>
          <w:i w:val="off"/>
        </w:rPr>
        <w:t>这种引申了的科学革命本质的概念，在本文中将得到进一</w:t>
      </w:r>
      <w:r>
        <w:rPr>
          <w:rFonts w:ascii="宋体" w:hAnsi="宋体" w:cs="宋体" w:eastAsia="宋体"/>
          <w:sz w:val="54"/>
          <w:spacing w:val="0"/>
          <w:color w:val="000000"/>
          <w:b w:val="off"/>
          <w:i w:val="off"/>
        </w:rPr>
        <w:t>步叙述。我承认，引申容易曲解惯常的用法。不过，我还得坚持</w:t>
      </w:r>
      <w:r>
        <w:rPr>
          <w:rFonts w:ascii="宋体" w:hAnsi="宋体" w:cs="宋体" w:eastAsia="宋体"/>
          <w:sz w:val="54"/>
          <w:spacing w:val="0"/>
          <w:color w:val="000000"/>
          <w:b w:val="off"/>
          <w:i w:val="off"/>
        </w:rPr>
        <w:t>认为甚至科学发现也是革命的，这是因为在我看来恰恰是有可能把发现的结构与例如哥白尼革命的结构联系起来，才使得引</w:t>
      </w:r>
      <w:r>
        <w:rPr>
          <w:rFonts w:ascii="宋体" w:hAnsi="宋体" w:cs="宋体" w:eastAsia="宋体"/>
          <w:sz w:val="54"/>
          <w:spacing w:val="0"/>
          <w:color w:val="000000"/>
          <w:b w:val="off"/>
          <w:i w:val="off"/>
        </w:rPr>
        <w:t>申了的概念如此重要。前面的讨论显示出常规科学与科学革命</w:t>
      </w:r>
      <w:r>
        <w:rPr>
          <w:rFonts w:ascii="宋体" w:hAnsi="宋体" w:cs="宋体" w:eastAsia="宋体"/>
          <w:sz w:val="54"/>
          <w:spacing w:val="0"/>
          <w:color w:val="000000"/>
          <w:b w:val="off"/>
          <w:i w:val="off"/>
        </w:rPr>
        <w:t>这两个互补概念将怎样在随后的第九章中展开。本文的其余部</w:t>
      </w:r>
      <w:r>
        <w:rPr>
          <w:rFonts w:ascii="宋体" w:hAnsi="宋体" w:cs="宋体" w:eastAsia="宋体"/>
          <w:sz w:val="54"/>
          <w:spacing w:val="0"/>
          <w:color w:val="000000"/>
          <w:b w:val="off"/>
          <w:i w:val="off"/>
        </w:rPr>
        <w:t>分力图叙述留下的三个主要问题。第十一章通过对教科书传统</w:t>
      </w:r>
      <w:r>
        <w:rPr>
          <w:rFonts w:ascii="宋体" w:hAnsi="宋体" w:cs="宋体" w:eastAsia="宋体"/>
          <w:sz w:val="54"/>
          <w:spacing w:val="0"/>
          <w:color w:val="000000"/>
          <w:b w:val="off"/>
          <w:i w:val="off"/>
        </w:rPr>
        <w:t>的讨论，考察科学革命为什么以前是这样地难以为人所理解。</w:t>
      </w:r>
      <w:r>
        <w:rPr>
          <w:rFonts w:ascii="宋体" w:hAnsi="宋体" w:cs="宋体" w:eastAsia="宋体"/>
          <w:sz w:val="54"/>
          <w:spacing w:val="0"/>
          <w:color w:val="000000"/>
          <w:b w:val="off"/>
          <w:i w:val="off"/>
        </w:rPr>
        <w:t>第十二章描述旧常规科学传统的信奉者和新常规科学传统的拥</w:t>
      </w:r>
      <w:r>
        <w:rPr>
          <w:rFonts w:ascii="宋体" w:hAnsi="宋体" w:cs="宋体" w:eastAsia="宋体"/>
          <w:sz w:val="54"/>
          <w:spacing w:val="0"/>
          <w:color w:val="000000"/>
          <w:b w:val="off"/>
          <w:i w:val="off"/>
        </w:rPr>
        <w:t>护者之间的竞争。由此也将考虑在科学探究的理论中，将在一</w:t>
      </w:r>
      <w:r>
        <w:rPr>
          <w:rFonts w:ascii="宋体" w:hAnsi="宋体" w:cs="宋体" w:eastAsia="宋体"/>
          <w:sz w:val="54"/>
          <w:spacing w:val="0"/>
          <w:color w:val="000000"/>
          <w:b w:val="off"/>
          <w:i w:val="off"/>
        </w:rPr>
        <w:t>定程度上取代由我们惯常的科学形象所熟悉地做出的那些确证</w:t>
      </w:r>
      <w:r>
        <w:rPr>
          <w:rFonts w:ascii="宋体" w:hAnsi="宋体" w:cs="宋体" w:eastAsia="宋体"/>
          <w:sz w:val="54"/>
          <w:spacing w:val="0"/>
          <w:color w:val="000000"/>
          <w:b w:val="off"/>
          <w:i w:val="off"/>
        </w:rPr>
        <w:t>或否证程序的整个过程。科学共同体各部分之间的竞争，实际</w:t>
      </w:r>
      <w:r>
        <w:rPr>
          <w:rFonts w:ascii="宋体" w:hAnsi="宋体" w:cs="宋体" w:eastAsia="宋体"/>
          <w:sz w:val="54"/>
          <w:spacing w:val="0"/>
          <w:color w:val="000000"/>
          <w:b w:val="off"/>
          <w:i w:val="off"/>
        </w:rPr>
        <w:t>上一直是拒斥一种先前被公认的理论或采纳另一种理论的惟一</w:t>
      </w:r>
      <w:r>
        <w:rPr>
          <w:rFonts w:ascii="宋体" w:hAnsi="宋体" w:cs="宋体" w:eastAsia="宋体"/>
          <w:sz w:val="54"/>
          <w:spacing w:val="0"/>
          <w:color w:val="000000"/>
          <w:b w:val="off"/>
          <w:i w:val="off"/>
        </w:rPr>
        <w:t>的历史过程。最后，第十三章将提出通过革命而发展如何能与</w:t>
      </w:r>
      <w:r>
        <w:rPr>
          <w:rFonts w:ascii="宋体" w:hAnsi="宋体" w:cs="宋体" w:eastAsia="宋体"/>
          <w:sz w:val="54"/>
          <w:spacing w:val="0"/>
          <w:color w:val="000000"/>
          <w:b w:val="off"/>
          <w:i w:val="off"/>
        </w:rPr>
        <w:t>科学进步的惟一特征相容这个问题。不过，对这个问题，本文将</w:t>
      </w:r>
      <w:r>
        <w:rPr>
          <w:rFonts w:ascii="宋体" w:hAnsi="宋体" w:cs="宋体" w:eastAsia="宋体"/>
          <w:sz w:val="54"/>
          <w:spacing w:val="0"/>
          <w:color w:val="000000"/>
          <w:b w:val="off"/>
          <w:i w:val="off"/>
        </w:rPr>
        <w:t>提供一种答案的主要轮廓，这个答案取决于科学共同体的特征，</w:t>
      </w:r>
      <w:r>
        <w:rPr>
          <w:rFonts w:ascii="宋体" w:hAnsi="宋体" w:cs="宋体" w:eastAsia="宋体"/>
          <w:sz w:val="54"/>
          <w:spacing w:val="0"/>
          <w:color w:val="000000"/>
          <w:b w:val="off"/>
          <w:i w:val="off"/>
        </w:rPr>
        <w:t>它需要做更多的探索与研究。</w: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1193800</wp:posOffset>
                </wp:positionV>
                <wp:extent cx="393700" cy="508000"/>
                <wp:wrapNone/>
                <wp:docPr id="11" name="文本框 11"/>
                <a:graphic xmlns:a="http://schemas.openxmlformats.org/drawingml/2006/main">
                  <a:graphicData uri="http://schemas.microsoft.com/office/word/2010/wordprocessingShape">
                    <wps:wsp>
                      <wps:cNvSpPr txBox="true"/>
                      <wps:spPr>
                        <a:xfrm>
                          <a:off x="0" y="0"/>
                          <a:ext cx="3937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1291"/>
                            <w:r>
                              <w:rPr>
                                <w:rFonts w:ascii="宋体" w:hAnsi="宋体" w:cs="宋体" w:eastAsia="宋体"/>
                                <w:sz w:val="54"/>
                                <w:spacing w:val="0"/>
                                <w:color w:val="000000"/>
                                <w:b w:val="off"/>
                                <w:i w:val="off"/>
                              </w:rPr>
                              <w:t>8</w:t>
                            </w:r>
                            <w:bookmarkEnd w:id="1291"/>
                          </w:p>
                        </w:txbxContent>
                      </wps:txbx>
                      <wps:bodyPr wrap="square" lIns="0" rIns="0" tIns="0" bIns="0" vert="horz" anchor="t">
                        <a:noAutofit/>
                      </wps:bodyPr>
                    </wps:wsp>
                  </a:graphicData>
                </a:graphic>
              </wp:anchor>
            </w:drawing>
          </mc:Choice>
          <mc:Fallback>
            <w:pict>
              <v:shape type="#_x0000_t202" filled="f" stroked="f" style="margin-left:86pt;margin-top:94pt;width:31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1292"/>
                      <w:r>
                        <w:rPr>
                          <w:rFonts w:ascii="宋体" w:hAnsi="宋体" w:cs="宋体" w:eastAsia="宋体"/>
                          <w:sz w:val="54"/>
                          <w:spacing w:val="0"/>
                          <w:color w:val="000000"/>
                          <w:b w:val="off"/>
                          <w:i w:val="off"/>
                        </w:rPr>
                        <w:t>8</w:t>
                      </w:r>
                      <w:bookmarkEnd w:id="1292"/>
                    </w:p>
                  </w:txbxContent>
                </v:textbox>
              </v:shape>
            </w:pict>
          </mc:Fallback>
        </mc:AlternateContent>
      </w:r>
      <w:bookmarkEnd w:id="1290"/>
    </w:p>
    <w:p>
      <w:pPr>
        <w:pageBreakBefore w:val="off"/>
        <w:tabs/>
        <w:wordWrap w:val="off"/>
        <w:spacing w:before="0" w:after="0" w:line="880" w:lineRule="atLeast"/>
        <w:ind w:left="0" w:right="1640" w:firstLine="1940"/>
        <w:jc w:val="both"/>
        <w:textAlignment w:val="baseline"/>
        <w:rPr>
          <w:sz w:val="54"/>
        </w:rPr>
      </w:pPr>
      <w:bookmarkStart w:name="" w:id="1293"/>
      <w:r>
        <w:rPr>
          <w:rFonts w:ascii="宋体" w:hAnsi="宋体" w:cs="宋体" w:eastAsia="宋体"/>
          <w:sz w:val="54"/>
          <w:spacing w:val="0"/>
          <w:color w:val="000000"/>
          <w:b w:val="off"/>
          <w:i w:val="off"/>
        </w:rPr>
        <w:t>毫无疑问，有些读者肯定会怀疑历史研究是否可能会影响</w:t>
      </w:r>
      <w:r>
        <w:rPr>
          <w:rFonts w:ascii="宋体" w:hAnsi="宋体" w:cs="宋体" w:eastAsia="宋体"/>
          <w:sz w:val="54"/>
          <w:spacing w:val="0"/>
          <w:color w:val="000000"/>
          <w:b w:val="off"/>
          <w:i w:val="off"/>
        </w:rPr>
        <w:t>到这里所说的那种概念转变。一整套二分法会有利于表明，不</w:t>
      </w:r>
      <w:r>
        <w:rPr>
          <w:rFonts w:ascii="宋体" w:hAnsi="宋体" w:cs="宋体" w:eastAsia="宋体"/>
          <w:sz w:val="54"/>
          <w:spacing w:val="0"/>
          <w:color w:val="000000"/>
          <w:b w:val="off"/>
          <w:i w:val="off"/>
        </w:rPr>
        <w:t>可能真正做到这一点。历史诚如我们通常所说的，是一门纯粹</w:t>
      </w:r>
      <w:r>
        <w:rPr>
          <w:rFonts w:ascii="宋体" w:hAnsi="宋体" w:cs="宋体" w:eastAsia="宋体"/>
          <w:sz w:val="54"/>
          <w:spacing w:val="0"/>
          <w:color w:val="000000"/>
          <w:b w:val="off"/>
          <w:i w:val="off"/>
        </w:rPr>
        <w:t>的描述性学科。然而上面所提示出的论点则往往是诠释性的，</w:t>
      </w:r>
      <w:r>
        <w:rPr>
          <w:rFonts w:ascii="宋体" w:hAnsi="宋体" w:cs="宋体" w:eastAsia="宋体"/>
          <w:sz w:val="54"/>
          <w:spacing w:val="0"/>
          <w:color w:val="000000"/>
          <w:b w:val="off"/>
          <w:i w:val="off"/>
        </w:rPr>
        <w:t>而有时则是规范性的。同时，我的许多概括涉及到科学家的社</w:t>
      </w:r>
      <w:r>
        <w:rPr>
          <w:rFonts w:ascii="宋体" w:hAnsi="宋体" w:cs="宋体" w:eastAsia="宋体"/>
          <w:sz w:val="54"/>
          <w:spacing w:val="0"/>
          <w:color w:val="000000"/>
          <w:b w:val="off"/>
          <w:i w:val="off"/>
        </w:rPr>
        <w:t>会学或社会心理学；然而我的一些结论至少在传统上是属于逻</w:t>
      </w:r>
      <w:r>
        <w:rPr>
          <w:rFonts w:ascii="宋体" w:hAnsi="宋体" w:cs="宋体" w:eastAsia="宋体"/>
          <w:sz w:val="54"/>
          <w:spacing w:val="0"/>
          <w:color w:val="000000"/>
          <w:b w:val="off"/>
          <w:i w:val="off"/>
        </w:rPr>
        <w:t>辑或认识论的。在前一段中，我甚至似乎有可能已经违反了“发</w:t>
      </w:r>
      <w:r>
        <w:rPr>
          <w:rFonts w:ascii="TimesNewRoman" w:hAnsi="TimesNewRoman" w:cs="TimesNewRoman" w:eastAsia="TimesNewRoman"/>
          <w:sz w:val="54"/>
          <w:spacing w:val="0"/>
          <w:color w:val="000000"/>
          <w:b w:val="off"/>
          <w:i w:val="off"/>
        </w:rPr>
        <w:t>现的范围”(Context of Discovery)和“辩护的范围”(Context of Justi-</w:t>
      </w:r>
      <w:r>
        <w:rPr>
          <w:rFonts w:ascii="宋体" w:hAnsi="宋体" w:cs="宋体" w:eastAsia="宋体"/>
          <w:sz w:val="54"/>
          <w:spacing w:val="0"/>
          <w:color w:val="000000"/>
          <w:b w:val="off"/>
          <w:i w:val="off"/>
        </w:rPr>
        <w:t>fication)这个当代非常有影响的区分。还有什么能比通过这种</w:t>
      </w:r>
      <w:r>
        <w:rPr>
          <w:rFonts w:ascii="宋体" w:hAnsi="宋体" w:cs="宋体" w:eastAsia="宋体"/>
          <w:sz w:val="54"/>
          <w:spacing w:val="0"/>
          <w:color w:val="000000"/>
          <w:b w:val="off"/>
          <w:i w:val="off"/>
        </w:rPr>
        <w:t>对不同领域与不同关注点的混合所展示的混乱更深刻的吗？</w:t>
      </w:r>
      <w:bookmarkEnd w:id="1293"/>
    </w:p>
    <w:p>
      <w:pPr>
        <w:pageBreakBefore w:val="off"/>
        <w:tabs/>
        <w:wordWrap w:val="off"/>
        <w:spacing w:before="0" w:after="0" w:line="880" w:lineRule="atLeast"/>
        <w:ind w:left="760" w:right="1600" w:firstLine="1160"/>
        <w:jc w:val="both"/>
        <w:textAlignment w:val="baseline"/>
        <w:rPr>
          <w:sz w:val="54"/>
        </w:rPr>
      </w:pPr>
      <w:bookmarkStart w:name="" w:id="1294"/>
      <w:r>
        <w:rPr>
          <w:rFonts w:ascii="宋体" w:hAnsi="宋体" w:cs="宋体" w:eastAsia="宋体"/>
          <w:sz w:val="54"/>
          <w:spacing w:val="0"/>
          <w:color w:val="000000"/>
          <w:b w:val="off"/>
          <w:i w:val="off"/>
        </w:rPr>
        <w:t>当在观念上放弃了这些区分以及与之类似的其他区分时，</w:t>
      </w:r>
      <w:r>
        <w:rPr>
          <w:rFonts w:ascii="宋体" w:hAnsi="宋体" w:cs="宋体" w:eastAsia="宋体"/>
          <w:sz w:val="54"/>
          <w:spacing w:val="0"/>
          <w:color w:val="000000"/>
          <w:b w:val="off"/>
          <w:i w:val="off"/>
        </w:rPr>
        <w:t>我一时还难以更清晰地意识到它们的重要性和力量。多年来我</w:t>
      </w:r>
      <w:bookmarkEnd w:id="1294"/>
    </w:p>
    <w:p>
      <w:pPr>
        <w:pageBreakBefore w:val="off"/>
        <w:tabs/>
        <w:wordWrap w:val="off"/>
        <w:spacing w:before="0" w:after="0" w:line="520" w:lineRule="exact"/>
        <w:ind w:left="0" w:right="0"/>
        <w:jc w:val="both"/>
        <w:textAlignment w:val="baseline"/>
        <w:rPr>
          <w:sz w:val="45"/>
        </w:rPr>
      </w:pPr>
      <w:bookmarkStart w:name="" w:id="1295"/>
      <w:r>
        <w:rPr>
          <w:rFonts w:ascii="宋体" w:hAnsi="宋体" w:cs="宋体" w:eastAsia="宋体"/>
          <w:sz w:val="45"/>
          <w:spacing w:val="0"/>
          <w:color w:val="000000"/>
          <w:b w:val="off"/>
          <w:i w:val="off"/>
        </w:rPr>
        <w:t/>
      </w:r>
      <w:bookmarkEnd w:id="1295"/>
    </w:p>
    <w:p>
      <w:pPr>
        <w:pageBreakBefore w:val="off"/>
        <w:tabs/>
        <w:wordWrap w:val="off"/>
        <w:spacing w:before="0" w:after="0" w:line="600" w:lineRule="atLeast"/>
        <w:ind w:left="0" w:right="0"/>
        <w:jc w:val="right"/>
        <w:textAlignment w:val="baseline"/>
        <w:rPr>
          <w:sz w:val="45"/>
        </w:rPr>
      </w:pPr>
      <w:bookmarkStart w:name="" w:id="1296"/>
      <w:r>
        <w:rPr>
          <w:rFonts w:ascii="黑体" w:hAnsi="黑体" w:cs="黑体" w:eastAsia="黑体"/>
          <w:sz w:val="45"/>
          <w:spacing w:val="0"/>
          <w:color w:val="000000"/>
          <w:b w:val="off"/>
          <w:i w:val="off"/>
        </w:rPr>
        <w:t>7</w:t>
      </w:r>
      <w:bookmarkEnd w:id="1296"/>
    </w:p>
    <w:p>
      <w:r>
        <w:t/>
      </w:r>
    </w:p>
    <w:p>
      <w:pPr>
        <w:sectPr>
          <w:footerReference r:id="rId45"/>
          <w:headerReference r:id="rId46" w:type="default"/>
          <w:type w:val="nextPage"/>
          <w:pgSz w:w="21580" w:h="31680"/>
          <w:pgMar w:left="1720" w:top="1840" w:right="1720" w:bottom="1840" w:header="1540" w:footer="1540"/>
          <w:cols w:num="1"/>
        </w:sectPr>
      </w:pPr>
    </w:p>
    <w:p>
      <w:pPr>
        <w:pageBreakBefore w:val="off"/>
        <w:tabs/>
        <w:wordWrap w:val="off"/>
        <w:spacing w:before="820" w:after="0" w:line="940" w:lineRule="atLeast"/>
        <w:ind w:left="820" w:right="0"/>
        <w:jc w:val="both"/>
        <w:textAlignment w:val="baseline"/>
        <w:rPr>
          <w:sz w:val="57"/>
        </w:rPr>
      </w:pPr>
      <w:bookmarkStart w:name="" w:id="1297"/>
      <w:r>
        <w:rPr>
          <w:rFonts w:ascii="宋体" w:hAnsi="宋体" w:cs="宋体" w:eastAsia="宋体"/>
          <w:sz w:val="57"/>
          <w:spacing w:val="0"/>
          <w:color w:val="000000"/>
          <w:b w:val="off"/>
          <w:i w:val="off"/>
        </w:rPr>
        <w:t>一直把它们视作关系到知识的本质，而且我现在仍然认为，经过</w:t>
      </w:r>
      <w:r>
        <w:rPr>
          <w:rFonts w:ascii="宋体" w:hAnsi="宋体" w:cs="宋体" w:eastAsia="宋体"/>
          <w:sz w:val="57"/>
          <w:spacing w:val="0"/>
          <w:color w:val="000000"/>
          <w:b w:val="off"/>
          <w:i w:val="off"/>
        </w:rPr>
        <w:t>适当的重铸，它们还能告诉我们某些重要的东西。然而，当我力</w:t>
      </w:r>
      <w:r>
        <w:rPr>
          <w:rFonts w:ascii="宋体" w:hAnsi="宋体" w:cs="宋体" w:eastAsia="宋体"/>
          <w:sz w:val="57"/>
          <w:spacing w:val="0"/>
          <w:color w:val="000000"/>
          <w:b w:val="off"/>
          <w:i w:val="off"/>
        </w:rPr>
        <w:t>图把它们应用到获得、接收和消化知识的实际情况时，甚至是广</w:t>
      </w:r>
      <w:r>
        <w:rPr>
          <w:rFonts w:ascii="宋体" w:hAnsi="宋体" w:cs="宋体" w:eastAsia="宋体"/>
          <w:sz w:val="57"/>
          <w:spacing w:val="0"/>
          <w:color w:val="000000"/>
          <w:b w:val="off"/>
          <w:i w:val="off"/>
        </w:rPr>
        <w:t>义的应用，也使得它们似乎是非常成问题的。与其说它们是应</w:t>
      </w:r>
      <w:r>
        <w:rPr>
          <w:rFonts w:ascii="宋体" w:hAnsi="宋体" w:cs="宋体" w:eastAsia="宋体"/>
          <w:sz w:val="57"/>
          <w:spacing w:val="0"/>
          <w:color w:val="000000"/>
          <w:b w:val="off"/>
          <w:i w:val="off"/>
        </w:rPr>
        <w:t>当先于科学知识的分析的基本逻辑的或方法论的分类框架，不</w:t>
      </w:r>
      <w:r>
        <w:rPr>
          <w:rFonts w:ascii="宋体" w:hAnsi="宋体" w:cs="宋体" w:eastAsia="宋体"/>
          <w:sz w:val="57"/>
          <w:spacing w:val="0"/>
          <w:color w:val="000000"/>
          <w:b w:val="off"/>
          <w:i w:val="off"/>
        </w:rPr>
        <w:t>如说它们现在似乎已成为对它们赖以展开的问题的一组传统的</w:t>
      </w:r>
      <w:r>
        <w:rPr>
          <w:rFonts w:ascii="宋体" w:hAnsi="宋体" w:cs="宋体" w:eastAsia="宋体"/>
          <w:sz w:val="57"/>
          <w:spacing w:val="0"/>
          <w:color w:val="000000"/>
          <w:b w:val="off"/>
          <w:i w:val="off"/>
        </w:rPr>
        <w:t>实质性回答的整合部分。这种循环并不会完全使它们归于无</w:t>
      </w:r>
      <w:r>
        <w:rPr>
          <w:rFonts w:ascii="宋体" w:hAnsi="宋体" w:cs="宋体" w:eastAsia="宋体"/>
          <w:sz w:val="57"/>
          <w:spacing w:val="0"/>
          <w:color w:val="000000"/>
          <w:b w:val="off"/>
          <w:i w:val="off"/>
        </w:rPr>
        <w:t>效。但这样就会使它们成为一个理论的组成部分，并且由此使</w:t>
      </w:r>
      <w:r>
        <w:rPr>
          <w:rFonts w:ascii="宋体" w:hAnsi="宋体" w:cs="宋体" w:eastAsia="宋体"/>
          <w:sz w:val="57"/>
          <w:spacing w:val="0"/>
          <w:color w:val="000000"/>
          <w:b w:val="off"/>
          <w:i w:val="off"/>
        </w:rPr>
        <w:t>它们有规则地应用于其他领域的理论而经受同样的检验。如果</w:t>
      </w:r>
      <w:r>
        <w:rPr>
          <w:rFonts w:ascii="宋体" w:hAnsi="宋体" w:cs="宋体" w:eastAsia="宋体"/>
          <w:sz w:val="57"/>
          <w:spacing w:val="0"/>
          <w:color w:val="000000"/>
          <w:b w:val="off"/>
          <w:i w:val="off"/>
        </w:rPr>
        <w:t>它们的内容有着更多更纯粹的抽象，那么我们就必须找出其内</w:t>
      </w:r>
      <w:r>
        <w:rPr>
          <w:rFonts w:ascii="宋体" w:hAnsi="宋体" w:cs="宋体" w:eastAsia="宋体"/>
          <w:sz w:val="57"/>
          <w:spacing w:val="0"/>
          <w:color w:val="000000"/>
          <w:b w:val="off"/>
          <w:i w:val="off"/>
        </w:rPr>
        <w:t>容，找的方法就是考察它们应用于意欲阐明的资料。对于科学</w:t>
      </w:r>
      <w:r>
        <w:rPr>
          <w:rFonts w:ascii="宋体" w:hAnsi="宋体" w:cs="宋体" w:eastAsia="宋体"/>
          <w:sz w:val="57"/>
          <w:spacing w:val="0"/>
          <w:color w:val="000000"/>
          <w:b w:val="off"/>
          <w:i w:val="off"/>
        </w:rPr>
        <w:t>史中的诸多现象，难道就不能合理地应用关于知识的理论去解</w:t>
      </w:r>
      <w:r>
        <w:rPr>
          <w:rFonts w:ascii="宋体" w:hAnsi="宋体" w:cs="宋体" w:eastAsia="宋体"/>
          <w:sz w:val="57"/>
          <w:spacing w:val="0"/>
          <w:color w:val="000000"/>
          <w:b w:val="off"/>
          <w:i w:val="off"/>
        </w:rPr>
        <w:t>释吗？</w:t>
      </w:r>
      <w:bookmarkEnd w:id="1297"/>
    </w:p>
    <w:p>
      <w:pPr>
        <w:pageBreakBefore w:val="off"/>
        <w:tabs/>
        <w:wordWrap w:val="off"/>
        <w:spacing w:before="0" w:after="0" w:line="540" w:lineRule="exact"/>
        <w:ind w:left="0" w:right="0"/>
        <w:jc w:val="both"/>
        <w:textAlignment w:val="baseline"/>
        <w:rPr>
          <w:sz w:val="46"/>
        </w:rPr>
      </w:pPr>
      <w:bookmarkStart w:name="" w:id="1298"/>
      <w:r>
        <w:rPr>
          <w:rFonts w:ascii="宋体" w:hAnsi="宋体" w:cs="宋体" w:eastAsia="宋体"/>
          <w:sz w:val="46"/>
          <w:spacing w:val="0"/>
          <w:color w:val="000000"/>
          <w:b w:val="off"/>
          <w:i w:val="off"/>
        </w:rPr>
        <w:t/>
      </w:r>
      <w:bookmarkEnd w:id="1298"/>
    </w:p>
    <w:p>
      <w:pPr>
        <w:pageBreakBefore w:val="off"/>
        <w:tabs/>
        <w:wordWrap w:val="off"/>
        <w:spacing w:before="0" w:after="0" w:line="540" w:lineRule="exact"/>
        <w:ind w:left="0" w:right="0"/>
        <w:jc w:val="both"/>
        <w:textAlignment w:val="baseline"/>
        <w:rPr>
          <w:sz w:val="46"/>
        </w:rPr>
      </w:pPr>
      <w:bookmarkStart w:name="" w:id="1299"/>
      <w:r>
        <w:rPr>
          <w:rFonts w:ascii="宋体" w:hAnsi="宋体" w:cs="宋体" w:eastAsia="宋体"/>
          <w:sz w:val="46"/>
          <w:spacing w:val="0"/>
          <w:color w:val="000000"/>
          <w:b w:val="off"/>
          <w:i w:val="off"/>
        </w:rPr>
        <w:t/>
      </w:r>
      <w:bookmarkEnd w:id="1299"/>
    </w:p>
    <w:p>
      <w:pPr>
        <w:pageBreakBefore w:val="off"/>
        <w:tabs/>
        <w:wordWrap w:val="off"/>
        <w:spacing w:before="0" w:after="0" w:line="540" w:lineRule="exact"/>
        <w:ind w:left="0" w:right="0"/>
        <w:jc w:val="both"/>
        <w:textAlignment w:val="baseline"/>
        <w:rPr>
          <w:sz w:val="46"/>
        </w:rPr>
      </w:pPr>
      <w:bookmarkStart w:name="" w:id="1300"/>
      <w:r>
        <w:rPr>
          <w:rFonts w:ascii="宋体" w:hAnsi="宋体" w:cs="宋体" w:eastAsia="宋体"/>
          <w:sz w:val="46"/>
          <w:spacing w:val="0"/>
          <w:color w:val="000000"/>
          <w:b w:val="off"/>
          <w:i w:val="off"/>
        </w:rPr>
        <w:t/>
      </w:r>
      <w:bookmarkEnd w:id="1300"/>
    </w:p>
    <w:p>
      <w:pPr>
        <w:pageBreakBefore w:val="off"/>
        <w:tabs/>
        <w:wordWrap w:val="off"/>
        <w:spacing w:before="0" w:after="0" w:line="540" w:lineRule="exact"/>
        <w:ind w:left="0" w:right="0"/>
        <w:jc w:val="both"/>
        <w:textAlignment w:val="baseline"/>
        <w:rPr>
          <w:sz w:val="46"/>
        </w:rPr>
      </w:pPr>
      <w:bookmarkStart w:name="" w:id="1301"/>
      <w:r>
        <w:rPr>
          <w:rFonts w:ascii="宋体" w:hAnsi="宋体" w:cs="宋体" w:eastAsia="宋体"/>
          <w:sz w:val="46"/>
          <w:spacing w:val="0"/>
          <w:color w:val="000000"/>
          <w:b w:val="off"/>
          <w:i w:val="off"/>
        </w:rPr>
        <w:t/>
      </w:r>
      <w:bookmarkEnd w:id="1301"/>
    </w:p>
    <w:p>
      <w:pPr>
        <w:pageBreakBefore w:val="off"/>
        <w:tabs/>
        <w:wordWrap w:val="off"/>
        <w:spacing w:before="0" w:after="0" w:line="540" w:lineRule="exact"/>
        <w:ind w:left="0" w:right="0"/>
        <w:jc w:val="both"/>
        <w:textAlignment w:val="baseline"/>
        <w:rPr>
          <w:sz w:val="46"/>
        </w:rPr>
      </w:pPr>
      <w:bookmarkStart w:name="" w:id="1302"/>
      <w:r>
        <w:rPr>
          <w:rFonts w:ascii="宋体" w:hAnsi="宋体" w:cs="宋体" w:eastAsia="宋体"/>
          <w:sz w:val="46"/>
          <w:spacing w:val="0"/>
          <w:color w:val="000000"/>
          <w:b w:val="off"/>
          <w:i w:val="off"/>
        </w:rPr>
        <w:t/>
      </w:r>
      <w:bookmarkEnd w:id="1302"/>
    </w:p>
    <w:p>
      <w:pPr>
        <w:pageBreakBefore w:val="off"/>
        <w:tabs/>
        <w:wordWrap w:val="off"/>
        <w:spacing w:before="0" w:after="0" w:line="540" w:lineRule="exact"/>
        <w:ind w:left="0" w:right="0"/>
        <w:jc w:val="both"/>
        <w:textAlignment w:val="baseline"/>
        <w:rPr>
          <w:sz w:val="46"/>
        </w:rPr>
      </w:pPr>
      <w:bookmarkStart w:name="" w:id="1303"/>
      <w:r>
        <w:rPr>
          <w:rFonts w:ascii="宋体" w:hAnsi="宋体" w:cs="宋体" w:eastAsia="宋体"/>
          <w:sz w:val="46"/>
          <w:spacing w:val="0"/>
          <w:color w:val="000000"/>
          <w:b w:val="off"/>
          <w:i w:val="off"/>
        </w:rPr>
        <w:t/>
      </w:r>
      <w:bookmarkEnd w:id="1303"/>
    </w:p>
    <w:p>
      <w:pPr>
        <w:pageBreakBefore w:val="off"/>
        <w:tabs/>
        <w:wordWrap w:val="off"/>
        <w:spacing w:before="0" w:after="0" w:line="540" w:lineRule="exact"/>
        <w:ind w:left="0" w:right="0"/>
        <w:jc w:val="both"/>
        <w:textAlignment w:val="baseline"/>
        <w:rPr>
          <w:sz w:val="46"/>
        </w:rPr>
      </w:pPr>
      <w:bookmarkStart w:name="" w:id="1304"/>
      <w:r>
        <w:rPr>
          <w:rFonts w:ascii="宋体" w:hAnsi="宋体" w:cs="宋体" w:eastAsia="宋体"/>
          <w:sz w:val="46"/>
          <w:spacing w:val="0"/>
          <w:color w:val="000000"/>
          <w:b w:val="off"/>
          <w:i w:val="off"/>
        </w:rPr>
        <w:t/>
      </w:r>
      <w:bookmarkEnd w:id="1304"/>
    </w:p>
    <w:p>
      <w:pPr>
        <w:pageBreakBefore w:val="off"/>
        <w:tabs/>
        <w:wordWrap w:val="off"/>
        <w:spacing w:before="0" w:after="0" w:line="540" w:lineRule="exact"/>
        <w:ind w:left="0" w:right="0"/>
        <w:jc w:val="both"/>
        <w:textAlignment w:val="baseline"/>
        <w:rPr>
          <w:sz w:val="46"/>
        </w:rPr>
      </w:pPr>
      <w:bookmarkStart w:name="" w:id="1305"/>
      <w:r>
        <w:rPr>
          <w:rFonts w:ascii="宋体" w:hAnsi="宋体" w:cs="宋体" w:eastAsia="宋体"/>
          <w:sz w:val="46"/>
          <w:spacing w:val="0"/>
          <w:color w:val="000000"/>
          <w:b w:val="off"/>
          <w:i w:val="off"/>
        </w:rPr>
        <w:t/>
      </w:r>
      <w:bookmarkEnd w:id="1305"/>
    </w:p>
    <w:p>
      <w:pPr>
        <w:pageBreakBefore w:val="off"/>
        <w:tabs/>
        <w:wordWrap w:val="off"/>
        <w:spacing w:before="0" w:after="0" w:line="540" w:lineRule="exact"/>
        <w:ind w:left="0" w:right="0"/>
        <w:jc w:val="both"/>
        <w:textAlignment w:val="baseline"/>
        <w:rPr>
          <w:sz w:val="46"/>
        </w:rPr>
      </w:pPr>
      <w:bookmarkStart w:name="" w:id="1306"/>
      <w:r>
        <w:rPr>
          <w:rFonts w:ascii="宋体" w:hAnsi="宋体" w:cs="宋体" w:eastAsia="宋体"/>
          <w:sz w:val="46"/>
          <w:spacing w:val="0"/>
          <w:color w:val="000000"/>
          <w:b w:val="off"/>
          <w:i w:val="off"/>
        </w:rPr>
        <w:t/>
      </w:r>
      <w:bookmarkEnd w:id="1306"/>
    </w:p>
    <w:p>
      <w:pPr>
        <w:pageBreakBefore w:val="off"/>
        <w:tabs/>
        <w:wordWrap w:val="off"/>
        <w:spacing w:before="0" w:after="0" w:line="540" w:lineRule="exact"/>
        <w:ind w:left="0" w:right="0"/>
        <w:jc w:val="both"/>
        <w:textAlignment w:val="baseline"/>
        <w:rPr>
          <w:sz w:val="46"/>
        </w:rPr>
      </w:pPr>
      <w:bookmarkStart w:name="" w:id="1307"/>
      <w:r>
        <w:rPr>
          <w:rFonts w:ascii="宋体" w:hAnsi="宋体" w:cs="宋体" w:eastAsia="宋体"/>
          <w:sz w:val="46"/>
          <w:spacing w:val="0"/>
          <w:color w:val="000000"/>
          <w:b w:val="off"/>
          <w:i w:val="off"/>
        </w:rPr>
        <w:t/>
      </w:r>
      <w:bookmarkEnd w:id="1307"/>
    </w:p>
    <w:p>
      <w:pPr>
        <w:pageBreakBefore w:val="off"/>
        <w:tabs/>
        <w:wordWrap w:val="off"/>
        <w:spacing w:before="0" w:after="0" w:line="540" w:lineRule="exact"/>
        <w:ind w:left="0" w:right="0"/>
        <w:jc w:val="both"/>
        <w:textAlignment w:val="baseline"/>
        <w:rPr>
          <w:sz w:val="46"/>
        </w:rPr>
      </w:pPr>
      <w:bookmarkStart w:name="" w:id="1308"/>
      <w:r>
        <w:rPr>
          <w:rFonts w:ascii="宋体" w:hAnsi="宋体" w:cs="宋体" w:eastAsia="宋体"/>
          <w:sz w:val="46"/>
          <w:spacing w:val="0"/>
          <w:color w:val="000000"/>
          <w:b w:val="off"/>
          <w:i w:val="off"/>
        </w:rPr>
        <w:t/>
      </w:r>
      <w:bookmarkEnd w:id="1308"/>
    </w:p>
    <w:p>
      <w:pPr>
        <w:pageBreakBefore w:val="off"/>
        <w:tabs/>
        <w:wordWrap w:val="off"/>
        <w:spacing w:before="0" w:after="0" w:line="540" w:lineRule="exact"/>
        <w:ind w:left="0" w:right="0"/>
        <w:jc w:val="both"/>
        <w:textAlignment w:val="baseline"/>
        <w:rPr>
          <w:sz w:val="46"/>
        </w:rPr>
      </w:pPr>
      <w:bookmarkStart w:name="" w:id="1309"/>
      <w:r>
        <w:rPr>
          <w:rFonts w:ascii="宋体" w:hAnsi="宋体" w:cs="宋体" w:eastAsia="宋体"/>
          <w:sz w:val="46"/>
          <w:spacing w:val="0"/>
          <w:color w:val="000000"/>
          <w:b w:val="off"/>
          <w:i w:val="off"/>
        </w:rPr>
        <w:t/>
      </w:r>
      <w:bookmarkEnd w:id="1309"/>
    </w:p>
    <w:p>
      <w:pPr>
        <w:pageBreakBefore w:val="off"/>
        <w:tabs/>
        <w:wordWrap w:val="off"/>
        <w:spacing w:before="0" w:after="0" w:line="540" w:lineRule="exact"/>
        <w:ind w:left="0" w:right="0"/>
        <w:jc w:val="both"/>
        <w:textAlignment w:val="baseline"/>
        <w:rPr>
          <w:sz w:val="46"/>
        </w:rPr>
      </w:pPr>
      <w:bookmarkStart w:name="" w:id="1310"/>
      <w:r>
        <w:rPr>
          <w:rFonts w:ascii="宋体" w:hAnsi="宋体" w:cs="宋体" w:eastAsia="宋体"/>
          <w:sz w:val="46"/>
          <w:spacing w:val="0"/>
          <w:color w:val="000000"/>
          <w:b w:val="off"/>
          <w:i w:val="off"/>
        </w:rPr>
        <w:t/>
      </w:r>
      <w:bookmarkEnd w:id="1310"/>
    </w:p>
    <w:p>
      <w:pPr>
        <w:pageBreakBefore w:val="off"/>
        <w:tabs/>
        <w:wordWrap w:val="off"/>
        <w:spacing w:before="0" w:after="0" w:line="540" w:lineRule="exact"/>
        <w:ind w:left="0" w:right="0"/>
        <w:jc w:val="both"/>
        <w:textAlignment w:val="baseline"/>
        <w:rPr>
          <w:sz w:val="46"/>
        </w:rPr>
      </w:pPr>
      <w:bookmarkStart w:name="" w:id="1311"/>
      <w:r>
        <w:rPr>
          <w:rFonts w:ascii="宋体" w:hAnsi="宋体" w:cs="宋体" w:eastAsia="宋体"/>
          <w:sz w:val="46"/>
          <w:spacing w:val="0"/>
          <w:color w:val="000000"/>
          <w:b w:val="off"/>
          <w:i w:val="off"/>
        </w:rPr>
        <w:t/>
      </w:r>
      <w:bookmarkEnd w:id="1311"/>
    </w:p>
    <w:p>
      <w:pPr>
        <w:pageBreakBefore w:val="off"/>
        <w:tabs/>
        <w:wordWrap w:val="off"/>
        <w:spacing w:before="0" w:after="0" w:line="540" w:lineRule="exact"/>
        <w:ind w:left="0" w:right="0"/>
        <w:jc w:val="both"/>
        <w:textAlignment w:val="baseline"/>
        <w:rPr>
          <w:sz w:val="46"/>
        </w:rPr>
      </w:pPr>
      <w:bookmarkStart w:name="" w:id="1312"/>
      <w:r>
        <w:rPr>
          <w:rFonts w:ascii="宋体" w:hAnsi="宋体" w:cs="宋体" w:eastAsia="宋体"/>
          <w:sz w:val="46"/>
          <w:spacing w:val="0"/>
          <w:color w:val="000000"/>
          <w:b w:val="off"/>
          <w:i w:val="off"/>
        </w:rPr>
        <w:t/>
      </w:r>
      <w:bookmarkEnd w:id="1312"/>
    </w:p>
    <w:p>
      <w:pPr>
        <w:pageBreakBefore w:val="off"/>
        <w:tabs/>
        <w:wordWrap w:val="off"/>
        <w:spacing w:before="0" w:after="0" w:line="540" w:lineRule="exact"/>
        <w:ind w:left="0" w:right="0"/>
        <w:jc w:val="both"/>
        <w:textAlignment w:val="baseline"/>
        <w:rPr>
          <w:sz w:val="46"/>
        </w:rPr>
      </w:pPr>
      <w:bookmarkStart w:name="" w:id="1313"/>
      <w:r>
        <w:rPr>
          <w:rFonts w:ascii="宋体" w:hAnsi="宋体" w:cs="宋体" w:eastAsia="宋体"/>
          <w:sz w:val="46"/>
          <w:spacing w:val="0"/>
          <w:color w:val="000000"/>
          <w:b w:val="off"/>
          <w:i w:val="off"/>
        </w:rPr>
        <w:t/>
      </w:r>
      <w:bookmarkEnd w:id="1313"/>
    </w:p>
    <w:p>
      <w:pPr>
        <w:pageBreakBefore w:val="off"/>
        <w:tabs/>
        <w:wordWrap w:val="off"/>
        <w:spacing w:before="0" w:after="0" w:line="540" w:lineRule="exact"/>
        <w:ind w:left="0" w:right="0"/>
        <w:jc w:val="both"/>
        <w:textAlignment w:val="baseline"/>
        <w:rPr>
          <w:sz w:val="46"/>
        </w:rPr>
      </w:pPr>
      <w:bookmarkStart w:name="" w:id="1314"/>
      <w:r>
        <w:rPr>
          <w:rFonts w:ascii="宋体" w:hAnsi="宋体" w:cs="宋体" w:eastAsia="宋体"/>
          <w:sz w:val="46"/>
          <w:spacing w:val="0"/>
          <w:color w:val="000000"/>
          <w:b w:val="off"/>
          <w:i w:val="off"/>
        </w:rPr>
        <w:t/>
      </w:r>
      <w:bookmarkEnd w:id="1314"/>
    </w:p>
    <w:p>
      <w:pPr>
        <w:pageBreakBefore w:val="off"/>
        <w:tabs/>
        <w:wordWrap w:val="off"/>
        <w:spacing w:before="0" w:after="0" w:line="540" w:lineRule="exact"/>
        <w:ind w:left="0" w:right="0"/>
        <w:jc w:val="both"/>
        <w:textAlignment w:val="baseline"/>
        <w:rPr>
          <w:sz w:val="46"/>
        </w:rPr>
      </w:pPr>
      <w:bookmarkStart w:name="" w:id="1315"/>
      <w:r>
        <w:rPr>
          <w:rFonts w:ascii="宋体" w:hAnsi="宋体" w:cs="宋体" w:eastAsia="宋体"/>
          <w:sz w:val="46"/>
          <w:spacing w:val="0"/>
          <w:color w:val="000000"/>
          <w:b w:val="off"/>
          <w:i w:val="off"/>
        </w:rPr>
        <w:t/>
      </w:r>
      <w:bookmarkEnd w:id="1315"/>
    </w:p>
    <w:p>
      <w:pPr>
        <w:pageBreakBefore w:val="off"/>
        <w:tabs/>
        <w:wordWrap w:val="off"/>
        <w:spacing w:before="0" w:after="0" w:line="540" w:lineRule="exact"/>
        <w:ind w:left="0" w:right="0"/>
        <w:jc w:val="both"/>
        <w:textAlignment w:val="baseline"/>
        <w:rPr>
          <w:sz w:val="46"/>
        </w:rPr>
      </w:pPr>
      <w:bookmarkStart w:name="" w:id="1316"/>
      <w:r>
        <w:rPr>
          <w:rFonts w:ascii="宋体" w:hAnsi="宋体" w:cs="宋体" w:eastAsia="宋体"/>
          <w:sz w:val="46"/>
          <w:spacing w:val="0"/>
          <w:color w:val="000000"/>
          <w:b w:val="off"/>
          <w:i w:val="off"/>
        </w:rPr>
        <w:t/>
      </w:r>
      <w:bookmarkEnd w:id="1316"/>
    </w:p>
    <w:p>
      <w:pPr>
        <w:pageBreakBefore w:val="off"/>
        <w:tabs/>
        <w:wordWrap w:val="off"/>
        <w:spacing w:before="0" w:after="0" w:line="540" w:lineRule="exact"/>
        <w:ind w:left="0" w:right="0"/>
        <w:jc w:val="both"/>
        <w:textAlignment w:val="baseline"/>
        <w:rPr>
          <w:sz w:val="46"/>
        </w:rPr>
      </w:pPr>
      <w:bookmarkStart w:name="" w:id="1317"/>
      <w:r>
        <w:rPr>
          <w:rFonts w:ascii="宋体" w:hAnsi="宋体" w:cs="宋体" w:eastAsia="宋体"/>
          <w:sz w:val="46"/>
          <w:spacing w:val="0"/>
          <w:color w:val="000000"/>
          <w:b w:val="off"/>
          <w:i w:val="off"/>
        </w:rPr>
        <w:t/>
      </w:r>
      <w:bookmarkEnd w:id="1317"/>
    </w:p>
    <w:p>
      <w:pPr>
        <w:pageBreakBefore w:val="off"/>
        <w:tabs/>
        <w:wordWrap w:val="off"/>
        <w:spacing w:before="0" w:after="0" w:line="540" w:lineRule="exact"/>
        <w:ind w:left="0" w:right="0"/>
        <w:jc w:val="both"/>
        <w:textAlignment w:val="baseline"/>
        <w:rPr>
          <w:sz w:val="46"/>
        </w:rPr>
      </w:pPr>
      <w:bookmarkStart w:name="" w:id="1318"/>
      <w:r>
        <w:rPr>
          <w:rFonts w:ascii="宋体" w:hAnsi="宋体" w:cs="宋体" w:eastAsia="宋体"/>
          <w:sz w:val="46"/>
          <w:spacing w:val="0"/>
          <w:color w:val="000000"/>
          <w:b w:val="off"/>
          <w:i w:val="off"/>
        </w:rPr>
        <w:t/>
      </w:r>
      <w:bookmarkEnd w:id="1318"/>
    </w:p>
    <w:p>
      <w:pPr>
        <w:pageBreakBefore w:val="off"/>
        <w:tabs/>
        <w:wordWrap w:val="off"/>
        <w:spacing w:before="0" w:after="0" w:line="540" w:lineRule="exact"/>
        <w:ind w:left="0" w:right="0"/>
        <w:jc w:val="both"/>
        <w:textAlignment w:val="baseline"/>
        <w:rPr>
          <w:sz w:val="46"/>
        </w:rPr>
      </w:pPr>
      <w:bookmarkStart w:name="" w:id="1319"/>
      <w:r>
        <w:rPr>
          <w:rFonts w:ascii="宋体" w:hAnsi="宋体" w:cs="宋体" w:eastAsia="宋体"/>
          <w:sz w:val="46"/>
          <w:spacing w:val="0"/>
          <w:color w:val="000000"/>
          <w:b w:val="off"/>
          <w:i w:val="off"/>
        </w:rPr>
        <w:t/>
      </w:r>
      <w:bookmarkEnd w:id="1319"/>
    </w:p>
    <w:p>
      <w:pPr>
        <w:pageBreakBefore w:val="off"/>
        <w:tabs/>
        <w:wordWrap w:val="off"/>
        <w:spacing w:before="0" w:after="0" w:line="540" w:lineRule="exact"/>
        <w:ind w:left="0" w:right="0"/>
        <w:jc w:val="both"/>
        <w:textAlignment w:val="baseline"/>
        <w:rPr>
          <w:sz w:val="46"/>
        </w:rPr>
      </w:pPr>
      <w:bookmarkStart w:name="" w:id="1320"/>
      <w:r>
        <w:rPr>
          <w:rFonts w:ascii="宋体" w:hAnsi="宋体" w:cs="宋体" w:eastAsia="宋体"/>
          <w:sz w:val="46"/>
          <w:spacing w:val="0"/>
          <w:color w:val="000000"/>
          <w:b w:val="off"/>
          <w:i w:val="off"/>
        </w:rPr>
        <w:t/>
      </w:r>
      <w:bookmarkEnd w:id="1320"/>
    </w:p>
    <w:p>
      <w:pPr>
        <w:pageBreakBefore w:val="off"/>
        <w:tabs/>
        <w:wordWrap w:val="off"/>
        <w:spacing w:before="0" w:after="0" w:line="540" w:lineRule="exact"/>
        <w:ind w:left="0" w:right="0"/>
        <w:jc w:val="both"/>
        <w:textAlignment w:val="baseline"/>
        <w:rPr>
          <w:sz w:val="46"/>
        </w:rPr>
      </w:pPr>
      <w:bookmarkStart w:name="" w:id="1321"/>
      <w:r>
        <w:rPr>
          <w:rFonts w:ascii="宋体" w:hAnsi="宋体" w:cs="宋体" w:eastAsia="宋体"/>
          <w:sz w:val="46"/>
          <w:spacing w:val="0"/>
          <w:color w:val="000000"/>
          <w:b w:val="off"/>
          <w:i w:val="off"/>
        </w:rPr>
        <w:t/>
      </w:r>
      <w:bookmarkEnd w:id="1321"/>
    </w:p>
    <w:p>
      <w:pPr>
        <w:pageBreakBefore w:val="off"/>
        <w:tabs/>
        <w:wordWrap w:val="off"/>
        <w:spacing w:before="0" w:after="0" w:line="540" w:lineRule="exact"/>
        <w:ind w:left="0" w:right="0"/>
        <w:jc w:val="both"/>
        <w:textAlignment w:val="baseline"/>
        <w:rPr>
          <w:sz w:val="46"/>
        </w:rPr>
      </w:pPr>
      <w:bookmarkStart w:name="" w:id="1322"/>
      <w:r>
        <w:rPr>
          <w:rFonts w:ascii="宋体" w:hAnsi="宋体" w:cs="宋体" w:eastAsia="宋体"/>
          <w:sz w:val="46"/>
          <w:spacing w:val="0"/>
          <w:color w:val="000000"/>
          <w:b w:val="off"/>
          <w:i w:val="off"/>
        </w:rPr>
        <w:t/>
      </w:r>
      <w:bookmarkEnd w:id="1322"/>
    </w:p>
    <w:p>
      <w:pPr>
        <w:pageBreakBefore w:val="off"/>
        <w:tabs/>
        <w:wordWrap w:val="off"/>
        <w:spacing w:before="0" w:after="0" w:line="620" w:lineRule="atLeast"/>
        <w:ind w:left="0" w:right="0"/>
        <w:jc w:val="both"/>
        <w:textAlignment w:val="baseline"/>
        <w:rPr>
          <w:sz w:val="46"/>
        </w:rPr>
      </w:pPr>
      <w:bookmarkStart w:name="" w:id="1323"/>
      <w:r>
        <w:rPr>
          <w:rFonts w:ascii="黑体" w:hAnsi="黑体" w:cs="黑体" w:eastAsia="黑体"/>
          <w:sz w:val="46"/>
          <w:spacing w:val="0"/>
          <w:color w:val="000000"/>
          <w:b w:val="off"/>
          <w:i w:val="off"/>
        </w:rPr>
        <w:t>8</w:t>
      </w:r>
      <w:bookmarkEnd w:id="1323"/>
    </w:p>
    <w:p>
      <w:r>
        <w:t/>
      </w:r>
    </w:p>
    <w:p>
      <w:pPr>
        <w:sectPr>
          <w:footerReference r:id="rId47"/>
          <w:headerReference r:id="rId48" w:type="default"/>
          <w:type w:val="nextPage"/>
          <w:pgSz w:w="21580" w:h="31680"/>
          <w:pgMar w:left="2480" w:top="1820" w:right="2480" w:bottom="1820" w:header="1520" w:footer="1520"/>
          <w:cols w:num="1"/>
        </w:sectPr>
      </w:pPr>
    </w:p>
    <w:p>
      <w:pPr>
        <w:pageBreakBefore w:val="off"/>
        <w:tabs/>
        <w:wordWrap w:val="off"/>
        <w:spacing w:before="2820" w:after="0" w:line="940" w:lineRule="atLeast"/>
        <w:ind w:left="0" w:right="0"/>
        <w:jc w:val="center"/>
        <w:textAlignment w:val="baseline"/>
        <w:rPr>
          <w:sz w:val="65"/>
        </w:rPr>
      </w:pPr>
      <w:bookmarkStart w:name="" w:id="1324"/>
      <w:r>
        <w:rPr>
          <w:rFonts w:ascii="宋体" w:hAnsi="宋体" w:cs="宋体" w:eastAsia="宋体"/>
          <w:sz w:val="65"/>
          <w:spacing w:val="0"/>
          <w:color w:val="000000"/>
          <w:b w:val="on"/>
          <w:i w:val="off"/>
        </w:rPr>
        <w:t>第二章</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通向常规科学之路</w:t>
      </w:r>
      <w:bookmarkEnd w:id="1324"/>
    </w:p>
    <w:p>
      <w:pPr>
        <w:pageBreakBefore w:val="off"/>
        <w:tabs/>
        <w:wordWrap w:val="off"/>
        <w:spacing w:before="0" w:after="0" w:line="960" w:lineRule="exact"/>
        <w:ind w:left="0" w:right="0"/>
        <w:jc w:val="center"/>
        <w:textAlignment w:val="baseline"/>
        <w:rPr>
          <w:sz w:val="65"/>
        </w:rPr>
      </w:pPr>
      <w:bookmarkStart w:name="" w:id="1325"/>
      <w:r>
        <w:rPr>
          <w:rFonts w:ascii="宋体" w:hAnsi="宋体" w:cs="宋体" w:eastAsia="宋体"/>
          <w:sz w:val="65"/>
          <w:spacing w:val="0"/>
          <w:color w:val="000000"/>
          <w:b w:val="off"/>
          <w:i w:val="off"/>
        </w:rPr>
        <w:t/>
      </w:r>
      <w:bookmarkEnd w:id="1325"/>
    </w:p>
    <w:p>
      <w:pPr>
        <w:pageBreakBefore w:val="off"/>
        <w:tabs/>
        <w:wordWrap w:val="off"/>
        <w:spacing w:before="0" w:after="0" w:line="960" w:lineRule="exact"/>
        <w:ind w:left="0" w:right="0"/>
        <w:jc w:val="center"/>
        <w:textAlignment w:val="baseline"/>
        <w:rPr>
          <w:sz w:val="65"/>
        </w:rPr>
      </w:pPr>
      <w:bookmarkStart w:name="" w:id="1326"/>
      <w:r>
        <w:rPr>
          <w:rFonts w:ascii="宋体" w:hAnsi="宋体" w:cs="宋体" w:eastAsia="宋体"/>
          <w:sz w:val="65"/>
          <w:spacing w:val="0"/>
          <w:color w:val="000000"/>
          <w:b w:val="off"/>
          <w:i w:val="off"/>
        </w:rPr>
        <w:t/>
      </w:r>
      <w:bookmarkEnd w:id="1326"/>
    </w:p>
    <w:p>
      <w:pPr>
        <w:pageBreakBefore w:val="off"/>
        <w:tabs/>
        <w:wordWrap w:val="off"/>
        <w:spacing w:before="0" w:after="0" w:line="900" w:lineRule="atLeast"/>
        <w:ind w:left="920" w:right="1560" w:hanging="920"/>
        <w:jc w:val="both"/>
        <w:textAlignment w:val="baseline"/>
        <w:rPr>
          <w:sz w:val="54"/>
        </w:rPr>
      </w:pPr>
      <w:bookmarkStart w:name="" w:id="1327"/>
      <w:r>
        <w:rPr>
          <w:rFonts w:ascii="宋体" w:hAnsi="宋体" w:cs="宋体" w:eastAsia="宋体"/>
          <w:sz w:val="54"/>
          <w:spacing w:val="0"/>
          <w:color w:val="000000"/>
          <w:b w:val="off"/>
          <w:i w:val="off"/>
        </w:rPr>
        <w:t>10</w:t>
      </w:r>
      <w:r>
        <w:rPr>
          <w:rFonts w:ascii="宋体" w:hAnsi="宋体" w:cs="宋体" w:eastAsia="宋体"/>
          <w:sz w:val="54"/>
          <w:spacing w:val="0"/>
          <w:color w:val="000000"/>
          <w:b w:val="off"/>
          <w:i w:val="off"/>
        </w:rPr>
        <w:t xml:space="preserve">      在本书中，“常规科学”是指坚实地建立在一种或多种过去</w:t>
      </w:r>
      <w:r>
        <w:rPr>
          <w:rFonts w:ascii="宋体" w:hAnsi="宋体" w:cs="宋体" w:eastAsia="宋体"/>
          <w:sz w:val="54"/>
          <w:spacing w:val="0"/>
          <w:color w:val="000000"/>
          <w:b w:val="off"/>
          <w:i w:val="off"/>
        </w:rPr>
        <w:t>科学成就基础上的研究，这些科学成就为某个科学共同体在一</w:t>
      </w:r>
      <w:r>
        <w:rPr>
          <w:rFonts w:ascii="宋体" w:hAnsi="宋体" w:cs="宋体" w:eastAsia="宋体"/>
          <w:sz w:val="54"/>
          <w:spacing w:val="0"/>
          <w:color w:val="000000"/>
          <w:b w:val="off"/>
          <w:i w:val="off"/>
        </w:rPr>
        <w:t>段时期内公认为是进一步实践的基础。现在，这些与原初形式</w:t>
      </w:r>
      <w:r>
        <w:rPr>
          <w:rFonts w:ascii="宋体" w:hAnsi="宋体" w:cs="宋体" w:eastAsia="宋体"/>
          <w:sz w:val="54"/>
          <w:spacing w:val="0"/>
          <w:color w:val="000000"/>
          <w:b w:val="off"/>
          <w:i w:val="off"/>
        </w:rPr>
        <w:t>几乎面目全非的成就，已由初级的或高级的教材详尽地阐述了。</w:t>
      </w:r>
      <w:r>
        <w:rPr>
          <w:rFonts w:ascii="宋体" w:hAnsi="宋体" w:cs="宋体" w:eastAsia="宋体"/>
          <w:sz w:val="54"/>
          <w:spacing w:val="0"/>
          <w:color w:val="000000"/>
          <w:b w:val="off"/>
          <w:i w:val="off"/>
        </w:rPr>
        <w:t>科学教科书阐发了公认的理论，列举出该理论许多的或所有的</w:t>
      </w:r>
      <w:r>
        <w:rPr>
          <w:rFonts w:ascii="宋体" w:hAnsi="宋体" w:cs="宋体" w:eastAsia="宋体"/>
          <w:sz w:val="54"/>
          <w:spacing w:val="0"/>
          <w:color w:val="000000"/>
          <w:b w:val="off"/>
          <w:i w:val="off"/>
        </w:rPr>
        <w:t>成功应用，并把这些应用与示范性的观察和实验进行比较。在</w:t>
      </w:r>
      <w:r>
        <w:rPr>
          <w:rFonts w:ascii="宋体" w:hAnsi="宋体" w:cs="宋体" w:eastAsia="宋体"/>
          <w:sz w:val="54"/>
          <w:spacing w:val="0"/>
          <w:color w:val="000000"/>
          <w:b w:val="off"/>
          <w:i w:val="off"/>
        </w:rPr>
        <w:t>19世纪初这些书变得流行以前(在新成熟的科学中甚至更晚)，</w:t>
      </w:r>
      <w:r>
        <w:rPr>
          <w:rFonts w:ascii="宋体" w:hAnsi="宋体" w:cs="宋体" w:eastAsia="宋体"/>
          <w:sz w:val="54"/>
          <w:spacing w:val="0"/>
          <w:color w:val="000000"/>
          <w:b w:val="off"/>
          <w:i w:val="off"/>
        </w:rPr>
        <w:t>许多著名的科学经典就起着这一类似的功能。亚里士多德的</w:t>
      </w:r>
      <w:r>
        <w:rPr>
          <w:rFonts w:ascii="宋体" w:hAnsi="宋体" w:cs="宋体" w:eastAsia="宋体"/>
          <w:sz w:val="54"/>
          <w:spacing w:val="0"/>
          <w:color w:val="000000"/>
          <w:b w:val="off"/>
          <w:i w:val="off"/>
        </w:rPr>
        <w:t>《物理学》、托勒密的《天文学大全》、牛顿的《原理》和《光学》、富</w:t>
      </w:r>
      <w:r>
        <w:rPr>
          <w:rFonts w:ascii="宋体" w:hAnsi="宋体" w:cs="宋体" w:eastAsia="宋体"/>
          <w:sz w:val="54"/>
          <w:spacing w:val="0"/>
          <w:color w:val="000000"/>
          <w:b w:val="off"/>
          <w:i w:val="off"/>
        </w:rPr>
        <w:t>兰克林的《电学》、拉瓦锡的《化学》以及赖尔的《地质学》——这</w:t>
      </w:r>
      <w:r>
        <w:rPr>
          <w:rFonts w:ascii="宋体" w:hAnsi="宋体" w:cs="宋体" w:eastAsia="宋体"/>
          <w:sz w:val="54"/>
          <w:spacing w:val="0"/>
          <w:color w:val="000000"/>
          <w:b w:val="off"/>
          <w:i w:val="off"/>
        </w:rPr>
        <w:t>些著作和许多其他的著作，都在一段时期内为以后几代实践者</w:t>
      </w:r>
      <w:r>
        <w:rPr>
          <w:rFonts w:ascii="宋体" w:hAnsi="宋体" w:cs="宋体" w:eastAsia="宋体"/>
          <w:sz w:val="54"/>
          <w:spacing w:val="0"/>
          <w:color w:val="000000"/>
          <w:b w:val="off"/>
          <w:i w:val="off"/>
        </w:rPr>
        <w:t>们暗暗规定了一个研究领域的合理问题和方法。这些著作之所</w:t>
      </w:r>
      <w:r>
        <w:rPr>
          <w:rFonts w:ascii="宋体" w:hAnsi="宋体" w:cs="宋体" w:eastAsia="宋体"/>
          <w:sz w:val="54"/>
          <w:spacing w:val="0"/>
          <w:color w:val="000000"/>
          <w:b w:val="off"/>
          <w:i w:val="off"/>
        </w:rPr>
        <w:t>以能起到这样的作用，就在于它们共同具有两个基本的特征。</w:t>
      </w:r>
      <w:r>
        <w:rPr>
          <w:rFonts w:ascii="宋体" w:hAnsi="宋体" w:cs="宋体" w:eastAsia="宋体"/>
          <w:sz w:val="54"/>
          <w:spacing w:val="0"/>
          <w:color w:val="000000"/>
          <w:b w:val="off"/>
          <w:i w:val="off"/>
        </w:rPr>
        <w:t>它们的成就空前地吸引一批坚定的拥护者，使他们脱离科学活</w:t>
      </w:r>
      <w:r>
        <w:rPr>
          <w:rFonts w:ascii="宋体" w:hAnsi="宋体" w:cs="宋体" w:eastAsia="宋体"/>
          <w:sz w:val="54"/>
          <w:spacing w:val="0"/>
          <w:color w:val="000000"/>
          <w:b w:val="off"/>
          <w:i w:val="off"/>
        </w:rPr>
        <w:t>动的其他竞争模式。同时，这些成就又足以无限制地为重新组</w:t>
      </w:r>
      <w:r>
        <w:rPr>
          <w:rFonts w:ascii="宋体" w:hAnsi="宋体" w:cs="宋体" w:eastAsia="宋体"/>
          <w:sz w:val="54"/>
          <w:spacing w:val="0"/>
          <w:color w:val="000000"/>
          <w:b w:val="off"/>
          <w:i w:val="off"/>
        </w:rPr>
        <w:t>成的一批实践者留下有待解决的种种问题。</w:t>
      </w:r>
      <w:bookmarkEnd w:id="1327"/>
    </w:p>
    <w:p>
      <w:pPr>
        <w:pageBreakBefore w:val="off"/>
        <w:tabs/>
        <w:wordWrap w:val="off"/>
        <w:spacing w:before="0" w:after="0" w:line="900" w:lineRule="atLeast"/>
        <w:ind w:left="980" w:right="1480" w:firstLine="1160"/>
        <w:jc w:val="both"/>
        <w:textAlignment w:val="baseline"/>
        <w:rPr>
          <w:sz w:val="54"/>
        </w:rPr>
      </w:pPr>
      <w:bookmarkStart w:name="" w:id="1328"/>
      <w:r>
        <w:rPr>
          <w:rFonts w:ascii="宋体" w:hAnsi="宋体" w:cs="宋体" w:eastAsia="宋体"/>
          <w:sz w:val="54"/>
          <w:spacing w:val="0"/>
          <w:color w:val="000000"/>
          <w:b w:val="off"/>
          <w:i w:val="off"/>
        </w:rPr>
        <w:t>凡是共有这两个特征的成就，我此后便称之为“范式”，这是</w:t>
      </w:r>
      <w:r>
        <w:rPr>
          <w:rFonts w:ascii="宋体" w:hAnsi="宋体" w:cs="宋体" w:eastAsia="宋体"/>
          <w:sz w:val="54"/>
          <w:spacing w:val="0"/>
          <w:color w:val="000000"/>
          <w:b w:val="off"/>
          <w:i w:val="off"/>
        </w:rPr>
        <w:t>一个与“常规科学”密切有关的术语。我选择这个术语，意欲提</w:t>
      </w:r>
      <w:r>
        <w:rPr>
          <w:rFonts w:ascii="宋体" w:hAnsi="宋体" w:cs="宋体" w:eastAsia="宋体"/>
          <w:sz w:val="54"/>
          <w:spacing w:val="0"/>
          <w:color w:val="000000"/>
          <w:b w:val="off"/>
          <w:i w:val="off"/>
        </w:rPr>
        <w:t>示出某些实际科学实践的公认范例——它们包括定律、理论、应</w:t>
      </w:r>
      <w:r>
        <w:rPr>
          <w:rFonts w:ascii="宋体" w:hAnsi="宋体" w:cs="宋体" w:eastAsia="宋体"/>
          <w:sz w:val="54"/>
          <w:spacing w:val="0"/>
          <w:color w:val="000000"/>
          <w:b w:val="off"/>
          <w:i w:val="off"/>
        </w:rPr>
        <w:t>用和仪器在一起———为特定的连贯的科学研究的传统提供模</w:t>
      </w:r>
      <w:r>
        <w:rPr>
          <w:rFonts w:ascii="宋体" w:hAnsi="宋体" w:cs="宋体" w:eastAsia="宋体"/>
          <w:sz w:val="54"/>
          <w:spacing w:val="0"/>
          <w:color w:val="000000"/>
          <w:b w:val="off"/>
          <w:i w:val="off"/>
        </w:rPr>
        <w:t>型。这些传统就是历史学家们在“托勒密天文学”(或“哥白尼天</w:t>
      </w:r>
      <w:r>
        <w:rPr>
          <w:rFonts w:ascii="宋体" w:hAnsi="宋体" w:cs="宋体" w:eastAsia="宋体"/>
          <w:sz w:val="54"/>
          <w:spacing w:val="0"/>
          <w:color w:val="000000"/>
          <w:b w:val="off"/>
          <w:i w:val="off"/>
        </w:rPr>
        <w:t>文学”)、“亚里士多德动力学”(或“牛顿动力学”)、“微粒光学”</w:t>
      </w:r>
      <w:r>
        <w:rPr>
          <w:rFonts w:ascii="宋体" w:hAnsi="宋体" w:cs="宋体" w:eastAsia="宋体"/>
          <w:sz w:val="54"/>
          <w:spacing w:val="0"/>
          <w:color w:val="000000"/>
          <w:b w:val="off"/>
          <w:i w:val="off"/>
        </w:rPr>
        <w:t>(或“波动光学”)等等标题下所描述的传统。研究范式，包括研</w:t>
      </w:r>
      <w:bookmarkEnd w:id="1328"/>
    </w:p>
    <w:p>
      <w:pPr>
        <w:pageBreakBefore w:val="off"/>
        <w:tabs/>
        <w:wordWrap w:val="off"/>
        <w:spacing w:before="0" w:after="0" w:line="560" w:lineRule="exact"/>
        <w:ind w:left="0" w:right="0"/>
        <w:jc w:val="both"/>
        <w:textAlignment w:val="baseline"/>
        <w:rPr>
          <w:sz w:val="48"/>
        </w:rPr>
      </w:pPr>
      <w:bookmarkStart w:name="" w:id="1329"/>
      <w:r>
        <w:rPr>
          <w:rFonts w:ascii="宋体" w:hAnsi="宋体" w:cs="宋体" w:eastAsia="宋体"/>
          <w:sz w:val="48"/>
          <w:spacing w:val="0"/>
          <w:color w:val="000000"/>
          <w:b w:val="off"/>
          <w:i w:val="off"/>
        </w:rPr>
        <w:t/>
      </w:r>
      <w:bookmarkEnd w:id="1329"/>
    </w:p>
    <w:p>
      <w:pPr>
        <w:pageBreakBefore w:val="off"/>
        <w:tabs/>
        <w:wordWrap w:val="off"/>
        <w:spacing w:before="0" w:after="0" w:line="640" w:lineRule="atLeast"/>
        <w:ind w:left="0" w:right="0"/>
        <w:jc w:val="right"/>
        <w:textAlignment w:val="baseline"/>
        <w:rPr>
          <w:sz w:val="48"/>
        </w:rPr>
      </w:pPr>
      <w:bookmarkStart w:name="" w:id="1330"/>
      <w:r>
        <w:rPr>
          <w:rFonts w:ascii="黑体" w:hAnsi="黑体" w:cs="黑体" w:eastAsia="黑体"/>
          <w:sz w:val="48"/>
          <w:spacing w:val="0"/>
          <w:color w:val="000000"/>
          <w:b w:val="off"/>
          <w:i w:val="off"/>
        </w:rPr>
        <w:t>9</w:t>
      </w:r>
      <w:bookmarkEnd w:id="1330"/>
    </w:p>
    <w:p>
      <w:r>
        <w:t/>
      </w:r>
    </w:p>
    <w:p>
      <w:pPr>
        <w:sectPr>
          <w:footerReference r:id="rId49"/>
          <w:headerReference r:id="rId50" w:type="default"/>
          <w:type w:val="nextPage"/>
          <w:pgSz w:w="21580" w:h="31680"/>
          <w:pgMar w:left="1660" w:top="1840" w:right="1660" w:bottom="1840" w:header="1540" w:footer="1540"/>
          <w:cols w:num="1"/>
        </w:sectPr>
      </w:pPr>
    </w:p>
    <w:p>
      <w:pPr>
        <w:pageBreakBefore w:val="off"/>
        <w:tabs/>
        <w:wordWrap w:val="off"/>
        <w:spacing w:before="680" w:after="0" w:line="880" w:lineRule="atLeast"/>
        <w:ind w:left="1540" w:right="80"/>
        <w:jc w:val="both"/>
        <w:textAlignment w:val="baseline"/>
        <w:rPr>
          <w:sz w:val="56"/>
        </w:rPr>
      </w:pPr>
      <w:bookmarkStart w:name="" w:id="1331"/>
      <w:r>
        <w:rPr>
          <w:rFonts w:ascii="宋体" w:hAnsi="宋体" w:cs="宋体" w:eastAsia="宋体"/>
          <w:sz w:val="56"/>
          <w:spacing w:val="0"/>
          <w:color w:val="000000"/>
          <w:b w:val="off"/>
          <w:i w:val="off"/>
        </w:rPr>
        <w:t>究许多比上面所列举的那些名称更加专门的范式，主要是为以</w:t>
      </w:r>
      <w:r>
        <w:rPr>
          <w:rFonts w:ascii="宋体" w:hAnsi="宋体" w:cs="宋体" w:eastAsia="宋体"/>
          <w:sz w:val="56"/>
          <w:spacing w:val="0"/>
          <w:color w:val="000000"/>
          <w:b w:val="off"/>
          <w:i w:val="off"/>
        </w:rPr>
        <w:t>后将参与实践而成为特定科学共同体成员的学生准备的。因为</w:t>
      </w:r>
      <w:r>
        <w:rPr>
          <w:rFonts w:ascii="宋体" w:hAnsi="宋体" w:cs="宋体" w:eastAsia="宋体"/>
          <w:sz w:val="56"/>
          <w:spacing w:val="0"/>
          <w:color w:val="000000"/>
          <w:b w:val="off"/>
          <w:i w:val="off"/>
        </w:rPr>
        <w:t>他将要加入的共同体，其成员都是从相同的模型中学到这一学</w:t>
      </w:r>
      <w:r>
        <w:rPr>
          <w:rFonts w:ascii="宋体" w:hAnsi="宋体" w:cs="宋体" w:eastAsia="宋体"/>
          <w:sz w:val="56"/>
          <w:spacing w:val="0"/>
          <w:color w:val="000000"/>
          <w:b w:val="off"/>
          <w:i w:val="off"/>
        </w:rPr>
        <w:t>科领域的基础的，他尔后的实践将很少会在基本前提上发生争</w:t>
      </w:r>
      <w:r>
        <w:rPr>
          <w:rFonts w:ascii="宋体" w:hAnsi="宋体" w:cs="宋体" w:eastAsia="宋体"/>
          <w:sz w:val="56"/>
          <w:spacing w:val="0"/>
          <w:color w:val="000000"/>
          <w:b w:val="off"/>
          <w:i w:val="off"/>
        </w:rPr>
        <w:t>议。以共同范式为基础进行研究的人，都承诺同样的规则和标</w:t>
      </w:r>
      <w:r>
        <w:rPr>
          <w:rFonts w:ascii="宋体" w:hAnsi="宋体" w:cs="宋体" w:eastAsia="宋体"/>
          <w:sz w:val="56"/>
          <w:spacing w:val="0"/>
          <w:color w:val="000000"/>
          <w:b w:val="off"/>
          <w:i w:val="off"/>
        </w:rPr>
        <w:t>准从事科学实践。科学实践所产生的这种承诺和明显的一致是</w:t>
      </w:r>
      <w:r>
        <w:rPr>
          <w:rFonts w:ascii="宋体" w:hAnsi="宋体" w:cs="宋体" w:eastAsia="宋体"/>
          <w:sz w:val="56"/>
          <w:spacing w:val="0"/>
          <w:color w:val="000000"/>
          <w:b w:val="off"/>
          <w:i w:val="off"/>
        </w:rPr>
        <w:t>常规科学的先决条件，亦即一个特定研究传统的发生与延续的</w:t>
      </w:r>
      <w:r>
        <w:rPr>
          <w:rFonts w:ascii="宋体" w:hAnsi="宋体" w:cs="宋体" w:eastAsia="宋体"/>
          <w:sz w:val="56"/>
          <w:spacing w:val="0"/>
          <w:color w:val="000000"/>
          <w:b w:val="off"/>
          <w:i w:val="off"/>
        </w:rPr>
        <w:t>先决条件。</w:t>
      </w:r>
      <w:r>
        <mc:AlternateContent>
          <mc:Choice Requires="wps">
            <w:drawing>
              <wp:anchor allowOverlap="true" layoutInCell="true" locked="false" simplePos="false" behindDoc="false" relativeHeight="251659264" distL="0" distR="0" distT="0" distB="0">
                <wp:simplePos x="0" y="0"/>
                <wp:positionH relativeFrom="page">
                  <wp:posOffset>12547600</wp:posOffset>
                </wp:positionH>
                <wp:positionV relativeFrom="paragraph">
                  <wp:posOffset>584200</wp:posOffset>
                </wp:positionV>
                <wp:extent cx="584200" cy="520700"/>
                <wp:wrapNone/>
                <wp:docPr id="12" name="文本框 12"/>
                <a:graphic xmlns:a="http://schemas.openxmlformats.org/drawingml/2006/main">
                  <a:graphicData uri="http://schemas.microsoft.com/office/word/2010/wordprocessingShape">
                    <wps:wsp>
                      <wps:cNvSpPr txBox="true"/>
                      <wps:spPr>
                        <a:xfrm>
                          <a:off x="0" y="0"/>
                          <a:ext cx="584200" cy="5207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332"/>
                            <w:r>
                              <w:rPr>
                                <w:rFonts w:ascii="宋体" w:hAnsi="宋体" w:cs="宋体" w:eastAsia="宋体"/>
                                <w:sz w:val="56"/>
                                <w:spacing w:val="0"/>
                                <w:color w:val="000000"/>
                                <w:b w:val="off"/>
                                <w:i w:val="off"/>
                              </w:rPr>
                              <w:t>11</w:t>
                            </w:r>
                            <w:bookmarkEnd w:id="1332"/>
                          </w:p>
                        </w:txbxContent>
                      </wps:txbx>
                      <wps:bodyPr wrap="square" lIns="0" rIns="0" tIns="0" bIns="0" vert="horz" anchor="t">
                        <a:noAutofit/>
                      </wps:bodyPr>
                    </wps:wsp>
                  </a:graphicData>
                </a:graphic>
              </wp:anchor>
            </w:drawing>
          </mc:Choice>
          <mc:Fallback>
            <w:pict>
              <v:shape type="#_x0000_t202" filled="f" stroked="f" style="margin-left:988pt;margin-top:46pt;width:4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333"/>
                      <w:r>
                        <w:rPr>
                          <w:rFonts w:ascii="宋体" w:hAnsi="宋体" w:cs="宋体" w:eastAsia="宋体"/>
                          <w:sz w:val="56"/>
                          <w:spacing w:val="0"/>
                          <w:color w:val="000000"/>
                          <w:b w:val="off"/>
                          <w:i w:val="off"/>
                        </w:rPr>
                        <w:t>11</w:t>
                      </w:r>
                      <w:bookmarkEnd w:id="1333"/>
                    </w:p>
                  </w:txbxContent>
                </v:textbox>
              </v:shape>
            </w:pict>
          </mc:Fallback>
        </mc:AlternateContent>
      </w:r>
      <w:bookmarkEnd w:id="1331"/>
    </w:p>
    <w:p>
      <w:pPr>
        <w:pageBreakBefore w:val="off"/>
        <w:tabs/>
        <w:wordWrap w:val="off"/>
        <w:spacing w:before="0" w:after="0" w:line="880" w:lineRule="atLeast"/>
        <w:ind w:left="1540" w:right="60" w:firstLine="1340"/>
        <w:jc w:val="both"/>
        <w:textAlignment w:val="baseline"/>
        <w:rPr>
          <w:sz w:val="56"/>
        </w:rPr>
      </w:pPr>
      <w:bookmarkStart w:name="" w:id="1334"/>
      <w:r>
        <w:rPr>
          <w:rFonts w:ascii="宋体" w:hAnsi="宋体" w:cs="宋体" w:eastAsia="宋体"/>
          <w:sz w:val="56"/>
          <w:spacing w:val="0"/>
          <w:color w:val="000000"/>
          <w:b w:val="off"/>
          <w:i w:val="off"/>
        </w:rPr>
        <w:t>因为在本文中，范式概念将经常取代已熟悉的种种概念，</w:t>
      </w:r>
      <w:r>
        <w:rPr>
          <w:rFonts w:ascii="宋体" w:hAnsi="宋体" w:cs="宋体" w:eastAsia="宋体"/>
          <w:sz w:val="56"/>
          <w:spacing w:val="0"/>
          <w:color w:val="000000"/>
          <w:b w:val="off"/>
          <w:i w:val="off"/>
        </w:rPr>
        <w:t>所以需要对引进它的理由做更多的说明。为什么具体的科学成</w:t>
      </w:r>
      <w:r>
        <w:rPr>
          <w:rFonts w:ascii="宋体" w:hAnsi="宋体" w:cs="宋体" w:eastAsia="宋体"/>
          <w:sz w:val="56"/>
          <w:spacing w:val="0"/>
          <w:color w:val="000000"/>
          <w:b w:val="off"/>
          <w:i w:val="off"/>
        </w:rPr>
        <w:t>就，作为专业承诺的一个焦点，要比可能是从其中抽象出来的各</w:t>
      </w:r>
      <w:r>
        <w:rPr>
          <w:rFonts w:ascii="宋体" w:hAnsi="宋体" w:cs="宋体" w:eastAsia="宋体"/>
          <w:sz w:val="56"/>
          <w:spacing w:val="0"/>
          <w:color w:val="000000"/>
          <w:b w:val="off"/>
          <w:i w:val="off"/>
        </w:rPr>
        <w:t>种概念、定律、理论和观点更在先呢？在何种意义上共有范式</w:t>
      </w:r>
      <w:r>
        <w:rPr>
          <w:rFonts w:ascii="宋体" w:hAnsi="宋体" w:cs="宋体" w:eastAsia="宋体"/>
          <w:sz w:val="56"/>
          <w:spacing w:val="0"/>
          <w:color w:val="000000"/>
          <w:b w:val="off"/>
          <w:i w:val="off"/>
        </w:rPr>
        <w:t>对研究科学发展的学者来说是一个基本单位，这个基本单位又</w:t>
      </w:r>
      <w:r>
        <w:rPr>
          <w:rFonts w:ascii="宋体" w:hAnsi="宋体" w:cs="宋体" w:eastAsia="宋体"/>
          <w:sz w:val="56"/>
          <w:spacing w:val="0"/>
          <w:color w:val="000000"/>
          <w:b w:val="off"/>
          <w:i w:val="off"/>
        </w:rPr>
        <w:t>不可能充分地划归为具有同样功能的逻辑原子组分呢？我们将</w:t>
      </w:r>
      <w:r>
        <w:rPr>
          <w:rFonts w:ascii="宋体" w:hAnsi="宋体" w:cs="宋体" w:eastAsia="宋体"/>
          <w:sz w:val="56"/>
          <w:spacing w:val="0"/>
          <w:color w:val="000000"/>
          <w:b w:val="off"/>
          <w:i w:val="off"/>
        </w:rPr>
        <w:t>在第十章里讨论这些问题，对这些问题与其他类似问题的解答</w:t>
      </w:r>
      <w:r>
        <w:rPr>
          <w:rFonts w:ascii="宋体" w:hAnsi="宋体" w:cs="宋体" w:eastAsia="宋体"/>
          <w:sz w:val="56"/>
          <w:spacing w:val="0"/>
          <w:color w:val="000000"/>
          <w:b w:val="off"/>
          <w:i w:val="off"/>
        </w:rPr>
        <w:t>将为理解常规科学和与之有关的范式概念提供基础。然而，更</w:t>
      </w:r>
      <w:r>
        <w:rPr>
          <w:rFonts w:ascii="宋体" w:hAnsi="宋体" w:cs="宋体" w:eastAsia="宋体"/>
          <w:sz w:val="56"/>
          <w:spacing w:val="0"/>
          <w:color w:val="000000"/>
          <w:b w:val="off"/>
          <w:i w:val="off"/>
        </w:rPr>
        <w:t>抽象的讨论将取决于对常规科学的范例或对范式的范例有一个</w:t>
      </w:r>
      <w:r>
        <w:rPr>
          <w:rFonts w:ascii="宋体" w:hAnsi="宋体" w:cs="宋体" w:eastAsia="宋体"/>
          <w:sz w:val="56"/>
          <w:spacing w:val="0"/>
          <w:color w:val="000000"/>
          <w:b w:val="off"/>
          <w:i w:val="off"/>
        </w:rPr>
        <w:t>清楚的了解。尤其是，当我们注意到，没有范式或至少没有像上</w:t>
      </w:r>
      <w:r>
        <w:rPr>
          <w:rFonts w:ascii="宋体" w:hAnsi="宋体" w:cs="宋体" w:eastAsia="宋体"/>
          <w:sz w:val="56"/>
          <w:spacing w:val="0"/>
          <w:color w:val="000000"/>
          <w:b w:val="off"/>
          <w:i w:val="off"/>
        </w:rPr>
        <w:t>面所举的那种明确的、具有约束力的范式，也可能有某种科学研</w:t>
      </w:r>
      <w:r>
        <w:rPr>
          <w:rFonts w:ascii="宋体" w:hAnsi="宋体" w:cs="宋体" w:eastAsia="宋体"/>
          <w:sz w:val="56"/>
          <w:spacing w:val="0"/>
          <w:color w:val="000000"/>
          <w:b w:val="off"/>
          <w:i w:val="off"/>
        </w:rPr>
        <w:t>究时，常规科学与范式这两个相关的概念就将会得到澄清。取</w:t>
      </w:r>
      <w:r>
        <w:rPr>
          <w:rFonts w:ascii="宋体" w:hAnsi="宋体" w:cs="宋体" w:eastAsia="宋体"/>
          <w:sz w:val="56"/>
          <w:spacing w:val="0"/>
          <w:color w:val="000000"/>
          <w:b w:val="off"/>
          <w:i w:val="off"/>
        </w:rPr>
        <w:t>得了一个范式，取得了范式所容许的那类更深奥的研究，是任何</w:t>
      </w:r>
      <w:r>
        <w:rPr>
          <w:rFonts w:ascii="宋体" w:hAnsi="宋体" w:cs="宋体" w:eastAsia="宋体"/>
          <w:sz w:val="56"/>
          <w:spacing w:val="0"/>
          <w:color w:val="000000"/>
          <w:b w:val="off"/>
          <w:i w:val="off"/>
        </w:rPr>
        <w:t>一个科学领域在发展中达到成熟的标志。</w:t>
      </w:r>
      <w:bookmarkEnd w:id="1334"/>
    </w:p>
    <w:p>
      <w:pPr>
        <w:pageBreakBefore w:val="off"/>
        <w:tabs/>
        <w:wordWrap w:val="off"/>
        <w:spacing w:before="0" w:after="0" w:line="880" w:lineRule="atLeast"/>
        <w:ind w:left="1660" w:right="0" w:firstLine="1120"/>
        <w:jc w:val="both"/>
        <w:textAlignment w:val="baseline"/>
        <w:rPr>
          <w:sz w:val="56"/>
        </w:rPr>
      </w:pPr>
      <w:bookmarkStart w:name="" w:id="1335"/>
      <w:r>
        <w:rPr>
          <w:rFonts w:ascii="宋体" w:hAnsi="宋体" w:cs="宋体" w:eastAsia="宋体"/>
          <w:sz w:val="56"/>
          <w:spacing w:val="0"/>
          <w:color w:val="000000"/>
          <w:b w:val="off"/>
          <w:i w:val="off"/>
        </w:rPr>
        <w:t>如果历史学家追溯任何一组被选择出来的相关现象的科学</w:t>
      </w:r>
      <w:r>
        <w:rPr>
          <w:rFonts w:ascii="宋体" w:hAnsi="宋体" w:cs="宋体" w:eastAsia="宋体"/>
          <w:sz w:val="56"/>
          <w:spacing w:val="0"/>
          <w:color w:val="000000"/>
          <w:b w:val="off"/>
          <w:i w:val="off"/>
        </w:rPr>
        <w:t>知识，他很可能会发现一种略有变异的模式，这里以物理光学的</w:t>
      </w:r>
      <w:r>
        <w:rPr>
          <w:rFonts w:ascii="宋体" w:hAnsi="宋体" w:cs="宋体" w:eastAsia="宋体"/>
          <w:sz w:val="56"/>
          <w:spacing w:val="0"/>
          <w:color w:val="000000"/>
          <w:b w:val="off"/>
          <w:i w:val="off"/>
        </w:rPr>
        <w:t>历史为例。今天的物理教科书告诉学生：光是光子，即是表现出</w:t>
      </w:r>
      <w:r>
        <w:rPr>
          <w:rFonts w:ascii="宋体" w:hAnsi="宋体" w:cs="宋体" w:eastAsia="宋体"/>
          <w:sz w:val="56"/>
          <w:spacing w:val="0"/>
          <w:color w:val="000000"/>
          <w:b w:val="off"/>
          <w:i w:val="off"/>
        </w:rPr>
        <w:t>某些波动特征与粒子特征的量子力学实体。研究按此进行下</w:t>
      </w:r>
      <w:r>
        <w:rPr>
          <w:rFonts w:ascii="宋体" w:hAnsi="宋体" w:cs="宋体" w:eastAsia="宋体"/>
          <w:sz w:val="56"/>
          <w:spacing w:val="0"/>
          <w:color w:val="000000"/>
          <w:b w:val="off"/>
          <w:i w:val="off"/>
        </w:rPr>
        <w:t>去，或者按照更精致的特征和数学的特征进行下去，并从这种特</w:t>
      </w:r>
      <w:r>
        <w:rPr>
          <w:rFonts w:ascii="宋体" w:hAnsi="宋体" w:cs="宋体" w:eastAsia="宋体"/>
          <w:sz w:val="56"/>
          <w:spacing w:val="0"/>
          <w:color w:val="000000"/>
          <w:b w:val="off"/>
          <w:i w:val="off"/>
        </w:rPr>
        <w:t>征中推衍出通常的语言表达。然而，光的这种特征的展示还不</w:t>
      </w:r>
      <w:r>
        <w:rPr>
          <w:rFonts w:ascii="宋体" w:hAnsi="宋体" w:cs="宋体" w:eastAsia="宋体"/>
          <w:sz w:val="56"/>
          <w:spacing w:val="0"/>
          <w:color w:val="000000"/>
          <w:b w:val="off"/>
          <w:i w:val="off"/>
        </w:rPr>
        <w:t>到半个世纪。在普朗克、爱因斯坦和本世纪初其他人发展这个</w:t>
      </w:r>
      <w:r>
        <w:rPr>
          <w:rFonts w:ascii="宋体" w:hAnsi="宋体" w:cs="宋体" w:eastAsia="宋体"/>
          <w:sz w:val="56"/>
          <w:spacing w:val="0"/>
          <w:color w:val="000000"/>
          <w:b w:val="off"/>
          <w:i w:val="off"/>
        </w:rPr>
        <w:t>特征之前，物理教科书普遍认为，光是一种横波运动，这个概念</w:t>
      </w:r>
      <w:r>
        <mc:AlternateContent>
          <mc:Choice Requires="wps">
            <w:drawing>
              <wp:anchor allowOverlap="true" layoutInCell="true" locked="false" simplePos="false" behindDoc="false" relativeHeight="251659264" distL="0" distR="0" distT="0" distB="0">
                <wp:simplePos x="0" y="0"/>
                <wp:positionH relativeFrom="page">
                  <wp:posOffset>12534900</wp:posOffset>
                </wp:positionH>
                <wp:positionV relativeFrom="paragraph">
                  <wp:posOffset>1168400</wp:posOffset>
                </wp:positionV>
                <wp:extent cx="584200" cy="533400"/>
                <wp:wrapNone/>
                <wp:docPr id="13" name="文本框 13"/>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336"/>
                            <w:r>
                              <w:rPr>
                                <w:rFonts w:ascii="宋体" w:hAnsi="宋体" w:cs="宋体" w:eastAsia="宋体"/>
                                <w:sz w:val="56"/>
                                <w:spacing w:val="0"/>
                                <w:color w:val="000000"/>
                                <w:b w:val="off"/>
                                <w:i w:val="off"/>
                              </w:rPr>
                              <w:t>12</w:t>
                            </w:r>
                            <w:bookmarkEnd w:id="1336"/>
                          </w:p>
                        </w:txbxContent>
                      </wps:txbx>
                      <wps:bodyPr wrap="square" lIns="0" rIns="0" tIns="0" bIns="0" vert="horz" anchor="t">
                        <a:noAutofit/>
                      </wps:bodyPr>
                    </wps:wsp>
                  </a:graphicData>
                </a:graphic>
              </wp:anchor>
            </w:drawing>
          </mc:Choice>
          <mc:Fallback>
            <w:pict>
              <v:shape type="#_x0000_t202" filled="f" stroked="f" style="margin-left:987pt;margin-top:92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337"/>
                      <w:r>
                        <w:rPr>
                          <w:rFonts w:ascii="宋体" w:hAnsi="宋体" w:cs="宋体" w:eastAsia="宋体"/>
                          <w:sz w:val="56"/>
                          <w:spacing w:val="0"/>
                          <w:color w:val="000000"/>
                          <w:b w:val="off"/>
                          <w:i w:val="off"/>
                        </w:rPr>
                        <w:t>12</w:t>
                      </w:r>
                      <w:bookmarkEnd w:id="1337"/>
                    </w:p>
                  </w:txbxContent>
                </v:textbox>
              </v:shape>
            </w:pict>
          </mc:Fallback>
        </mc:AlternateContent>
      </w:r>
      <w:bookmarkEnd w:id="1335"/>
    </w:p>
    <w:p>
      <w:pPr>
        <w:pageBreakBefore w:val="off"/>
        <w:tabs/>
        <w:wordWrap w:val="off"/>
        <w:spacing w:before="0" w:after="0" w:line="720" w:lineRule="exact"/>
        <w:ind w:left="0" w:right="0"/>
        <w:jc w:val="both"/>
        <w:textAlignment w:val="baseline"/>
        <w:rPr>
          <w:sz w:val="62"/>
        </w:rPr>
      </w:pPr>
      <w:bookmarkStart w:name="" w:id="1338"/>
      <w:r>
        <w:rPr>
          <w:rFonts w:ascii="宋体" w:hAnsi="宋体" w:cs="宋体" w:eastAsia="宋体"/>
          <w:sz w:val="62"/>
          <w:spacing w:val="0"/>
          <w:color w:val="000000"/>
          <w:b w:val="off"/>
          <w:i w:val="off"/>
        </w:rPr>
        <w:t/>
      </w:r>
      <w:bookmarkEnd w:id="1338"/>
    </w:p>
    <w:p>
      <w:pPr>
        <w:pageBreakBefore w:val="off"/>
        <w:tabs/>
        <w:wordWrap w:val="off"/>
        <w:spacing w:before="0" w:after="0" w:line="840" w:lineRule="atLeast"/>
        <w:ind w:left="0" w:right="0"/>
        <w:jc w:val="both"/>
        <w:textAlignment w:val="baseline"/>
        <w:rPr>
          <w:sz w:val="62"/>
        </w:rPr>
      </w:pPr>
      <w:bookmarkStart w:name="" w:id="1339"/>
      <w:r>
        <w:rPr>
          <w:rFonts w:ascii="宋体" w:hAnsi="宋体" w:cs="宋体" w:eastAsia="宋体"/>
          <w:sz w:val="62"/>
          <w:spacing w:val="0"/>
          <w:color w:val="000000"/>
          <w:b w:val="off"/>
          <w:i w:val="off"/>
        </w:rPr>
        <w:t>●10</w:t>
      </w:r>
      <w:bookmarkEnd w:id="1339"/>
    </w:p>
    <w:p>
      <w:r>
        <w:t/>
      </w:r>
    </w:p>
    <w:p>
      <w:pPr>
        <w:sectPr>
          <w:footerReference r:id="rId51"/>
          <w:headerReference r:id="rId52" w:type="default"/>
          <w:type w:val="nextPage"/>
          <w:pgSz w:w="21580" w:h="31680"/>
          <w:pgMar w:left="2080" w:top="1820" w:right="2080" w:bottom="1820" w:header="1520" w:footer="1520"/>
          <w:cols w:num="1"/>
        </w:sectPr>
      </w:pPr>
    </w:p>
    <w:p>
      <w:pPr>
        <w:pageBreakBefore w:val="off"/>
        <w:tabs/>
        <w:wordWrap w:val="off"/>
        <w:spacing w:before="660" w:after="0" w:line="920" w:lineRule="atLeast"/>
        <w:ind w:left="120" w:right="1180" w:hanging="20"/>
        <w:jc w:val="both"/>
        <w:textAlignment w:val="baseline"/>
        <w:rPr>
          <w:sz w:val="53"/>
        </w:rPr>
      </w:pPr>
      <w:bookmarkStart w:name="" w:id="1340"/>
      <w:r>
        <w:rPr>
          <w:rFonts w:ascii="宋体" w:hAnsi="宋体" w:cs="宋体" w:eastAsia="宋体"/>
          <w:sz w:val="53"/>
          <w:spacing w:val="0"/>
          <w:color w:val="000000"/>
          <w:b w:val="off"/>
          <w:i w:val="off"/>
        </w:rPr>
        <w:t>植根于一个 19世纪早期由杨(Yong)和菲涅尔(Fresnel)的光学</w:t>
      </w:r>
      <w:r>
        <w:rPr>
          <w:rFonts w:ascii="宋体" w:hAnsi="宋体" w:cs="宋体" w:eastAsia="宋体"/>
          <w:sz w:val="53"/>
          <w:spacing w:val="0"/>
          <w:color w:val="000000"/>
          <w:b w:val="off"/>
          <w:i w:val="off"/>
        </w:rPr>
        <w:t>著作最终得出的范式中。波动理论起初也几乎为所有的光学工</w:t>
      </w:r>
      <w:r>
        <w:rPr>
          <w:rFonts w:ascii="宋体" w:hAnsi="宋体" w:cs="宋体" w:eastAsia="宋体"/>
          <w:sz w:val="53"/>
          <w:spacing w:val="0"/>
          <w:color w:val="000000"/>
          <w:b w:val="off"/>
          <w:i w:val="off"/>
        </w:rPr>
        <w:t>作者所不接受。18世纪时，这个领域的范式是由牛顿的《光学》</w:t>
      </w:r>
      <w:r>
        <w:rPr>
          <w:rFonts w:ascii="宋体" w:hAnsi="宋体" w:cs="宋体" w:eastAsia="宋体"/>
          <w:sz w:val="53"/>
          <w:spacing w:val="0"/>
          <w:color w:val="000000"/>
          <w:b w:val="off"/>
          <w:i w:val="off"/>
        </w:rPr>
        <w:t>提供的，它教导人们说，光是物质微粒。那时的物理学家们都在</w:t>
      </w:r>
      <w:r>
        <w:rPr>
          <w:rFonts w:ascii="宋体" w:hAnsi="宋体" w:cs="宋体" w:eastAsia="宋体"/>
          <w:sz w:val="53"/>
          <w:spacing w:val="0"/>
          <w:color w:val="000000"/>
          <w:b w:val="off"/>
          <w:i w:val="off"/>
        </w:rPr>
        <w:t>寻找光粒子打在固体上所施加的压力，而早期的波动理论家们</w:t>
      </w:r>
      <w:r>
        <w:rPr>
          <w:rFonts w:ascii="宋体" w:hAnsi="宋体" w:cs="宋体" w:eastAsia="宋体"/>
          <w:sz w:val="53"/>
          <w:spacing w:val="0"/>
          <w:color w:val="000000"/>
          <w:b w:val="off"/>
          <w:i w:val="off"/>
        </w:rPr>
        <w:t>并不这样做。①</w:t>
      </w:r>
      <w:bookmarkEnd w:id="1340"/>
    </w:p>
    <w:p>
      <w:pPr>
        <w:pageBreakBefore w:val="off"/>
        <w:tabs/>
        <w:wordWrap w:val="off"/>
        <w:spacing w:before="0" w:after="0" w:line="920" w:lineRule="atLeast"/>
        <w:ind w:left="100" w:right="1140" w:firstLine="1200"/>
        <w:jc w:val="both"/>
        <w:textAlignment w:val="baseline"/>
        <w:rPr>
          <w:sz w:val="53"/>
        </w:rPr>
      </w:pPr>
      <w:bookmarkStart w:name="" w:id="1341"/>
      <w:r>
        <w:rPr>
          <w:rFonts w:ascii="宋体" w:hAnsi="宋体" w:cs="宋体" w:eastAsia="宋体"/>
          <w:sz w:val="53"/>
          <w:spacing w:val="0"/>
          <w:color w:val="000000"/>
          <w:b w:val="off"/>
          <w:i w:val="off"/>
        </w:rPr>
        <w:t>物理光学范式的这些转变，就是科学革命，而一种范式通过</w:t>
      </w:r>
      <w:r>
        <w:rPr>
          <w:rFonts w:ascii="宋体" w:hAnsi="宋体" w:cs="宋体" w:eastAsia="宋体"/>
          <w:sz w:val="53"/>
          <w:spacing w:val="0"/>
          <w:color w:val="000000"/>
          <w:b w:val="off"/>
          <w:i w:val="off"/>
        </w:rPr>
        <w:t>革命向另一种范式的过渡，便是成熟科学通常的发展模式。然</w:t>
      </w:r>
      <w:r>
        <w:rPr>
          <w:rFonts w:ascii="宋体" w:hAnsi="宋体" w:cs="宋体" w:eastAsia="宋体"/>
          <w:sz w:val="53"/>
          <w:spacing w:val="0"/>
          <w:color w:val="000000"/>
          <w:b w:val="off"/>
          <w:i w:val="off"/>
        </w:rPr>
        <w:t>而，这种模式并不是牛顿工作以前那段时期的特征，而这正是我</w:t>
      </w:r>
      <w:r>
        <w:rPr>
          <w:rFonts w:ascii="宋体" w:hAnsi="宋体" w:cs="宋体" w:eastAsia="宋体"/>
          <w:sz w:val="53"/>
          <w:spacing w:val="0"/>
          <w:color w:val="000000"/>
          <w:b w:val="off"/>
          <w:i w:val="off"/>
        </w:rPr>
        <w:t>们这里所关心的两种发展模式的差别。从远古直到17世纪末</w:t>
      </w:r>
      <w:r>
        <w:rPr>
          <w:rFonts w:ascii="宋体" w:hAnsi="宋体" w:cs="宋体" w:eastAsia="宋体"/>
          <w:sz w:val="53"/>
          <w:spacing w:val="0"/>
          <w:color w:val="000000"/>
          <w:b w:val="off"/>
          <w:i w:val="off"/>
        </w:rPr>
        <w:t>叶都没有显示出一种单一的、普遍接受的关于光的本质的观点。</w:t>
      </w:r>
      <w:r>
        <w:rPr>
          <w:rFonts w:ascii="宋体" w:hAnsi="宋体" w:cs="宋体" w:eastAsia="宋体"/>
          <w:sz w:val="53"/>
          <w:spacing w:val="0"/>
          <w:color w:val="000000"/>
          <w:b w:val="off"/>
          <w:i w:val="off"/>
        </w:rPr>
        <w:t>相反地，却有做许多竞争着的学派和子学派，其中大多数都信奉</w:t>
      </w:r>
      <w:r>
        <w:rPr>
          <w:rFonts w:ascii="宋体" w:hAnsi="宋体" w:cs="宋体" w:eastAsia="宋体"/>
          <w:sz w:val="53"/>
          <w:spacing w:val="0"/>
          <w:color w:val="000000"/>
          <w:b w:val="off"/>
          <w:i w:val="off"/>
        </w:rPr>
        <w:t>伊壁鸠鲁、亚里士多德或柏拉图理论的这种或那种变形。一批</w:t>
      </w:r>
      <w:r>
        <w:rPr>
          <w:rFonts w:ascii="宋体" w:hAnsi="宋体" w:cs="宋体" w:eastAsia="宋体"/>
          <w:sz w:val="53"/>
          <w:spacing w:val="0"/>
          <w:color w:val="000000"/>
          <w:b w:val="off"/>
          <w:i w:val="off"/>
        </w:rPr>
        <w:t>人把光看做是从物质固体中发射出来的粒子；另有一批人认为</w:t>
      </w:r>
      <w:r>
        <w:rPr>
          <w:rFonts w:ascii="宋体" w:hAnsi="宋体" w:cs="宋体" w:eastAsia="宋体"/>
          <w:sz w:val="53"/>
          <w:spacing w:val="0"/>
          <w:color w:val="000000"/>
          <w:b w:val="off"/>
          <w:i w:val="off"/>
        </w:rPr>
        <w:t>光是一种物体与眼睛之间的媒质的变态；又有一些人则用媒质</w:t>
      </w:r>
      <w:r>
        <w:rPr>
          <w:rFonts w:ascii="宋体" w:hAnsi="宋体" w:cs="宋体" w:eastAsia="宋体"/>
          <w:sz w:val="53"/>
          <w:spacing w:val="0"/>
          <w:color w:val="000000"/>
          <w:b w:val="off"/>
          <w:i w:val="off"/>
        </w:rPr>
        <w:t>与从眼睛发射出来的物质相互作用来解释光；此外也还有其他</w:t>
      </w:r>
      <w:r>
        <w:rPr>
          <w:rFonts w:ascii="宋体" w:hAnsi="宋体" w:cs="宋体" w:eastAsia="宋体"/>
          <w:sz w:val="53"/>
          <w:spacing w:val="0"/>
          <w:color w:val="000000"/>
          <w:b w:val="off"/>
          <w:i w:val="off"/>
        </w:rPr>
        <w:t>各种组合和变形解释。每一个相应的学派都从它与某种特定的</w:t>
      </w:r>
      <w:r>
        <w:rPr>
          <w:rFonts w:ascii="宋体" w:hAnsi="宋体" w:cs="宋体" w:eastAsia="宋体"/>
          <w:sz w:val="53"/>
          <w:spacing w:val="0"/>
          <w:color w:val="000000"/>
          <w:b w:val="off"/>
          <w:i w:val="off"/>
        </w:rPr>
        <w:t>形而上学的关系中吸取力量，每一个学派都强调作为范式观察</w:t>
      </w:r>
      <w:r>
        <w:rPr>
          <w:rFonts w:ascii="宋体" w:hAnsi="宋体" w:cs="宋体" w:eastAsia="宋体"/>
          <w:sz w:val="53"/>
          <w:spacing w:val="0"/>
          <w:color w:val="000000"/>
          <w:b w:val="off"/>
          <w:i w:val="off"/>
        </w:rPr>
        <w:t xml:space="preserve">  结果的那些光学现象，而这些现象正是该派理论最能解释的。</w:t>
      </w:r>
      <w:r>
        <w:rPr>
          <w:rFonts w:ascii="宋体" w:hAnsi="宋体" w:cs="宋体" w:eastAsia="宋体"/>
          <w:sz w:val="53"/>
          <w:spacing w:val="0"/>
          <w:color w:val="000000"/>
          <w:b w:val="off"/>
          <w:i w:val="off"/>
        </w:rPr>
        <w:t>其他的观察通过特设性(ad hoc)的精心说明来对付，或者把它们</w:t>
      </w:r>
      <w:r>
        <w:rPr>
          <w:rFonts w:ascii="宋体" w:hAnsi="宋体" w:cs="宋体" w:eastAsia="宋体"/>
          <w:sz w:val="53"/>
          <w:spacing w:val="0"/>
          <w:color w:val="000000"/>
          <w:b w:val="off"/>
          <w:i w:val="off"/>
        </w:rPr>
        <w:t>作为突出问题留待做进一步的研究。②</w:t>
      </w:r>
      <w:bookmarkEnd w:id="1341"/>
    </w:p>
    <w:p>
      <w:pPr>
        <w:pageBreakBefore w:val="off"/>
        <w:tabs/>
        <w:wordWrap w:val="off"/>
        <w:spacing w:before="0" w:after="0" w:line="920" w:lineRule="atLeast"/>
        <w:ind w:left="100" w:right="1080" w:firstLine="1140"/>
        <w:jc w:val="both"/>
        <w:textAlignment w:val="baseline"/>
        <w:rPr>
          <w:sz w:val="53"/>
        </w:rPr>
      </w:pPr>
      <w:bookmarkStart w:name="" w:id="1342"/>
      <w:r>
        <w:rPr>
          <w:rFonts w:ascii="宋体" w:hAnsi="宋体" w:cs="宋体" w:eastAsia="宋体"/>
          <w:sz w:val="53"/>
          <w:spacing w:val="0"/>
          <w:color w:val="000000"/>
          <w:b w:val="off"/>
          <w:i w:val="off"/>
        </w:rPr>
        <w:t>所有这些学派在各个时期都对牛顿以前光学的概念、现象</w:t>
      </w:r>
      <w:r>
        <w:rPr>
          <w:rFonts w:ascii="宋体" w:hAnsi="宋体" w:cs="宋体" w:eastAsia="宋体"/>
          <w:sz w:val="53"/>
          <w:spacing w:val="0"/>
          <w:color w:val="000000"/>
          <w:b w:val="off"/>
          <w:i w:val="off"/>
        </w:rPr>
        <w:t>和技巧做出过重要的贡献，而牛顿正是从这些贡献中得出第一</w:t>
      </w:r>
      <w:r>
        <w:rPr>
          <w:rFonts w:ascii="宋体" w:hAnsi="宋体" w:cs="宋体" w:eastAsia="宋体"/>
          <w:sz w:val="53"/>
          <w:spacing w:val="0"/>
          <w:color w:val="000000"/>
          <w:b w:val="off"/>
          <w:i w:val="off"/>
        </w:rPr>
        <w:t>个近乎为人所一致公认的物理光学范式的。任何关于科学家的</w:t>
      </w:r>
      <w:r>
        <w:rPr>
          <w:rFonts w:ascii="宋体" w:hAnsi="宋体" w:cs="宋体" w:eastAsia="宋体"/>
          <w:sz w:val="53"/>
          <w:spacing w:val="0"/>
          <w:color w:val="000000"/>
          <w:b w:val="off"/>
          <w:i w:val="off"/>
        </w:rPr>
        <w:t>定义，若将这些不同学派的富有创造性的成员排除在外，那也就</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-1625600</wp:posOffset>
                </wp:positionV>
                <wp:extent cx="546100" cy="508000"/>
                <wp:wrapNone/>
                <wp:docPr id="14" name="文本框 14"/>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343"/>
                            <w:r>
                              <w:rPr>
                                <w:rFonts w:ascii="宋体" w:hAnsi="宋体" w:cs="宋体" w:eastAsia="宋体"/>
                                <w:sz w:val="53"/>
                                <w:spacing w:val="0"/>
                                <w:color w:val="000000"/>
                                <w:b w:val="off"/>
                                <w:i w:val="off"/>
                              </w:rPr>
                              <w:t>13</w:t>
                            </w:r>
                            <w:bookmarkEnd w:id="1343"/>
                          </w:p>
                        </w:txbxContent>
                      </wps:txbx>
                      <wps:bodyPr wrap="square" lIns="0" rIns="0" tIns="0" bIns="0" vert="horz" anchor="t">
                        <a:noAutofit/>
                      </wps:bodyPr>
                    </wps:wsp>
                  </a:graphicData>
                </a:graphic>
              </wp:anchor>
            </w:drawing>
          </mc:Choice>
          <mc:Fallback>
            <w:pict>
              <v:shape type="#_x0000_t202" filled="f" stroked="f" style="margin-left:72pt;margin-top:-128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344"/>
                      <w:r>
                        <w:rPr>
                          <w:rFonts w:ascii="宋体" w:hAnsi="宋体" w:cs="宋体" w:eastAsia="宋体"/>
                          <w:sz w:val="53"/>
                          <w:spacing w:val="0"/>
                          <w:color w:val="000000"/>
                          <w:b w:val="off"/>
                          <w:i w:val="off"/>
                        </w:rPr>
                        <w:t>13</w:t>
                      </w:r>
                      <w:bookmarkEnd w:id="1344"/>
                    </w:p>
                  </w:txbxContent>
                </v:textbox>
              </v:shape>
            </w:pict>
          </mc:Fallback>
        </mc:AlternateContent>
      </w:r>
      <w:bookmarkEnd w:id="1342"/>
    </w:p>
    <w:p>
      <w:pPr>
        <w:pageBreakBefore w:val="off"/>
        <w:tabs/>
        <w:wordWrap w:val="off"/>
        <w:spacing w:before="0" w:after="0" w:line="920" w:lineRule="atLeast"/>
        <w:ind w:left="200" w:right="0"/>
        <w:jc w:val="both"/>
        <w:textAlignment w:val="baseline"/>
        <w:rPr>
          <w:sz w:val="53"/>
        </w:rPr>
      </w:pPr>
      <w:bookmarkStart w:name="" w:id="1345"/>
      <w:r>
        <w:rPr>
          <w:rFonts w:ascii="宋体" w:hAnsi="宋体" w:cs="宋体" w:eastAsia="宋体"/>
          <w:sz w:val="53"/>
          <w:spacing w:val="0"/>
          <w:color w:val="000000"/>
          <w:u w:val="single"/>
          <w:b w:val="off"/>
          <w:i w:val="off"/>
        </w:rPr>
        <w:t xml:space="preserve">              </w:t>
      </w:r>
      <w:bookmarkEnd w:id="1345"/>
    </w:p>
    <w:p>
      <w:pPr>
        <w:pageBreakBefore w:val="off"/>
        <w:tabs/>
        <w:wordWrap w:val="off"/>
        <w:spacing w:before="440" w:after="0" w:line="720" w:lineRule="atLeast"/>
        <w:ind w:left="100" w:right="1120" w:firstLine="780"/>
        <w:jc w:val="both"/>
        <w:textAlignment w:val="baseline"/>
        <w:rPr>
          <w:sz w:val="45"/>
        </w:rPr>
      </w:pPr>
      <w:bookmarkStart w:name="" w:id="1346"/>
      <w:r>
        <w:rPr>
          <w:rFonts w:ascii="TimesNewRoman" w:hAnsi="TimesNewRoman" w:cs="TimesNewRoman" w:eastAsia="TimesNewRoman"/>
          <w:sz w:val="45"/>
          <w:spacing w:val="0"/>
          <w:color w:val="000000"/>
          <w:b w:val="off"/>
          <w:i w:val="off"/>
        </w:rPr>
        <w:t>①  Joseph Priestley, The History and Present State of Discoveries Relating to Vision,</w:t>
      </w:r>
      <w:r>
        <w:rPr>
          <w:rFonts w:ascii="TimesNewRoman" w:hAnsi="TimesNewRoman" w:cs="TimesNewRoman" w:eastAsia="TimesNewRoman"/>
          <w:sz w:val="45"/>
          <w:spacing w:val="0"/>
          <w:color w:val="000000"/>
          <w:b w:val="off"/>
          <w:i w:val="off"/>
        </w:rPr>
        <w:t>Light, and Colours (London, 1772), pp.385-390.</w:t>
      </w:r>
      <w:bookmarkEnd w:id="1346"/>
    </w:p>
    <w:p>
      <w:pPr>
        <w:pageBreakBefore w:val="off"/>
        <w:tabs/>
        <w:wordWrap w:val="off"/>
        <w:spacing w:before="0" w:after="0" w:line="720" w:lineRule="atLeast"/>
        <w:ind w:left="100" w:right="1120" w:firstLine="780"/>
        <w:jc w:val="both"/>
        <w:textAlignment w:val="baseline"/>
        <w:rPr>
          <w:sz w:val="45"/>
        </w:rPr>
      </w:pPr>
      <w:bookmarkStart w:name="" w:id="1347"/>
      <w:r>
        <w:rPr>
          <w:rFonts w:ascii="TimesNewRoman" w:hAnsi="TimesNewRoman" w:cs="TimesNewRoman" w:eastAsia="TimesNewRoman"/>
          <w:sz w:val="45"/>
          <w:spacing w:val="0"/>
          <w:color w:val="000000"/>
          <w:b w:val="off"/>
          <w:i w:val="off"/>
        </w:rPr>
        <w:t>②  Vasco Ronchi, Histoire de la Lumiere , trans, Jean Taton (Paris, 1956), Chaps.</w:t>
      </w:r>
      <w:r>
        <w:rPr>
          <w:rFonts w:ascii="TimesNewRoman" w:hAnsi="TimesNewRoman" w:cs="TimesNewRoman" w:eastAsia="TimesNewRoman"/>
          <w:sz w:val="45"/>
          <w:spacing w:val="0"/>
          <w:color w:val="000000"/>
          <w:b w:val="off"/>
          <w:i w:val="off"/>
        </w:rPr>
        <w:t>i-iv.</w:t>
      </w:r>
      <w:bookmarkEnd w:id="1347"/>
    </w:p>
    <w:p>
      <w:pPr>
        <w:pageBreakBefore w:val="off"/>
        <w:tabs/>
        <w:wordWrap w:val="off"/>
        <w:spacing w:before="0" w:after="0" w:line="720" w:lineRule="exact"/>
        <w:ind w:left="0" w:right="0"/>
        <w:jc w:val="both"/>
        <w:textAlignment w:val="baseline"/>
        <w:rPr>
          <w:sz w:val="45"/>
        </w:rPr>
      </w:pPr>
      <w:bookmarkStart w:name="" w:id="1348"/>
      <w:r>
        <w:rPr>
          <w:rFonts w:ascii="宋体" w:hAnsi="宋体" w:cs="宋体" w:eastAsia="宋体"/>
          <w:sz w:val="45"/>
          <w:spacing w:val="0"/>
          <w:color w:val="000000"/>
          <w:b w:val="off"/>
          <w:i w:val="off"/>
        </w:rPr>
        <w:t/>
      </w:r>
      <w:bookmarkEnd w:id="1348"/>
    </w:p>
    <w:p>
      <w:pPr>
        <w:pageBreakBefore w:val="off"/>
        <w:tabs/>
        <w:wordWrap w:val="off"/>
        <w:spacing w:before="0" w:after="0" w:line="500" w:lineRule="atLeast"/>
        <w:ind w:left="0" w:right="0"/>
        <w:jc w:val="right"/>
        <w:textAlignment w:val="baseline"/>
        <w:rPr>
          <w:sz w:val="37"/>
        </w:rPr>
      </w:pPr>
      <w:bookmarkStart w:name="" w:id="1349"/>
      <w:r>
        <w:rPr>
          <w:rFonts w:ascii="楷体" w:hAnsi="楷体" w:cs="楷体" w:eastAsia="楷体"/>
          <w:sz w:val="37"/>
          <w:spacing w:val="0"/>
          <w:color w:val="000000"/>
          <w:b w:val="off"/>
          <w:i w:val="off"/>
        </w:rPr>
        <w:t>11</w:t>
      </w:r>
      <w:bookmarkEnd w:id="1349"/>
    </w:p>
    <w:p>
      <w:r>
        <w:t/>
      </w:r>
    </w:p>
    <w:p>
      <w:pPr>
        <w:sectPr>
          <w:footerReference r:id="rId53"/>
          <w:headerReference r:id="rId54" w:type="default"/>
          <w:type w:val="nextPage"/>
          <w:pgSz w:w="21580" w:h="31680"/>
          <w:pgMar w:left="2300" w:top="1920" w:right="2300" w:bottom="1920" w:header="1620" w:footer="1620"/>
          <w:cols w:num="1"/>
        </w:sectPr>
      </w:pPr>
    </w:p>
    <w:p>
      <w:pPr>
        <w:pageBreakBefore w:val="off"/>
        <w:tabs/>
        <w:wordWrap w:val="off"/>
        <w:spacing w:before="640" w:after="0" w:line="900" w:lineRule="atLeast"/>
        <w:ind w:left="860" w:right="180"/>
        <w:jc w:val="both"/>
        <w:textAlignment w:val="baseline"/>
        <w:rPr>
          <w:sz w:val="52"/>
        </w:rPr>
      </w:pPr>
      <w:bookmarkStart w:name="" w:id="1350"/>
      <w:r>
        <w:rPr>
          <w:rFonts w:ascii="宋体" w:hAnsi="宋体" w:cs="宋体" w:eastAsia="宋体"/>
          <w:sz w:val="52"/>
          <w:spacing w:val="0"/>
          <w:color w:val="000000"/>
          <w:b w:val="off"/>
          <w:i w:val="off"/>
        </w:rPr>
        <w:t>将他们的现代继承者排除出去了。那些人都是科学家。然而，</w:t>
      </w:r>
      <w:r>
        <w:rPr>
          <w:rFonts w:ascii="宋体" w:hAnsi="宋体" w:cs="宋体" w:eastAsia="宋体"/>
          <w:sz w:val="52"/>
          <w:spacing w:val="0"/>
          <w:color w:val="000000"/>
          <w:b w:val="off"/>
          <w:i w:val="off"/>
        </w:rPr>
        <w:t>任何人要是对牛顿以前的物理光学做一通盘的考察，就会得出</w:t>
      </w:r>
      <w:r>
        <w:rPr>
          <w:rFonts w:ascii="宋体" w:hAnsi="宋体" w:cs="宋体" w:eastAsia="宋体"/>
          <w:sz w:val="52"/>
          <w:spacing w:val="0"/>
          <w:color w:val="000000"/>
          <w:b w:val="off"/>
          <w:i w:val="off"/>
        </w:rPr>
        <w:t>这样的结论：尽管该领域的实践者们都是科学家，但他们活动的</w:t>
      </w:r>
      <w:r>
        <w:rPr>
          <w:rFonts w:ascii="宋体" w:hAnsi="宋体" w:cs="宋体" w:eastAsia="宋体"/>
          <w:sz w:val="52"/>
          <w:spacing w:val="0"/>
          <w:color w:val="000000"/>
          <w:b w:val="off"/>
          <w:i w:val="off"/>
        </w:rPr>
        <w:t>最后结果却并不那么科学。由于没有采取共同的信念作保证，</w:t>
      </w:r>
      <w:r>
        <w:rPr>
          <w:rFonts w:ascii="宋体" w:hAnsi="宋体" w:cs="宋体" w:eastAsia="宋体"/>
          <w:sz w:val="52"/>
          <w:spacing w:val="0"/>
          <w:color w:val="000000"/>
          <w:b w:val="off"/>
          <w:i w:val="off"/>
        </w:rPr>
        <w:t>所以，每一位物理光学的著作家都被迫重新为这个领域建造基</w:t>
      </w:r>
      <w:r>
        <w:rPr>
          <w:rFonts w:ascii="宋体" w:hAnsi="宋体" w:cs="宋体" w:eastAsia="宋体"/>
          <w:sz w:val="52"/>
          <w:spacing w:val="0"/>
          <w:color w:val="000000"/>
          <w:b w:val="off"/>
          <w:i w:val="off"/>
        </w:rPr>
        <w:t>础。在这样做的时候，他可以相对自由地选择支持其理论的观</w:t>
      </w:r>
      <w:r>
        <w:rPr>
          <w:rFonts w:ascii="宋体" w:hAnsi="宋体" w:cs="宋体" w:eastAsia="宋体"/>
          <w:sz w:val="52"/>
          <w:spacing w:val="0"/>
          <w:color w:val="000000"/>
          <w:b w:val="off"/>
          <w:i w:val="off"/>
        </w:rPr>
        <w:t>察和实验，因为并不存在一套每位作者都必须被迫使用的标准</w:t>
      </w:r>
      <w:r>
        <w:rPr>
          <w:rFonts w:ascii="宋体" w:hAnsi="宋体" w:cs="宋体" w:eastAsia="宋体"/>
          <w:sz w:val="52"/>
          <w:spacing w:val="0"/>
          <w:color w:val="000000"/>
          <w:b w:val="off"/>
          <w:i w:val="off"/>
        </w:rPr>
        <w:t>方法或被迫解释的标准现象。在这些情况下，所写的著作不只</w:t>
      </w:r>
      <w:r>
        <w:rPr>
          <w:rFonts w:ascii="宋体" w:hAnsi="宋体" w:cs="宋体" w:eastAsia="宋体"/>
          <w:sz w:val="52"/>
          <w:spacing w:val="0"/>
          <w:color w:val="000000"/>
          <w:b w:val="off"/>
          <w:i w:val="off"/>
        </w:rPr>
        <w:t>是与大自然对话，而且往往更多的是与其他学派的成员们直接</w:t>
      </w:r>
      <w:r>
        <w:rPr>
          <w:rFonts w:ascii="宋体" w:hAnsi="宋体" w:cs="宋体" w:eastAsia="宋体"/>
          <w:sz w:val="52"/>
          <w:spacing w:val="0"/>
          <w:color w:val="000000"/>
          <w:b w:val="off"/>
          <w:i w:val="off"/>
        </w:rPr>
        <w:t>对话。这种模式在今日许多有创造性的领域中并不陌生，也与</w:t>
      </w:r>
      <w:r>
        <w:rPr>
          <w:rFonts w:ascii="宋体" w:hAnsi="宋体" w:cs="宋体" w:eastAsia="宋体"/>
          <w:sz w:val="52"/>
          <w:spacing w:val="0"/>
          <w:color w:val="000000"/>
          <w:b w:val="off"/>
          <w:i w:val="off"/>
        </w:rPr>
        <w:t>重要的发现和发明相容。然而，这不是牛顿以后物理光学所具</w:t>
      </w:r>
      <w:r>
        <w:rPr>
          <w:rFonts w:ascii="宋体" w:hAnsi="宋体" w:cs="宋体" w:eastAsia="宋体"/>
          <w:sz w:val="52"/>
          <w:spacing w:val="0"/>
          <w:color w:val="000000"/>
          <w:b w:val="off"/>
          <w:i w:val="off"/>
        </w:rPr>
        <w:t>有的发展模式，也不是今天所熟悉的其他自然科学所采取的发</w:t>
      </w:r>
      <w:r>
        <w:rPr>
          <w:rFonts w:ascii="宋体" w:hAnsi="宋体" w:cs="宋体" w:eastAsia="宋体"/>
          <w:sz w:val="52"/>
          <w:spacing w:val="0"/>
          <w:color w:val="000000"/>
          <w:b w:val="off"/>
          <w:i w:val="off"/>
        </w:rPr>
        <w:t>展模式。</w:t>
      </w:r>
      <w:bookmarkEnd w:id="1350"/>
    </w:p>
    <w:p>
      <w:pPr>
        <w:pageBreakBefore w:val="off"/>
        <w:tabs/>
        <w:wordWrap w:val="off"/>
        <w:spacing w:before="0" w:after="0" w:line="900" w:lineRule="atLeast"/>
        <w:ind w:left="940" w:right="0" w:firstLine="1340"/>
        <w:jc w:val="both"/>
        <w:textAlignment w:val="baseline"/>
        <w:rPr>
          <w:sz w:val="52"/>
        </w:rPr>
      </w:pPr>
      <w:bookmarkStart w:name="" w:id="1351"/>
      <w:r>
        <w:rPr>
          <w:rFonts w:ascii="宋体" w:hAnsi="宋体" w:cs="宋体" w:eastAsia="宋体"/>
          <w:sz w:val="52"/>
          <w:spacing w:val="0"/>
          <w:color w:val="000000"/>
          <w:b w:val="off"/>
          <w:i w:val="off"/>
        </w:rPr>
        <w:t>18世纪前半叶的电学研究史，提供了一个更具体、更著名</w:t>
      </w:r>
      <w:r>
        <w:rPr>
          <w:rFonts w:ascii="宋体" w:hAnsi="宋体" w:cs="宋体" w:eastAsia="宋体"/>
          <w:sz w:val="52"/>
          <w:spacing w:val="0"/>
          <w:color w:val="000000"/>
          <w:b w:val="off"/>
          <w:i w:val="off"/>
        </w:rPr>
        <w:t>的例子，以说明一门科学在它获得第一个普遍被接受的范式以</w:t>
      </w:r>
      <w:r>
        <w:rPr>
          <w:rFonts w:ascii="宋体" w:hAnsi="宋体" w:cs="宋体" w:eastAsia="宋体"/>
          <w:sz w:val="52"/>
          <w:spacing w:val="0"/>
          <w:color w:val="000000"/>
          <w:b w:val="off"/>
          <w:i w:val="off"/>
        </w:rPr>
        <w:t>前是如何发展的。在那个时期，有多少重要的电学实验家，例如</w:t>
      </w:r>
      <w:r>
        <w:rPr>
          <w:rFonts w:ascii="TimesNewRoman" w:hAnsi="TimesNewRoman" w:cs="TimesNewRoman" w:eastAsia="TimesNewRoman"/>
          <w:sz w:val="52"/>
          <w:spacing w:val="0"/>
          <w:color w:val="000000"/>
          <w:b w:val="off"/>
          <w:i w:val="off"/>
        </w:rPr>
        <w:t>豪克斯比(Hauksbee)、格雷(Gray)、德沙古利埃(Desaguliers)、杜·</w:t>
      </w:r>
      <w:r>
        <w:rPr>
          <w:rFonts w:ascii="TimesNewRoman" w:hAnsi="TimesNewRoman" w:cs="TimesNewRoman" w:eastAsia="TimesNewRoman"/>
          <w:sz w:val="52"/>
          <w:spacing w:val="0"/>
          <w:color w:val="000000"/>
          <w:b w:val="off"/>
          <w:i w:val="off"/>
        </w:rPr>
        <w:t>费(Du Fay)、诺勒特(Nollett)、华生(Watson)、富兰克林(Franklin)</w:t>
      </w:r>
      <w:r>
        <w:rPr>
          <w:rFonts w:ascii="宋体" w:hAnsi="宋体" w:cs="宋体" w:eastAsia="宋体"/>
          <w:sz w:val="52"/>
          <w:spacing w:val="0"/>
          <w:color w:val="000000"/>
          <w:b w:val="off"/>
          <w:i w:val="off"/>
        </w:rPr>
        <w:t>等人，几乎就有多少关于电的本质的观点。所有这些为数众多</w:t>
      </w:r>
      <w:r>
        <w:rPr>
          <w:rFonts w:ascii="宋体" w:hAnsi="宋体" w:cs="宋体" w:eastAsia="宋体"/>
          <w:sz w:val="52"/>
          <w:spacing w:val="0"/>
          <w:color w:val="000000"/>
          <w:b w:val="off"/>
          <w:i w:val="off"/>
        </w:rPr>
        <w:t>的电概念有一个共同的东西———它们都部分导源于机械———微</w:t>
      </w:r>
      <w:r>
        <w:rPr>
          <w:rFonts w:ascii="宋体" w:hAnsi="宋体" w:cs="宋体" w:eastAsia="宋体"/>
          <w:sz w:val="52"/>
          <w:spacing w:val="0"/>
          <w:color w:val="000000"/>
          <w:b w:val="off"/>
          <w:i w:val="off"/>
        </w:rPr>
        <w:t>粒哲学的某一变种，正是这种机械———微粒哲学指导那时全部</w:t>
      </w:r>
      <w:r>
        <w:rPr>
          <w:rFonts w:ascii="宋体" w:hAnsi="宋体" w:cs="宋体" w:eastAsia="宋体"/>
          <w:sz w:val="52"/>
          <w:spacing w:val="0"/>
          <w:color w:val="000000"/>
          <w:b w:val="off"/>
          <w:i w:val="off"/>
        </w:rPr>
        <w:t>的科学研究。而且所有关于电的概念都是真正科学理论的组成</w:t>
      </w:r>
      <w:r>
        <w:rPr>
          <w:rFonts w:ascii="宋体" w:hAnsi="宋体" w:cs="宋体" w:eastAsia="宋体"/>
          <w:sz w:val="52"/>
          <w:spacing w:val="0"/>
          <w:color w:val="000000"/>
          <w:b w:val="off"/>
          <w:i w:val="off"/>
        </w:rPr>
        <w:t>部分，也是这样一些理论的组成部分：这些理论部分是从实验和</w:t>
      </w:r>
      <w:r>
        <w:rPr>
          <w:rFonts w:ascii="宋体" w:hAnsi="宋体" w:cs="宋体" w:eastAsia="宋体"/>
          <w:sz w:val="52"/>
          <w:spacing w:val="0"/>
          <w:color w:val="000000"/>
          <w:b w:val="off"/>
          <w:i w:val="off"/>
        </w:rPr>
        <w:t>观察中推导出来的，部分又决定着研究中附加问题的选择与诠</w:t>
      </w:r>
      <w:r>
        <w:rPr>
          <w:rFonts w:ascii="宋体" w:hAnsi="宋体" w:cs="宋体" w:eastAsia="宋体"/>
          <w:sz w:val="52"/>
          <w:spacing w:val="0"/>
          <w:color w:val="000000"/>
          <w:b w:val="off"/>
          <w:i w:val="off"/>
        </w:rPr>
        <w:t>释。然而虽然所有的实验都是有关电的，虽然大多数实验家都</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3898900</wp:posOffset>
                </wp:positionV>
                <wp:extent cx="482600" cy="444500"/>
                <wp:wrapNone/>
                <wp:docPr id="15" name="文本框 15"/>
                <a:graphic xmlns:a="http://schemas.openxmlformats.org/drawingml/2006/main">
                  <a:graphicData uri="http://schemas.microsoft.com/office/word/2010/wordprocessingShape">
                    <wps:wsp>
                      <wps:cNvSpPr txBox="true"/>
                      <wps:spPr>
                        <a:xfrm>
                          <a:off x="0" y="0"/>
                          <a:ext cx="4826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1352"/>
                            <w:r>
                              <w:rPr>
                                <w:rFonts w:ascii="楷体" w:hAnsi="楷体" w:cs="楷体" w:eastAsia="楷体"/>
                                <w:sz w:val="46"/>
                                <w:spacing w:val="0"/>
                                <w:color w:val="000000"/>
                                <w:b w:val="off"/>
                                <w:i w:val="off"/>
                              </w:rPr>
                              <w:t>14</w:t>
                            </w:r>
                            <w:bookmarkEnd w:id="1352"/>
                          </w:p>
                        </w:txbxContent>
                      </wps:txbx>
                      <wps:bodyPr wrap="square" lIns="0" rIns="0" tIns="0" bIns="0" vert="horz" anchor="t">
                        <a:noAutofit/>
                      </wps:bodyPr>
                    </wps:wsp>
                  </a:graphicData>
                </a:graphic>
              </wp:anchor>
            </w:drawing>
          </mc:Choice>
          <mc:Fallback>
            <w:pict>
              <v:shape type="#_x0000_t202" filled="f" stroked="f" style="margin-left:970pt;margin-top:307pt;width:38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1353"/>
                      <w:r>
                        <w:rPr>
                          <w:rFonts w:ascii="楷体" w:hAnsi="楷体" w:cs="楷体" w:eastAsia="楷体"/>
                          <w:sz w:val="46"/>
                          <w:spacing w:val="0"/>
                          <w:color w:val="000000"/>
                          <w:b w:val="off"/>
                          <w:i w:val="off"/>
                        </w:rPr>
                        <w:t>14</w:t>
                      </w:r>
                      <w:bookmarkEnd w:id="1353"/>
                    </w:p>
                  </w:txbxContent>
                </v:textbox>
              </v:shape>
            </w:pict>
          </mc:Fallback>
        </mc:AlternateContent>
      </w:r>
      <w:bookmarkEnd w:id="1351"/>
    </w:p>
    <w:p>
      <w:pPr>
        <w:pageBreakBefore w:val="off"/>
        <w:tabs/>
        <w:wordWrap w:val="off"/>
        <w:spacing w:before="0" w:after="0" w:line="920" w:lineRule="exact"/>
        <w:ind w:left="0" w:right="0"/>
        <w:jc w:val="both"/>
        <w:textAlignment w:val="baseline"/>
        <w:rPr>
          <w:sz w:val="52"/>
        </w:rPr>
      </w:pPr>
      <w:bookmarkStart w:name="" w:id="1354"/>
      <w:r>
        <w:rPr>
          <w:rFonts w:ascii="宋体" w:hAnsi="宋体" w:cs="宋体" w:eastAsia="宋体"/>
          <w:sz w:val="52"/>
          <w:spacing w:val="0"/>
          <w:color w:val="000000"/>
          <w:b w:val="off"/>
          <w:i w:val="off"/>
        </w:rPr>
        <w:t/>
      </w:r>
      <w:bookmarkEnd w:id="1354"/>
    </w:p>
    <w:p>
      <w:pPr>
        <w:pageBreakBefore w:val="off"/>
        <w:tabs/>
        <w:wordWrap w:val="off"/>
        <w:spacing w:before="0" w:after="0" w:line="920" w:lineRule="exact"/>
        <w:ind w:left="0" w:right="0"/>
        <w:jc w:val="both"/>
        <w:textAlignment w:val="baseline"/>
        <w:rPr>
          <w:sz w:val="52"/>
        </w:rPr>
      </w:pPr>
      <w:bookmarkStart w:name="" w:id="1355"/>
      <w:r>
        <w:rPr>
          <w:rFonts w:ascii="宋体" w:hAnsi="宋体" w:cs="宋体" w:eastAsia="宋体"/>
          <w:sz w:val="52"/>
          <w:spacing w:val="0"/>
          <w:color w:val="000000"/>
          <w:b w:val="off"/>
          <w:i w:val="off"/>
        </w:rPr>
        <w:t/>
      </w:r>
      <w:bookmarkEnd w:id="1355"/>
    </w:p>
    <w:p>
      <w:pPr>
        <w:pageBreakBefore w:val="off"/>
        <w:tabs/>
        <w:wordWrap w:val="off"/>
        <w:spacing w:before="0" w:after="0" w:line="920" w:lineRule="exact"/>
        <w:ind w:left="0" w:right="0"/>
        <w:jc w:val="both"/>
        <w:textAlignment w:val="baseline"/>
        <w:rPr>
          <w:sz w:val="52"/>
        </w:rPr>
      </w:pPr>
      <w:bookmarkStart w:name="" w:id="1356"/>
      <w:r>
        <w:rPr>
          <w:rFonts w:ascii="宋体" w:hAnsi="宋体" w:cs="宋体" w:eastAsia="宋体"/>
          <w:sz w:val="52"/>
          <w:spacing w:val="0"/>
          <w:color w:val="000000"/>
          <w:b w:val="off"/>
          <w:i w:val="off"/>
        </w:rPr>
        <w:t/>
      </w:r>
      <w:bookmarkEnd w:id="1356"/>
    </w:p>
    <w:p>
      <w:pPr>
        <w:pageBreakBefore w:val="off"/>
        <w:tabs/>
        <w:wordWrap w:val="off"/>
        <w:spacing w:before="0" w:after="0" w:line="920" w:lineRule="exact"/>
        <w:ind w:left="0" w:right="0"/>
        <w:jc w:val="both"/>
        <w:textAlignment w:val="baseline"/>
        <w:rPr>
          <w:sz w:val="52"/>
        </w:rPr>
      </w:pPr>
      <w:bookmarkStart w:name="" w:id="1357"/>
      <w:r>
        <w:rPr>
          <w:rFonts w:ascii="宋体" w:hAnsi="宋体" w:cs="宋体" w:eastAsia="宋体"/>
          <w:sz w:val="52"/>
          <w:spacing w:val="0"/>
          <w:color w:val="000000"/>
          <w:b w:val="off"/>
          <w:i w:val="off"/>
        </w:rPr>
        <w:t/>
      </w:r>
      <w:bookmarkEnd w:id="1357"/>
    </w:p>
    <w:p>
      <w:pPr>
        <w:pageBreakBefore w:val="off"/>
        <w:tabs/>
        <w:wordWrap w:val="off"/>
        <w:spacing w:before="0" w:after="0" w:line="920" w:lineRule="exact"/>
        <w:ind w:left="0" w:right="0"/>
        <w:jc w:val="both"/>
        <w:textAlignment w:val="baseline"/>
        <w:rPr>
          <w:sz w:val="52"/>
        </w:rPr>
      </w:pPr>
      <w:bookmarkStart w:name="" w:id="1358"/>
      <w:r>
        <w:rPr>
          <w:rFonts w:ascii="宋体" w:hAnsi="宋体" w:cs="宋体" w:eastAsia="宋体"/>
          <w:sz w:val="52"/>
          <w:spacing w:val="0"/>
          <w:color w:val="000000"/>
          <w:b w:val="off"/>
          <w:i w:val="off"/>
        </w:rPr>
        <w:t/>
      </w:r>
      <w:bookmarkEnd w:id="1358"/>
    </w:p>
    <w:p>
      <w:pPr>
        <w:pageBreakBefore w:val="off"/>
        <w:tabs/>
        <w:wordWrap w:val="off"/>
        <w:spacing w:before="0" w:after="0" w:line="400" w:lineRule="atLeast"/>
        <w:ind w:left="0" w:right="0"/>
        <w:jc w:val="both"/>
        <w:textAlignment w:val="baseline"/>
        <w:rPr>
          <w:sz w:val="30"/>
        </w:rPr>
      </w:pPr>
      <w:bookmarkStart w:name="" w:id="1359"/>
      <w:r>
        <w:rPr>
          <w:rFonts w:ascii="宋体" w:hAnsi="宋体" w:cs="宋体" w:eastAsia="宋体"/>
          <w:sz w:val="30"/>
          <w:spacing w:val="0"/>
          <w:color w:val="000000"/>
          <w:b w:val="off"/>
          <w:i w:val="off"/>
        </w:rPr>
        <w:t>●12</w:t>
      </w:r>
      <w:bookmarkEnd w:id="1359"/>
    </w:p>
    <w:p>
      <w:r>
        <w:t/>
      </w:r>
    </w:p>
    <w:p>
      <w:pPr>
        <w:sectPr>
          <w:footerReference r:id="rId55"/>
          <w:headerReference r:id="rId56" w:type="default"/>
          <w:type w:val="nextPage"/>
          <w:pgSz w:w="21580" w:h="31680"/>
          <w:pgMar w:left="2360" w:top="1880" w:right="2360" w:bottom="1880" w:header="1580" w:footer="1580"/>
          <w:cols w:num="1"/>
        </w:sectPr>
      </w:pPr>
    </w:p>
    <w:p>
      <w:pPr>
        <w:pageBreakBefore w:val="off"/>
        <w:tabs/>
        <w:wordWrap w:val="off"/>
        <w:spacing w:before="700" w:after="0" w:line="900" w:lineRule="atLeast"/>
        <w:ind w:left="60" w:right="0"/>
        <w:jc w:val="both"/>
        <w:textAlignment w:val="baseline"/>
        <w:rPr>
          <w:sz w:val="51"/>
        </w:rPr>
      </w:pPr>
      <w:bookmarkStart w:name="" w:id="1360"/>
      <w:r>
        <w:rPr>
          <w:rFonts w:ascii="宋体" w:hAnsi="宋体" w:cs="宋体" w:eastAsia="宋体"/>
          <w:sz w:val="51"/>
          <w:spacing w:val="0"/>
          <w:color w:val="000000"/>
          <w:b w:val="off"/>
          <w:i w:val="off"/>
        </w:rPr>
        <w:t>读过彼此的著作，但他们的理论都不过是一种家族相似而已。①</w:t>
      </w:r>
      <w:bookmarkEnd w:id="1360"/>
    </w:p>
    <w:p>
      <w:pPr>
        <w:pageBreakBefore w:val="off"/>
        <w:tabs/>
        <w:wordWrap w:val="off"/>
        <w:spacing w:before="0" w:after="0" w:line="900" w:lineRule="atLeast"/>
        <w:ind w:left="60" w:right="1680" w:firstLine="1180"/>
        <w:jc w:val="both"/>
        <w:textAlignment w:val="baseline"/>
        <w:rPr>
          <w:sz w:val="51"/>
        </w:rPr>
      </w:pPr>
      <w:bookmarkStart w:name="" w:id="1361"/>
      <w:r>
        <w:rPr>
          <w:rFonts w:ascii="宋体" w:hAnsi="宋体" w:cs="宋体" w:eastAsia="宋体"/>
          <w:sz w:val="51"/>
          <w:spacing w:val="0"/>
          <w:color w:val="000000"/>
          <w:b w:val="off"/>
          <w:i w:val="off"/>
        </w:rPr>
        <w:t>其中有一批源自17世纪实践的早期理论家把吸引和摩擦</w:t>
      </w:r>
      <w:r>
        <w:rPr>
          <w:rFonts w:ascii="宋体" w:hAnsi="宋体" w:cs="宋体" w:eastAsia="宋体"/>
          <w:sz w:val="51"/>
          <w:spacing w:val="0"/>
          <w:color w:val="000000"/>
          <w:b w:val="off"/>
          <w:i w:val="off"/>
        </w:rPr>
        <w:t>生电看做是基本的电现象。这些人倾向于把排斥看做是由于某</w:t>
      </w:r>
      <w:r>
        <w:rPr>
          <w:rFonts w:ascii="宋体" w:hAnsi="宋体" w:cs="宋体" w:eastAsia="宋体"/>
          <w:sz w:val="51"/>
          <w:spacing w:val="0"/>
          <w:color w:val="000000"/>
          <w:b w:val="off"/>
          <w:i w:val="off"/>
        </w:rPr>
        <w:t>种机械反弹所产生的次级效应，并且竭力拖延对格雷新发现的</w:t>
      </w:r>
      <w:r>
        <w:rPr>
          <w:rFonts w:ascii="宋体" w:hAnsi="宋体" w:cs="宋体" w:eastAsia="宋体"/>
          <w:sz w:val="51"/>
          <w:spacing w:val="0"/>
          <w:color w:val="000000"/>
          <w:b w:val="off"/>
          <w:i w:val="off"/>
        </w:rPr>
        <w:t>效应————电导效应的讨论和系统研究。别的“电学家”(他们自</w:t>
      </w:r>
      <w:r>
        <w:rPr>
          <w:rFonts w:ascii="宋体" w:hAnsi="宋体" w:cs="宋体" w:eastAsia="宋体"/>
          <w:sz w:val="51"/>
          <w:spacing w:val="0"/>
          <w:color w:val="000000"/>
          <w:b w:val="off"/>
          <w:i w:val="off"/>
        </w:rPr>
        <w:t>己这样称呼)把吸引和排斥看做是电的同等基本的表现，并相应</w:t>
      </w:r>
      <w:r>
        <w:rPr>
          <w:rFonts w:ascii="宋体" w:hAnsi="宋体" w:cs="宋体" w:eastAsia="宋体"/>
          <w:sz w:val="51"/>
          <w:spacing w:val="0"/>
          <w:color w:val="000000"/>
          <w:b w:val="off"/>
          <w:i w:val="off"/>
        </w:rPr>
        <w:t>地修正了他们的理论和研究工作(实际上这批人人数很少—————</w:t>
      </w:r>
      <w:r>
        <w:rPr>
          <w:rFonts w:ascii="宋体" w:hAnsi="宋体" w:cs="宋体" w:eastAsia="宋体"/>
          <w:sz w:val="51"/>
          <w:spacing w:val="0"/>
          <w:color w:val="000000"/>
          <w:b w:val="off"/>
          <w:i w:val="off"/>
        </w:rPr>
        <w:t>甚至连富兰克林的理论也从未充分说明两个带负电荷的物体何</w:t>
      </w:r>
      <w:r>
        <w:rPr>
          <w:rFonts w:ascii="宋体" w:hAnsi="宋体" w:cs="宋体" w:eastAsia="宋体"/>
          <w:sz w:val="51"/>
          <w:spacing w:val="0"/>
          <w:color w:val="000000"/>
          <w:b w:val="off"/>
          <w:i w:val="off"/>
        </w:rPr>
        <w:t>以会相互排斥)。但是他们也与前一批人一样，在同时说明最简</w:t>
      </w:r>
      <w:r>
        <w:rPr>
          <w:rFonts w:ascii="宋体" w:hAnsi="宋体" w:cs="宋体" w:eastAsia="宋体"/>
          <w:sz w:val="51"/>
          <w:spacing w:val="0"/>
          <w:color w:val="000000"/>
          <w:b w:val="off"/>
          <w:i w:val="off"/>
        </w:rPr>
        <w:t>单的电导效应时，遇到许多困难。但这些电导效应提供了第三</w:t>
      </w:r>
      <w:r>
        <w:rPr>
          <w:rFonts w:ascii="宋体" w:hAnsi="宋体" w:cs="宋体" w:eastAsia="宋体"/>
          <w:sz w:val="51"/>
          <w:spacing w:val="0"/>
          <w:color w:val="000000"/>
          <w:b w:val="off"/>
          <w:i w:val="off"/>
        </w:rPr>
        <w:t>批人研究的出发点。他们倾向于把电说成是能穿过导体的“流</w:t>
      </w:r>
      <w:r>
        <w:rPr>
          <w:rFonts w:ascii="宋体" w:hAnsi="宋体" w:cs="宋体" w:eastAsia="宋体"/>
          <w:sz w:val="51"/>
          <w:spacing w:val="0"/>
          <w:color w:val="000000"/>
          <w:b w:val="off"/>
          <w:i w:val="off"/>
        </w:rPr>
        <w:t>体”，而不是从非导体中发射出来的“以太”(effluvium)。这样他</w:t>
      </w:r>
      <w:r>
        <w:rPr>
          <w:rFonts w:ascii="宋体" w:hAnsi="宋体" w:cs="宋体" w:eastAsia="宋体"/>
          <w:sz w:val="51"/>
          <w:spacing w:val="0"/>
          <w:color w:val="000000"/>
          <w:b w:val="off"/>
          <w:i w:val="off"/>
        </w:rPr>
        <w:t>们又碰到了如何把他们的理论与大量的吸收效应和排斥效应相</w:t>
      </w:r>
      <w:r>
        <w:rPr>
          <w:rFonts w:ascii="宋体" w:hAnsi="宋体" w:cs="宋体" w:eastAsia="宋体"/>
          <w:sz w:val="51"/>
          <w:spacing w:val="0"/>
          <w:color w:val="000000"/>
          <w:b w:val="off"/>
          <w:i w:val="off"/>
        </w:rPr>
        <w:t xml:space="preserve">  协调的困难。只是通过富兰克林和他的直接后继者的工作，才</w:t>
      </w:r>
      <w:r>
        <w:rPr>
          <w:rFonts w:ascii="宋体" w:hAnsi="宋体" w:cs="宋体" w:eastAsia="宋体"/>
          <w:sz w:val="51"/>
          <w:spacing w:val="0"/>
          <w:color w:val="000000"/>
          <w:b w:val="off"/>
          <w:i w:val="off"/>
        </w:rPr>
        <w:t>出现了一种理论，能够同等简便地说明所有这些极相近的效应，</w:t>
      </w:r>
      <w:r>
        <w:rPr>
          <w:rFonts w:ascii="宋体" w:hAnsi="宋体" w:cs="宋体" w:eastAsia="宋体"/>
          <w:sz w:val="51"/>
          <w:spacing w:val="0"/>
          <w:color w:val="000000"/>
          <w:b w:val="off"/>
          <w:i w:val="off"/>
        </w:rPr>
        <w:t>并且确实为后一代的“电学家们”的研究提供了一个共同的范</w:t>
      </w:r>
      <w:r>
        <w:rPr>
          <w:rFonts w:ascii="宋体" w:hAnsi="宋体" w:cs="宋体" w:eastAsia="宋体"/>
          <w:sz w:val="51"/>
          <w:spacing w:val="0"/>
          <w:color w:val="000000"/>
          <w:b w:val="off"/>
          <w:i w:val="off"/>
        </w:rPr>
        <w:t>式。</w:t>
      </w:r>
      <w:bookmarkEnd w:id="1361"/>
    </w:p>
    <w:p>
      <w:pPr>
        <w:pageBreakBefore w:val="off"/>
        <w:tabs/>
        <w:wordWrap w:val="off"/>
        <w:spacing w:before="0" w:after="0" w:line="900" w:lineRule="atLeast"/>
        <w:ind w:left="60" w:right="1700" w:firstLine="1100"/>
        <w:jc w:val="both"/>
        <w:textAlignment w:val="baseline"/>
        <w:rPr>
          <w:sz w:val="51"/>
        </w:rPr>
      </w:pPr>
      <w:bookmarkStart w:name="" w:id="1362"/>
      <w:r>
        <w:rPr>
          <w:rFonts w:ascii="宋体" w:hAnsi="宋体" w:cs="宋体" w:eastAsia="宋体"/>
          <w:sz w:val="51"/>
          <w:spacing w:val="0"/>
          <w:color w:val="000000"/>
          <w:b w:val="off"/>
          <w:i w:val="off"/>
        </w:rPr>
        <w:t>像数学和天文学这些领域早在史前时期就有了第一个坚实</w:t>
      </w:r>
      <w:r>
        <w:rPr>
          <w:rFonts w:ascii="宋体" w:hAnsi="宋体" w:cs="宋体" w:eastAsia="宋体"/>
          <w:sz w:val="51"/>
          <w:spacing w:val="0"/>
          <w:color w:val="000000"/>
          <w:b w:val="off"/>
          <w:i w:val="off"/>
        </w:rPr>
        <w:t>的范式，也有像生物化学这样的领域是由已经成熟的专业分化</w:t>
      </w:r>
      <w:r>
        <w:rPr>
          <w:rFonts w:ascii="宋体" w:hAnsi="宋体" w:cs="宋体" w:eastAsia="宋体"/>
          <w:sz w:val="51"/>
          <w:spacing w:val="0"/>
          <w:color w:val="000000"/>
          <w:b w:val="off"/>
          <w:i w:val="off"/>
        </w:rPr>
        <w:t>和重新组合而形成范式的，除此之外，上面所勾画的情况在历史</w:t>
      </w:r>
      <w:r>
        <w:rPr>
          <w:rFonts w:ascii="宋体" w:hAnsi="宋体" w:cs="宋体" w:eastAsia="宋体"/>
          <w:sz w:val="51"/>
          <w:spacing w:val="0"/>
          <w:color w:val="000000"/>
          <w:b w:val="off"/>
          <w:i w:val="off"/>
        </w:rPr>
        <w:t>上具有典型性。虽然这样的说明包含了我不得不继续使用的简</w:t>
      </w:r>
      <w:r>
        <mc:AlternateContent>
          <mc:Choice Requires="wps">
            <w:drawing>
              <wp:anchor allowOverlap="true" layoutInCell="true" locked="false" simplePos="false" behindDoc="false" relativeHeight="251659264" distL="0" distR="0" distT="0" distB="0">
                <wp:simplePos x="0" y="0"/>
                <wp:positionH relativeFrom="page">
                  <wp:posOffset>711200</wp:posOffset>
                </wp:positionH>
                <wp:positionV relativeFrom="paragraph">
                  <wp:posOffset>-2159000</wp:posOffset>
                </wp:positionV>
                <wp:extent cx="533400" cy="482600"/>
                <wp:wrapNone/>
                <wp:docPr id="16" name="文本框 16"/>
                <a:graphic xmlns:a="http://schemas.openxmlformats.org/drawingml/2006/main">
                  <a:graphicData uri="http://schemas.microsoft.com/office/word/2010/wordprocessingShape">
                    <wps:wsp>
                      <wps:cNvSpPr txBox="true"/>
                      <wps:spPr>
                        <a:xfrm>
                          <a:off x="0" y="0"/>
                          <a:ext cx="5334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1363"/>
                            <w:r>
                              <w:rPr>
                                <w:rFonts w:ascii="宋体" w:hAnsi="宋体" w:cs="宋体" w:eastAsia="宋体"/>
                                <w:sz w:val="51"/>
                                <w:spacing w:val="0"/>
                                <w:color w:val="000000"/>
                                <w:b w:val="off"/>
                                <w:i w:val="off"/>
                              </w:rPr>
                              <w:t>15</w:t>
                            </w:r>
                            <w:bookmarkEnd w:id="1363"/>
                          </w:p>
                        </w:txbxContent>
                      </wps:txbx>
                      <wps:bodyPr wrap="square" lIns="0" rIns="0" tIns="0" bIns="0" vert="horz" anchor="t">
                        <a:noAutofit/>
                      </wps:bodyPr>
                    </wps:wsp>
                  </a:graphicData>
                </a:graphic>
              </wp:anchor>
            </w:drawing>
          </mc:Choice>
          <mc:Fallback>
            <w:pict>
              <v:shape type="#_x0000_t202" filled="f" stroked="f" style="margin-left:56pt;margin-top:-170pt;width:42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1364"/>
                      <w:r>
                        <w:rPr>
                          <w:rFonts w:ascii="宋体" w:hAnsi="宋体" w:cs="宋体" w:eastAsia="宋体"/>
                          <w:sz w:val="51"/>
                          <w:spacing w:val="0"/>
                          <w:color w:val="000000"/>
                          <w:b w:val="off"/>
                          <w:i w:val="off"/>
                        </w:rPr>
                        <w:t>15</w:t>
                      </w:r>
                      <w:bookmarkEnd w:id="1364"/>
                    </w:p>
                  </w:txbxContent>
                </v:textbox>
              </v:shape>
            </w:pict>
          </mc:Fallback>
        </mc:AlternateContent>
      </w:r>
      <w:bookmarkEnd w:id="1362"/>
    </w:p>
    <w:p>
      <w:pPr>
        <w:pageBreakBefore w:val="off"/>
        <w:tabs/>
        <w:wordWrap w:val="off"/>
        <w:spacing w:before="0" w:after="0" w:line="900" w:lineRule="atLeast"/>
        <w:ind w:left="160" w:right="0"/>
        <w:jc w:val="both"/>
        <w:textAlignment w:val="baseline"/>
        <w:rPr>
          <w:sz w:val="51"/>
        </w:rPr>
      </w:pPr>
      <w:bookmarkStart w:name="" w:id="1365"/>
      <w:r>
        <w:rPr>
          <w:rFonts w:ascii="宋体" w:hAnsi="宋体" w:cs="宋体" w:eastAsia="宋体"/>
          <w:sz w:val="51"/>
          <w:spacing w:val="0"/>
          <w:color w:val="000000"/>
          <w:u w:val="single"/>
          <w:b w:val="off"/>
          <w:i w:val="off"/>
        </w:rPr>
        <w:t xml:space="preserve">               </w:t>
      </w:r>
      <w:bookmarkEnd w:id="1365"/>
    </w:p>
    <w:p>
      <w:pPr>
        <w:pageBreakBefore w:val="off"/>
        <w:tabs/>
        <w:wordWrap w:val="off"/>
        <w:spacing w:before="380" w:after="0" w:line="680" w:lineRule="atLeast"/>
        <w:ind w:left="60" w:right="1600" w:firstLine="860"/>
        <w:jc w:val="both"/>
        <w:textAlignment w:val="baseline"/>
        <w:rPr>
          <w:sz w:val="45"/>
        </w:rPr>
      </w:pPr>
      <w:bookmarkStart w:name="" w:id="1366"/>
      <w:r>
        <w:rPr>
          <w:rFonts w:ascii="TimesNewRoman" w:hAnsi="TimesNewRoman" w:cs="TimesNewRoman" w:eastAsia="TimesNewRoman"/>
          <w:sz w:val="45"/>
          <w:spacing w:val="0"/>
          <w:color w:val="000000"/>
          <w:b w:val="off"/>
          <w:i w:val="off"/>
        </w:rPr>
        <w:t>①  Duane Roller and Duane H. D. Roller, The Development of the Concept of Electric</w:t>
      </w:r>
      <w:r>
        <w:rPr>
          <w:rFonts w:ascii="TimesNewRoman" w:hAnsi="TimesNewRoman" w:cs="TimesNewRoman" w:eastAsia="TimesNewRoman"/>
          <w:sz w:val="45"/>
          <w:spacing w:val="0"/>
          <w:color w:val="000000"/>
          <w:b w:val="off"/>
          <w:i w:val="off"/>
        </w:rPr>
        <w:t>Charge: Electricity from the Greeks to Coulomb (“Harvard Case Histories in Experimental</w:t>
      </w:r>
      <w:r>
        <w:rPr>
          <w:rFonts w:ascii="TimesNewRoman" w:hAnsi="TimesNewRoman" w:cs="TimesNewRoman" w:eastAsia="TimesNewRoman"/>
          <w:sz w:val="45"/>
          <w:spacing w:val="0"/>
          <w:color w:val="000000"/>
          <w:b w:val="off"/>
          <w:i w:val="off"/>
        </w:rPr>
        <w:t>Science,” Case 8; Cambridge, Mass, 1954; I. B. Cohen, Franklin and Newton: An</w:t>
      </w:r>
      <w:r>
        <w:rPr>
          <w:rFonts w:ascii="TimesNewRoman" w:hAnsi="TimesNewRoman" w:cs="TimesNewRoman" w:eastAsia="TimesNewRoman"/>
          <w:sz w:val="45"/>
          <w:spacing w:val="0"/>
          <w:color w:val="000000"/>
          <w:b w:val="off"/>
          <w:i w:val="off"/>
        </w:rPr>
        <w:t xml:space="preserve">Inquiry into Speculative Newtonian Experimental Science and Franklin’s Work in Electricity </w:t>
      </w:r>
      <w:r>
        <w:rPr>
          <w:rFonts w:ascii="TimesNewRoman" w:hAnsi="TimesNewRoman" w:cs="TimesNewRoman" w:eastAsia="TimesNewRoman"/>
          <w:sz w:val="45"/>
          <w:spacing w:val="0"/>
          <w:color w:val="000000"/>
          <w:b w:val="off"/>
          <w:i w:val="off"/>
        </w:rPr>
        <w:t>as an Example Thereof (Philadelphia, 1956), chaps., vii-xii)本文下段中某些分析的细</w:t>
      </w:r>
      <w:r>
        <w:rPr>
          <w:rFonts w:ascii="仿宋" w:hAnsi="仿宋" w:cs="仿宋" w:eastAsia="仿宋"/>
          <w:sz w:val="45"/>
          <w:spacing w:val="0"/>
          <w:color w:val="000000"/>
          <w:b w:val="off"/>
          <w:i w:val="off"/>
        </w:rPr>
        <w:t>节我受惠于我的学生海尔布朗(John L. Heilbron)的一篇尚未发表的论文，在该文出</w:t>
      </w:r>
      <w:r>
        <w:rPr>
          <w:rFonts w:ascii="仿宋" w:hAnsi="仿宋" w:cs="仿宋" w:eastAsia="仿宋"/>
          <w:sz w:val="45"/>
          <w:spacing w:val="0"/>
          <w:color w:val="000000"/>
          <w:b w:val="off"/>
          <w:i w:val="off"/>
        </w:rPr>
        <w:t>版前，关于富兰克林范式的突现在某种程度上更详细更精确的说明包含在 T. S.</w:t>
      </w:r>
      <w:r>
        <w:rPr>
          <w:rFonts w:ascii="TimesNewRoman" w:hAnsi="TimesNewRoman" w:cs="TimesNewRoman" w:eastAsia="TimesNewRoman"/>
          <w:sz w:val="45"/>
          <w:spacing w:val="0"/>
          <w:color w:val="000000"/>
          <w:b w:val="off"/>
          <w:i w:val="off"/>
        </w:rPr>
        <w:t>Kuhn,“The Function of Dogma in Scientific Research”, in A. C. Crombie (ed.),“Sympo-</w:t>
      </w:r>
      <w:r>
        <w:rPr>
          <w:rFonts w:ascii="TimesNewRoman" w:hAnsi="TimesNewRoman" w:cs="TimesNewRoman" w:eastAsia="TimesNewRoman"/>
          <w:sz w:val="45"/>
          <w:spacing w:val="0"/>
          <w:color w:val="000000"/>
          <w:b w:val="off"/>
          <w:i w:val="off"/>
        </w:rPr>
        <w:t>sium on the History of Science, University of Oxford, July 9-15, 1961,”将由 Heinemann E-</w:t>
      </w:r>
      <w:r>
        <w:rPr>
          <w:rFonts w:ascii="TimesNewRoman" w:hAnsi="TimesNewRoman" w:cs="TimesNewRoman" w:eastAsia="TimesNewRoman"/>
          <w:sz w:val="45"/>
          <w:spacing w:val="0"/>
          <w:color w:val="000000"/>
          <w:b w:val="off"/>
          <w:i w:val="off"/>
        </w:rPr>
        <w:t>ducational Books, Ltd.出版。</w:t>
      </w:r>
      <w:bookmarkEnd w:id="1366"/>
    </w:p>
    <w:p>
      <w:pPr>
        <w:pageBreakBefore w:val="off"/>
        <w:tabs/>
        <w:wordWrap w:val="off"/>
        <w:spacing w:before="0" w:after="0" w:line="700" w:lineRule="exact"/>
        <w:ind w:left="0" w:right="0"/>
        <w:jc w:val="both"/>
        <w:textAlignment w:val="baseline"/>
        <w:rPr>
          <w:sz w:val="45"/>
        </w:rPr>
      </w:pPr>
      <w:bookmarkStart w:name="" w:id="1367"/>
      <w:r>
        <w:rPr>
          <w:rFonts w:ascii="宋体" w:hAnsi="宋体" w:cs="宋体" w:eastAsia="宋体"/>
          <w:sz w:val="45"/>
          <w:spacing w:val="0"/>
          <w:color w:val="000000"/>
          <w:b w:val="off"/>
          <w:i w:val="off"/>
        </w:rPr>
        <w:t/>
      </w:r>
      <w:bookmarkEnd w:id="1367"/>
    </w:p>
    <w:p>
      <w:pPr>
        <w:pageBreakBefore w:val="off"/>
        <w:tabs/>
        <w:wordWrap w:val="off"/>
        <w:spacing w:before="0" w:after="0" w:line="600" w:lineRule="atLeast"/>
        <w:ind w:left="0" w:right="0"/>
        <w:jc w:val="right"/>
        <w:textAlignment w:val="baseline"/>
        <w:rPr>
          <w:sz w:val="44"/>
        </w:rPr>
      </w:pPr>
      <w:bookmarkStart w:name="" w:id="1368"/>
      <w:r>
        <w:rPr>
          <w:rFonts w:ascii="宋体" w:hAnsi="宋体" w:cs="宋体" w:eastAsia="宋体"/>
          <w:sz w:val="44"/>
          <w:spacing w:val="0"/>
          <w:color w:val="000000"/>
          <w:b w:val="off"/>
          <w:i w:val="off"/>
        </w:rPr>
        <w:t>13</w:t>
      </w:r>
      <w:bookmarkEnd w:id="1368"/>
    </w:p>
    <w:p>
      <w:r>
        <w:t/>
      </w:r>
    </w:p>
    <w:p>
      <w:pPr>
        <w:sectPr>
          <w:footerReference r:id="rId57"/>
          <w:headerReference r:id="rId58" w:type="default"/>
          <w:type w:val="nextPage"/>
          <w:pgSz w:w="21580" w:h="31680"/>
          <w:pgMar w:left="2020" w:top="1880" w:right="2020" w:bottom="1880" w:header="1580" w:footer="1580"/>
          <w:cols w:num="1"/>
        </w:sectPr>
      </w:pPr>
    </w:p>
    <w:p>
      <w:pPr>
        <w:pageBreakBefore w:val="off"/>
        <w:tabs/>
        <w:wordWrap w:val="off"/>
        <w:spacing w:before="640" w:after="0" w:line="840" w:lineRule="atLeast"/>
        <w:ind w:left="1560" w:right="60"/>
        <w:jc w:val="both"/>
        <w:textAlignment w:val="baseline"/>
        <w:rPr>
          <w:sz w:val="57"/>
        </w:rPr>
      </w:pPr>
      <w:bookmarkStart w:name="" w:id="1369"/>
      <w:r>
        <w:rPr>
          <w:rFonts w:ascii="宋体" w:hAnsi="宋体" w:cs="宋体" w:eastAsia="宋体"/>
          <w:sz w:val="57"/>
          <w:spacing w:val="0"/>
          <w:color w:val="000000"/>
          <w:b w:val="off"/>
          <w:i w:val="off"/>
        </w:rPr>
        <w:t>单化做法，把一段漫长的历史事件硬套上一个单一的又多少是</w:t>
      </w:r>
      <w:r>
        <w:rPr>
          <w:rFonts w:ascii="宋体" w:hAnsi="宋体" w:cs="宋体" w:eastAsia="宋体"/>
          <w:sz w:val="57"/>
          <w:spacing w:val="0"/>
          <w:color w:val="000000"/>
          <w:b w:val="off"/>
          <w:i w:val="off"/>
        </w:rPr>
        <w:t>随意选取的名字(例如牛顿或富兰克林)，但我认为，这些类似的</w:t>
      </w:r>
      <w:r>
        <w:rPr>
          <w:rFonts w:ascii="宋体" w:hAnsi="宋体" w:cs="宋体" w:eastAsia="宋体"/>
          <w:sz w:val="57"/>
          <w:spacing w:val="0"/>
          <w:color w:val="000000"/>
          <w:b w:val="off"/>
          <w:i w:val="off"/>
        </w:rPr>
        <w:t>对基本观点的不一致表征着例如，亚里士多德以前的运动研究，</w:t>
      </w:r>
      <w:r>
        <w:rPr>
          <w:rFonts w:ascii="宋体" w:hAnsi="宋体" w:cs="宋体" w:eastAsia="宋体"/>
          <w:sz w:val="57"/>
          <w:spacing w:val="0"/>
          <w:color w:val="000000"/>
          <w:b w:val="off"/>
          <w:i w:val="off"/>
        </w:rPr>
        <w:t>阿基米德以前的静力学研究，布莱克以前的热研究，波义耳和波</w:t>
      </w:r>
      <w:r>
        <w:rPr>
          <w:rFonts w:ascii="宋体" w:hAnsi="宋体" w:cs="宋体" w:eastAsia="宋体"/>
          <w:sz w:val="57"/>
          <w:spacing w:val="0"/>
          <w:color w:val="000000"/>
          <w:b w:val="off"/>
          <w:i w:val="off"/>
        </w:rPr>
        <w:t>尔哈夫以前的化学研究，赫顿(Hutton)以前的历史地质学研究。</w:t>
      </w:r>
      <w:r>
        <w:rPr>
          <w:rFonts w:ascii="宋体" w:hAnsi="宋体" w:cs="宋体" w:eastAsia="宋体"/>
          <w:sz w:val="57"/>
          <w:spacing w:val="0"/>
          <w:color w:val="000000"/>
          <w:b w:val="off"/>
          <w:i w:val="off"/>
        </w:rPr>
        <w:t>在生物学各分支——例如遗传学研究中———第一次普遍被接受</w:t>
      </w:r>
      <w:r>
        <w:rPr>
          <w:rFonts w:ascii="宋体" w:hAnsi="宋体" w:cs="宋体" w:eastAsia="宋体"/>
          <w:sz w:val="57"/>
          <w:spacing w:val="0"/>
          <w:color w:val="000000"/>
          <w:b w:val="off"/>
          <w:i w:val="off"/>
        </w:rPr>
        <w:t>的范式还是更近的事；而在社会科学各部分中要完全取得这些</w:t>
      </w:r>
      <w:r>
        <w:rPr>
          <w:rFonts w:ascii="宋体" w:hAnsi="宋体" w:cs="宋体" w:eastAsia="宋体"/>
          <w:sz w:val="57"/>
          <w:spacing w:val="0"/>
          <w:color w:val="000000"/>
          <w:b w:val="off"/>
          <w:i w:val="off"/>
        </w:rPr>
        <w:t>范式，至今还是一个悬而未决的问题。历史向我们提示出，通向</w:t>
      </w:r>
      <w:r>
        <w:rPr>
          <w:rFonts w:ascii="宋体" w:hAnsi="宋体" w:cs="宋体" w:eastAsia="宋体"/>
          <w:sz w:val="57"/>
          <w:spacing w:val="0"/>
          <w:color w:val="000000"/>
          <w:b w:val="off"/>
          <w:i w:val="off"/>
        </w:rPr>
        <w:t>一种坚实的研究共识(research consensus)的路程是极其艰难的。</w:t>
      </w:r>
      <w:bookmarkEnd w:id="1369"/>
    </w:p>
    <w:p>
      <w:pPr>
        <w:pageBreakBefore w:val="off"/>
        <w:tabs/>
        <w:wordWrap w:val="off"/>
        <w:spacing w:before="0" w:after="0" w:line="840" w:lineRule="atLeast"/>
        <w:ind w:left="1560" w:right="40" w:firstLine="1120"/>
        <w:jc w:val="both"/>
        <w:textAlignment w:val="baseline"/>
        <w:rPr>
          <w:sz w:val="57"/>
        </w:rPr>
      </w:pPr>
      <w:bookmarkStart w:name="" w:id="1370"/>
      <w:r>
        <w:rPr>
          <w:rFonts w:ascii="宋体" w:hAnsi="宋体" w:cs="宋体" w:eastAsia="宋体"/>
          <w:sz w:val="57"/>
          <w:spacing w:val="0"/>
          <w:color w:val="000000"/>
          <w:b w:val="off"/>
          <w:i w:val="off"/>
        </w:rPr>
        <w:t>不过，历史也向我们提示出，在这条路上行进所遇困难的某</w:t>
      </w:r>
      <w:r>
        <w:rPr>
          <w:rFonts w:ascii="宋体" w:hAnsi="宋体" w:cs="宋体" w:eastAsia="宋体"/>
          <w:sz w:val="57"/>
          <w:spacing w:val="0"/>
          <w:color w:val="000000"/>
          <w:b w:val="off"/>
          <w:i w:val="off"/>
        </w:rPr>
        <w:t>些理由。没有范式或范式的某种候补者，所有与某一门科学发</w:t>
      </w:r>
      <w:r>
        <w:rPr>
          <w:rFonts w:ascii="宋体" w:hAnsi="宋体" w:cs="宋体" w:eastAsia="宋体"/>
          <w:sz w:val="57"/>
          <w:spacing w:val="0"/>
          <w:color w:val="000000"/>
          <w:b w:val="off"/>
          <w:i w:val="off"/>
        </w:rPr>
        <w:t>展可能有关的事实，似乎都同样地重要。其结果，早先搜集事实</w:t>
      </w:r>
      <w:r>
        <w:rPr>
          <w:rFonts w:ascii="宋体" w:hAnsi="宋体" w:cs="宋体" w:eastAsia="宋体"/>
          <w:sz w:val="57"/>
          <w:spacing w:val="0"/>
          <w:color w:val="000000"/>
          <w:b w:val="off"/>
          <w:i w:val="off"/>
        </w:rPr>
        <w:t>的活动比起后来科学发展所习惯的这种活动来，是一种远为随</w:t>
      </w:r>
      <w:r>
        <w:rPr>
          <w:rFonts w:ascii="宋体" w:hAnsi="宋体" w:cs="宋体" w:eastAsia="宋体"/>
          <w:sz w:val="57"/>
          <w:spacing w:val="0"/>
          <w:color w:val="000000"/>
          <w:b w:val="off"/>
          <w:i w:val="off"/>
        </w:rPr>
        <w:t>机的活动。此外，由于缺乏寻求某种特殊形式的更不显眼的信</w:t>
      </w:r>
      <w:r>
        <w:rPr>
          <w:rFonts w:ascii="宋体" w:hAnsi="宋体" w:cs="宋体" w:eastAsia="宋体"/>
          <w:sz w:val="57"/>
          <w:spacing w:val="0"/>
          <w:color w:val="000000"/>
          <w:b w:val="off"/>
          <w:i w:val="off"/>
        </w:rPr>
        <w:t>息之理由，所以早期搜集事实通常都局限于那些信手可得的资</w:t>
      </w:r>
      <w:r>
        <w:rPr>
          <w:rFonts w:ascii="宋体" w:hAnsi="宋体" w:cs="宋体" w:eastAsia="宋体"/>
          <w:sz w:val="57"/>
          <w:spacing w:val="0"/>
          <w:color w:val="000000"/>
          <w:b w:val="off"/>
          <w:i w:val="off"/>
        </w:rPr>
        <w:t>料。这样得到的事实堆中，除了偶然的观察和实验结果，还包含</w:t>
      </w:r>
      <w:r>
        <w:rPr>
          <w:rFonts w:ascii="宋体" w:hAnsi="宋体" w:cs="宋体" w:eastAsia="宋体"/>
          <w:sz w:val="57"/>
          <w:spacing w:val="0"/>
          <w:color w:val="000000"/>
          <w:b w:val="off"/>
          <w:i w:val="off"/>
        </w:rPr>
        <w:t>了某些更神秘莫测的资料，这些资料是从像医学、历法制定和冶</w:t>
      </w:r>
      <w:r>
        <w:rPr>
          <w:rFonts w:ascii="宋体" w:hAnsi="宋体" w:cs="宋体" w:eastAsia="宋体"/>
          <w:sz w:val="57"/>
          <w:spacing w:val="0"/>
          <w:color w:val="000000"/>
          <w:b w:val="off"/>
          <w:i w:val="off"/>
        </w:rPr>
        <w:t>金术这些已确定的技艺中得来的。因为这些技艺易于提供不能</w:t>
      </w:r>
      <w:r>
        <w:rPr>
          <w:rFonts w:ascii="宋体" w:hAnsi="宋体" w:cs="宋体" w:eastAsia="宋体"/>
          <w:sz w:val="57"/>
          <w:spacing w:val="0"/>
          <w:color w:val="000000"/>
          <w:b w:val="off"/>
          <w:i w:val="off"/>
        </w:rPr>
        <w:t>按因果关系发现的事实，所以，技术经常在新科学的突现中起着</w:t>
      </w:r>
      <w:r>
        <w:rPr>
          <w:rFonts w:ascii="宋体" w:hAnsi="宋体" w:cs="宋体" w:eastAsia="宋体"/>
          <w:sz w:val="57"/>
          <w:spacing w:val="0"/>
          <w:color w:val="000000"/>
          <w:b w:val="off"/>
          <w:i w:val="off"/>
        </w:rPr>
        <w:t>重要的作用。</w:t>
      </w:r>
      <w:bookmarkEnd w:id="1370"/>
    </w:p>
    <w:p>
      <w:pPr>
        <w:pageBreakBefore w:val="off"/>
        <w:tabs/>
        <w:wordWrap w:val="off"/>
        <w:spacing w:before="0" w:after="0" w:line="840" w:lineRule="atLeast"/>
        <w:ind w:left="1560" w:right="0" w:firstLine="1320"/>
        <w:jc w:val="both"/>
        <w:textAlignment w:val="baseline"/>
        <w:rPr>
          <w:sz w:val="57"/>
        </w:rPr>
      </w:pPr>
      <w:bookmarkStart w:name="" w:id="1371"/>
      <w:r>
        <w:rPr>
          <w:rFonts w:ascii="宋体" w:hAnsi="宋体" w:cs="宋体" w:eastAsia="宋体"/>
          <w:sz w:val="57"/>
          <w:spacing w:val="0"/>
          <w:color w:val="000000"/>
          <w:b w:val="off"/>
          <w:i w:val="off"/>
        </w:rPr>
        <w:t>这类收集事实的活动尽管对许多重要科学的起源是必要</w:t>
      </w:r>
      <w:r>
        <w:rPr>
          <w:rFonts w:ascii="宋体" w:hAnsi="宋体" w:cs="宋体" w:eastAsia="宋体"/>
          <w:sz w:val="57"/>
          <w:spacing w:val="0"/>
          <w:color w:val="000000"/>
          <w:b w:val="off"/>
          <w:i w:val="off"/>
        </w:rPr>
        <w:t>的，但是凡考察过例如普林尼(Pliny)百科全书式的著作，或17</w:t>
      </w:r>
      <w:r>
        <w:rPr>
          <w:rFonts w:ascii="宋体" w:hAnsi="宋体" w:cs="宋体" w:eastAsia="宋体"/>
          <w:sz w:val="57"/>
          <w:spacing w:val="0"/>
          <w:color w:val="000000"/>
          <w:b w:val="off"/>
          <w:i w:val="off"/>
        </w:rPr>
        <w:t>世纪培根的自然史的任何人都会发现，这类收集事实的活动会</w:t>
      </w:r>
      <w:r>
        <w:rPr>
          <w:rFonts w:ascii="宋体" w:hAnsi="宋体" w:cs="宋体" w:eastAsia="宋体"/>
          <w:sz w:val="57"/>
          <w:spacing w:val="0"/>
          <w:color w:val="000000"/>
          <w:b w:val="off"/>
          <w:i w:val="off"/>
        </w:rPr>
        <w:t>产生困境。人们多少会犹豫是否能把这样搜集到的文献称做是</w:t>
      </w:r>
      <w:r>
        <w:rPr>
          <w:rFonts w:ascii="宋体" w:hAnsi="宋体" w:cs="宋体" w:eastAsia="宋体"/>
          <w:sz w:val="57"/>
          <w:spacing w:val="0"/>
          <w:color w:val="000000"/>
          <w:b w:val="off"/>
          <w:i w:val="off"/>
        </w:rPr>
        <w:t>科学的。培根派关于热、颜色、风和采矿等等的“历史”充满了信</w:t>
      </w:r>
      <w:r>
        <w:rPr>
          <w:rFonts w:ascii="宋体" w:hAnsi="宋体" w:cs="宋体" w:eastAsia="宋体"/>
          <w:sz w:val="57"/>
          <w:spacing w:val="0"/>
          <w:color w:val="000000"/>
          <w:b w:val="off"/>
          <w:i w:val="off"/>
        </w:rPr>
        <w:t>息，其中有些还很深奥。但是这些历史把后来证明是有启发性</w:t>
      </w:r>
      <w:r>
        <w:rPr>
          <w:rFonts w:ascii="宋体" w:hAnsi="宋体" w:cs="宋体" w:eastAsia="宋体"/>
          <w:sz w:val="57"/>
          <w:spacing w:val="0"/>
          <w:color w:val="000000"/>
          <w:b w:val="off"/>
          <w:i w:val="off"/>
        </w:rPr>
        <w:t>的事实(例如，通过混合而生热)与那些有时过于复杂以致根本</w:t>
      </w:r>
      <w:bookmarkEnd w:id="1371"/>
    </w:p>
    <w:p>
      <w:pPr>
        <w:pageBreakBefore w:val="off"/>
        <w:tabs/>
        <w:wordWrap w:val="off"/>
        <w:spacing w:before="0" w:after="0" w:line="680" w:lineRule="exact"/>
        <w:ind w:left="0" w:right="0"/>
        <w:jc w:val="both"/>
        <w:textAlignment w:val="baseline"/>
        <w:rPr>
          <w:sz w:val="62"/>
        </w:rPr>
      </w:pPr>
      <w:bookmarkStart w:name="" w:id="1372"/>
      <w:r>
        <w:rPr>
          <w:rFonts w:ascii="宋体" w:hAnsi="宋体" w:cs="宋体" w:eastAsia="宋体"/>
          <w:sz w:val="62"/>
          <w:spacing w:val="0"/>
          <w:color w:val="000000"/>
          <w:b w:val="off"/>
          <w:i w:val="off"/>
        </w:rPr>
        <w:t/>
      </w:r>
      <w:bookmarkEnd w:id="1372"/>
    </w:p>
    <w:p>
      <w:pPr>
        <w:pageBreakBefore w:val="off"/>
        <w:tabs/>
        <w:wordWrap w:val="off"/>
        <w:spacing w:before="0" w:after="0" w:line="680" w:lineRule="exact"/>
        <w:ind w:left="0" w:right="0"/>
        <w:jc w:val="both"/>
        <w:textAlignment w:val="baseline"/>
        <w:rPr>
          <w:sz w:val="62"/>
        </w:rPr>
      </w:pPr>
      <w:bookmarkStart w:name="" w:id="1373"/>
      <w:r>
        <w:rPr>
          <w:rFonts w:ascii="宋体" w:hAnsi="宋体" w:cs="宋体" w:eastAsia="宋体"/>
          <w:sz w:val="62"/>
          <w:spacing w:val="0"/>
          <w:color w:val="000000"/>
          <w:b w:val="off"/>
          <w:i w:val="off"/>
        </w:rPr>
        <w:t/>
      </w:r>
      <w:bookmarkEnd w:id="1373"/>
    </w:p>
    <w:p>
      <w:pPr>
        <w:pageBreakBefore w:val="off"/>
        <w:tabs/>
        <w:wordWrap w:val="off"/>
        <w:spacing w:before="0" w:after="0" w:line="680" w:lineRule="exact"/>
        <w:ind w:left="0" w:right="0"/>
        <w:jc w:val="both"/>
        <w:textAlignment w:val="baseline"/>
        <w:rPr>
          <w:sz w:val="62"/>
        </w:rPr>
      </w:pPr>
      <w:bookmarkStart w:name="" w:id="1374"/>
      <w:r>
        <w:rPr>
          <w:rFonts w:ascii="宋体" w:hAnsi="宋体" w:cs="宋体" w:eastAsia="宋体"/>
          <w:sz w:val="62"/>
          <w:spacing w:val="0"/>
          <w:color w:val="000000"/>
          <w:b w:val="off"/>
          <w:i w:val="off"/>
        </w:rPr>
        <w:t/>
      </w:r>
      <w:bookmarkEnd w:id="1374"/>
    </w:p>
    <w:p>
      <w:pPr>
        <w:pageBreakBefore w:val="off"/>
        <w:tabs/>
        <w:wordWrap w:val="off"/>
        <w:spacing w:before="0" w:after="0" w:line="680" w:lineRule="exact"/>
        <w:ind w:left="0" w:right="0"/>
        <w:jc w:val="both"/>
        <w:textAlignment w:val="baseline"/>
        <w:rPr>
          <w:sz w:val="62"/>
        </w:rPr>
      </w:pPr>
      <w:bookmarkStart w:name="" w:id="1375"/>
      <w:r>
        <w:rPr>
          <w:rFonts w:ascii="宋体" w:hAnsi="宋体" w:cs="宋体" w:eastAsia="宋体"/>
          <w:sz w:val="62"/>
          <w:spacing w:val="0"/>
          <w:color w:val="000000"/>
          <w:b w:val="off"/>
          <w:i w:val="off"/>
        </w:rPr>
        <w:t/>
      </w:r>
      <w:bookmarkEnd w:id="1375"/>
    </w:p>
    <w:p>
      <w:pPr>
        <w:pageBreakBefore w:val="off"/>
        <w:tabs/>
        <w:wordWrap w:val="off"/>
        <w:spacing w:before="0" w:after="0" w:line="840" w:lineRule="atLeast"/>
        <w:ind w:left="0" w:right="0"/>
        <w:jc w:val="both"/>
        <w:textAlignment w:val="baseline"/>
        <w:rPr>
          <w:sz w:val="62"/>
        </w:rPr>
      </w:pPr>
      <w:bookmarkStart w:name="" w:id="1376"/>
      <w:r>
        <w:rPr>
          <w:rFonts w:ascii="宋体" w:hAnsi="宋体" w:cs="宋体" w:eastAsia="宋体"/>
          <w:sz w:val="62"/>
          <w:spacing w:val="0"/>
          <w:color w:val="000000"/>
          <w:b w:val="off"/>
          <w:i w:val="off"/>
        </w:rPr>
        <w:t>●14</w:t>
      </w:r>
      <w:bookmarkEnd w:id="1376"/>
    </w:p>
    <w:p>
      <w:r>
        <w:t/>
      </w:r>
    </w:p>
    <w:p>
      <w:pPr>
        <w:sectPr>
          <w:footerReference r:id="rId59"/>
          <w:headerReference r:id="rId60" w:type="default"/>
          <w:type w:val="nextPage"/>
          <w:pgSz w:w="21580" w:h="31680"/>
          <w:pgMar w:left="2100" w:top="1840" w:right="2100" w:bottom="1840" w:header="1540" w:footer="1540"/>
          <w:cols w:num="1"/>
        </w:sectPr>
      </w:pPr>
    </w:p>
    <w:p>
      <w:pPr>
        <w:pageBreakBefore w:val="off"/>
        <w:tabs/>
        <w:wordWrap w:val="off"/>
        <w:spacing w:before="600" w:after="0" w:line="920" w:lineRule="atLeast"/>
        <w:ind w:left="1080" w:right="1680"/>
        <w:jc w:val="both"/>
        <w:textAlignment w:val="baseline"/>
        <w:rPr>
          <w:sz w:val="51"/>
        </w:rPr>
      </w:pPr>
      <w:bookmarkStart w:name="" w:id="1377"/>
      <w:r>
        <w:rPr>
          <w:rFonts w:ascii="宋体" w:hAnsi="宋体" w:cs="宋体" w:eastAsia="宋体"/>
          <w:sz w:val="51"/>
          <w:spacing w:val="0"/>
          <w:color w:val="000000"/>
          <w:b w:val="off"/>
          <w:i w:val="off"/>
        </w:rPr>
        <w:t>不能被理论整合的事实(例如，粪堆的温热)都混杂在一起。①还</w:t>
      </w:r>
      <w:r>
        <w:rPr>
          <w:rFonts w:ascii="宋体" w:hAnsi="宋体" w:cs="宋体" w:eastAsia="宋体"/>
          <w:sz w:val="51"/>
          <w:spacing w:val="0"/>
          <w:color w:val="000000"/>
          <w:b w:val="off"/>
          <w:i w:val="off"/>
        </w:rPr>
        <w:t>有，由于任何描述都必然是部分的，所以，一部典型的自然史常</w:t>
      </w:r>
      <w:r>
        <w:rPr>
          <w:rFonts w:ascii="宋体" w:hAnsi="宋体" w:cs="宋体" w:eastAsia="宋体"/>
          <w:sz w:val="51"/>
          <w:spacing w:val="0"/>
          <w:color w:val="000000"/>
          <w:b w:val="off"/>
          <w:i w:val="off"/>
        </w:rPr>
        <w:t>在它十分详尽的叙述中，遗漏掉那些对后来的科学家们有重要</w:t>
      </w:r>
      <w:r>
        <w:rPr>
          <w:rFonts w:ascii="宋体" w:hAnsi="宋体" w:cs="宋体" w:eastAsia="宋体"/>
          <w:sz w:val="51"/>
          <w:spacing w:val="0"/>
          <w:color w:val="000000"/>
          <w:b w:val="off"/>
          <w:i w:val="off"/>
        </w:rPr>
        <w:t>启发的细节。例如，在早期关于电的各种历史著作中，几乎没有</w:t>
      </w:r>
      <w:r>
        <w:rPr>
          <w:rFonts w:ascii="宋体" w:hAnsi="宋体" w:cs="宋体" w:eastAsia="宋体"/>
          <w:sz w:val="51"/>
          <w:spacing w:val="0"/>
          <w:color w:val="000000"/>
          <w:b w:val="off"/>
          <w:i w:val="off"/>
        </w:rPr>
        <w:t>一部提到过，草屑被摩擦过的玻璃棒吸引后又会反跳出去。这</w:t>
      </w:r>
      <w:r>
        <w:rPr>
          <w:rFonts w:ascii="宋体" w:hAnsi="宋体" w:cs="宋体" w:eastAsia="宋体"/>
          <w:sz w:val="51"/>
          <w:spacing w:val="0"/>
          <w:color w:val="000000"/>
          <w:b w:val="off"/>
          <w:i w:val="off"/>
        </w:rPr>
        <w:t>种效应似乎是机械效应，而非电效应。②再还有，由于偶然的事</w:t>
      </w:r>
      <w:r>
        <w:rPr>
          <w:rFonts w:ascii="宋体" w:hAnsi="宋体" w:cs="宋体" w:eastAsia="宋体"/>
          <w:sz w:val="51"/>
          <w:spacing w:val="0"/>
          <w:color w:val="000000"/>
          <w:b w:val="off"/>
          <w:i w:val="off"/>
        </w:rPr>
        <w:t>实搜集很少有时间或工具进行批判性的考虑，所以，自然史常常</w:t>
      </w:r>
      <w:r>
        <w:rPr>
          <w:rFonts w:ascii="宋体" w:hAnsi="宋体" w:cs="宋体" w:eastAsia="宋体"/>
          <w:sz w:val="51"/>
          <w:spacing w:val="0"/>
          <w:color w:val="000000"/>
          <w:b w:val="off"/>
          <w:i w:val="off"/>
        </w:rPr>
        <w:t>把各种描述，如我们上面所举的描述与其他描述，例如，逆向生</w:t>
      </w:r>
      <w:r>
        <w:rPr>
          <w:rFonts w:ascii="宋体" w:hAnsi="宋体" w:cs="宋体" w:eastAsia="宋体"/>
          <w:sz w:val="51"/>
          <w:spacing w:val="0"/>
          <w:color w:val="000000"/>
          <w:b w:val="off"/>
          <w:i w:val="off"/>
        </w:rPr>
        <w:t>热(或冷却生热)这些我们目前还难以得到检证的描述并列起</w:t>
      </w:r>
      <w:r>
        <w:rPr>
          <w:rFonts w:ascii="宋体" w:hAnsi="宋体" w:cs="宋体" w:eastAsia="宋体"/>
          <w:sz w:val="51"/>
          <w:spacing w:val="0"/>
          <w:color w:val="000000"/>
          <w:b w:val="off"/>
          <w:i w:val="off"/>
        </w:rPr>
        <w:t>来。③只有在非常偶然的情况下，像古代静力学、动力学和几何</w:t>
      </w:r>
      <w:r>
        <w:rPr>
          <w:rFonts w:ascii="宋体" w:hAnsi="宋体" w:cs="宋体" w:eastAsia="宋体"/>
          <w:sz w:val="51"/>
          <w:spacing w:val="0"/>
          <w:color w:val="000000"/>
          <w:b w:val="off"/>
          <w:i w:val="off"/>
        </w:rPr>
        <w:t>光学那样，在没有受先已建立的理论指导而搜集到的事实，才足</w:t>
      </w:r>
      <w:r>
        <w:rPr>
          <w:rFonts w:ascii="宋体" w:hAnsi="宋体" w:cs="宋体" w:eastAsia="宋体"/>
          <w:sz w:val="51"/>
          <w:spacing w:val="0"/>
          <w:color w:val="000000"/>
          <w:b w:val="off"/>
          <w:i w:val="off"/>
        </w:rPr>
        <w:t>可以明确地宣告容许第一个范式的突现。</w:t>
      </w:r>
      <w:bookmarkEnd w:id="1377"/>
    </w:p>
    <w:p>
      <w:pPr>
        <w:pageBreakBefore w:val="off"/>
        <w:tabs/>
        <w:wordWrap w:val="off"/>
        <w:spacing w:before="0" w:after="0" w:line="920" w:lineRule="atLeast"/>
        <w:ind w:left="0" w:right="1540" w:firstLine="2160"/>
        <w:jc w:val="both"/>
        <w:textAlignment w:val="baseline"/>
        <w:rPr>
          <w:sz w:val="51"/>
        </w:rPr>
      </w:pPr>
      <w:bookmarkStart w:name="" w:id="1378"/>
      <w:r>
        <w:rPr>
          <w:rFonts w:ascii="宋体" w:hAnsi="宋体" w:cs="宋体" w:eastAsia="宋体"/>
          <w:sz w:val="51"/>
          <w:spacing w:val="0"/>
          <w:color w:val="000000"/>
          <w:b w:val="off"/>
          <w:i w:val="off"/>
        </w:rPr>
        <w:t>正是这种情形，导致了科学发展早期阶段学派林立的特征。</w:t>
      </w:r>
      <w:r>
        <w:rPr>
          <w:rFonts w:ascii="宋体" w:hAnsi="宋体" w:cs="宋体" w:eastAsia="宋体"/>
          <w:sz w:val="51"/>
          <w:spacing w:val="0"/>
          <w:color w:val="000000"/>
          <w:b w:val="off"/>
          <w:i w:val="off"/>
        </w:rPr>
        <w:t>17  如果没有至少是暗含的一套相互关联的理论与方法论的信念，</w:t>
      </w:r>
      <w:r>
        <w:rPr>
          <w:rFonts w:ascii="宋体" w:hAnsi="宋体" w:cs="宋体" w:eastAsia="宋体"/>
          <w:sz w:val="51"/>
          <w:spacing w:val="0"/>
          <w:color w:val="000000"/>
          <w:b w:val="off"/>
          <w:i w:val="off"/>
        </w:rPr>
        <w:t>以容许作选择、评价与批评，那么，自然史就不可能获得诠释。</w:t>
      </w:r>
      <w:r>
        <w:rPr>
          <w:rFonts w:ascii="宋体" w:hAnsi="宋体" w:cs="宋体" w:eastAsia="宋体"/>
          <w:sz w:val="51"/>
          <w:spacing w:val="0"/>
          <w:color w:val="000000"/>
          <w:b w:val="off"/>
          <w:i w:val="off"/>
        </w:rPr>
        <w:t>如果这套信念还未暗含在事实的搜集中————一旦已经暗含，则</w:t>
      </w:r>
      <w:r>
        <w:rPr>
          <w:rFonts w:ascii="宋体" w:hAnsi="宋体" w:cs="宋体" w:eastAsia="宋体"/>
          <w:sz w:val="51"/>
          <w:spacing w:val="0"/>
          <w:color w:val="000000"/>
          <w:b w:val="off"/>
          <w:i w:val="off"/>
        </w:rPr>
        <w:t>搜集到的事实就不再是“纯粹的事实”了————那么，它必定将由</w:t>
      </w:r>
      <w:r>
        <w:rPr>
          <w:rFonts w:ascii="宋体" w:hAnsi="宋体" w:cs="宋体" w:eastAsia="宋体"/>
          <w:sz w:val="51"/>
          <w:spacing w:val="0"/>
          <w:color w:val="000000"/>
          <w:b w:val="off"/>
          <w:i w:val="off"/>
        </w:rPr>
        <w:t>外界提供，也许通过流行的形而上学，通过另一门科学，或通过</w:t>
      </w:r>
      <w:r>
        <w:rPr>
          <w:rFonts w:ascii="宋体" w:hAnsi="宋体" w:cs="宋体" w:eastAsia="宋体"/>
          <w:sz w:val="51"/>
          <w:spacing w:val="0"/>
          <w:color w:val="000000"/>
          <w:b w:val="off"/>
          <w:i w:val="off"/>
        </w:rPr>
        <w:t>个人的和历史的偶然事件。因此，毫不奇怪，在任何科学发展的</w:t>
      </w:r>
      <w:r>
        <w:rPr>
          <w:rFonts w:ascii="宋体" w:hAnsi="宋体" w:cs="宋体" w:eastAsia="宋体"/>
          <w:sz w:val="51"/>
          <w:spacing w:val="0"/>
          <w:color w:val="000000"/>
          <w:b w:val="off"/>
          <w:i w:val="off"/>
        </w:rPr>
        <w:t>早期阶段，不同的人面临着同样范围的现象，尽管通常不都是完</w:t>
      </w:r>
      <w:r>
        <w:rPr>
          <w:rFonts w:ascii="宋体" w:hAnsi="宋体" w:cs="宋体" w:eastAsia="宋体"/>
          <w:sz w:val="51"/>
          <w:spacing w:val="0"/>
          <w:color w:val="000000"/>
          <w:b w:val="off"/>
          <w:i w:val="off"/>
        </w:rPr>
        <w:t>全相同的现象，但却以不同的方式描述和诠释它们。值得惊奇，</w:t>
      </w:r>
      <w:r>
        <w:rPr>
          <w:rFonts w:ascii="宋体" w:hAnsi="宋体" w:cs="宋体" w:eastAsia="宋体"/>
          <w:sz w:val="51"/>
          <w:spacing w:val="0"/>
          <w:color w:val="000000"/>
          <w:b w:val="off"/>
          <w:i w:val="off"/>
        </w:rPr>
        <w:t>而且也许是我们称做科学的领域内独一无二的是，这些最初的</w:t>
      </w:r>
      <w:bookmarkEnd w:id="1378"/>
    </w:p>
    <w:p>
      <w:pPr>
        <w:pageBreakBefore w:val="off"/>
        <w:tabs/>
        <w:wordWrap w:val="off"/>
        <w:spacing w:before="0" w:after="0" w:line="920" w:lineRule="atLeast"/>
        <w:ind w:left="1140" w:right="0"/>
        <w:jc w:val="both"/>
        <w:textAlignment w:val="baseline"/>
        <w:rPr>
          <w:sz w:val="51"/>
        </w:rPr>
      </w:pPr>
      <w:bookmarkStart w:name="" w:id="1379"/>
      <w:r>
        <w:rPr>
          <w:rFonts w:ascii="宋体" w:hAnsi="宋体" w:cs="宋体" w:eastAsia="宋体"/>
          <w:sz w:val="51"/>
          <w:spacing w:val="0"/>
          <w:color w:val="000000"/>
          <w:u w:val="single"/>
          <w:b w:val="off"/>
          <w:i w:val="off"/>
        </w:rPr>
        <w:t xml:space="preserve">               </w:t>
      </w:r>
      <w:bookmarkEnd w:id="1379"/>
    </w:p>
    <w:p>
      <w:pPr>
        <w:pageBreakBefore w:val="off"/>
        <w:tabs/>
        <w:wordWrap w:val="off"/>
        <w:spacing w:before="380" w:after="0" w:line="700" w:lineRule="atLeast"/>
        <w:ind w:left="1080" w:right="1700" w:firstLine="840"/>
        <w:jc w:val="both"/>
        <w:textAlignment w:val="baseline"/>
        <w:rPr>
          <w:sz w:val="47"/>
        </w:rPr>
      </w:pPr>
      <w:bookmarkStart w:name="" w:id="1380"/>
      <w:r>
        <w:rPr>
          <w:rFonts w:ascii="仿宋" w:hAnsi="仿宋" w:cs="仿宋" w:eastAsia="仿宋"/>
          <w:sz w:val="47"/>
          <w:spacing w:val="0"/>
          <w:color w:val="000000"/>
          <w:b w:val="off"/>
          <w:i w:val="off"/>
        </w:rPr>
        <w:t>①  请比较培根的《热的自然史纲要》，见 F. Bacon, Novum Organum,载于J.</w:t>
      </w:r>
      <w:r>
        <w:rPr>
          <w:rFonts w:ascii="TimesNewRoman" w:hAnsi="TimesNewRoman" w:cs="TimesNewRoman" w:eastAsia="TimesNewRoman"/>
          <w:sz w:val="47"/>
          <w:spacing w:val="0"/>
          <w:color w:val="000000"/>
          <w:b w:val="off"/>
          <w:i w:val="off"/>
        </w:rPr>
        <w:t>Spedding, R. L. Ellis and D. D. Heath (ed.) The Works of Francis Bacon, vol. VIII, pp.</w:t>
      </w:r>
      <w:r>
        <w:rPr>
          <w:rFonts w:ascii="TimesNewRoman" w:hAnsi="TimesNewRoman" w:cs="TimesNewRoman" w:eastAsia="TimesNewRoman"/>
          <w:sz w:val="47"/>
          <w:spacing w:val="0"/>
          <w:color w:val="000000"/>
          <w:b w:val="off"/>
          <w:i w:val="off"/>
        </w:rPr>
        <w:t>179-203.</w:t>
      </w:r>
      <w:bookmarkEnd w:id="1380"/>
    </w:p>
    <w:p>
      <w:pPr>
        <w:pageBreakBefore w:val="off"/>
        <w:tabs/>
        <w:wordWrap w:val="off"/>
        <w:spacing w:before="0" w:after="0" w:line="700" w:lineRule="atLeast"/>
        <w:ind w:left="1080" w:right="1600" w:firstLine="840"/>
        <w:jc w:val="both"/>
        <w:textAlignment w:val="baseline"/>
        <w:rPr>
          <w:sz w:val="38"/>
        </w:rPr>
      </w:pPr>
      <w:bookmarkStart w:name="" w:id="1381"/>
      <w:r>
        <w:rPr>
          <w:rFonts w:ascii="仿宋" w:hAnsi="仿宋" w:cs="仿宋" w:eastAsia="仿宋"/>
          <w:sz w:val="38"/>
          <w:spacing w:val="0"/>
          <w:color w:val="000000"/>
          <w:b w:val="off"/>
          <w:i w:val="off"/>
        </w:rPr>
        <w:t>②  Roller 和 Roller，前引书，第 14、22、28、43各页。只是在这些引文中的工作最</w:t>
      </w:r>
      <w:r>
        <w:rPr>
          <w:rFonts w:ascii="仿宋" w:hAnsi="仿宋" w:cs="仿宋" w:eastAsia="仿宋"/>
          <w:sz w:val="38"/>
          <w:spacing w:val="0"/>
          <w:color w:val="000000"/>
          <w:b w:val="off"/>
          <w:i w:val="off"/>
        </w:rPr>
        <w:t>后被记录下之后，排斥效应才作为一种确定的电效应而得到普遍的承认。</w:t>
      </w:r>
      <w:bookmarkEnd w:id="1381"/>
    </w:p>
    <w:p>
      <w:pPr>
        <w:pageBreakBefore w:val="off"/>
        <w:tabs/>
        <w:wordWrap w:val="off"/>
        <w:spacing w:before="0" w:after="0" w:line="700" w:lineRule="atLeast"/>
        <w:ind w:left="1080" w:right="1540" w:firstLine="840"/>
        <w:jc w:val="both"/>
        <w:textAlignment w:val="baseline"/>
        <w:rPr>
          <w:sz w:val="38"/>
        </w:rPr>
      </w:pPr>
      <w:bookmarkStart w:name="" w:id="1382"/>
      <w:r>
        <w:rPr>
          <w:rFonts w:ascii="仿宋" w:hAnsi="仿宋" w:cs="仿宋" w:eastAsia="仿宋"/>
          <w:sz w:val="38"/>
          <w:spacing w:val="0"/>
          <w:color w:val="000000"/>
          <w:b w:val="off"/>
          <w:i w:val="off"/>
        </w:rPr>
        <w:t>③  Bacon，前引书，第235、337页，那里说：“微温的水比很冷的水更容易结冰。”</w:t>
      </w:r>
      <w:r>
        <w:rPr>
          <w:rFonts w:ascii="仿宋" w:hAnsi="仿宋" w:cs="仿宋" w:eastAsia="仿宋"/>
          <w:sz w:val="38"/>
          <w:spacing w:val="0"/>
          <w:color w:val="000000"/>
          <w:b w:val="off"/>
          <w:i w:val="off"/>
        </w:rPr>
        <w:t>对这种惊奇观察早期历史的部分说明，请见 Marshall Clagett, Giovanni Marliani and</w:t>
      </w:r>
      <w:r>
        <w:rPr>
          <w:rFonts w:ascii="TimesNewRoman" w:hAnsi="TimesNewRoman" w:cs="TimesNewRoman" w:eastAsia="TimesNewRoman"/>
          <w:sz w:val="38"/>
          <w:spacing w:val="0"/>
          <w:color w:val="000000"/>
          <w:b w:val="off"/>
          <w:i w:val="off"/>
        </w:rPr>
        <w:t>Late Medieval Physics (N. Y., 1941), Chap. iv.</w:t>
      </w:r>
      <w:bookmarkEnd w:id="1382"/>
    </w:p>
    <w:p>
      <w:pPr>
        <w:pageBreakBefore w:val="off"/>
        <w:tabs/>
        <w:wordWrap w:val="off"/>
        <w:spacing w:before="0" w:after="0" w:line="540" w:lineRule="exact"/>
        <w:ind w:left="0" w:right="0"/>
        <w:jc w:val="both"/>
        <w:textAlignment w:val="baseline"/>
        <w:rPr>
          <w:sz w:val="45"/>
        </w:rPr>
      </w:pPr>
      <w:bookmarkStart w:name="" w:id="1383"/>
      <w:r>
        <w:rPr>
          <w:rFonts w:ascii="宋体" w:hAnsi="宋体" w:cs="宋体" w:eastAsia="宋体"/>
          <w:sz w:val="45"/>
          <w:spacing w:val="0"/>
          <w:color w:val="000000"/>
          <w:b w:val="off"/>
          <w:i w:val="off"/>
        </w:rPr>
        <w:t/>
      </w:r>
      <w:bookmarkEnd w:id="1383"/>
    </w:p>
    <w:p>
      <w:pPr>
        <w:pageBreakBefore w:val="off"/>
        <w:tabs/>
        <w:wordWrap w:val="off"/>
        <w:spacing w:before="0" w:after="0" w:line="600" w:lineRule="atLeast"/>
        <w:ind w:left="0" w:right="0"/>
        <w:jc w:val="right"/>
        <w:textAlignment w:val="baseline"/>
        <w:rPr>
          <w:sz w:val="45"/>
        </w:rPr>
      </w:pPr>
      <w:bookmarkStart w:name="" w:id="1384"/>
      <w:r>
        <w:rPr>
          <w:rFonts w:ascii="楷体" w:hAnsi="楷体" w:cs="楷体" w:eastAsia="楷体"/>
          <w:sz w:val="45"/>
          <w:spacing w:val="0"/>
          <w:color w:val="000000"/>
          <w:b w:val="off"/>
          <w:i w:val="off"/>
        </w:rPr>
        <w:t>15</w:t>
      </w:r>
      <w:bookmarkEnd w:id="1384"/>
    </w:p>
    <w:p>
      <w:r>
        <w:t/>
      </w:r>
    </w:p>
    <w:p>
      <w:pPr>
        <w:sectPr>
          <w:footerReference r:id="rId61"/>
          <w:headerReference r:id="rId62" w:type="default"/>
          <w:type w:val="nextPage"/>
          <w:pgSz w:w="21580" w:h="31680"/>
          <w:pgMar w:left="1560" w:top="1920" w:right="1560" w:bottom="1920" w:header="1620" w:footer="1620"/>
          <w:cols w:num="1"/>
        </w:sectPr>
      </w:pPr>
    </w:p>
    <w:p>
      <w:pPr>
        <w:pageBreakBefore w:val="off"/>
        <w:tabs/>
        <w:wordWrap w:val="off"/>
        <w:spacing w:before="620" w:after="0" w:line="920" w:lineRule="atLeast"/>
        <w:ind w:left="980" w:right="0"/>
        <w:jc w:val="both"/>
        <w:textAlignment w:val="baseline"/>
        <w:rPr>
          <w:sz w:val="53"/>
        </w:rPr>
      </w:pPr>
      <w:bookmarkStart w:name="" w:id="1385"/>
      <w:r>
        <w:rPr>
          <w:rFonts w:ascii="宋体" w:hAnsi="宋体" w:cs="宋体" w:eastAsia="宋体"/>
          <w:sz w:val="53"/>
          <w:spacing w:val="0"/>
          <w:color w:val="000000"/>
          <w:b w:val="off"/>
          <w:i w:val="off"/>
        </w:rPr>
        <w:t>分歧大部分总是会消失的。</w:t>
      </w:r>
      <w:bookmarkEnd w:id="1385"/>
    </w:p>
    <w:p>
      <w:pPr>
        <w:pageBreakBefore w:val="off"/>
        <w:tabs/>
        <w:wordWrap w:val="off"/>
        <w:spacing w:before="0" w:after="0" w:line="920" w:lineRule="atLeast"/>
        <w:ind w:left="980" w:right="0" w:firstLine="1160"/>
        <w:jc w:val="both"/>
        <w:textAlignment w:val="baseline"/>
        <w:rPr>
          <w:sz w:val="53"/>
        </w:rPr>
      </w:pPr>
      <w:bookmarkStart w:name="" w:id="1386"/>
      <w:r>
        <w:rPr>
          <w:rFonts w:ascii="宋体" w:hAnsi="宋体" w:cs="宋体" w:eastAsia="宋体"/>
          <w:sz w:val="53"/>
          <w:spacing w:val="0"/>
          <w:color w:val="000000"/>
          <w:b w:val="off"/>
          <w:i w:val="off"/>
        </w:rPr>
        <w:t>这些分歧确实在相当大的程度上消失了，而且显然是一劳</w:t>
      </w:r>
      <w:r>
        <w:rPr>
          <w:rFonts w:ascii="宋体" w:hAnsi="宋体" w:cs="宋体" w:eastAsia="宋体"/>
          <w:sz w:val="53"/>
          <w:spacing w:val="0"/>
          <w:color w:val="000000"/>
          <w:b w:val="off"/>
          <w:i w:val="off"/>
        </w:rPr>
        <w:t>永逸地消失了。它们的消失总是由前范式学派之一的胜利造成</w:t>
      </w:r>
      <w:r>
        <w:rPr>
          <w:rFonts w:ascii="宋体" w:hAnsi="宋体" w:cs="宋体" w:eastAsia="宋体"/>
          <w:sz w:val="53"/>
          <w:spacing w:val="0"/>
          <w:color w:val="000000"/>
          <w:b w:val="off"/>
          <w:i w:val="off"/>
        </w:rPr>
        <w:t>的，获胜的这一学派因为它的自身特征性的信念与成见(precon-</w:t>
      </w:r>
      <w:r>
        <w:rPr>
          <w:rFonts w:ascii="宋体" w:hAnsi="宋体" w:cs="宋体" w:eastAsia="宋体"/>
          <w:sz w:val="53"/>
          <w:spacing w:val="0"/>
          <w:color w:val="000000"/>
          <w:b w:val="off"/>
          <w:i w:val="off"/>
        </w:rPr>
        <w:t>ception)，总是只强调那个庞大而又不发达的信息库中的某一特</w:t>
      </w:r>
      <w:r>
        <w:rPr>
          <w:rFonts w:ascii="宋体" w:hAnsi="宋体" w:cs="宋体" w:eastAsia="宋体"/>
          <w:sz w:val="53"/>
          <w:spacing w:val="0"/>
          <w:color w:val="000000"/>
          <w:b w:val="off"/>
          <w:i w:val="off"/>
        </w:rPr>
        <w:t>定部分。这为把电想像成是流体，并因此特别强调传导作用的</w:t>
      </w:r>
      <w:r>
        <w:rPr>
          <w:rFonts w:ascii="宋体" w:hAnsi="宋体" w:cs="宋体" w:eastAsia="宋体"/>
          <w:sz w:val="53"/>
          <w:spacing w:val="0"/>
          <w:color w:val="000000"/>
          <w:b w:val="off"/>
          <w:i w:val="off"/>
        </w:rPr>
        <w:t>那些电学家提供了一个极好的案例。这种信念很难处理大量已</w:t>
      </w:r>
      <w:r>
        <w:rPr>
          <w:rFonts w:ascii="宋体" w:hAnsi="宋体" w:cs="宋体" w:eastAsia="宋体"/>
          <w:sz w:val="53"/>
          <w:spacing w:val="0"/>
          <w:color w:val="000000"/>
          <w:b w:val="off"/>
          <w:i w:val="off"/>
        </w:rPr>
        <w:t>知的吸收和排斥效应，在这种信念引导下，其中有些人设想出把</w:t>
      </w:r>
      <w:r>
        <w:rPr>
          <w:rFonts w:ascii="宋体" w:hAnsi="宋体" w:cs="宋体" w:eastAsia="宋体"/>
          <w:sz w:val="53"/>
          <w:spacing w:val="0"/>
          <w:color w:val="000000"/>
          <w:b w:val="off"/>
          <w:i w:val="off"/>
        </w:rPr>
        <w:t>电流体用瓶子装起来。他们努力的直接成果就是莱顿瓶(Ley-</w:t>
      </w:r>
      <w:r>
        <w:rPr>
          <w:rFonts w:ascii="宋体" w:hAnsi="宋体" w:cs="宋体" w:eastAsia="宋体"/>
          <w:sz w:val="53"/>
          <w:spacing w:val="0"/>
          <w:color w:val="000000"/>
          <w:b w:val="off"/>
          <w:i w:val="off"/>
        </w:rPr>
        <w:t>den jar)，一个偶尔或随意探索自然的人也许是永不可能发现这</w:t>
      </w:r>
      <w:r>
        <w:rPr>
          <w:rFonts w:ascii="宋体" w:hAnsi="宋体" w:cs="宋体" w:eastAsia="宋体"/>
          <w:sz w:val="53"/>
          <w:spacing w:val="0"/>
          <w:color w:val="000000"/>
          <w:b w:val="off"/>
          <w:i w:val="off"/>
        </w:rPr>
        <w:t>样的装置的，但事实上，就在18世纪40年代初期，①至少有两</w:t>
      </w:r>
      <w:r>
        <w:rPr>
          <w:rFonts w:ascii="宋体" w:hAnsi="宋体" w:cs="宋体" w:eastAsia="宋体"/>
          <w:sz w:val="53"/>
          <w:spacing w:val="0"/>
          <w:color w:val="000000"/>
          <w:b w:val="off"/>
          <w:i w:val="off"/>
        </w:rPr>
        <w:t>位研究者独立地发展出了这种装置。富兰克林几乎是从他开始</w:t>
      </w:r>
      <w:r>
        <w:rPr>
          <w:rFonts w:ascii="宋体" w:hAnsi="宋体" w:cs="宋体" w:eastAsia="宋体"/>
          <w:sz w:val="53"/>
          <w:spacing w:val="0"/>
          <w:color w:val="000000"/>
          <w:b w:val="off"/>
          <w:i w:val="off"/>
        </w:rPr>
        <w:t>电学研究起，就特别关心解释这种新奇而又特别具有启发意义</w:t>
      </w:r>
      <w:r>
        <w:rPr>
          <w:rFonts w:ascii="宋体" w:hAnsi="宋体" w:cs="宋体" w:eastAsia="宋体"/>
          <w:sz w:val="53"/>
          <w:spacing w:val="0"/>
          <w:color w:val="000000"/>
          <w:b w:val="off"/>
          <w:i w:val="off"/>
        </w:rPr>
        <w:t>的专门仪器。他成功地做到了这一点，这为他的理论成为一种</w:t>
      </w:r>
      <w:r>
        <w:rPr>
          <w:rFonts w:ascii="宋体" w:hAnsi="宋体" w:cs="宋体" w:eastAsia="宋体"/>
          <w:sz w:val="53"/>
          <w:spacing w:val="0"/>
          <w:color w:val="000000"/>
          <w:b w:val="off"/>
          <w:i w:val="off"/>
        </w:rPr>
        <w:t>范式提供了最有效的论证，虽然这一范式仍然还不能充分说明</w:t>
      </w:r>
      <w:r>
        <w:rPr>
          <w:rFonts w:ascii="宋体" w:hAnsi="宋体" w:cs="宋体" w:eastAsia="宋体"/>
          <w:sz w:val="53"/>
          <w:spacing w:val="0"/>
          <w:color w:val="000000"/>
          <w:b w:val="off"/>
          <w:i w:val="off"/>
        </w:rPr>
        <w:t>所有已知的电排斥现象。②理论要作为一种范式被接受，它必</w:t>
      </w:r>
      <w:r>
        <w:rPr>
          <w:rFonts w:ascii="宋体" w:hAnsi="宋体" w:cs="宋体" w:eastAsia="宋体"/>
          <w:sz w:val="53"/>
          <w:spacing w:val="0"/>
          <w:color w:val="000000"/>
          <w:b w:val="off"/>
          <w:i w:val="off"/>
        </w:rPr>
        <w:t>须优于它的竞争对手，但它不需要，而且事实上也决不可能解释  18</w:t>
      </w:r>
      <w:r>
        <w:rPr>
          <w:rFonts w:ascii="宋体" w:hAnsi="宋体" w:cs="宋体" w:eastAsia="宋体"/>
          <w:sz w:val="53"/>
          <w:spacing w:val="0"/>
          <w:color w:val="000000"/>
          <w:b w:val="off"/>
          <w:i w:val="off"/>
        </w:rPr>
        <w:t>它所面临的所有事实。</w:t>
      </w:r>
      <w:bookmarkEnd w:id="1386"/>
    </w:p>
    <w:p>
      <w:pPr>
        <w:pageBreakBefore w:val="off"/>
        <w:tabs/>
        <w:wordWrap w:val="off"/>
        <w:spacing w:before="0" w:after="0" w:line="920" w:lineRule="atLeast"/>
        <w:ind w:left="980" w:right="760" w:firstLine="1320"/>
        <w:jc w:val="both"/>
        <w:textAlignment w:val="baseline"/>
        <w:rPr>
          <w:sz w:val="53"/>
        </w:rPr>
      </w:pPr>
      <w:bookmarkStart w:name="" w:id="1387"/>
      <w:r>
        <w:rPr>
          <w:rFonts w:ascii="宋体" w:hAnsi="宋体" w:cs="宋体" w:eastAsia="宋体"/>
          <w:sz w:val="53"/>
          <w:spacing w:val="0"/>
          <w:color w:val="000000"/>
          <w:b w:val="off"/>
          <w:i w:val="off"/>
        </w:rPr>
        <w:t>电的流体理论为相信它的小团体所提供的东西，富兰克林</w:t>
      </w:r>
      <w:r>
        <w:rPr>
          <w:rFonts w:ascii="宋体" w:hAnsi="宋体" w:cs="宋体" w:eastAsia="宋体"/>
          <w:sz w:val="53"/>
          <w:spacing w:val="0"/>
          <w:color w:val="000000"/>
          <w:b w:val="off"/>
          <w:i w:val="off"/>
        </w:rPr>
        <w:t>的范式后来为电学家的整个团体提供了。它提示出哪些实验将</w:t>
      </w:r>
      <w:r>
        <w:rPr>
          <w:rFonts w:ascii="宋体" w:hAnsi="宋体" w:cs="宋体" w:eastAsia="宋体"/>
          <w:sz w:val="53"/>
          <w:spacing w:val="0"/>
          <w:color w:val="000000"/>
          <w:b w:val="off"/>
          <w:i w:val="off"/>
        </w:rPr>
        <w:t>值得去做，哪些实验只与次要现象有关或涉及太复杂的电现象，</w:t>
      </w:r>
      <w:r>
        <w:rPr>
          <w:rFonts w:ascii="宋体" w:hAnsi="宋体" w:cs="宋体" w:eastAsia="宋体"/>
          <w:sz w:val="53"/>
          <w:spacing w:val="0"/>
          <w:color w:val="000000"/>
          <w:b w:val="off"/>
          <w:i w:val="off"/>
        </w:rPr>
        <w:t>因而不值得去做。只有范式才能非常有效地起到这种作用，部</w:t>
      </w:r>
      <w:r>
        <w:rPr>
          <w:rFonts w:ascii="宋体" w:hAnsi="宋体" w:cs="宋体" w:eastAsia="宋体"/>
          <w:sz w:val="53"/>
          <w:spacing w:val="0"/>
          <w:color w:val="000000"/>
          <w:b w:val="off"/>
          <w:i w:val="off"/>
        </w:rPr>
        <w:t>分是因为学派内部的争论停止了，也就终止了对基本问题的无</w:t>
      </w:r>
      <w:r>
        <w:rPr>
          <w:rFonts w:ascii="宋体" w:hAnsi="宋体" w:cs="宋体" w:eastAsia="宋体"/>
          <w:sz w:val="53"/>
          <w:spacing w:val="0"/>
          <w:color w:val="000000"/>
          <w:b w:val="off"/>
          <w:i w:val="off"/>
        </w:rPr>
        <w:t>休无止的重述，部分是因为他们相信他们所走的路子是对的，这</w:t>
      </w:r>
      <w:bookmarkEnd w:id="1387"/>
    </w:p>
    <w:p>
      <w:pPr>
        <w:pageBreakBefore w:val="off"/>
        <w:tabs/>
        <w:wordWrap w:val="off"/>
        <w:spacing w:before="0" w:after="0" w:line="920" w:lineRule="exact"/>
        <w:ind w:left="0" w:right="0"/>
        <w:jc w:val="both"/>
        <w:textAlignment w:val="baseline"/>
        <w:rPr>
          <w:sz w:val="53"/>
        </w:rPr>
      </w:pPr>
      <w:bookmarkStart w:name="" w:id="1388"/>
      <w:r>
        <w:rPr>
          <w:rFonts w:ascii="宋体" w:hAnsi="宋体" w:cs="宋体" w:eastAsia="宋体"/>
          <w:sz w:val="53"/>
          <w:spacing w:val="0"/>
          <w:color w:val="000000"/>
          <w:b w:val="off"/>
          <w:i w:val="off"/>
        </w:rPr>
        <w:t/>
      </w:r>
      <w:bookmarkEnd w:id="1388"/>
    </w:p>
    <w:p>
      <w:pPr>
        <w:pageBreakBefore w:val="off"/>
        <w:tabs/>
        <w:wordWrap w:val="off"/>
        <w:spacing w:before="0" w:after="0" w:line="920" w:lineRule="exact"/>
        <w:ind w:left="0" w:right="0"/>
        <w:jc w:val="both"/>
        <w:textAlignment w:val="baseline"/>
        <w:rPr>
          <w:sz w:val="53"/>
        </w:rPr>
      </w:pPr>
      <w:bookmarkStart w:name="" w:id="1389"/>
      <w:r>
        <w:rPr>
          <w:rFonts w:ascii="宋体" w:hAnsi="宋体" w:cs="宋体" w:eastAsia="宋体"/>
          <w:sz w:val="53"/>
          <w:spacing w:val="0"/>
          <w:color w:val="000000"/>
          <w:b w:val="off"/>
          <w:i w:val="off"/>
        </w:rPr>
        <w:t/>
      </w:r>
      <w:bookmarkEnd w:id="1389"/>
    </w:p>
    <w:p>
      <w:pPr>
        <w:pageBreakBefore w:val="off"/>
        <w:tabs/>
        <w:wordWrap w:val="off"/>
        <w:spacing w:before="0" w:after="0" w:line="920" w:lineRule="atLeast"/>
        <w:ind w:left="1080" w:right="0"/>
        <w:jc w:val="both"/>
        <w:textAlignment w:val="baseline"/>
        <w:rPr>
          <w:sz w:val="53"/>
        </w:rPr>
      </w:pPr>
      <w:bookmarkStart w:name="" w:id="1390"/>
      <w:r>
        <w:rPr>
          <w:rFonts w:ascii="宋体" w:hAnsi="宋体" w:cs="宋体" w:eastAsia="宋体"/>
          <w:sz w:val="53"/>
          <w:spacing w:val="0"/>
          <w:color w:val="000000"/>
          <w:u w:val="single"/>
          <w:b w:val="off"/>
          <w:i w:val="off"/>
        </w:rPr>
        <w:t xml:space="preserve">              </w:t>
      </w:r>
      <w:bookmarkEnd w:id="1390"/>
    </w:p>
    <w:p>
      <w:pPr>
        <w:pageBreakBefore w:val="off"/>
        <w:tabs/>
        <w:wordWrap w:val="off"/>
        <w:spacing w:before="380" w:after="0" w:line="720" w:lineRule="atLeast"/>
        <w:ind w:left="1880" w:right="0"/>
        <w:jc w:val="both"/>
        <w:textAlignment w:val="baseline"/>
        <w:rPr>
          <w:sz w:val="44"/>
        </w:rPr>
      </w:pPr>
      <w:bookmarkStart w:name="" w:id="1391"/>
      <w:r>
        <w:rPr>
          <w:rFonts w:ascii="仿宋" w:hAnsi="仿宋" w:cs="仿宋" w:eastAsia="仿宋"/>
          <w:sz w:val="44"/>
          <w:spacing w:val="0"/>
          <w:color w:val="000000"/>
          <w:b w:val="off"/>
          <w:i w:val="off"/>
        </w:rPr>
        <w:t>① Roller和 Roller,前引书,第51-54页。</w:t>
      </w:r>
      <w:bookmarkEnd w:id="1391"/>
    </w:p>
    <w:p>
      <w:pPr>
        <w:pageBreakBefore w:val="off"/>
        <w:tabs/>
        <w:wordWrap w:val="off"/>
        <w:spacing w:before="0" w:after="0" w:line="720" w:lineRule="atLeast"/>
        <w:ind w:left="980" w:right="740" w:firstLine="900"/>
        <w:jc w:val="both"/>
        <w:textAlignment w:val="baseline"/>
        <w:rPr>
          <w:sz w:val="44"/>
        </w:rPr>
      </w:pPr>
      <w:bookmarkStart w:name="" w:id="1392"/>
      <w:r>
        <w:rPr>
          <w:rFonts w:ascii="仿宋" w:hAnsi="仿宋" w:cs="仿宋" w:eastAsia="仿宋"/>
          <w:sz w:val="44"/>
          <w:spacing w:val="0"/>
          <w:color w:val="000000"/>
          <w:b w:val="off"/>
          <w:i w:val="off"/>
        </w:rPr>
        <w:t>② 麻烦的情况是带有负电荷物体的相互排斥，对此请见 Cohen,前引书，第</w:t>
      </w:r>
      <w:r>
        <w:rPr>
          <w:rFonts w:ascii="仿宋" w:hAnsi="仿宋" w:cs="仿宋" w:eastAsia="仿宋"/>
          <w:sz w:val="44"/>
          <w:spacing w:val="0"/>
          <w:color w:val="000000"/>
          <w:b w:val="off"/>
          <w:i w:val="off"/>
        </w:rPr>
        <w:t>491-494页,第531-543页。</w:t>
      </w:r>
      <w:bookmarkEnd w:id="1392"/>
    </w:p>
    <w:p>
      <w:pPr>
        <w:pageBreakBefore w:val="off"/>
        <w:tabs/>
        <w:wordWrap w:val="off"/>
        <w:spacing w:before="0" w:after="0" w:line="720" w:lineRule="exact"/>
        <w:ind w:left="0" w:right="0"/>
        <w:jc w:val="both"/>
        <w:textAlignment w:val="baseline"/>
        <w:rPr>
          <w:sz w:val="44"/>
        </w:rPr>
      </w:pPr>
      <w:bookmarkStart w:name="" w:id="1393"/>
      <w:r>
        <w:rPr>
          <w:rFonts w:ascii="宋体" w:hAnsi="宋体" w:cs="宋体" w:eastAsia="宋体"/>
          <w:sz w:val="44"/>
          <w:spacing w:val="0"/>
          <w:color w:val="000000"/>
          <w:b w:val="off"/>
          <w:i w:val="off"/>
        </w:rPr>
        <w:t/>
      </w:r>
      <w:bookmarkEnd w:id="1393"/>
    </w:p>
    <w:p>
      <w:pPr>
        <w:pageBreakBefore w:val="off"/>
        <w:tabs/>
        <w:wordWrap w:val="off"/>
        <w:spacing w:before="0" w:after="0" w:line="620" w:lineRule="atLeast"/>
        <w:ind w:left="0" w:right="0"/>
        <w:jc w:val="both"/>
        <w:textAlignment w:val="baseline"/>
        <w:rPr>
          <w:sz w:val="46"/>
        </w:rPr>
      </w:pPr>
      <w:bookmarkStart w:name="" w:id="1394"/>
      <w:r>
        <w:rPr>
          <w:rFonts w:ascii="宋体" w:hAnsi="宋体" w:cs="宋体" w:eastAsia="宋体"/>
          <w:sz w:val="46"/>
          <w:spacing w:val="0"/>
          <w:color w:val="000000"/>
          <w:b w:val="off"/>
          <w:i w:val="off"/>
        </w:rPr>
        <w:t>16</w:t>
      </w:r>
      <w:bookmarkEnd w:id="1394"/>
    </w:p>
    <w:p>
      <w:r>
        <w:t/>
      </w:r>
    </w:p>
    <w:p>
      <w:pPr>
        <w:sectPr>
          <w:footerReference r:id="rId63"/>
          <w:headerReference r:id="rId64" w:type="default"/>
          <w:type w:val="nextPage"/>
          <w:pgSz w:w="21580" w:h="31680"/>
          <w:pgMar w:left="2020" w:top="1920" w:right="2020" w:bottom="1920" w:header="1620" w:footer="1620"/>
          <w:cols w:num="1"/>
        </w:sectPr>
      </w:pPr>
    </w:p>
    <w:p>
      <w:pPr>
        <w:pageBreakBefore w:val="off"/>
        <w:tabs/>
        <w:wordWrap w:val="off"/>
        <w:spacing w:before="540" w:after="0" w:line="920" w:lineRule="atLeast"/>
        <w:ind w:left="60" w:right="1240"/>
        <w:jc w:val="both"/>
        <w:textAlignment w:val="baseline"/>
        <w:rPr>
          <w:sz w:val="51"/>
        </w:rPr>
      </w:pPr>
      <w:bookmarkStart w:name="" w:id="1395"/>
      <w:r>
        <w:rPr>
          <w:rFonts w:ascii="宋体" w:hAnsi="宋体" w:cs="宋体" w:eastAsia="宋体"/>
          <w:sz w:val="51"/>
          <w:spacing w:val="0"/>
          <w:color w:val="000000"/>
          <w:b w:val="off"/>
          <w:i w:val="off"/>
        </w:rPr>
        <w:t>就激励科学家们去从事更精确、更深奥、更费心力的那类工</w:t>
      </w:r>
      <w:r>
        <w:rPr>
          <w:rFonts w:ascii="宋体" w:hAnsi="宋体" w:cs="宋体" w:eastAsia="宋体"/>
          <w:sz w:val="51"/>
          <w:spacing w:val="0"/>
          <w:color w:val="000000"/>
          <w:b w:val="off"/>
          <w:i w:val="off"/>
        </w:rPr>
        <w:t>作。①由于不必再去关注所有的电现象，因而这个已统一的电</w:t>
      </w:r>
      <w:r>
        <w:rPr>
          <w:rFonts w:ascii="宋体" w:hAnsi="宋体" w:cs="宋体" w:eastAsia="宋体"/>
          <w:sz w:val="51"/>
          <w:spacing w:val="0"/>
          <w:color w:val="000000"/>
          <w:b w:val="off"/>
          <w:i w:val="off"/>
        </w:rPr>
        <w:t>学家团体就更加详细地对专门挑选出来的现象进行探索，设计</w:t>
      </w:r>
      <w:r>
        <w:rPr>
          <w:rFonts w:ascii="宋体" w:hAnsi="宋体" w:cs="宋体" w:eastAsia="宋体"/>
          <w:sz w:val="51"/>
          <w:spacing w:val="0"/>
          <w:color w:val="000000"/>
          <w:b w:val="off"/>
          <w:i w:val="off"/>
        </w:rPr>
        <w:t>出研究需要的更专门的仪器，并且比以往电学家更顽强更系统</w:t>
      </w:r>
      <w:r>
        <w:rPr>
          <w:rFonts w:ascii="宋体" w:hAnsi="宋体" w:cs="宋体" w:eastAsia="宋体"/>
          <w:sz w:val="51"/>
          <w:spacing w:val="0"/>
          <w:color w:val="000000"/>
          <w:b w:val="off"/>
          <w:i w:val="off"/>
        </w:rPr>
        <w:t>地运用这些仪器。搜集事实和阐明理论都成为具有高度指导性</w:t>
      </w:r>
      <w:r>
        <w:rPr>
          <w:rFonts w:ascii="宋体" w:hAnsi="宋体" w:cs="宋体" w:eastAsia="宋体"/>
          <w:sz w:val="51"/>
          <w:spacing w:val="0"/>
          <w:color w:val="000000"/>
          <w:b w:val="off"/>
          <w:i w:val="off"/>
        </w:rPr>
        <w:t>的活动。电学研究的有效性和效率也大大提高了，它从社会学</w:t>
      </w:r>
      <w:r>
        <w:rPr>
          <w:rFonts w:ascii="宋体" w:hAnsi="宋体" w:cs="宋体" w:eastAsia="宋体"/>
          <w:sz w:val="51"/>
          <w:spacing w:val="0"/>
          <w:color w:val="000000"/>
          <w:b w:val="off"/>
          <w:i w:val="off"/>
        </w:rPr>
        <w:t>角度证明了弗兰西斯·培根的这样一句深刻的方法论格言：“真</w:t>
      </w:r>
      <w:r>
        <w:rPr>
          <w:rFonts w:ascii="宋体" w:hAnsi="宋体" w:cs="宋体" w:eastAsia="宋体"/>
          <w:sz w:val="51"/>
          <w:spacing w:val="0"/>
          <w:color w:val="000000"/>
          <w:b w:val="off"/>
          <w:i w:val="off"/>
        </w:rPr>
        <w:t>理从错误中比从混乱中更容易出现。”②</w:t>
      </w:r>
      <w:bookmarkEnd w:id="1395"/>
    </w:p>
    <w:p>
      <w:pPr>
        <w:pageBreakBefore w:val="off"/>
        <w:tabs/>
        <w:wordWrap w:val="off"/>
        <w:spacing w:before="0" w:after="0" w:line="920" w:lineRule="atLeast"/>
        <w:ind w:left="60" w:right="1160" w:firstLine="1180"/>
        <w:jc w:val="both"/>
        <w:textAlignment w:val="baseline"/>
        <w:rPr>
          <w:sz w:val="51"/>
        </w:rPr>
      </w:pPr>
      <w:bookmarkStart w:name="" w:id="1396"/>
      <w:r>
        <w:rPr>
          <w:rFonts w:ascii="宋体" w:hAnsi="宋体" w:cs="宋体" w:eastAsia="宋体"/>
          <w:sz w:val="51"/>
          <w:spacing w:val="0"/>
          <w:color w:val="000000"/>
          <w:b w:val="off"/>
          <w:i w:val="off"/>
        </w:rPr>
        <w:t>下一章我们将考察这种具有高度指导性的或以范式为基础</w:t>
      </w:r>
      <w:r>
        <w:rPr>
          <w:rFonts w:ascii="宋体" w:hAnsi="宋体" w:cs="宋体" w:eastAsia="宋体"/>
          <w:sz w:val="51"/>
          <w:spacing w:val="0"/>
          <w:color w:val="000000"/>
          <w:b w:val="off"/>
          <w:i w:val="off"/>
        </w:rPr>
        <w:t>的研究活动的本质，但必须首先简要地指出范式的突现怎样影</w:t>
      </w:r>
      <w:r>
        <w:rPr>
          <w:rFonts w:ascii="宋体" w:hAnsi="宋体" w:cs="宋体" w:eastAsia="宋体"/>
          <w:sz w:val="51"/>
          <w:spacing w:val="0"/>
          <w:color w:val="000000"/>
          <w:b w:val="off"/>
          <w:i w:val="off"/>
        </w:rPr>
        <w:t>响在这个领域内实践的团体之结构。在自然科学的发展中，当</w:t>
      </w:r>
      <w:r>
        <w:rPr>
          <w:rFonts w:ascii="宋体" w:hAnsi="宋体" w:cs="宋体" w:eastAsia="宋体"/>
          <w:sz w:val="51"/>
          <w:spacing w:val="0"/>
          <w:color w:val="000000"/>
          <w:b w:val="off"/>
          <w:i w:val="off"/>
        </w:rPr>
        <w:t>一个个人或一个团体第一次产生出一种综合，它能吸引大多数</w:t>
      </w:r>
      <w:r>
        <w:rPr>
          <w:rFonts w:ascii="宋体" w:hAnsi="宋体" w:cs="宋体" w:eastAsia="宋体"/>
          <w:sz w:val="51"/>
          <w:spacing w:val="0"/>
          <w:color w:val="000000"/>
          <w:b w:val="off"/>
          <w:i w:val="off"/>
        </w:rPr>
        <w:t>下一代的实践者时，较旧的学派就逐渐消失了。这种消失部分</w:t>
      </w:r>
      <w:r>
        <w:rPr>
          <w:rFonts w:ascii="宋体" w:hAnsi="宋体" w:cs="宋体" w:eastAsia="宋体"/>
          <w:sz w:val="51"/>
          <w:spacing w:val="0"/>
          <w:color w:val="000000"/>
          <w:b w:val="off"/>
          <w:i w:val="off"/>
        </w:rPr>
        <w:t xml:space="preserve">  是由于这些学派的成员改信新范式造成的。但总还有一些人，</w:t>
      </w:r>
      <w:r>
        <w:rPr>
          <w:rFonts w:ascii="宋体" w:hAnsi="宋体" w:cs="宋体" w:eastAsia="宋体"/>
          <w:sz w:val="51"/>
          <w:spacing w:val="0"/>
          <w:color w:val="000000"/>
          <w:b w:val="off"/>
          <w:i w:val="off"/>
        </w:rPr>
        <w:t>他们固守这种或那种旧观点，并且干脆被逐出这个行业，此后也</w:t>
      </w:r>
      <w:r>
        <w:rPr>
          <w:rFonts w:ascii="宋体" w:hAnsi="宋体" w:cs="宋体" w:eastAsia="宋体"/>
          <w:sz w:val="51"/>
          <w:spacing w:val="0"/>
          <w:color w:val="000000"/>
          <w:b w:val="off"/>
          <w:i w:val="off"/>
        </w:rPr>
        <w:t>不再理睬他们的工作了。新范式暗含着这个领域有了一个新</w:t>
      </w:r>
      <w:r>
        <w:rPr>
          <w:rFonts w:ascii="宋体" w:hAnsi="宋体" w:cs="宋体" w:eastAsia="宋体"/>
          <w:sz w:val="51"/>
          <w:spacing w:val="0"/>
          <w:color w:val="000000"/>
          <w:b w:val="off"/>
          <w:i w:val="off"/>
        </w:rPr>
        <w:t>的、更严格的定义。那些不愿意或不能把他们的工作与该范式</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2755900</wp:posOffset>
                </wp:positionV>
                <wp:extent cx="533400" cy="495300"/>
                <wp:wrapNone/>
                <wp:docPr id="17" name="文本框 17"/>
                <a:graphic xmlns:a="http://schemas.openxmlformats.org/drawingml/2006/main">
                  <a:graphicData uri="http://schemas.microsoft.com/office/word/2010/wordprocessingShape">
                    <wps:wsp>
                      <wps:cNvSpPr txBox="true"/>
                      <wps:spPr>
                        <a:xfrm>
                          <a:off x="0" y="0"/>
                          <a:ext cx="533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1397"/>
                            <w:r>
                              <w:rPr>
                                <w:rFonts w:ascii="宋体" w:hAnsi="宋体" w:cs="宋体" w:eastAsia="宋体"/>
                                <w:sz w:val="51"/>
                                <w:spacing w:val="0"/>
                                <w:color w:val="000000"/>
                                <w:b w:val="off"/>
                                <w:i w:val="off"/>
                              </w:rPr>
                              <w:t>19</w:t>
                            </w:r>
                            <w:bookmarkEnd w:id="1397"/>
                          </w:p>
                        </w:txbxContent>
                      </wps:txbx>
                      <wps:bodyPr wrap="square" lIns="0" rIns="0" tIns="0" bIns="0" vert="horz" anchor="t">
                        <a:noAutofit/>
                      </wps:bodyPr>
                    </wps:wsp>
                  </a:graphicData>
                </a:graphic>
              </wp:anchor>
            </w:drawing>
          </mc:Choice>
          <mc:Fallback>
            <w:pict>
              <v:shape type="#_x0000_t202" filled="f" stroked="f" style="margin-left:67pt;margin-top:217pt;width:4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1398"/>
                      <w:r>
                        <w:rPr>
                          <w:rFonts w:ascii="宋体" w:hAnsi="宋体" w:cs="宋体" w:eastAsia="宋体"/>
                          <w:sz w:val="51"/>
                          <w:spacing w:val="0"/>
                          <w:color w:val="000000"/>
                          <w:b w:val="off"/>
                          <w:i w:val="off"/>
                        </w:rPr>
                        <w:t>19</w:t>
                      </w:r>
                      <w:bookmarkEnd w:id="1398"/>
                    </w:p>
                  </w:txbxContent>
                </v:textbox>
              </v:shape>
            </w:pict>
          </mc:Fallback>
        </mc:AlternateContent>
      </w:r>
      <w:bookmarkEnd w:id="1396"/>
    </w:p>
    <w:p>
      <w:pPr>
        <w:pageBreakBefore w:val="off"/>
        <w:tabs/>
        <w:wordWrap w:val="off"/>
        <w:spacing w:before="0" w:after="0" w:line="620" w:lineRule="exact"/>
        <w:ind w:left="0" w:right="0"/>
        <w:jc w:val="both"/>
        <w:textAlignment w:val="baseline"/>
        <w:rPr>
          <w:sz w:val="51"/>
        </w:rPr>
      </w:pPr>
      <w:bookmarkStart w:name="" w:id="1399"/>
      <w:r>
        <w:rPr>
          <w:rFonts w:ascii="宋体" w:hAnsi="宋体" w:cs="宋体" w:eastAsia="宋体"/>
          <w:sz w:val="51"/>
          <w:spacing w:val="0"/>
          <w:color w:val="000000"/>
          <w:b w:val="off"/>
          <w:i w:val="off"/>
        </w:rPr>
        <w:t/>
      </w:r>
      <w:bookmarkEnd w:id="1399"/>
    </w:p>
    <w:p>
      <w:pPr>
        <w:pageBreakBefore w:val="off"/>
        <w:tabs/>
        <w:wordWrap w:val="off"/>
        <w:spacing w:before="0" w:after="0" w:line="620" w:lineRule="exact"/>
        <w:ind w:left="0" w:right="0"/>
        <w:jc w:val="both"/>
        <w:textAlignment w:val="baseline"/>
        <w:rPr>
          <w:sz w:val="51"/>
        </w:rPr>
      </w:pPr>
      <w:bookmarkStart w:name="" w:id="1400"/>
      <w:r>
        <w:rPr>
          <w:rFonts w:ascii="宋体" w:hAnsi="宋体" w:cs="宋体" w:eastAsia="宋体"/>
          <w:sz w:val="51"/>
          <w:spacing w:val="0"/>
          <w:color w:val="000000"/>
          <w:b w:val="off"/>
          <w:i w:val="off"/>
        </w:rPr>
        <w:t/>
      </w:r>
      <w:bookmarkEnd w:id="1400"/>
    </w:p>
    <w:p>
      <w:pPr>
        <w:pageBreakBefore w:val="off"/>
        <w:tabs/>
        <w:wordWrap w:val="off"/>
        <w:spacing w:before="0" w:after="0" w:line="620" w:lineRule="exact"/>
        <w:ind w:left="0" w:right="0"/>
        <w:jc w:val="both"/>
        <w:textAlignment w:val="baseline"/>
        <w:rPr>
          <w:sz w:val="51"/>
        </w:rPr>
      </w:pPr>
      <w:bookmarkStart w:name="" w:id="1401"/>
      <w:r>
        <w:rPr>
          <w:rFonts w:ascii="宋体" w:hAnsi="宋体" w:cs="宋体" w:eastAsia="宋体"/>
          <w:sz w:val="51"/>
          <w:spacing w:val="0"/>
          <w:color w:val="000000"/>
          <w:b w:val="off"/>
          <w:i w:val="off"/>
        </w:rPr>
        <w:t/>
      </w:r>
      <w:bookmarkEnd w:id="1401"/>
    </w:p>
    <w:p>
      <w:pPr>
        <w:pageBreakBefore w:val="off"/>
        <w:tabs/>
        <w:wordWrap w:val="off"/>
        <w:spacing w:before="0" w:after="0" w:line="620" w:lineRule="exact"/>
        <w:ind w:left="0" w:right="0"/>
        <w:jc w:val="both"/>
        <w:textAlignment w:val="baseline"/>
        <w:rPr>
          <w:sz w:val="51"/>
        </w:rPr>
      </w:pPr>
      <w:bookmarkStart w:name="" w:id="1402"/>
      <w:r>
        <w:rPr>
          <w:rFonts w:ascii="宋体" w:hAnsi="宋体" w:cs="宋体" w:eastAsia="宋体"/>
          <w:sz w:val="51"/>
          <w:spacing w:val="0"/>
          <w:color w:val="000000"/>
          <w:b w:val="off"/>
          <w:i w:val="off"/>
        </w:rPr>
        <w:t/>
      </w:r>
      <w:bookmarkEnd w:id="1402"/>
    </w:p>
    <w:p>
      <w:pPr>
        <w:pageBreakBefore w:val="off"/>
        <w:tabs/>
        <w:wordWrap w:val="off"/>
        <w:spacing w:before="0" w:after="0" w:line="620" w:lineRule="exact"/>
        <w:ind w:left="0" w:right="0"/>
        <w:jc w:val="both"/>
        <w:textAlignment w:val="baseline"/>
        <w:rPr>
          <w:sz w:val="51"/>
        </w:rPr>
      </w:pPr>
      <w:bookmarkStart w:name="" w:id="1403"/>
      <w:r>
        <w:rPr>
          <w:rFonts w:ascii="宋体" w:hAnsi="宋体" w:cs="宋体" w:eastAsia="宋体"/>
          <w:sz w:val="51"/>
          <w:spacing w:val="0"/>
          <w:color w:val="000000"/>
          <w:b w:val="off"/>
          <w:i w:val="off"/>
        </w:rPr>
        <w:t/>
      </w:r>
      <w:bookmarkEnd w:id="1403"/>
    </w:p>
    <w:p>
      <w:pPr>
        <w:pageBreakBefore w:val="off"/>
        <w:tabs/>
        <w:wordWrap w:val="off"/>
        <w:spacing w:before="0" w:after="0" w:line="620" w:lineRule="exact"/>
        <w:ind w:left="0" w:right="0"/>
        <w:jc w:val="both"/>
        <w:textAlignment w:val="baseline"/>
        <w:rPr>
          <w:sz w:val="51"/>
        </w:rPr>
      </w:pPr>
      <w:bookmarkStart w:name="" w:id="1404"/>
      <w:r>
        <w:rPr>
          <w:rFonts w:ascii="宋体" w:hAnsi="宋体" w:cs="宋体" w:eastAsia="宋体"/>
          <w:sz w:val="51"/>
          <w:spacing w:val="0"/>
          <w:color w:val="000000"/>
          <w:b w:val="off"/>
          <w:i w:val="off"/>
        </w:rPr>
        <w:t/>
      </w:r>
      <w:bookmarkEnd w:id="1404"/>
    </w:p>
    <w:p>
      <w:pPr>
        <w:pageBreakBefore w:val="off"/>
        <w:tabs/>
        <w:wordWrap w:val="off"/>
        <w:spacing w:before="0" w:after="0" w:line="620" w:lineRule="exact"/>
        <w:ind w:left="0" w:right="0"/>
        <w:jc w:val="both"/>
        <w:textAlignment w:val="baseline"/>
        <w:rPr>
          <w:sz w:val="51"/>
        </w:rPr>
      </w:pPr>
      <w:bookmarkStart w:name="" w:id="1405"/>
      <w:r>
        <w:rPr>
          <w:rFonts w:ascii="宋体" w:hAnsi="宋体" w:cs="宋体" w:eastAsia="宋体"/>
          <w:sz w:val="51"/>
          <w:spacing w:val="0"/>
          <w:color w:val="000000"/>
          <w:b w:val="off"/>
          <w:i w:val="off"/>
        </w:rPr>
        <w:t/>
      </w:r>
      <w:bookmarkEnd w:id="1405"/>
    </w:p>
    <w:p>
      <w:pPr>
        <w:pageBreakBefore w:val="off"/>
        <w:tabs/>
        <w:wordWrap w:val="off"/>
        <w:spacing w:before="0" w:after="0" w:line="700" w:lineRule="atLeast"/>
        <w:ind w:left="180" w:right="0"/>
        <w:jc w:val="both"/>
        <w:textAlignment w:val="baseline"/>
        <w:rPr>
          <w:sz w:val="51"/>
        </w:rPr>
      </w:pPr>
      <w:bookmarkStart w:name="" w:id="1406"/>
      <w:r>
        <w:rPr>
          <w:rFonts w:ascii="宋体" w:hAnsi="宋体" w:cs="宋体" w:eastAsia="宋体"/>
          <w:sz w:val="51"/>
          <w:spacing w:val="0"/>
          <w:color w:val="000000"/>
          <w:u w:val="single"/>
          <w:b w:val="off"/>
          <w:i w:val="off"/>
        </w:rPr>
        <w:t xml:space="preserve">               </w:t>
      </w:r>
      <w:bookmarkEnd w:id="1406"/>
    </w:p>
    <w:p>
      <w:pPr>
        <w:pageBreakBefore w:val="off"/>
        <w:tabs/>
        <w:wordWrap w:val="off"/>
        <w:spacing w:before="340" w:after="0" w:line="700" w:lineRule="atLeast"/>
        <w:ind w:left="60" w:right="1120" w:firstLine="840"/>
        <w:jc w:val="both"/>
        <w:textAlignment w:val="baseline"/>
        <w:rPr>
          <w:sz w:val="43"/>
        </w:rPr>
      </w:pPr>
      <w:bookmarkStart w:name="" w:id="1407"/>
      <w:r>
        <w:rPr>
          <w:rFonts w:ascii="仿宋" w:hAnsi="仿宋" w:cs="仿宋" w:eastAsia="仿宋"/>
          <w:sz w:val="43"/>
          <w:spacing w:val="0"/>
          <w:color w:val="000000"/>
          <w:b w:val="off"/>
          <w:i w:val="off"/>
        </w:rPr>
        <w:t>① 值得注意的是，富兰克林理论的接受并没有完全结束一切争论。1759年，</w:t>
      </w:r>
      <w:r>
        <w:rPr>
          <w:rFonts w:ascii="仿宋" w:hAnsi="仿宋" w:cs="仿宋" w:eastAsia="仿宋"/>
          <w:sz w:val="43"/>
          <w:spacing w:val="0"/>
          <w:color w:val="000000"/>
          <w:b w:val="off"/>
          <w:i w:val="off"/>
        </w:rPr>
        <w:t>罗伯特·西默(Robert Symmer)提出了该理论的两种流体说，此后许多年，电学家分成</w:t>
      </w:r>
      <w:r>
        <w:rPr>
          <w:rFonts w:ascii="仿宋" w:hAnsi="仿宋" w:cs="仿宋" w:eastAsia="仿宋"/>
          <w:sz w:val="43"/>
          <w:spacing w:val="0"/>
          <w:color w:val="000000"/>
          <w:b w:val="off"/>
          <w:i w:val="off"/>
        </w:rPr>
        <w:t>了两派，一派主张电是单一流体，另一派主张电是两种流体。但由于这一问题的争</w:t>
      </w:r>
      <w:r>
        <w:rPr>
          <w:rFonts w:ascii="仿宋" w:hAnsi="仿宋" w:cs="仿宋" w:eastAsia="仿宋"/>
          <w:sz w:val="43"/>
          <w:spacing w:val="0"/>
          <w:color w:val="000000"/>
          <w:b w:val="off"/>
          <w:i w:val="off"/>
        </w:rPr>
        <w:t>论，只能证实已经使专业统一起来的东西。电学家虽然在这一点上还继续存在分</w:t>
      </w:r>
      <w:r>
        <w:rPr>
          <w:rFonts w:ascii="仿宋" w:hAnsi="仿宋" w:cs="仿宋" w:eastAsia="仿宋"/>
          <w:sz w:val="43"/>
          <w:spacing w:val="0"/>
          <w:color w:val="000000"/>
          <w:b w:val="off"/>
          <w:i w:val="off"/>
        </w:rPr>
        <w:t>歧，但很快就得出：任何实验检验都不能区分这一理论的两种说法，因此它们是等价</w:t>
      </w:r>
      <w:r>
        <w:rPr>
          <w:rFonts w:ascii="仿宋" w:hAnsi="仿宋" w:cs="仿宋" w:eastAsia="仿宋"/>
          <w:sz w:val="43"/>
          <w:spacing w:val="0"/>
          <w:color w:val="000000"/>
          <w:b w:val="off"/>
          <w:i w:val="off"/>
        </w:rPr>
        <w:t>的。此后，这两个学派都能够而且确实发掘出了富兰克林理论所提供的一切裨益</w:t>
      </w:r>
      <w:r>
        <w:rPr>
          <w:rFonts w:ascii="仿宋" w:hAnsi="仿宋" w:cs="仿宋" w:eastAsia="仿宋"/>
          <w:sz w:val="43"/>
          <w:spacing w:val="0"/>
          <w:color w:val="000000"/>
          <w:b w:val="off"/>
          <w:i w:val="off"/>
        </w:rPr>
        <w:t>(同上书，第543-546页，第548-554页)。</w:t>
      </w:r>
      <w:bookmarkEnd w:id="1407"/>
    </w:p>
    <w:p>
      <w:pPr>
        <w:pageBreakBefore w:val="off"/>
        <w:tabs/>
        <w:wordWrap w:val="off"/>
        <w:spacing w:before="0" w:after="0" w:line="700" w:lineRule="atLeast"/>
        <w:ind w:left="900" w:right="0"/>
        <w:jc w:val="both"/>
        <w:textAlignment w:val="baseline"/>
        <w:rPr>
          <w:sz w:val="43"/>
        </w:rPr>
      </w:pPr>
      <w:bookmarkStart w:name="" w:id="1408"/>
      <w:r>
        <w:rPr>
          <w:rFonts w:ascii="仿宋" w:hAnsi="仿宋" w:cs="仿宋" w:eastAsia="仿宋"/>
          <w:sz w:val="43"/>
          <w:spacing w:val="0"/>
          <w:color w:val="000000"/>
          <w:b w:val="off"/>
          <w:i w:val="off"/>
        </w:rPr>
        <w:t>②  Bacon，前引书，第 120页。</w:t>
      </w:r>
      <w:bookmarkEnd w:id="1408"/>
    </w:p>
    <w:p>
      <w:pPr>
        <w:pageBreakBefore w:val="off"/>
        <w:tabs/>
        <w:wordWrap w:val="off"/>
        <w:spacing w:before="0" w:after="0" w:line="520" w:lineRule="exact"/>
        <w:ind w:left="0" w:right="0"/>
        <w:jc w:val="both"/>
        <w:textAlignment w:val="baseline"/>
        <w:rPr>
          <w:sz w:val="44"/>
        </w:rPr>
      </w:pPr>
      <w:bookmarkStart w:name="" w:id="1409"/>
      <w:r>
        <w:rPr>
          <w:rFonts w:ascii="宋体" w:hAnsi="宋体" w:cs="宋体" w:eastAsia="宋体"/>
          <w:sz w:val="44"/>
          <w:spacing w:val="0"/>
          <w:color w:val="000000"/>
          <w:b w:val="off"/>
          <w:i w:val="off"/>
        </w:rPr>
        <w:t/>
      </w:r>
      <w:bookmarkEnd w:id="1409"/>
    </w:p>
    <w:p>
      <w:pPr>
        <w:pageBreakBefore w:val="off"/>
        <w:tabs/>
        <w:wordWrap w:val="off"/>
        <w:spacing w:before="0" w:after="0" w:line="600" w:lineRule="atLeast"/>
        <w:ind w:left="0" w:right="0"/>
        <w:jc w:val="right"/>
        <w:textAlignment w:val="baseline"/>
        <w:rPr>
          <w:sz w:val="44"/>
        </w:rPr>
      </w:pPr>
      <w:bookmarkStart w:name="" w:id="1410"/>
      <w:r>
        <w:rPr>
          <w:rFonts w:ascii="楷体" w:hAnsi="楷体" w:cs="楷体" w:eastAsia="楷体"/>
          <w:sz w:val="44"/>
          <w:spacing w:val="0"/>
          <w:color w:val="000000"/>
          <w:b w:val="off"/>
          <w:i w:val="off"/>
        </w:rPr>
        <w:t>17</w:t>
      </w:r>
      <w:bookmarkEnd w:id="1410"/>
    </w:p>
    <w:p>
      <w:r>
        <w:t/>
      </w:r>
    </w:p>
    <w:p>
      <w:pPr>
        <w:sectPr>
          <w:footerReference r:id="rId65"/>
          <w:headerReference r:id="rId66" w:type="default"/>
          <w:type w:val="nextPage"/>
          <w:pgSz w:w="21580" w:h="31680"/>
          <w:pgMar w:left="2280" w:top="1980" w:right="2280" w:bottom="1980" w:header="1680" w:footer="1680"/>
          <w:cols w:num="1"/>
        </w:sectPr>
      </w:pPr>
    </w:p>
    <w:p>
      <w:pPr>
        <w:pageBreakBefore w:val="off"/>
        <w:tabs/>
        <w:wordWrap w:val="off"/>
        <w:spacing w:before="560" w:after="0" w:line="760" w:lineRule="atLeast"/>
        <w:ind w:left="1580" w:right="40"/>
        <w:jc w:val="both"/>
        <w:textAlignment w:val="baseline"/>
        <w:rPr>
          <w:sz w:val="56"/>
        </w:rPr>
      </w:pPr>
      <w:bookmarkStart w:name="" w:id="1411"/>
      <w:r>
        <w:rPr>
          <w:rFonts w:ascii="宋体" w:hAnsi="宋体" w:cs="宋体" w:eastAsia="宋体"/>
          <w:sz w:val="56"/>
          <w:spacing w:val="0"/>
          <w:color w:val="000000"/>
          <w:b w:val="off"/>
          <w:i w:val="off"/>
        </w:rPr>
        <w:t>相协调的人，他们只能孤立地进行工作或者依附于某个别的团</w:t>
      </w:r>
      <w:r>
        <w:rPr>
          <w:rFonts w:ascii="宋体" w:hAnsi="宋体" w:cs="宋体" w:eastAsia="宋体"/>
          <w:sz w:val="56"/>
          <w:spacing w:val="0"/>
          <w:color w:val="000000"/>
          <w:b w:val="off"/>
          <w:i w:val="off"/>
        </w:rPr>
        <w:t>体。①在历史上，这些人常常只能停留在哲学部门里，毕竟许多</w:t>
      </w:r>
      <w:r>
        <w:rPr>
          <w:rFonts w:ascii="宋体" w:hAnsi="宋体" w:cs="宋体" w:eastAsia="宋体"/>
          <w:sz w:val="56"/>
          <w:spacing w:val="0"/>
          <w:color w:val="000000"/>
          <w:b w:val="off"/>
          <w:i w:val="off"/>
        </w:rPr>
        <w:t>特殊的科学都是从哲学那里孕育出来的。正如这些迹象所暗示</w:t>
      </w:r>
      <w:r>
        <w:rPr>
          <w:rFonts w:ascii="宋体" w:hAnsi="宋体" w:cs="宋体" w:eastAsia="宋体"/>
          <w:sz w:val="56"/>
          <w:spacing w:val="0"/>
          <w:color w:val="000000"/>
          <w:b w:val="off"/>
          <w:i w:val="off"/>
        </w:rPr>
        <w:t>的，有时正是接受了一种范式，使先前只对自然界研究感兴趣的</w:t>
      </w:r>
      <w:r>
        <w:rPr>
          <w:rFonts w:ascii="宋体" w:hAnsi="宋体" w:cs="宋体" w:eastAsia="宋体"/>
          <w:sz w:val="56"/>
          <w:spacing w:val="0"/>
          <w:color w:val="000000"/>
          <w:b w:val="off"/>
          <w:i w:val="off"/>
        </w:rPr>
        <w:t>团体转变成了一门专业或至少是一门学科。在科学中(尽管不</w:t>
      </w:r>
      <w:r>
        <w:rPr>
          <w:rFonts w:ascii="宋体" w:hAnsi="宋体" w:cs="宋体" w:eastAsia="宋体"/>
          <w:sz w:val="56"/>
          <w:spacing w:val="0"/>
          <w:color w:val="000000"/>
          <w:b w:val="off"/>
          <w:i w:val="off"/>
        </w:rPr>
        <w:t>像医学、技术和法律那样的领域，它们主要的存在理由是外部的</w:t>
      </w:r>
      <w:r>
        <w:rPr>
          <w:rFonts w:ascii="宋体" w:hAnsi="宋体" w:cs="宋体" w:eastAsia="宋体"/>
          <w:sz w:val="56"/>
          <w:spacing w:val="0"/>
          <w:color w:val="000000"/>
          <w:b w:val="off"/>
          <w:i w:val="off"/>
        </w:rPr>
        <w:t>社会需要)，发行专门刊物，建立专家学会，争取列入学校课程</w:t>
      </w:r>
      <w:r>
        <w:rPr>
          <w:rFonts w:ascii="宋体" w:hAnsi="宋体" w:cs="宋体" w:eastAsia="宋体"/>
          <w:sz w:val="56"/>
          <w:spacing w:val="0"/>
          <w:color w:val="000000"/>
          <w:b w:val="off"/>
          <w:i w:val="off"/>
        </w:rPr>
        <w:t>中，所有这些活动通常都与一个团体第一次接受一个单一范式</w:t>
      </w:r>
      <w:r>
        <w:rPr>
          <w:rFonts w:ascii="宋体" w:hAnsi="宋体" w:cs="宋体" w:eastAsia="宋体"/>
          <w:sz w:val="56"/>
          <w:spacing w:val="0"/>
          <w:color w:val="000000"/>
          <w:b w:val="off"/>
          <w:i w:val="off"/>
        </w:rPr>
        <w:t>密切相关。至少从一个半世纪前，科学专业化的建制模式第一</w:t>
      </w:r>
      <w:r>
        <w:rPr>
          <w:rFonts w:ascii="宋体" w:hAnsi="宋体" w:cs="宋体" w:eastAsia="宋体"/>
          <w:sz w:val="56"/>
          <w:spacing w:val="0"/>
          <w:color w:val="000000"/>
          <w:b w:val="off"/>
          <w:i w:val="off"/>
        </w:rPr>
        <w:t>次发展，直到最近专业化的各种附属物获得了它们自身的声望</w:t>
      </w:r>
      <w:r>
        <w:rPr>
          <w:rFonts w:ascii="宋体" w:hAnsi="宋体" w:cs="宋体" w:eastAsia="宋体"/>
          <w:sz w:val="56"/>
          <w:spacing w:val="0"/>
          <w:color w:val="000000"/>
          <w:b w:val="off"/>
          <w:i w:val="off"/>
        </w:rPr>
        <w:t>时，这段时期内的情况就是如此。</w:t>
      </w:r>
      <w:bookmarkEnd w:id="1411"/>
    </w:p>
    <w:p>
      <w:pPr>
        <w:pageBreakBefore w:val="off"/>
        <w:tabs/>
        <w:wordWrap w:val="off"/>
        <w:spacing w:before="0" w:after="0" w:line="760" w:lineRule="atLeast"/>
        <w:ind w:left="1580" w:right="40" w:firstLine="1120"/>
        <w:jc w:val="both"/>
        <w:textAlignment w:val="baseline"/>
        <w:rPr>
          <w:sz w:val="56"/>
        </w:rPr>
      </w:pPr>
      <w:bookmarkStart w:name="" w:id="1412"/>
      <w:r>
        <w:rPr>
          <w:rFonts w:ascii="宋体" w:hAnsi="宋体" w:cs="宋体" w:eastAsia="宋体"/>
          <w:sz w:val="56"/>
          <w:spacing w:val="0"/>
          <w:color w:val="000000"/>
          <w:b w:val="off"/>
          <w:i w:val="off"/>
        </w:rPr>
        <w:t>关于科学团体的更严格定义，还产生了其他的结果。当个</w:t>
      </w:r>
      <w:r>
        <w:rPr>
          <w:rFonts w:ascii="宋体" w:hAnsi="宋体" w:cs="宋体" w:eastAsia="宋体"/>
          <w:sz w:val="56"/>
          <w:spacing w:val="0"/>
          <w:color w:val="000000"/>
          <w:b w:val="off"/>
          <w:i w:val="off"/>
        </w:rPr>
        <w:t>别科学家能够接受一个范式时，他在他的主要工作中不再需要</w:t>
      </w:r>
      <w:r>
        <w:rPr>
          <w:rFonts w:ascii="宋体" w:hAnsi="宋体" w:cs="宋体" w:eastAsia="宋体"/>
          <w:sz w:val="56"/>
          <w:spacing w:val="0"/>
          <w:color w:val="000000"/>
          <w:b w:val="off"/>
          <w:i w:val="off"/>
        </w:rPr>
        <w:t>力图重新建立他的领域，不需要从第一原理出发并为引进的每</w:t>
      </w:r>
      <w:r>
        <w:rPr>
          <w:rFonts w:ascii="宋体" w:hAnsi="宋体" w:cs="宋体" w:eastAsia="宋体"/>
          <w:sz w:val="56"/>
          <w:spacing w:val="0"/>
          <w:color w:val="000000"/>
          <w:b w:val="off"/>
          <w:i w:val="off"/>
        </w:rPr>
        <w:t>一个概念进行辩护。这项工作可以留给写教科书的人去做。无</w:t>
      </w:r>
      <w:r>
        <w:rPr>
          <w:rFonts w:ascii="宋体" w:hAnsi="宋体" w:cs="宋体" w:eastAsia="宋体"/>
          <w:sz w:val="56"/>
          <w:spacing w:val="0"/>
          <w:color w:val="000000"/>
          <w:b w:val="off"/>
          <w:i w:val="off"/>
        </w:rPr>
        <w:t>论如何，有了一本教科书，有创造力的科学家可以从教科书中未</w:t>
      </w:r>
      <w:r>
        <w:rPr>
          <w:rFonts w:ascii="宋体" w:hAnsi="宋体" w:cs="宋体" w:eastAsia="宋体"/>
          <w:sz w:val="56"/>
          <w:spacing w:val="0"/>
          <w:color w:val="000000"/>
          <w:b w:val="off"/>
          <w:i w:val="off"/>
        </w:rPr>
        <w:t>深入探讨过的地方开始他的研究工作，因而他可以格外集中地</w:t>
      </w:r>
      <w:r>
        <w:rPr>
          <w:rFonts w:ascii="宋体" w:hAnsi="宋体" w:cs="宋体" w:eastAsia="宋体"/>
          <w:sz w:val="56"/>
          <w:spacing w:val="0"/>
          <w:color w:val="000000"/>
          <w:b w:val="off"/>
          <w:i w:val="off"/>
        </w:rPr>
        <w:t>研究他那个团体所关注的自然现象中最微妙和最深奥的那些方</w:t>
      </w:r>
      <w:r>
        <w:rPr>
          <w:rFonts w:ascii="宋体" w:hAnsi="宋体" w:cs="宋体" w:eastAsia="宋体"/>
          <w:sz w:val="56"/>
          <w:spacing w:val="0"/>
          <w:color w:val="000000"/>
          <w:b w:val="off"/>
          <w:i w:val="off"/>
        </w:rPr>
        <w:t>面。而当他这样做时，他的研究报告在方式上也开始改变了。</w:t>
      </w:r>
      <w:bookmarkEnd w:id="1412"/>
    </w:p>
    <w:p>
      <w:pPr>
        <w:pageBreakBefore w:val="off"/>
        <w:tabs/>
        <w:wordWrap w:val="off"/>
        <w:spacing w:before="0" w:after="0" w:line="760" w:lineRule="atLeast"/>
        <w:ind w:left="1640" w:right="0"/>
        <w:jc w:val="both"/>
        <w:textAlignment w:val="baseline"/>
        <w:rPr>
          <w:sz w:val="56"/>
        </w:rPr>
      </w:pPr>
      <w:bookmarkStart w:name="" w:id="1413"/>
      <w:r>
        <w:rPr>
          <w:rFonts w:ascii="宋体" w:hAnsi="宋体" w:cs="宋体" w:eastAsia="宋体"/>
          <w:sz w:val="56"/>
          <w:spacing w:val="0"/>
          <w:color w:val="000000"/>
          <w:u w:val="single"/>
          <w:b w:val="off"/>
          <w:i w:val="off"/>
        </w:rPr>
        <w:t xml:space="preserve">              </w:t>
      </w:r>
      <w:bookmarkEnd w:id="1413"/>
    </w:p>
    <w:p>
      <w:pPr>
        <w:pageBreakBefore w:val="off"/>
        <w:tabs/>
        <w:wordWrap w:val="off"/>
        <w:spacing w:before="320" w:after="0" w:line="760" w:lineRule="atLeast"/>
        <w:ind w:left="1580" w:right="0" w:firstLine="840"/>
        <w:jc w:val="both"/>
        <w:textAlignment w:val="baseline"/>
        <w:rPr>
          <w:sz w:val="56"/>
        </w:rPr>
      </w:pPr>
      <w:bookmarkStart w:name="" w:id="1414"/>
      <w:r>
        <w:rPr>
          <w:rFonts w:ascii="宋体" w:hAnsi="宋体" w:cs="宋体" w:eastAsia="宋体"/>
          <w:sz w:val="56"/>
          <w:spacing w:val="0"/>
          <w:color w:val="000000"/>
          <w:b w:val="off"/>
          <w:i w:val="off"/>
        </w:rPr>
        <w:t>①  电的历史提供了一个能从普利斯特列、开尔文和其他人的生涯中重现的出</w:t>
      </w:r>
      <w:r>
        <w:rPr>
          <w:rFonts w:ascii="宋体" w:hAnsi="宋体" w:cs="宋体" w:eastAsia="宋体"/>
          <w:sz w:val="56"/>
          <w:spacing w:val="0"/>
          <w:color w:val="000000"/>
          <w:b w:val="off"/>
          <w:i w:val="off"/>
        </w:rPr>
        <w:t>色范例。富兰克林报告说，世纪中叶欧洲大陆最有影响的电学家诺勒特(Nollet)，</w:t>
      </w:r>
      <w:r>
        <w:rPr>
          <w:rFonts w:ascii="宋体" w:hAnsi="宋体" w:cs="宋体" w:eastAsia="宋体"/>
          <w:sz w:val="56"/>
          <w:spacing w:val="0"/>
          <w:color w:val="000000"/>
          <w:b w:val="off"/>
          <w:i w:val="off"/>
        </w:rPr>
        <w:t>“除了他的优秀的嫡传门徒B先生之外，他是活着能看到他自己的学派存在的最后</w:t>
      </w:r>
      <w:r>
        <w:rPr>
          <w:rFonts w:ascii="TimesNewRoman" w:hAnsi="TimesNewRoman" w:cs="TimesNewRoman" w:eastAsia="TimesNewRoman"/>
          <w:sz w:val="56"/>
          <w:spacing w:val="0"/>
          <w:color w:val="000000"/>
          <w:b w:val="off"/>
          <w:i w:val="off"/>
        </w:rPr>
        <w:t>一人”(Max Farrand [ed.] Benjamin Franklin’s Memoirs [Berkeley, Calif., 1949], pp.</w:t>
      </w:r>
      <w:r>
        <w:rPr>
          <w:rFonts w:ascii="宋体" w:hAnsi="宋体" w:cs="宋体" w:eastAsia="宋体"/>
          <w:sz w:val="56"/>
          <w:spacing w:val="0"/>
          <w:color w:val="000000"/>
          <w:b w:val="off"/>
          <w:i w:val="off"/>
        </w:rPr>
        <w:t>384-386)。然而，更为有趣的是所有学派日益从专业科学中分离出来的忍耐力。</w:t>
      </w:r>
      <w:r>
        <w:rPr>
          <w:rFonts w:ascii="宋体" w:hAnsi="宋体" w:cs="宋体" w:eastAsia="宋体"/>
          <w:sz w:val="56"/>
          <w:spacing w:val="0"/>
          <w:color w:val="000000"/>
          <w:b w:val="off"/>
          <w:i w:val="off"/>
        </w:rPr>
        <w:t>例如，试以占星术为例，它一度是天文学的一个整合部分。或可以看看 18世纪以来</w:t>
      </w:r>
      <w:r>
        <w:rPr>
          <w:rFonts w:ascii="宋体" w:hAnsi="宋体" w:cs="宋体" w:eastAsia="宋体"/>
          <w:sz w:val="56"/>
          <w:spacing w:val="0"/>
          <w:color w:val="000000"/>
          <w:b w:val="off"/>
          <w:i w:val="off"/>
        </w:rPr>
        <w:t>直到 19世纪初一个曾受尊重的“浪漫主义”化学传统。查尔斯·C.吉利斯庇(Charles</w:t>
      </w:r>
      <w:r>
        <w:rPr>
          <w:rFonts w:ascii="TimesNewRoman" w:hAnsi="TimesNewRoman" w:cs="TimesNewRoman" w:eastAsia="TimesNewRoman"/>
          <w:sz w:val="56"/>
          <w:spacing w:val="0"/>
          <w:color w:val="000000"/>
          <w:b w:val="off"/>
          <w:i w:val="off"/>
        </w:rPr>
        <w:t>C. Gillispie)在以下两篇文章中讨论的正是这种传统:“The Encyclopedie and the Jacobin</w:t>
      </w:r>
      <w:r>
        <w:rPr>
          <w:rFonts w:ascii="TimesNewRoman" w:hAnsi="TimesNewRoman" w:cs="TimesNewRoman" w:eastAsia="TimesNewRoman"/>
          <w:sz w:val="56"/>
          <w:spacing w:val="0"/>
          <w:color w:val="000000"/>
          <w:b w:val="off"/>
          <w:i w:val="off"/>
        </w:rPr>
        <w:t>Philosophy of Science: A Study in Ideas and Consequences,” Critical Problems in the History</w:t>
      </w:r>
      <w:r>
        <w:rPr>
          <w:rFonts w:ascii="TimesNewRoman" w:hAnsi="TimesNewRoman" w:cs="TimesNewRoman" w:eastAsia="TimesNewRoman"/>
          <w:sz w:val="56"/>
          <w:spacing w:val="0"/>
          <w:color w:val="000000"/>
          <w:b w:val="off"/>
          <w:i w:val="off"/>
        </w:rPr>
        <w:t>of Science, Marshall Clagett (ed.),(Madison, Wis., 1959), pp.255-289; and“The For-</w:t>
      </w:r>
      <w:r>
        <w:rPr>
          <w:rFonts w:ascii="TimesNewRoman" w:hAnsi="TimesNewRoman" w:cs="TimesNewRoman" w:eastAsia="TimesNewRoman"/>
          <w:sz w:val="56"/>
          <w:spacing w:val="0"/>
          <w:color w:val="000000"/>
          <w:b w:val="off"/>
          <w:i w:val="off"/>
        </w:rPr>
        <w:t>mation of Lamarck’s Evolutionary Theory”, Archives internationales d’ historie des sciences,</w:t>
      </w:r>
      <w:r>
        <w:rPr>
          <w:rFonts w:ascii="TimesNewRoman" w:hAnsi="TimesNewRoman" w:cs="TimesNewRoman" w:eastAsia="TimesNewRoman"/>
          <w:sz w:val="56"/>
          <w:spacing w:val="0"/>
          <w:color w:val="000000"/>
          <w:b w:val="off"/>
          <w:i w:val="off"/>
        </w:rPr>
        <w:t>XXXVII (1956), 323-338.</w:t>
      </w:r>
      <w:bookmarkEnd w:id="1414"/>
    </w:p>
    <w:p>
      <w:pPr>
        <w:pageBreakBefore w:val="off"/>
        <w:tabs/>
        <w:wordWrap w:val="off"/>
        <w:spacing w:before="0" w:after="0" w:line="660" w:lineRule="exact"/>
        <w:ind w:left="0" w:right="0"/>
        <w:jc w:val="both"/>
        <w:textAlignment w:val="baseline"/>
        <w:rPr>
          <w:sz w:val="59"/>
        </w:rPr>
      </w:pPr>
      <w:bookmarkStart w:name="" w:id="1415"/>
      <w:r>
        <w:rPr>
          <w:rFonts w:ascii="宋体" w:hAnsi="宋体" w:cs="宋体" w:eastAsia="宋体"/>
          <w:sz w:val="59"/>
          <w:spacing w:val="0"/>
          <w:color w:val="000000"/>
          <w:b w:val="off"/>
          <w:i w:val="off"/>
        </w:rPr>
        <w:t/>
      </w:r>
      <w:bookmarkEnd w:id="1415"/>
    </w:p>
    <w:p>
      <w:pPr>
        <w:pageBreakBefore w:val="off"/>
        <w:tabs/>
        <w:wordWrap w:val="off"/>
        <w:spacing w:before="0" w:after="0" w:line="800" w:lineRule="atLeast"/>
        <w:ind w:left="0" w:right="0"/>
        <w:jc w:val="both"/>
        <w:textAlignment w:val="baseline"/>
        <w:rPr>
          <w:sz w:val="59"/>
        </w:rPr>
      </w:pPr>
      <w:bookmarkStart w:name="" w:id="1416"/>
      <w:r>
        <w:rPr>
          <w:rFonts w:ascii="宋体" w:hAnsi="宋体" w:cs="宋体" w:eastAsia="宋体"/>
          <w:sz w:val="59"/>
          <w:spacing w:val="0"/>
          <w:color w:val="000000"/>
          <w:b w:val="off"/>
          <w:i w:val="off"/>
        </w:rPr>
        <w:t>●18</w:t>
      </w:r>
      <w:bookmarkEnd w:id="1416"/>
    </w:p>
    <w:p>
      <w:r>
        <w:t/>
      </w:r>
    </w:p>
    <w:p>
      <w:pPr>
        <w:sectPr>
          <w:footerReference r:id="rId67"/>
          <w:headerReference r:id="rId68" w:type="default"/>
          <w:type w:val="nextPage"/>
          <w:pgSz w:w="21580" w:h="31680"/>
          <w:pgMar w:left="2100" w:top="1840" w:right="2100" w:bottom="1840" w:header="1540" w:footer="1540"/>
          <w:cols w:num="1"/>
        </w:sectPr>
      </w:pPr>
    </w:p>
    <w:p>
      <w:pPr>
        <w:pageBreakBefore w:val="off"/>
        <w:tabs/>
        <w:wordWrap w:val="off"/>
        <w:spacing w:before="800" w:after="0" w:line="860" w:lineRule="atLeast"/>
        <w:ind w:left="40" w:right="1220"/>
        <w:jc w:val="both"/>
        <w:textAlignment w:val="baseline"/>
        <w:rPr>
          <w:sz w:val="57"/>
        </w:rPr>
      </w:pPr>
      <w:bookmarkStart w:name="" w:id="1417"/>
      <w:r>
        <w:rPr>
          <w:rFonts w:ascii="宋体" w:hAnsi="宋体" w:cs="宋体" w:eastAsia="宋体"/>
          <w:sz w:val="57"/>
          <w:spacing w:val="0"/>
          <w:color w:val="000000"/>
          <w:b w:val="off"/>
          <w:i w:val="off"/>
        </w:rPr>
        <w:t>这些研究报告方式的演变还研究得太少，但它们的现代产品的</w:t>
      </w:r>
      <w:r>
        <w:rPr>
          <w:rFonts w:ascii="宋体" w:hAnsi="宋体" w:cs="宋体" w:eastAsia="宋体"/>
          <w:sz w:val="57"/>
          <w:spacing w:val="0"/>
          <w:color w:val="000000"/>
          <w:b w:val="off"/>
          <w:i w:val="off"/>
        </w:rPr>
        <w:t>意义对所有人都是明显的，虽然对许多人说来是难以读懂的。</w:t>
      </w:r>
      <w:r>
        <w:rPr>
          <w:rFonts w:ascii="宋体" w:hAnsi="宋体" w:cs="宋体" w:eastAsia="宋体"/>
          <w:sz w:val="57"/>
          <w:spacing w:val="0"/>
          <w:color w:val="000000"/>
          <w:b w:val="off"/>
          <w:i w:val="off"/>
        </w:rPr>
        <w:t>科学家的研究通常也将不再体现在写给任何可能对该领域感兴</w:t>
      </w:r>
      <w:r>
        <w:rPr>
          <w:rFonts w:ascii="宋体" w:hAnsi="宋体" w:cs="宋体" w:eastAsia="宋体"/>
          <w:sz w:val="57"/>
          <w:spacing w:val="0"/>
          <w:color w:val="000000"/>
          <w:b w:val="off"/>
          <w:i w:val="off"/>
        </w:rPr>
        <w:t>趣的人所读的书中，像富兰克林《关于电……的实验》或达尔文</w:t>
      </w:r>
      <w:r>
        <w:rPr>
          <w:rFonts w:ascii="宋体" w:hAnsi="宋体" w:cs="宋体" w:eastAsia="宋体"/>
          <w:sz w:val="57"/>
          <w:spacing w:val="0"/>
          <w:color w:val="000000"/>
          <w:b w:val="off"/>
          <w:i w:val="off"/>
        </w:rPr>
        <w:t>的《物种起源》那样。相反，他们通常以简短的论文的方式出现，</w:t>
      </w:r>
      <w:r>
        <w:rPr>
          <w:rFonts w:ascii="宋体" w:hAnsi="宋体" w:cs="宋体" w:eastAsia="宋体"/>
          <w:sz w:val="57"/>
          <w:spacing w:val="0"/>
          <w:color w:val="000000"/>
          <w:b w:val="off"/>
          <w:i w:val="off"/>
        </w:rPr>
        <w:t>只写给专业同事们读，这些人被认为都具有共有范式的知识，惟</w:t>
      </w:r>
      <w:r>
        <w:rPr>
          <w:rFonts w:ascii="宋体" w:hAnsi="宋体" w:cs="宋体" w:eastAsia="宋体"/>
          <w:sz w:val="57"/>
          <w:spacing w:val="0"/>
          <w:color w:val="000000"/>
          <w:b w:val="off"/>
          <w:i w:val="off"/>
        </w:rPr>
        <w:t>有他们能够写出论文，也才能读懂为他们写的论文。</w:t>
      </w:r>
      <w:bookmarkEnd w:id="1417"/>
    </w:p>
    <w:p>
      <w:pPr>
        <w:pageBreakBefore w:val="off"/>
        <w:tabs/>
        <w:wordWrap w:val="off"/>
        <w:spacing w:before="0" w:after="0" w:line="860" w:lineRule="atLeast"/>
        <w:ind w:left="40" w:right="1120" w:firstLine="1200"/>
        <w:jc w:val="both"/>
        <w:textAlignment w:val="baseline"/>
        <w:rPr>
          <w:sz w:val="57"/>
        </w:rPr>
      </w:pPr>
      <w:bookmarkStart w:name="" w:id="1418"/>
      <w:r>
        <w:rPr>
          <w:rFonts w:ascii="宋体" w:hAnsi="宋体" w:cs="宋体" w:eastAsia="宋体"/>
          <w:sz w:val="57"/>
          <w:spacing w:val="0"/>
          <w:color w:val="000000"/>
          <w:b w:val="off"/>
          <w:i w:val="off"/>
        </w:rPr>
        <w:t>今天在科学界，所发行的书本通常要么是教科书，要么是对</w:t>
      </w:r>
      <w:r>
        <w:rPr>
          <w:rFonts w:ascii="宋体" w:hAnsi="宋体" w:cs="宋体" w:eastAsia="宋体"/>
          <w:sz w:val="57"/>
          <w:spacing w:val="0"/>
          <w:color w:val="000000"/>
          <w:b w:val="off"/>
          <w:i w:val="off"/>
        </w:rPr>
        <w:t>科学生活的这一方面或那一方面的回顾性反思。写书的科学家</w:t>
      </w:r>
      <w:r>
        <w:rPr>
          <w:rFonts w:ascii="宋体" w:hAnsi="宋体" w:cs="宋体" w:eastAsia="宋体"/>
          <w:sz w:val="57"/>
          <w:spacing w:val="0"/>
          <w:color w:val="000000"/>
          <w:b w:val="off"/>
          <w:i w:val="off"/>
        </w:rPr>
        <w:t>很可能会发现，写书不但不能提高他的专业声望，反而会受到损</w:t>
      </w:r>
      <w:r>
        <w:rPr>
          <w:rFonts w:ascii="宋体" w:hAnsi="宋体" w:cs="宋体" w:eastAsia="宋体"/>
          <w:sz w:val="57"/>
          <w:spacing w:val="0"/>
          <w:color w:val="000000"/>
          <w:b w:val="off"/>
          <w:i w:val="off"/>
        </w:rPr>
        <w:t>害。只有在各门科学发展的早期阶段，即前范式阶段，这样的书</w:t>
      </w:r>
      <w:r>
        <w:rPr>
          <w:rFonts w:ascii="宋体" w:hAnsi="宋体" w:cs="宋体" w:eastAsia="宋体"/>
          <w:sz w:val="57"/>
          <w:spacing w:val="0"/>
          <w:color w:val="000000"/>
          <w:b w:val="off"/>
          <w:i w:val="off"/>
        </w:rPr>
        <w:t>才一般地保持着与专业成就同样的关系，这种关系今天只有在</w:t>
      </w:r>
      <w:r>
        <w:rPr>
          <w:rFonts w:ascii="宋体" w:hAnsi="宋体" w:cs="宋体" w:eastAsia="宋体"/>
          <w:sz w:val="57"/>
          <w:spacing w:val="0"/>
          <w:color w:val="000000"/>
          <w:b w:val="off"/>
          <w:i w:val="off"/>
        </w:rPr>
        <w:t>其他创造性领域还仍然保持着。只有这些仍然保留着以书的形</w:t>
      </w:r>
      <w:r>
        <w:rPr>
          <w:rFonts w:ascii="宋体" w:hAnsi="宋体" w:cs="宋体" w:eastAsia="宋体"/>
          <w:sz w:val="57"/>
          <w:spacing w:val="0"/>
          <w:color w:val="000000"/>
          <w:b w:val="off"/>
          <w:i w:val="off"/>
        </w:rPr>
        <w:t>式作为研究交流工具的领域，无论是有论文或没有论文，专业化</w:t>
      </w:r>
      <w:r>
        <w:rPr>
          <w:rFonts w:ascii="宋体" w:hAnsi="宋体" w:cs="宋体" w:eastAsia="宋体"/>
          <w:sz w:val="57"/>
          <w:spacing w:val="0"/>
          <w:color w:val="000000"/>
          <w:b w:val="off"/>
          <w:i w:val="off"/>
        </w:rPr>
        <w:t>的界限仍未划得很明确，外行人总希望通过阅读研究实践者们</w:t>
      </w:r>
      <w:r>
        <w:rPr>
          <w:rFonts w:ascii="宋体" w:hAnsi="宋体" w:cs="宋体" w:eastAsia="宋体"/>
          <w:sz w:val="57"/>
          <w:spacing w:val="0"/>
          <w:color w:val="000000"/>
          <w:b w:val="off"/>
          <w:i w:val="off"/>
        </w:rPr>
        <w:t>的原始报告就能跟上研究的步伐。在数学和天文学中，研究报</w:t>
      </w:r>
      <w:r>
        <w:rPr>
          <w:rFonts w:ascii="宋体" w:hAnsi="宋体" w:cs="宋体" w:eastAsia="宋体"/>
          <w:sz w:val="57"/>
          <w:spacing w:val="0"/>
          <w:color w:val="000000"/>
          <w:b w:val="off"/>
          <w:i w:val="off"/>
        </w:rPr>
        <w:t>告在古代就很难为受过一般教育的听众所理解。在动力学中，</w:t>
      </w:r>
      <w:r>
        <w:rPr>
          <w:rFonts w:ascii="宋体" w:hAnsi="宋体" w:cs="宋体" w:eastAsia="宋体"/>
          <w:sz w:val="57"/>
          <w:spacing w:val="0"/>
          <w:color w:val="000000"/>
          <w:b w:val="off"/>
          <w:i w:val="off"/>
        </w:rPr>
        <w:t>在中世纪后期研究已变得同样深奥，只是在17世纪早期，当一</w:t>
      </w:r>
      <w:r>
        <w:rPr>
          <w:rFonts w:ascii="宋体" w:hAnsi="宋体" w:cs="宋体" w:eastAsia="宋体"/>
          <w:sz w:val="57"/>
          <w:spacing w:val="0"/>
          <w:color w:val="000000"/>
          <w:b w:val="off"/>
          <w:i w:val="off"/>
        </w:rPr>
        <w:t>个新范式取代了曾指导中世纪研究的范式时，曾一度变得为一</w:t>
      </w:r>
      <w:r>
        <w:rPr>
          <w:rFonts w:ascii="宋体" w:hAnsi="宋体" w:cs="宋体" w:eastAsia="宋体"/>
          <w:sz w:val="57"/>
          <w:spacing w:val="0"/>
          <w:color w:val="000000"/>
          <w:b w:val="off"/>
          <w:i w:val="off"/>
        </w:rPr>
        <w:t>般人所能理解。电学研究在18世纪末以前需要为外行人进行</w:t>
      </w:r>
      <w:r>
        <w:rPr>
          <w:rFonts w:ascii="宋体" w:hAnsi="宋体" w:cs="宋体" w:eastAsia="宋体"/>
          <w:sz w:val="57"/>
          <w:spacing w:val="0"/>
          <w:color w:val="000000"/>
          <w:b w:val="off"/>
          <w:i w:val="off"/>
        </w:rPr>
        <w:t>翻译，而在19世纪物理科学的大多数其他领域就已很难为一般</w:t>
      </w:r>
      <w:r>
        <w:rPr>
          <w:rFonts w:ascii="宋体" w:hAnsi="宋体" w:cs="宋体" w:eastAsia="宋体"/>
          <w:sz w:val="57"/>
          <w:spacing w:val="0"/>
          <w:color w:val="000000"/>
          <w:b w:val="off"/>
          <w:i w:val="off"/>
        </w:rPr>
        <w:t>人所理解了。在18、19这两个世纪间，生物科学的各部门也同</w:t>
      </w:r>
      <w:r>
        <w:rPr>
          <w:rFonts w:ascii="宋体" w:hAnsi="宋体" w:cs="宋体" w:eastAsia="宋体"/>
          <w:sz w:val="57"/>
          <w:spacing w:val="0"/>
          <w:color w:val="000000"/>
          <w:b w:val="off"/>
          <w:i w:val="off"/>
        </w:rPr>
        <w:t>样出现了类似的过渡。在社会科学各部门中这种过渡也许今天</w:t>
      </w:r>
      <w:r>
        <w:rPr>
          <w:rFonts w:ascii="宋体" w:hAnsi="宋体" w:cs="宋体" w:eastAsia="宋体"/>
          <w:sz w:val="57"/>
          <w:spacing w:val="0"/>
          <w:color w:val="000000"/>
          <w:b w:val="off"/>
          <w:i w:val="off"/>
        </w:rPr>
        <w:t>还在进行中。人们哀叹专业科学家与他在其他领域内的同事之</w:t>
      </w:r>
      <w:r>
        <w:rPr>
          <w:rFonts w:ascii="宋体" w:hAnsi="宋体" w:cs="宋体" w:eastAsia="宋体"/>
          <w:sz w:val="57"/>
          <w:spacing w:val="0"/>
          <w:color w:val="000000"/>
          <w:b w:val="off"/>
          <w:i w:val="off"/>
        </w:rPr>
        <w:t>间的鸿沟正在日益加深，虽然这种哀叹已习以为常且也确实正</w:t>
      </w:r>
      <w:r>
        <w:rPr>
          <w:rFonts w:ascii="宋体" w:hAnsi="宋体" w:cs="宋体" w:eastAsia="宋体"/>
          <w:sz w:val="57"/>
          <w:spacing w:val="0"/>
          <w:color w:val="000000"/>
          <w:b w:val="off"/>
          <w:i w:val="off"/>
        </w:rPr>
        <w:t>当，但对于这种鸿沟与科学进步内在机制之间的基本关系却注</w:t>
      </w:r>
      <w:r>
        <w:rPr>
          <w:rFonts w:ascii="宋体" w:hAnsi="宋体" w:cs="宋体" w:eastAsia="宋体"/>
          <w:sz w:val="57"/>
          <w:spacing w:val="0"/>
          <w:color w:val="000000"/>
          <w:b w:val="off"/>
          <w:i w:val="off"/>
        </w:rPr>
        <w:t>意得太少。而这种现象却依然如故。</w:t>
      </w:r>
      <w:bookmarkEnd w:id="1418"/>
    </w:p>
    <w:p>
      <w:pPr>
        <w:pageBreakBefore w:val="off"/>
        <w:tabs/>
        <w:wordWrap w:val="off"/>
        <w:spacing w:before="0" w:after="0" w:line="860" w:lineRule="atLeast"/>
        <w:ind w:left="40" w:right="1060" w:firstLine="1200"/>
        <w:jc w:val="both"/>
        <w:textAlignment w:val="baseline"/>
        <w:rPr>
          <w:sz w:val="57"/>
        </w:rPr>
      </w:pPr>
      <w:bookmarkStart w:name="" w:id="1419"/>
      <w:r>
        <w:rPr>
          <w:rFonts w:ascii="宋体" w:hAnsi="宋体" w:cs="宋体" w:eastAsia="宋体"/>
          <w:sz w:val="57"/>
          <w:spacing w:val="0"/>
          <w:color w:val="000000"/>
          <w:b w:val="off"/>
          <w:i w:val="off"/>
        </w:rPr>
        <w:t>自史前以降，研究领域一个接一个地跨越了历史学家称之</w:t>
      </w:r>
      <w:r>
        <w:rPr>
          <w:rFonts w:ascii="宋体" w:hAnsi="宋体" w:cs="宋体" w:eastAsia="宋体"/>
          <w:sz w:val="57"/>
          <w:spacing w:val="0"/>
          <w:color w:val="000000"/>
          <w:b w:val="off"/>
          <w:i w:val="off"/>
        </w:rPr>
        <w:t>为一门科学的前史及其本身的历史之间的分野。这些领域向成</w:t>
      </w:r>
      <w:r>
        <w:rPr>
          <w:rFonts w:ascii="宋体" w:hAnsi="宋体" w:cs="宋体" w:eastAsia="宋体"/>
          <w:sz w:val="57"/>
          <w:spacing w:val="0"/>
          <w:color w:val="000000"/>
          <w:b w:val="off"/>
          <w:i w:val="off"/>
        </w:rPr>
        <w:t>熟的过渡，很少像我在这里不得不纲要式地讨论的所可能暗含</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-3149600</wp:posOffset>
                </wp:positionV>
                <wp:extent cx="495300" cy="457200"/>
                <wp:wrapNone/>
                <wp:docPr id="18" name="文本框 18"/>
                <a:graphic xmlns:a="http://schemas.openxmlformats.org/drawingml/2006/main">
                  <a:graphicData uri="http://schemas.microsoft.com/office/word/2010/wordprocessingShape">
                    <wps:wsp>
                      <wps:cNvSpPr txBox="true"/>
                      <wps:spPr>
                        <a:xfrm>
                          <a:off x="0" y="0"/>
                          <a:ext cx="4953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420"/>
                            <w:r>
                              <w:rPr>
                                <w:rFonts w:ascii="宋体" w:hAnsi="宋体" w:cs="宋体" w:eastAsia="宋体"/>
                                <w:sz w:val="47"/>
                                <w:spacing w:val="0"/>
                                <w:color w:val="000000"/>
                                <w:b w:val="off"/>
                                <w:i w:val="off"/>
                              </w:rPr>
                              <w:t>21</w:t>
                            </w:r>
                            <w:bookmarkEnd w:id="1420"/>
                          </w:p>
                        </w:txbxContent>
                      </wps:txbx>
                      <wps:bodyPr wrap="square" lIns="0" rIns="0" tIns="0" bIns="0" vert="horz" anchor="t">
                        <a:noAutofit/>
                      </wps:bodyPr>
                    </wps:wsp>
                  </a:graphicData>
                </a:graphic>
              </wp:anchor>
            </w:drawing>
          </mc:Choice>
          <mc:Fallback>
            <w:pict>
              <v:shape type="#_x0000_t202" filled="f" stroked="f" style="margin-left:71pt;margin-top:-248pt;width:3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421"/>
                      <w:r>
                        <w:rPr>
                          <w:rFonts w:ascii="宋体" w:hAnsi="宋体" w:cs="宋体" w:eastAsia="宋体"/>
                          <w:sz w:val="47"/>
                          <w:spacing w:val="0"/>
                          <w:color w:val="000000"/>
                          <w:b w:val="off"/>
                          <w:i w:val="off"/>
                        </w:rPr>
                        <w:t>21</w:t>
                      </w:r>
                      <w:bookmarkEnd w:id="1421"/>
                    </w:p>
                  </w:txbxContent>
                </v:textbox>
              </v:shape>
            </w:pict>
          </mc:Fallback>
        </mc:AlternateContent>
      </w:r>
      <w:bookmarkEnd w:id="1419"/>
    </w:p>
    <w:p>
      <w:pPr>
        <w:pageBreakBefore w:val="off"/>
        <w:tabs/>
        <w:wordWrap w:val="off"/>
        <w:spacing w:before="0" w:after="0" w:line="460" w:lineRule="exact"/>
        <w:ind w:left="0" w:right="0"/>
        <w:jc w:val="both"/>
        <w:textAlignment w:val="baseline"/>
        <w:rPr>
          <w:sz w:val="41"/>
        </w:rPr>
      </w:pPr>
      <w:bookmarkStart w:name="" w:id="1422"/>
      <w:r>
        <w:rPr>
          <w:rFonts w:ascii="宋体" w:hAnsi="宋体" w:cs="宋体" w:eastAsia="宋体"/>
          <w:sz w:val="41"/>
          <w:spacing w:val="0"/>
          <w:color w:val="000000"/>
          <w:b w:val="off"/>
          <w:i w:val="off"/>
        </w:rPr>
        <w:t/>
      </w:r>
      <w:bookmarkEnd w:id="1422"/>
    </w:p>
    <w:p>
      <w:pPr>
        <w:pageBreakBefore w:val="off"/>
        <w:tabs/>
        <w:wordWrap w:val="off"/>
        <w:spacing w:before="0" w:after="0" w:line="560" w:lineRule="atLeast"/>
        <w:ind w:left="0" w:right="0"/>
        <w:jc w:val="right"/>
        <w:textAlignment w:val="baseline"/>
        <w:rPr>
          <w:sz w:val="41"/>
        </w:rPr>
      </w:pPr>
      <w:bookmarkStart w:name="" w:id="1423"/>
      <w:r>
        <w:rPr>
          <w:rFonts w:ascii="宋体" w:hAnsi="宋体" w:cs="宋体" w:eastAsia="宋体"/>
          <w:sz w:val="41"/>
          <w:spacing w:val="0"/>
          <w:color w:val="000000"/>
          <w:b w:val="off"/>
          <w:i w:val="off"/>
        </w:rPr>
        <w:t>19</w:t>
      </w:r>
      <w:bookmarkEnd w:id="1423"/>
    </w:p>
    <w:p>
      <w:r>
        <w:t/>
      </w:r>
    </w:p>
    <w:p>
      <w:pPr>
        <w:sectPr>
          <w:footerReference r:id="rId69"/>
          <w:headerReference r:id="rId70" w:type="default"/>
          <w:type w:val="nextPage"/>
          <w:pgSz w:w="21580" w:h="31680"/>
          <w:pgMar w:left="2300" w:top="1840" w:right="2300" w:bottom="1840" w:header="1540" w:footer="1540"/>
          <w:cols w:num="1"/>
        </w:sectPr>
      </w:pPr>
    </w:p>
    <w:p>
      <w:pPr>
        <w:pageBreakBefore w:val="off"/>
        <w:tabs/>
        <w:wordWrap w:val="off"/>
        <w:spacing w:before="920" w:after="0" w:line="900" w:lineRule="atLeast"/>
        <w:ind w:left="1540" w:right="40"/>
        <w:jc w:val="both"/>
        <w:textAlignment w:val="baseline"/>
        <w:rPr>
          <w:sz w:val="56"/>
        </w:rPr>
      </w:pPr>
      <w:bookmarkStart w:name="" w:id="1424"/>
      <w:r>
        <w:rPr>
          <w:rFonts w:ascii="宋体" w:hAnsi="宋体" w:cs="宋体" w:eastAsia="宋体"/>
          <w:sz w:val="56"/>
          <w:spacing w:val="0"/>
          <w:color w:val="000000"/>
          <w:b w:val="off"/>
          <w:i w:val="off"/>
        </w:rPr>
        <w:t>的那么突然或那么明显。但它们的过渡在历史上也不是渐进而</w:t>
      </w:r>
      <w:r>
        <w:rPr>
          <w:rFonts w:ascii="宋体" w:hAnsi="宋体" w:cs="宋体" w:eastAsia="宋体"/>
          <w:sz w:val="56"/>
          <w:spacing w:val="0"/>
          <w:color w:val="000000"/>
          <w:b w:val="off"/>
          <w:i w:val="off"/>
        </w:rPr>
        <w:t>共存的，也就是说，不是在诸领域的整个发展中实现过渡的。在</w:t>
      </w:r>
      <w:r>
        <w:rPr>
          <w:rFonts w:ascii="宋体" w:hAnsi="宋体" w:cs="宋体" w:eastAsia="宋体"/>
          <w:sz w:val="56"/>
          <w:spacing w:val="0"/>
          <w:color w:val="000000"/>
          <w:b w:val="off"/>
          <w:i w:val="off"/>
        </w:rPr>
        <w:t>18世纪的前80年，电学著作家所具有的关于电现象的信息比</w:t>
      </w:r>
      <w:r>
        <w:rPr>
          <w:rFonts w:ascii="宋体" w:hAnsi="宋体" w:cs="宋体" w:eastAsia="宋体"/>
          <w:sz w:val="56"/>
          <w:spacing w:val="0"/>
          <w:color w:val="000000"/>
          <w:b w:val="off"/>
          <w:i w:val="off"/>
        </w:rPr>
        <w:t>他们 16世纪的前辈们要多得多。在1740年以后的半个世纪</w:t>
      </w:r>
      <w:r>
        <w:rPr>
          <w:rFonts w:ascii="宋体" w:hAnsi="宋体" w:cs="宋体" w:eastAsia="宋体"/>
          <w:sz w:val="56"/>
          <w:spacing w:val="0"/>
          <w:color w:val="000000"/>
          <w:b w:val="off"/>
          <w:i w:val="off"/>
        </w:rPr>
        <w:t>中，他们关于电的知识的清单只增加了很少的几种。不过，在一</w:t>
      </w:r>
      <w:r>
        <w:rPr>
          <w:rFonts w:ascii="宋体" w:hAnsi="宋体" w:cs="宋体" w:eastAsia="宋体"/>
          <w:sz w:val="56"/>
          <w:spacing w:val="0"/>
          <w:color w:val="000000"/>
          <w:b w:val="off"/>
          <w:i w:val="off"/>
        </w:rPr>
        <w:t>些重要的方面，18世纪最后30年内卡文迪什(Cavendish)、库伦</w:t>
      </w:r>
      <w:r>
        <w:rPr>
          <w:rFonts w:ascii="宋体" w:hAnsi="宋体" w:cs="宋体" w:eastAsia="宋体"/>
          <w:sz w:val="56"/>
          <w:spacing w:val="0"/>
          <w:color w:val="000000"/>
          <w:b w:val="off"/>
          <w:i w:val="off"/>
        </w:rPr>
        <w:t>(Coulomb)和伏特(Volta)的电学著作，与格雷、杜·费，甚至富兰</w:t>
      </w:r>
      <w:r>
        <w:rPr>
          <w:rFonts w:ascii="宋体" w:hAnsi="宋体" w:cs="宋体" w:eastAsia="宋体"/>
          <w:sz w:val="56"/>
          <w:spacing w:val="0"/>
          <w:color w:val="000000"/>
          <w:b w:val="off"/>
          <w:i w:val="off"/>
        </w:rPr>
        <w:t>克林等的著作之间的距离，远远大于18世纪初期这些电学发现</w:t>
      </w:r>
      <w:r>
        <w:rPr>
          <w:rFonts w:ascii="宋体" w:hAnsi="宋体" w:cs="宋体" w:eastAsia="宋体"/>
          <w:sz w:val="56"/>
          <w:spacing w:val="0"/>
          <w:color w:val="000000"/>
          <w:b w:val="off"/>
          <w:i w:val="off"/>
        </w:rPr>
        <w:t>者的著作与16世纪著作之间的距离。①在1740年到 1780年这</w:t>
      </w:r>
      <w:r>
        <w:rPr>
          <w:rFonts w:ascii="宋体" w:hAnsi="宋体" w:cs="宋体" w:eastAsia="宋体"/>
          <w:sz w:val="56"/>
          <w:spacing w:val="0"/>
          <w:color w:val="000000"/>
          <w:b w:val="off"/>
          <w:i w:val="off"/>
        </w:rPr>
        <w:t>段期间，电学家第一次有可能认为已经奠定了他们这个领域的</w:t>
      </w:r>
      <w:r>
        <w:rPr>
          <w:rFonts w:ascii="宋体" w:hAnsi="宋体" w:cs="宋体" w:eastAsia="宋体"/>
          <w:sz w:val="56"/>
          <w:spacing w:val="0"/>
          <w:color w:val="000000"/>
          <w:b w:val="off"/>
          <w:i w:val="off"/>
        </w:rPr>
        <w:t>基础。从这点出发，他们把电学问题的研究更具体和更深入，并</w:t>
      </w:r>
      <w:r>
        <w:rPr>
          <w:rFonts w:ascii="宋体" w:hAnsi="宋体" w:cs="宋体" w:eastAsia="宋体"/>
          <w:sz w:val="56"/>
          <w:spacing w:val="0"/>
          <w:color w:val="000000"/>
          <w:b w:val="off"/>
          <w:i w:val="off"/>
        </w:rPr>
        <w:t>且日益把他们的研究成果以论文的形式向其他电学家们报告，</w:t>
      </w:r>
      <w:r>
        <w:rPr>
          <w:rFonts w:ascii="宋体" w:hAnsi="宋体" w:cs="宋体" w:eastAsia="宋体"/>
          <w:sz w:val="56"/>
          <w:spacing w:val="0"/>
          <w:color w:val="000000"/>
          <w:b w:val="off"/>
          <w:i w:val="off"/>
        </w:rPr>
        <w:t>而不是以书的形式写给更大范围的知识界阅读。作为一个团</w:t>
      </w:r>
      <w:r>
        <w:rPr>
          <w:rFonts w:ascii="宋体" w:hAnsi="宋体" w:cs="宋体" w:eastAsia="宋体"/>
          <w:sz w:val="56"/>
          <w:spacing w:val="0"/>
          <w:color w:val="000000"/>
          <w:b w:val="off"/>
          <w:i w:val="off"/>
        </w:rPr>
        <w:t>体，他们已经达到了古代天文学家们、中世纪研究运动的学者</w:t>
      </w:r>
      <w:r>
        <w:rPr>
          <w:rFonts w:ascii="宋体" w:hAnsi="宋体" w:cs="宋体" w:eastAsia="宋体"/>
          <w:sz w:val="56"/>
          <w:spacing w:val="0"/>
          <w:color w:val="000000"/>
          <w:b w:val="off"/>
          <w:i w:val="off"/>
        </w:rPr>
        <w:t>们、17世纪晚期物理光学的研究者们和 19世纪早期历史地质</w:t>
      </w:r>
      <w:r>
        <w:rPr>
          <w:rFonts w:ascii="宋体" w:hAnsi="宋体" w:cs="宋体" w:eastAsia="宋体"/>
          <w:sz w:val="56"/>
          <w:spacing w:val="0"/>
          <w:color w:val="000000"/>
          <w:b w:val="off"/>
          <w:i w:val="off"/>
        </w:rPr>
        <w:t>学的学者们那样的水平了。这就是说，他们已经有了一种范式，</w:t>
      </w:r>
      <w:r>
        <w:rPr>
          <w:rFonts w:ascii="宋体" w:hAnsi="宋体" w:cs="宋体" w:eastAsia="宋体"/>
          <w:sz w:val="56"/>
          <w:spacing w:val="0"/>
          <w:color w:val="000000"/>
          <w:b w:val="off"/>
          <w:i w:val="off"/>
        </w:rPr>
        <w:t>用以指导整个团体的研究工作。除了事后认识到的这种好处，</w:t>
      </w:r>
      <w:r>
        <w:rPr>
          <w:rFonts w:ascii="宋体" w:hAnsi="宋体" w:cs="宋体" w:eastAsia="宋体"/>
          <w:sz w:val="56"/>
          <w:spacing w:val="0"/>
          <w:color w:val="000000"/>
          <w:b w:val="off"/>
          <w:i w:val="off"/>
        </w:rPr>
        <w:t>就很难能找到其他标准以致可以明确地宣告一个领域已经成为</w:t>
      </w:r>
      <w:r>
        <w:rPr>
          <w:rFonts w:ascii="宋体" w:hAnsi="宋体" w:cs="宋体" w:eastAsia="宋体"/>
          <w:sz w:val="56"/>
          <w:spacing w:val="0"/>
          <w:color w:val="000000"/>
          <w:b w:val="off"/>
          <w:i w:val="off"/>
        </w:rPr>
        <w:t>科学了。</w:t>
      </w:r>
      <w:bookmarkEnd w:id="1424"/>
    </w:p>
    <w:p>
      <w:pPr>
        <w:pageBreakBefore w:val="off"/>
        <w:tabs/>
        <w:wordWrap w:val="off"/>
        <w:spacing w:before="0" w:after="0" w:line="920" w:lineRule="exact"/>
        <w:ind w:left="0" w:right="0"/>
        <w:jc w:val="both"/>
        <w:textAlignment w:val="baseline"/>
        <w:rPr>
          <w:sz w:val="56"/>
        </w:rPr>
      </w:pPr>
      <w:bookmarkStart w:name="" w:id="1425"/>
      <w:r>
        <w:rPr>
          <w:rFonts w:ascii="宋体" w:hAnsi="宋体" w:cs="宋体" w:eastAsia="宋体"/>
          <w:sz w:val="56"/>
          <w:spacing w:val="0"/>
          <w:color w:val="000000"/>
          <w:b w:val="off"/>
          <w:i w:val="off"/>
        </w:rPr>
        <w:t/>
      </w:r>
      <w:bookmarkEnd w:id="1425"/>
    </w:p>
    <w:p>
      <w:pPr>
        <w:pageBreakBefore w:val="off"/>
        <w:tabs/>
        <w:wordWrap w:val="off"/>
        <w:spacing w:before="0" w:after="0" w:line="920" w:lineRule="exact"/>
        <w:ind w:left="0" w:right="0"/>
        <w:jc w:val="both"/>
        <w:textAlignment w:val="baseline"/>
        <w:rPr>
          <w:sz w:val="56"/>
        </w:rPr>
      </w:pPr>
      <w:bookmarkStart w:name="" w:id="1426"/>
      <w:r>
        <w:rPr>
          <w:rFonts w:ascii="宋体" w:hAnsi="宋体" w:cs="宋体" w:eastAsia="宋体"/>
          <w:sz w:val="56"/>
          <w:spacing w:val="0"/>
          <w:color w:val="000000"/>
          <w:b w:val="off"/>
          <w:i w:val="off"/>
        </w:rPr>
        <w:t/>
      </w:r>
      <w:bookmarkEnd w:id="1426"/>
    </w:p>
    <w:p>
      <w:pPr>
        <w:pageBreakBefore w:val="off"/>
        <w:tabs/>
        <w:wordWrap w:val="off"/>
        <w:spacing w:before="0" w:after="0" w:line="920" w:lineRule="exact"/>
        <w:ind w:left="0" w:right="0"/>
        <w:jc w:val="both"/>
        <w:textAlignment w:val="baseline"/>
        <w:rPr>
          <w:sz w:val="56"/>
        </w:rPr>
      </w:pPr>
      <w:bookmarkStart w:name="" w:id="1427"/>
      <w:r>
        <w:rPr>
          <w:rFonts w:ascii="宋体" w:hAnsi="宋体" w:cs="宋体" w:eastAsia="宋体"/>
          <w:sz w:val="56"/>
          <w:spacing w:val="0"/>
          <w:color w:val="000000"/>
          <w:b w:val="off"/>
          <w:i w:val="off"/>
        </w:rPr>
        <w:t/>
      </w:r>
      <w:bookmarkEnd w:id="1427"/>
    </w:p>
    <w:p>
      <w:pPr>
        <w:pageBreakBefore w:val="off"/>
        <w:tabs/>
        <w:wordWrap w:val="off"/>
        <w:spacing w:before="0" w:after="0" w:line="920" w:lineRule="exact"/>
        <w:ind w:left="0" w:right="0"/>
        <w:jc w:val="both"/>
        <w:textAlignment w:val="baseline"/>
        <w:rPr>
          <w:sz w:val="56"/>
        </w:rPr>
      </w:pPr>
      <w:bookmarkStart w:name="" w:id="1428"/>
      <w:r>
        <w:rPr>
          <w:rFonts w:ascii="宋体" w:hAnsi="宋体" w:cs="宋体" w:eastAsia="宋体"/>
          <w:sz w:val="56"/>
          <w:spacing w:val="0"/>
          <w:color w:val="000000"/>
          <w:b w:val="off"/>
          <w:i w:val="off"/>
        </w:rPr>
        <w:t/>
      </w:r>
      <w:bookmarkEnd w:id="1428"/>
    </w:p>
    <w:p>
      <w:pPr>
        <w:pageBreakBefore w:val="off"/>
        <w:tabs/>
        <w:wordWrap w:val="off"/>
        <w:spacing w:before="0" w:after="0" w:line="760" w:lineRule="atLeast"/>
        <w:ind w:left="1680" w:right="0"/>
        <w:jc w:val="both"/>
        <w:textAlignment w:val="baseline"/>
        <w:rPr>
          <w:sz w:val="56"/>
        </w:rPr>
      </w:pPr>
      <w:bookmarkStart w:name="" w:id="1429"/>
      <w:r>
        <w:rPr>
          <w:rFonts w:ascii="宋体" w:hAnsi="宋体" w:cs="宋体" w:eastAsia="宋体"/>
          <w:sz w:val="56"/>
          <w:spacing w:val="0"/>
          <w:color w:val="000000"/>
          <w:u w:val="single"/>
          <w:b w:val="off"/>
          <w:i w:val="off"/>
        </w:rPr>
        <w:t xml:space="preserve">             </w:t>
      </w:r>
      <w:bookmarkEnd w:id="1429"/>
    </w:p>
    <w:p>
      <w:pPr>
        <w:pageBreakBefore w:val="off"/>
        <w:tabs/>
        <w:wordWrap w:val="off"/>
        <w:spacing w:before="380" w:after="0" w:line="680" w:lineRule="atLeast"/>
        <w:ind w:left="1660" w:right="0" w:firstLine="820"/>
        <w:jc w:val="both"/>
        <w:textAlignment w:val="baseline"/>
        <w:rPr>
          <w:sz w:val="38"/>
        </w:rPr>
      </w:pPr>
      <w:bookmarkStart w:name="" w:id="1430"/>
      <w:r>
        <w:rPr>
          <w:rFonts w:ascii="仿宋" w:hAnsi="仿宋" w:cs="仿宋" w:eastAsia="仿宋"/>
          <w:sz w:val="38"/>
          <w:spacing w:val="0"/>
          <w:color w:val="000000"/>
          <w:b w:val="off"/>
          <w:i w:val="off"/>
        </w:rPr>
        <w:t>①  富兰克林以后，在以下几个方面有了巨大的发展：电荷探测器的灵敏度，第</w:t>
      </w:r>
      <w:r>
        <w:rPr>
          <w:rFonts w:ascii="仿宋" w:hAnsi="仿宋" w:cs="仿宋" w:eastAsia="仿宋"/>
          <w:sz w:val="38"/>
          <w:spacing w:val="0"/>
          <w:color w:val="000000"/>
          <w:b w:val="off"/>
          <w:i w:val="off"/>
        </w:rPr>
        <w:t>一种可靠而又普遍推广的测量电荷技术，电容概念及其与最新精练的电压概念之间</w:t>
      </w:r>
      <w:r>
        <w:rPr>
          <w:rFonts w:ascii="仿宋" w:hAnsi="仿宋" w:cs="仿宋" w:eastAsia="仿宋"/>
          <w:sz w:val="38"/>
          <w:spacing w:val="0"/>
          <w:color w:val="000000"/>
          <w:b w:val="off"/>
          <w:i w:val="off"/>
        </w:rPr>
        <w:t>关系的进展，以及静电力的定量化。所有这些发展请见 Roller和 Roller，前引书，第</w:t>
      </w:r>
      <w:r>
        <w:rPr>
          <w:rFonts w:ascii="TimesNewRoman" w:hAnsi="TimesNewRoman" w:cs="TimesNewRoman" w:eastAsia="TimesNewRoman"/>
          <w:sz w:val="38"/>
          <w:spacing w:val="0"/>
          <w:color w:val="000000"/>
          <w:b w:val="off"/>
          <w:i w:val="off"/>
        </w:rPr>
        <w:t>66-81页；W.C. Walker,“The Detection and Estimation of Electric Charges in the Eigh-</w:t>
      </w:r>
      <w:r>
        <w:rPr>
          <w:rFonts w:ascii="TimesNewRoman" w:hAnsi="TimesNewRoman" w:cs="TimesNewRoman" w:eastAsia="TimesNewRoman"/>
          <w:sz w:val="38"/>
          <w:spacing w:val="0"/>
          <w:color w:val="000000"/>
          <w:b w:val="off"/>
          <w:i w:val="off"/>
        </w:rPr>
        <w:t>teenth Century”, Annals of Science,I(1936),66-100; and Edmund Hoppe, Geschichte der</w:t>
      </w:r>
      <w:r>
        <w:rPr>
          <w:rFonts w:ascii="TimesNewRoman" w:hAnsi="TimesNewRoman" w:cs="TimesNewRoman" w:eastAsia="TimesNewRoman"/>
          <w:sz w:val="38"/>
          <w:spacing w:val="0"/>
          <w:color w:val="000000"/>
          <w:b w:val="off"/>
          <w:i w:val="off"/>
        </w:rPr>
        <w:t>Elektrizitat(Leipzig,1984), Part I, Chaps, iii-iv.</w:t>
      </w:r>
      <w:r>
        <mc:AlternateContent>
          <mc:Choice Requires="wps">
            <w:drawing>
              <wp:anchor allowOverlap="true" layoutInCell="true" locked="false" simplePos="false" behindDoc="false" relativeHeight="251659264" distL="0" distR="0" distT="0" distB="0">
                <wp:simplePos x="0" y="0"/>
                <wp:positionH relativeFrom="page">
                  <wp:posOffset>12585700</wp:posOffset>
                </wp:positionH>
                <wp:positionV relativeFrom="paragraph">
                  <wp:posOffset>-6426200</wp:posOffset>
                </wp:positionV>
                <wp:extent cx="584200" cy="533400"/>
                <wp:wrapNone/>
                <wp:docPr id="19" name="文本框 19"/>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431"/>
                            <w:r>
                              <w:rPr>
                                <w:rFonts w:ascii="宋体" w:hAnsi="宋体" w:cs="宋体" w:eastAsia="宋体"/>
                                <w:sz w:val="56"/>
                                <w:spacing w:val="0"/>
                                <w:color w:val="000000"/>
                                <w:b w:val="off"/>
                                <w:i w:val="off"/>
                              </w:rPr>
                              <w:t>22</w:t>
                            </w:r>
                            <w:bookmarkEnd w:id="1431"/>
                          </w:p>
                        </w:txbxContent>
                      </wps:txbx>
                      <wps:bodyPr wrap="square" lIns="0" rIns="0" tIns="0" bIns="0" vert="horz" anchor="t">
                        <a:noAutofit/>
                      </wps:bodyPr>
                    </wps:wsp>
                  </a:graphicData>
                </a:graphic>
              </wp:anchor>
            </w:drawing>
          </mc:Choice>
          <mc:Fallback>
            <w:pict>
              <v:shape type="#_x0000_t202" filled="f" stroked="f" style="margin-left:991pt;margin-top:-506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432"/>
                      <w:r>
                        <w:rPr>
                          <w:rFonts w:ascii="宋体" w:hAnsi="宋体" w:cs="宋体" w:eastAsia="宋体"/>
                          <w:sz w:val="56"/>
                          <w:spacing w:val="0"/>
                          <w:color w:val="000000"/>
                          <w:b w:val="off"/>
                          <w:i w:val="off"/>
                        </w:rPr>
                        <w:t>22</w:t>
                      </w:r>
                      <w:bookmarkEnd w:id="1432"/>
                    </w:p>
                  </w:txbxContent>
                </v:textbox>
              </v:shape>
            </w:pict>
          </mc:Fallback>
        </mc:AlternateContent>
      </w:r>
      <w:bookmarkEnd w:id="1430"/>
    </w:p>
    <w:p>
      <w:pPr>
        <w:pageBreakBefore w:val="off"/>
        <w:tabs/>
        <w:wordWrap w:val="off"/>
        <w:spacing w:before="0" w:after="0" w:line="700" w:lineRule="exact"/>
        <w:ind w:left="0" w:right="0"/>
        <w:jc w:val="both"/>
        <w:textAlignment w:val="baseline"/>
        <w:rPr>
          <w:sz w:val="38"/>
        </w:rPr>
      </w:pPr>
      <w:bookmarkStart w:name="" w:id="1433"/>
      <w:r>
        <w:rPr>
          <w:rFonts w:ascii="宋体" w:hAnsi="宋体" w:cs="宋体" w:eastAsia="宋体"/>
          <w:sz w:val="38"/>
          <w:spacing w:val="0"/>
          <w:color w:val="000000"/>
          <w:b w:val="off"/>
          <w:i w:val="off"/>
        </w:rPr>
        <w:t/>
      </w:r>
      <w:bookmarkEnd w:id="1433"/>
    </w:p>
    <w:p>
      <w:pPr>
        <w:pageBreakBefore w:val="off"/>
        <w:tabs/>
        <w:wordWrap w:val="off"/>
        <w:spacing w:before="0" w:after="0" w:line="800" w:lineRule="atLeast"/>
        <w:ind w:left="0" w:right="0"/>
        <w:jc w:val="both"/>
        <w:textAlignment w:val="baseline"/>
        <w:rPr>
          <w:sz w:val="60"/>
        </w:rPr>
      </w:pPr>
      <w:bookmarkStart w:name="" w:id="1434"/>
      <w:r>
        <w:rPr>
          <w:rFonts w:ascii="宋体" w:hAnsi="宋体" w:cs="宋体" w:eastAsia="宋体"/>
          <w:sz w:val="60"/>
          <w:spacing w:val="0"/>
          <w:color w:val="000000"/>
          <w:b w:val="off"/>
          <w:i w:val="off"/>
        </w:rPr>
        <w:t>●20</w:t>
      </w:r>
      <w:bookmarkEnd w:id="1434"/>
    </w:p>
    <w:p>
      <w:r>
        <w:t/>
      </w:r>
    </w:p>
    <w:p>
      <w:pPr>
        <w:sectPr>
          <w:footerReference r:id="rId71"/>
          <w:headerReference r:id="rId72" w:type="default"/>
          <w:type w:val="nextPage"/>
          <w:pgSz w:w="21580" w:h="31680"/>
          <w:pgMar w:left="2100" w:top="1720" w:right="2100" w:bottom="1720" w:header="1420" w:footer="1420"/>
          <w:cols w:num="1"/>
        </w:sectPr>
      </w:pPr>
    </w:p>
    <w:p>
      <w:pPr>
        <w:pageBreakBefore w:val="off"/>
        <w:tabs/>
        <w:wordWrap w:val="off"/>
        <w:spacing w:before="2800" w:after="0" w:line="940" w:lineRule="atLeast"/>
        <w:ind w:left="0" w:right="0"/>
        <w:jc w:val="center"/>
        <w:textAlignment w:val="baseline"/>
        <w:rPr>
          <w:sz w:val="65"/>
        </w:rPr>
      </w:pPr>
      <w:bookmarkStart w:name="" w:id="1435"/>
      <w:r>
        <w:rPr>
          <w:rFonts w:ascii="宋体" w:hAnsi="宋体" w:cs="宋体" w:eastAsia="宋体"/>
          <w:sz w:val="65"/>
          <w:spacing w:val="0"/>
          <w:color w:val="000000"/>
          <w:b w:val="on"/>
          <w:i w:val="off"/>
        </w:rPr>
        <w:t>第三章</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常规科学的本质</w:t>
      </w:r>
      <w:bookmarkEnd w:id="1435"/>
    </w:p>
    <w:p>
      <w:pPr>
        <w:pageBreakBefore w:val="off"/>
        <w:tabs/>
        <w:wordWrap w:val="off"/>
        <w:spacing w:before="0" w:after="0" w:line="960" w:lineRule="exact"/>
        <w:ind w:left="0" w:right="0"/>
        <w:jc w:val="center"/>
        <w:textAlignment w:val="baseline"/>
        <w:rPr>
          <w:sz w:val="65"/>
        </w:rPr>
      </w:pPr>
      <w:bookmarkStart w:name="" w:id="1436"/>
      <w:r>
        <w:rPr>
          <w:rFonts w:ascii="宋体" w:hAnsi="宋体" w:cs="宋体" w:eastAsia="宋体"/>
          <w:sz w:val="65"/>
          <w:spacing w:val="0"/>
          <w:color w:val="000000"/>
          <w:b w:val="off"/>
          <w:i w:val="off"/>
        </w:rPr>
        <w:t/>
      </w:r>
      <w:bookmarkEnd w:id="1436"/>
    </w:p>
    <w:p>
      <w:pPr>
        <w:pageBreakBefore w:val="off"/>
        <w:tabs/>
        <w:wordWrap w:val="off"/>
        <w:spacing w:before="0" w:after="0" w:line="960" w:lineRule="exact"/>
        <w:ind w:left="0" w:right="0"/>
        <w:jc w:val="center"/>
        <w:textAlignment w:val="baseline"/>
        <w:rPr>
          <w:sz w:val="65"/>
        </w:rPr>
      </w:pPr>
      <w:bookmarkStart w:name="" w:id="1437"/>
      <w:r>
        <w:rPr>
          <w:rFonts w:ascii="宋体" w:hAnsi="宋体" w:cs="宋体" w:eastAsia="宋体"/>
          <w:sz w:val="65"/>
          <w:spacing w:val="0"/>
          <w:color w:val="000000"/>
          <w:b w:val="off"/>
          <w:i w:val="off"/>
        </w:rPr>
        <w:t/>
      </w:r>
      <w:bookmarkEnd w:id="1437"/>
    </w:p>
    <w:p>
      <w:pPr>
        <w:pageBreakBefore w:val="off"/>
        <w:tabs/>
        <w:wordWrap w:val="off"/>
        <w:spacing w:before="0" w:after="0" w:line="900" w:lineRule="atLeast"/>
        <w:ind w:left="960" w:right="1540" w:hanging="960"/>
        <w:jc w:val="both"/>
        <w:textAlignment w:val="baseline"/>
        <w:rPr>
          <w:sz w:val="55"/>
        </w:rPr>
      </w:pPr>
      <w:bookmarkStart w:name="" w:id="1438"/>
      <w:r>
        <w:rPr>
          <w:rFonts w:ascii="宋体" w:hAnsi="宋体" w:cs="宋体" w:eastAsia="宋体"/>
          <w:sz w:val="55"/>
          <w:spacing w:val="0"/>
          <w:color w:val="000000"/>
          <w:b w:val="off"/>
          <w:i w:val="off"/>
        </w:rPr>
        <w:t>23</w:t>
      </w:r>
      <w:r>
        <w:rPr>
          <w:rFonts w:ascii="宋体" w:hAnsi="宋体" w:cs="宋体" w:eastAsia="宋体"/>
          <w:sz w:val="55"/>
          <w:spacing w:val="0"/>
          <w:color w:val="000000"/>
          <w:b w:val="off"/>
          <w:i w:val="off"/>
        </w:rPr>
        <w:t xml:space="preserve">     一个团体接受了一个单一的范式之后，这种范式所容许的</w:t>
      </w:r>
      <w:r>
        <w:rPr>
          <w:rFonts w:ascii="宋体" w:hAnsi="宋体" w:cs="宋体" w:eastAsia="宋体"/>
          <w:sz w:val="55"/>
          <w:spacing w:val="0"/>
          <w:color w:val="000000"/>
          <w:b w:val="off"/>
          <w:i w:val="off"/>
        </w:rPr>
        <w:t>更专业化、更深奥的研究其本质是什么呢？如果范式代表了最</w:t>
      </w:r>
      <w:r>
        <w:rPr>
          <w:rFonts w:ascii="宋体" w:hAnsi="宋体" w:cs="宋体" w:eastAsia="宋体"/>
          <w:sz w:val="55"/>
          <w:spacing w:val="0"/>
          <w:color w:val="000000"/>
          <w:b w:val="off"/>
          <w:i w:val="off"/>
        </w:rPr>
        <w:t>终所做的工作，那么，还有什么进一步的问题留待这个已统一的</w:t>
      </w:r>
      <w:r>
        <w:rPr>
          <w:rFonts w:ascii="宋体" w:hAnsi="宋体" w:cs="宋体" w:eastAsia="宋体"/>
          <w:sz w:val="55"/>
          <w:spacing w:val="0"/>
          <w:color w:val="000000"/>
          <w:b w:val="off"/>
          <w:i w:val="off"/>
        </w:rPr>
        <w:t>团体去解决呢？如果我们现在注意到已使用的术语可能误导读</w:t>
      </w:r>
      <w:r>
        <w:rPr>
          <w:rFonts w:ascii="宋体" w:hAnsi="宋体" w:cs="宋体" w:eastAsia="宋体"/>
          <w:sz w:val="55"/>
          <w:spacing w:val="0"/>
          <w:color w:val="000000"/>
          <w:b w:val="off"/>
          <w:i w:val="off"/>
        </w:rPr>
        <w:t>者，那么，这些问题似乎将更为迫切。按照其已确定的用法，一</w:t>
      </w:r>
      <w:r>
        <w:rPr>
          <w:rFonts w:ascii="宋体" w:hAnsi="宋体" w:cs="宋体" w:eastAsia="宋体"/>
          <w:sz w:val="55"/>
          <w:spacing w:val="0"/>
          <w:color w:val="000000"/>
          <w:b w:val="off"/>
          <w:i w:val="off"/>
        </w:rPr>
        <w:t>个范式就是一个公认的模型或模式(Pattern)，在这一意义上，在</w:t>
      </w:r>
      <w:r>
        <w:rPr>
          <w:rFonts w:ascii="宋体" w:hAnsi="宋体" w:cs="宋体" w:eastAsia="宋体"/>
          <w:sz w:val="55"/>
          <w:spacing w:val="0"/>
          <w:color w:val="000000"/>
          <w:b w:val="off"/>
          <w:i w:val="off"/>
        </w:rPr>
        <w:t>我找不出更好的词汇的情况下，使用“Paradigm”(范式)一词似颇</w:t>
      </w:r>
      <w:r>
        <w:rPr>
          <w:rFonts w:ascii="宋体" w:hAnsi="宋体" w:cs="宋体" w:eastAsia="宋体"/>
          <w:sz w:val="55"/>
          <w:spacing w:val="0"/>
          <w:color w:val="000000"/>
          <w:b w:val="off"/>
          <w:i w:val="off"/>
        </w:rPr>
        <w:t>合适。但人们将很快就会看出，许可这种合适的模型和模式的</w:t>
      </w:r>
      <w:r>
        <w:rPr>
          <w:rFonts w:ascii="宋体" w:hAnsi="宋体" w:cs="宋体" w:eastAsia="宋体"/>
          <w:sz w:val="55"/>
          <w:spacing w:val="0"/>
          <w:color w:val="000000"/>
          <w:b w:val="off"/>
          <w:i w:val="off"/>
        </w:rPr>
        <w:t>意义，并不完全是在“范式”定义中通常包含的意义。例如，在文</w:t>
      </w:r>
      <w:r>
        <w:rPr>
          <w:rFonts w:ascii="宋体" w:hAnsi="宋体" w:cs="宋体" w:eastAsia="宋体"/>
          <w:sz w:val="55"/>
          <w:spacing w:val="0"/>
          <w:color w:val="000000"/>
          <w:b w:val="off"/>
          <w:i w:val="off"/>
        </w:rPr>
        <w:t>法中，“amo，amas，amat”就是一种范式，因为它展示出一种模</w:t>
      </w:r>
      <w:r>
        <w:rPr>
          <w:rFonts w:ascii="宋体" w:hAnsi="宋体" w:cs="宋体" w:eastAsia="宋体"/>
          <w:sz w:val="55"/>
          <w:spacing w:val="0"/>
          <w:color w:val="000000"/>
          <w:b w:val="off"/>
          <w:i w:val="off"/>
        </w:rPr>
        <w:t>式，可用来构成大量其他拉丁文动词，例如，照此可得到“Laudo</w:t>
      </w:r>
      <w:r>
        <w:rPr>
          <w:rFonts w:ascii="宋体" w:hAnsi="宋体" w:cs="宋体" w:eastAsia="宋体"/>
          <w:sz w:val="55"/>
          <w:spacing w:val="0"/>
          <w:color w:val="000000"/>
          <w:b w:val="off"/>
          <w:i w:val="off"/>
        </w:rPr>
        <w:t>(赞美),Laudas,laudat”。在这种标准用法中，范式起着容许范</w:t>
      </w:r>
      <w:r>
        <w:rPr>
          <w:rFonts w:ascii="宋体" w:hAnsi="宋体" w:cs="宋体" w:eastAsia="宋体"/>
          <w:sz w:val="55"/>
          <w:spacing w:val="0"/>
          <w:color w:val="000000"/>
          <w:b w:val="off"/>
          <w:i w:val="off"/>
        </w:rPr>
        <w:t>例(examples)重复的作用，其中的任一范例原则上都可用来代替</w:t>
      </w:r>
      <w:r>
        <w:rPr>
          <w:rFonts w:ascii="宋体" w:hAnsi="宋体" w:cs="宋体" w:eastAsia="宋体"/>
          <w:sz w:val="55"/>
          <w:spacing w:val="0"/>
          <w:color w:val="000000"/>
          <w:b w:val="off"/>
          <w:i w:val="off"/>
        </w:rPr>
        <w:t>这个范式。另一方面，在科学中，一种范式是一种很少用以重复</w:t>
      </w:r>
      <w:r>
        <w:rPr>
          <w:rFonts w:ascii="宋体" w:hAnsi="宋体" w:cs="宋体" w:eastAsia="宋体"/>
          <w:sz w:val="55"/>
          <w:spacing w:val="0"/>
          <w:color w:val="000000"/>
          <w:b w:val="off"/>
          <w:i w:val="off"/>
        </w:rPr>
        <w:t>的对象。正相反，像惯例法中一个公认的判例一样，范式是一种</w:t>
      </w:r>
      <w:r>
        <w:rPr>
          <w:rFonts w:ascii="宋体" w:hAnsi="宋体" w:cs="宋体" w:eastAsia="宋体"/>
          <w:sz w:val="55"/>
          <w:spacing w:val="0"/>
          <w:color w:val="000000"/>
          <w:b w:val="off"/>
          <w:i w:val="off"/>
        </w:rPr>
        <w:t>在新的或更严格的条件下有待进一步澄清和明确的对象。</w:t>
      </w:r>
      <w:bookmarkEnd w:id="1438"/>
    </w:p>
    <w:p>
      <w:pPr>
        <w:pageBreakBefore w:val="off"/>
        <w:tabs/>
        <w:wordWrap w:val="off"/>
        <w:spacing w:before="0" w:after="0" w:line="900" w:lineRule="atLeast"/>
        <w:ind w:left="1040" w:right="1520" w:firstLine="1120"/>
        <w:jc w:val="both"/>
        <w:textAlignment w:val="baseline"/>
        <w:rPr>
          <w:sz w:val="55"/>
        </w:rPr>
      </w:pPr>
      <w:bookmarkStart w:name="" w:id="1439"/>
      <w:r>
        <w:rPr>
          <w:rFonts w:ascii="宋体" w:hAnsi="宋体" w:cs="宋体" w:eastAsia="宋体"/>
          <w:sz w:val="55"/>
          <w:spacing w:val="0"/>
          <w:color w:val="000000"/>
          <w:b w:val="off"/>
          <w:i w:val="off"/>
        </w:rPr>
        <w:t>要想明了为什么是这种情况，我们必须认识到一个范式在</w:t>
      </w:r>
      <w:r>
        <w:rPr>
          <w:rFonts w:ascii="宋体" w:hAnsi="宋体" w:cs="宋体" w:eastAsia="宋体"/>
          <w:sz w:val="55"/>
          <w:spacing w:val="0"/>
          <w:color w:val="000000"/>
          <w:b w:val="off"/>
          <w:i w:val="off"/>
        </w:rPr>
        <w:t>它最初出现时，它的应用范围和精确性两方面都是极其有限的。</w:t>
      </w:r>
      <w:r>
        <w:rPr>
          <w:rFonts w:ascii="宋体" w:hAnsi="宋体" w:cs="宋体" w:eastAsia="宋体"/>
          <w:sz w:val="55"/>
          <w:spacing w:val="0"/>
          <w:color w:val="000000"/>
          <w:b w:val="off"/>
          <w:i w:val="off"/>
        </w:rPr>
        <w:t>范式之所以获得了它们的地位，是因为它们比它们的竞争对手</w:t>
      </w:r>
      <w:r>
        <w:rPr>
          <w:rFonts w:ascii="宋体" w:hAnsi="宋体" w:cs="宋体" w:eastAsia="宋体"/>
          <w:sz w:val="55"/>
          <w:spacing w:val="0"/>
          <w:color w:val="000000"/>
          <w:b w:val="off"/>
          <w:i w:val="off"/>
        </w:rPr>
        <w:t>能更成功地解决一些问题，而这些问题又为实践者团体认识到</w:t>
      </w:r>
      <w:r>
        <w:rPr>
          <w:rFonts w:ascii="宋体" w:hAnsi="宋体" w:cs="宋体" w:eastAsia="宋体"/>
          <w:sz w:val="55"/>
          <w:spacing w:val="0"/>
          <w:color w:val="000000"/>
          <w:b w:val="off"/>
          <w:i w:val="off"/>
        </w:rPr>
        <w:t>是最为重要的。不过，说它更成功既不是说它能完全成功地解</w:t>
      </w:r>
      <w:r>
        <w:rPr>
          <w:rFonts w:ascii="宋体" w:hAnsi="宋体" w:cs="宋体" w:eastAsia="宋体"/>
          <w:sz w:val="55"/>
          <w:spacing w:val="0"/>
          <w:color w:val="000000"/>
          <w:b w:val="off"/>
          <w:i w:val="off"/>
        </w:rPr>
        <w:t>决某一个单一的问题，也不是说它能明显成功地解决任何数目</w:t>
      </w:r>
      <w:r>
        <w:rPr>
          <w:rFonts w:ascii="宋体" w:hAnsi="宋体" w:cs="宋体" w:eastAsia="宋体"/>
          <w:sz w:val="55"/>
          <w:spacing w:val="0"/>
          <w:color w:val="000000"/>
          <w:b w:val="off"/>
          <w:i w:val="off"/>
        </w:rPr>
        <w:t>的问题。范式的成功——无论是亚里士多德对运动的分析、托</w:t>
      </w:r>
      <w:bookmarkEnd w:id="1439"/>
    </w:p>
    <w:p>
      <w:pPr>
        <w:pageBreakBefore w:val="off"/>
        <w:tabs/>
        <w:wordWrap w:val="off"/>
        <w:spacing w:before="0" w:after="0" w:line="540" w:lineRule="exact"/>
        <w:ind w:left="0" w:right="0"/>
        <w:jc w:val="both"/>
        <w:textAlignment w:val="baseline"/>
        <w:rPr>
          <w:sz w:val="46"/>
        </w:rPr>
      </w:pPr>
      <w:bookmarkStart w:name="" w:id="1440"/>
      <w:r>
        <w:rPr>
          <w:rFonts w:ascii="宋体" w:hAnsi="宋体" w:cs="宋体" w:eastAsia="宋体"/>
          <w:sz w:val="46"/>
          <w:spacing w:val="0"/>
          <w:color w:val="000000"/>
          <w:b w:val="off"/>
          <w:i w:val="off"/>
        </w:rPr>
        <w:t/>
      </w:r>
      <w:bookmarkEnd w:id="1440"/>
    </w:p>
    <w:p>
      <w:pPr>
        <w:pageBreakBefore w:val="off"/>
        <w:tabs/>
        <w:wordWrap w:val="off"/>
        <w:spacing w:before="0" w:after="0" w:line="620" w:lineRule="atLeast"/>
        <w:ind w:left="0" w:right="0"/>
        <w:jc w:val="right"/>
        <w:textAlignment w:val="baseline"/>
        <w:rPr>
          <w:sz w:val="46"/>
        </w:rPr>
      </w:pPr>
      <w:bookmarkStart w:name="" w:id="1441"/>
      <w:r>
        <w:rPr>
          <w:rFonts w:ascii="宋体" w:hAnsi="宋体" w:cs="宋体" w:eastAsia="宋体"/>
          <w:sz w:val="46"/>
          <w:spacing w:val="0"/>
          <w:color w:val="000000"/>
          <w:b w:val="off"/>
          <w:i w:val="off"/>
        </w:rPr>
        <w:t>21</w:t>
      </w:r>
      <w:bookmarkEnd w:id="1441"/>
    </w:p>
    <w:p>
      <w:r>
        <w:t/>
      </w:r>
    </w:p>
    <w:p>
      <w:pPr>
        <w:sectPr>
          <w:footerReference r:id="rId73"/>
          <w:headerReference r:id="rId74" w:type="default"/>
          <w:type w:val="nextPage"/>
          <w:pgSz w:w="21580" w:h="31680"/>
          <w:pgMar w:left="1640" w:top="1880" w:right="1640" w:bottom="1880" w:header="1580" w:footer="1580"/>
          <w:cols w:num="1"/>
        </w:sectPr>
      </w:pPr>
    </w:p>
    <w:p>
      <w:pPr>
        <w:pageBreakBefore w:val="off"/>
        <w:tabs/>
        <w:wordWrap w:val="off"/>
        <w:spacing w:before="680" w:after="0" w:line="900" w:lineRule="atLeast"/>
        <w:ind w:left="1040" w:right="100"/>
        <w:jc w:val="both"/>
        <w:textAlignment w:val="baseline"/>
        <w:rPr>
          <w:sz w:val="53"/>
        </w:rPr>
      </w:pPr>
      <w:bookmarkStart w:name="" w:id="1442"/>
      <w:r>
        <w:rPr>
          <w:rFonts w:ascii="宋体" w:hAnsi="宋体" w:cs="宋体" w:eastAsia="宋体"/>
          <w:sz w:val="53"/>
          <w:spacing w:val="0"/>
          <w:color w:val="000000"/>
          <w:b w:val="off"/>
          <w:i w:val="off"/>
        </w:rPr>
        <w:t>勒密关于行星位置的计算、拉瓦锡有关天平的使用，还是麦克斯</w:t>
      </w:r>
      <w:r>
        <w:rPr>
          <w:rFonts w:ascii="宋体" w:hAnsi="宋体" w:cs="宋体" w:eastAsia="宋体"/>
          <w:sz w:val="53"/>
          <w:spacing w:val="0"/>
          <w:color w:val="000000"/>
          <w:b w:val="off"/>
          <w:i w:val="off"/>
        </w:rPr>
        <w:t>韦使电磁场数学化————在开始时很大程度上只是选取的、不完</w:t>
      </w:r>
      <w:r>
        <w:rPr>
          <w:rFonts w:ascii="宋体" w:hAnsi="宋体" w:cs="宋体" w:eastAsia="宋体"/>
          <w:sz w:val="53"/>
          <w:spacing w:val="0"/>
          <w:color w:val="000000"/>
          <w:b w:val="off"/>
          <w:i w:val="off"/>
        </w:rPr>
        <w:t>备的、有可能成功的预示。常规科学就在于实现这种预示，其方</w:t>
      </w:r>
      <w:r>
        <w:rPr>
          <w:rFonts w:ascii="宋体" w:hAnsi="宋体" w:cs="宋体" w:eastAsia="宋体"/>
          <w:sz w:val="53"/>
          <w:spacing w:val="0"/>
          <w:color w:val="000000"/>
          <w:b w:val="off"/>
          <w:i w:val="off"/>
        </w:rPr>
        <w:t>法是扩展那些范式所展示出来的特别有启发性的事实，增进这</w:t>
      </w:r>
      <w:r>
        <w:rPr>
          <w:rFonts w:ascii="宋体" w:hAnsi="宋体" w:cs="宋体" w:eastAsia="宋体"/>
          <w:sz w:val="53"/>
          <w:spacing w:val="0"/>
          <w:color w:val="000000"/>
          <w:b w:val="off"/>
          <w:i w:val="off"/>
        </w:rPr>
        <w:t>些事实与范式预测之间的吻合程度，并且力图使范式本身更加</w:t>
      </w:r>
      <w:r>
        <w:rPr>
          <w:rFonts w:ascii="宋体" w:hAnsi="宋体" w:cs="宋体" w:eastAsia="宋体"/>
          <w:sz w:val="53"/>
          <w:spacing w:val="0"/>
          <w:color w:val="000000"/>
          <w:b w:val="off"/>
          <w:i w:val="off"/>
        </w:rPr>
        <w:t>明晰。</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1689100</wp:posOffset>
                </wp:positionV>
                <wp:extent cx="546100" cy="508000"/>
                <wp:wrapNone/>
                <wp:docPr id="20" name="文本框 20"/>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1443"/>
                            <w:r>
                              <w:rPr>
                                <w:rFonts w:ascii="宋体" w:hAnsi="宋体" w:cs="宋体" w:eastAsia="宋体"/>
                                <w:sz w:val="53"/>
                                <w:spacing w:val="0"/>
                                <w:color w:val="000000"/>
                                <w:b w:val="off"/>
                                <w:i w:val="off"/>
                              </w:rPr>
                              <w:t>24</w:t>
                            </w:r>
                            <w:bookmarkEnd w:id="1443"/>
                          </w:p>
                        </w:txbxContent>
                      </wps:txbx>
                      <wps:bodyPr wrap="square" lIns="0" rIns="0" tIns="0" bIns="0" vert="horz" anchor="t">
                        <a:noAutofit/>
                      </wps:bodyPr>
                    </wps:wsp>
                  </a:graphicData>
                </a:graphic>
              </wp:anchor>
            </w:drawing>
          </mc:Choice>
          <mc:Fallback>
            <w:pict>
              <v:shape type="#_x0000_t202" filled="f" stroked="f" style="margin-left:974pt;margin-top:133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1444"/>
                      <w:r>
                        <w:rPr>
                          <w:rFonts w:ascii="宋体" w:hAnsi="宋体" w:cs="宋体" w:eastAsia="宋体"/>
                          <w:sz w:val="53"/>
                          <w:spacing w:val="0"/>
                          <w:color w:val="000000"/>
                          <w:b w:val="off"/>
                          <w:i w:val="off"/>
                        </w:rPr>
                        <w:t>24</w:t>
                      </w:r>
                      <w:bookmarkEnd w:id="1444"/>
                    </w:p>
                  </w:txbxContent>
                </v:textbox>
              </v:shape>
            </w:pict>
          </mc:Fallback>
        </mc:AlternateContent>
      </w:r>
      <w:bookmarkEnd w:id="1442"/>
    </w:p>
    <w:p>
      <w:pPr>
        <w:pageBreakBefore w:val="off"/>
        <w:tabs/>
        <w:wordWrap w:val="off"/>
        <w:spacing w:before="0" w:after="0" w:line="900" w:lineRule="atLeast"/>
        <w:ind w:left="1040" w:right="0" w:firstLine="1160"/>
        <w:jc w:val="both"/>
        <w:textAlignment w:val="baseline"/>
        <w:rPr>
          <w:sz w:val="53"/>
        </w:rPr>
      </w:pPr>
      <w:bookmarkStart w:name="" w:id="1445"/>
      <w:r>
        <w:rPr>
          <w:rFonts w:ascii="宋体" w:hAnsi="宋体" w:cs="宋体" w:eastAsia="宋体"/>
          <w:sz w:val="53"/>
          <w:spacing w:val="0"/>
          <w:color w:val="000000"/>
          <w:b w:val="off"/>
          <w:i w:val="off"/>
        </w:rPr>
        <w:t>如果不是一门成熟科学的实际实践者，就很少有人会认识</w:t>
      </w:r>
      <w:r>
        <w:rPr>
          <w:rFonts w:ascii="宋体" w:hAnsi="宋体" w:cs="宋体" w:eastAsia="宋体"/>
          <w:sz w:val="53"/>
          <w:spacing w:val="0"/>
          <w:color w:val="000000"/>
          <w:b w:val="off"/>
          <w:i w:val="off"/>
        </w:rPr>
        <w:t>到一种范式给人们留下非常多的扫尾工作要做，而完成这些扫</w:t>
      </w:r>
      <w:r>
        <w:rPr>
          <w:rFonts w:ascii="宋体" w:hAnsi="宋体" w:cs="宋体" w:eastAsia="宋体"/>
          <w:sz w:val="53"/>
          <w:spacing w:val="0"/>
          <w:color w:val="000000"/>
          <w:b w:val="off"/>
          <w:i w:val="off"/>
        </w:rPr>
        <w:t>尾工作又是多么地令人迷醉。这两个要点人们必须理解到。大</w:t>
      </w:r>
      <w:r>
        <w:rPr>
          <w:rFonts w:ascii="宋体" w:hAnsi="宋体" w:cs="宋体" w:eastAsia="宋体"/>
          <w:sz w:val="53"/>
          <w:spacing w:val="0"/>
          <w:color w:val="000000"/>
          <w:b w:val="off"/>
          <w:i w:val="off"/>
        </w:rPr>
        <w:t>多数科学家倾其全部科学生涯所从事的正是这些扫尾工作。这</w:t>
      </w:r>
      <w:r>
        <w:rPr>
          <w:rFonts w:ascii="宋体" w:hAnsi="宋体" w:cs="宋体" w:eastAsia="宋体"/>
          <w:sz w:val="53"/>
          <w:spacing w:val="0"/>
          <w:color w:val="000000"/>
          <w:b w:val="off"/>
          <w:i w:val="off"/>
        </w:rPr>
        <w:t>些工作构成了我在这里所称的常规科学。仔细的考察就会发</w:t>
      </w:r>
      <w:r>
        <w:rPr>
          <w:rFonts w:ascii="宋体" w:hAnsi="宋体" w:cs="宋体" w:eastAsia="宋体"/>
          <w:sz w:val="53"/>
          <w:spacing w:val="0"/>
          <w:color w:val="000000"/>
          <w:b w:val="off"/>
          <w:i w:val="off"/>
        </w:rPr>
        <w:t>现，无论在历史上，还是在当代实验室内，这种活动似乎是强把</w:t>
      </w:r>
      <w:r>
        <w:rPr>
          <w:rFonts w:ascii="宋体" w:hAnsi="宋体" w:cs="宋体" w:eastAsia="宋体"/>
          <w:sz w:val="53"/>
          <w:spacing w:val="0"/>
          <w:color w:val="000000"/>
          <w:b w:val="off"/>
          <w:i w:val="off"/>
        </w:rPr>
        <w:t>自然界塞进一个由范式提供的已经制成且相当坚实的盒子里。</w:t>
      </w:r>
      <w:r>
        <w:rPr>
          <w:rFonts w:ascii="宋体" w:hAnsi="宋体" w:cs="宋体" w:eastAsia="宋体"/>
          <w:sz w:val="53"/>
          <w:spacing w:val="0"/>
          <w:color w:val="000000"/>
          <w:b w:val="off"/>
          <w:i w:val="off"/>
        </w:rPr>
        <w:t>常规科学的目的既不是去发现新类型的现象，事实上，那些没有</w:t>
      </w:r>
      <w:r>
        <w:rPr>
          <w:rFonts w:ascii="宋体" w:hAnsi="宋体" w:cs="宋体" w:eastAsia="宋体"/>
          <w:sz w:val="53"/>
          <w:spacing w:val="0"/>
          <w:color w:val="000000"/>
          <w:b w:val="off"/>
          <w:i w:val="off"/>
        </w:rPr>
        <w:t>被装进盒子内的现象，常常是完全视而不见的；也不是发明新理</w:t>
      </w:r>
      <w:r>
        <w:rPr>
          <w:rFonts w:ascii="宋体" w:hAnsi="宋体" w:cs="宋体" w:eastAsia="宋体"/>
          <w:sz w:val="53"/>
          <w:spacing w:val="0"/>
          <w:color w:val="000000"/>
          <w:b w:val="off"/>
          <w:i w:val="off"/>
        </w:rPr>
        <w:t>论，而且往往也难以容忍别人发明新理论。①相反，常规科学研</w:t>
      </w:r>
      <w:r>
        <w:rPr>
          <w:rFonts w:ascii="宋体" w:hAnsi="宋体" w:cs="宋体" w:eastAsia="宋体"/>
          <w:sz w:val="53"/>
          <w:spacing w:val="0"/>
          <w:color w:val="000000"/>
          <w:b w:val="off"/>
          <w:i w:val="off"/>
        </w:rPr>
        <w:t>究乃在于澄清范式所已经提供的那些现象与理论。</w:t>
      </w:r>
      <w:bookmarkEnd w:id="1445"/>
    </w:p>
    <w:p>
      <w:pPr>
        <w:pageBreakBefore w:val="off"/>
        <w:tabs/>
        <w:wordWrap w:val="off"/>
        <w:spacing w:before="0" w:after="0" w:line="900" w:lineRule="atLeast"/>
        <w:ind w:left="1040" w:right="20" w:firstLine="1100"/>
        <w:jc w:val="both"/>
        <w:textAlignment w:val="baseline"/>
        <w:rPr>
          <w:sz w:val="53"/>
        </w:rPr>
      </w:pPr>
      <w:bookmarkStart w:name="" w:id="1446"/>
      <w:r>
        <w:rPr>
          <w:rFonts w:ascii="宋体" w:hAnsi="宋体" w:cs="宋体" w:eastAsia="宋体"/>
          <w:sz w:val="53"/>
          <w:spacing w:val="0"/>
          <w:color w:val="000000"/>
          <w:b w:val="off"/>
          <w:i w:val="off"/>
        </w:rPr>
        <w:t>或许这些都是缺点。当然，常规科学所研究的范围是很小</w:t>
      </w:r>
      <w:r>
        <w:rPr>
          <w:rFonts w:ascii="宋体" w:hAnsi="宋体" w:cs="宋体" w:eastAsia="宋体"/>
          <w:sz w:val="53"/>
          <w:spacing w:val="0"/>
          <w:color w:val="000000"/>
          <w:b w:val="off"/>
          <w:i w:val="off"/>
        </w:rPr>
        <w:t>的；我们现在讨论的常规研究，其视野也受到严格的限制。但这</w:t>
      </w:r>
      <w:r>
        <w:rPr>
          <w:rFonts w:ascii="宋体" w:hAnsi="宋体" w:cs="宋体" w:eastAsia="宋体"/>
          <w:sz w:val="53"/>
          <w:spacing w:val="0"/>
          <w:color w:val="000000"/>
          <w:b w:val="off"/>
          <w:i w:val="off"/>
        </w:rPr>
        <w:t>些因信仰范式而受到的限制，却正是科学发展所必不可少的。</w:t>
      </w:r>
      <w:r>
        <w:rPr>
          <w:rFonts w:ascii="宋体" w:hAnsi="宋体" w:cs="宋体" w:eastAsia="宋体"/>
          <w:sz w:val="53"/>
          <w:spacing w:val="0"/>
          <w:color w:val="000000"/>
          <w:b w:val="off"/>
          <w:i w:val="off"/>
        </w:rPr>
        <w:t>由于把注意力集中在小范围的相对深奥的那些问题上，范式会</w:t>
      </w:r>
      <w:r>
        <w:rPr>
          <w:rFonts w:ascii="宋体" w:hAnsi="宋体" w:cs="宋体" w:eastAsia="宋体"/>
          <w:sz w:val="53"/>
          <w:spacing w:val="0"/>
          <w:color w:val="000000"/>
          <w:b w:val="off"/>
          <w:i w:val="off"/>
        </w:rPr>
        <w:t>迫使科学家把自然界的某个部分研究得更细致更深入，没有范</w:t>
      </w:r>
      <w:r>
        <w:rPr>
          <w:rFonts w:ascii="宋体" w:hAnsi="宋体" w:cs="宋体" w:eastAsia="宋体"/>
          <w:sz w:val="53"/>
          <w:spacing w:val="0"/>
          <w:color w:val="000000"/>
          <w:b w:val="off"/>
          <w:i w:val="off"/>
        </w:rPr>
        <w:t>式的指导这样做，将是不可想象的。常规科学又具有一种内在</w:t>
      </w:r>
      <w:r>
        <w:rPr>
          <w:rFonts w:ascii="宋体" w:hAnsi="宋体" w:cs="宋体" w:eastAsia="宋体"/>
          <w:sz w:val="53"/>
          <w:spacing w:val="0"/>
          <w:color w:val="000000"/>
          <w:b w:val="off"/>
          <w:i w:val="off"/>
        </w:rPr>
        <w:t>机制，每当造成这些限制的范式不能有效地发挥作用时，它能保</w:t>
      </w:r>
      <w:r>
        <w:rPr>
          <w:rFonts w:ascii="宋体" w:hAnsi="宋体" w:cs="宋体" w:eastAsia="宋体"/>
          <w:sz w:val="53"/>
          <w:spacing w:val="0"/>
          <w:color w:val="000000"/>
          <w:b w:val="off"/>
          <w:i w:val="off"/>
        </w:rPr>
        <w:t>证使束缚研究的那些限制变得松弛。这时，科学家们的行为开</w:t>
      </w:r>
      <w:r>
        <w:rPr>
          <w:rFonts w:ascii="宋体" w:hAnsi="宋体" w:cs="宋体" w:eastAsia="宋体"/>
          <w:sz w:val="53"/>
          <w:spacing w:val="0"/>
          <w:color w:val="000000"/>
          <w:b w:val="off"/>
          <w:i w:val="off"/>
        </w:rPr>
        <w:t>始不同了，他们研究问题的本质也随之改变了。然而，在范式依</w:t>
      </w:r>
      <w:r>
        <w:rPr>
          <w:rFonts w:ascii="宋体" w:hAnsi="宋体" w:cs="宋体" w:eastAsia="宋体"/>
          <w:sz w:val="53"/>
          <w:spacing w:val="0"/>
          <w:color w:val="000000"/>
          <w:b w:val="off"/>
          <w:i w:val="off"/>
        </w:rPr>
        <w:t>然成功的期限内，专业团体将能解决许多问题；如果没有对范式</w:t>
      </w:r>
      <w:bookmarkEnd w:id="1446"/>
    </w:p>
    <w:p>
      <w:pPr>
        <w:pageBreakBefore w:val="off"/>
        <w:tabs/>
        <w:wordWrap w:val="off"/>
        <w:spacing w:before="0" w:after="0" w:line="720" w:lineRule="atLeast"/>
        <w:ind w:left="1120" w:right="0"/>
        <w:jc w:val="both"/>
        <w:textAlignment w:val="baseline"/>
        <w:rPr>
          <w:sz w:val="53"/>
        </w:rPr>
      </w:pPr>
      <w:bookmarkStart w:name="" w:id="1447"/>
      <w:r>
        <w:rPr>
          <w:rFonts w:ascii="宋体" w:hAnsi="宋体" w:cs="宋体" w:eastAsia="宋体"/>
          <w:sz w:val="53"/>
          <w:spacing w:val="0"/>
          <w:color w:val="000000"/>
          <w:u w:val="single"/>
          <w:b w:val="off"/>
          <w:i w:val="off"/>
        </w:rPr>
        <w:t xml:space="preserve">              </w:t>
      </w:r>
      <w:bookmarkEnd w:id="1447"/>
    </w:p>
    <w:p>
      <w:pPr>
        <w:pageBreakBefore w:val="off"/>
        <w:tabs/>
        <w:wordWrap w:val="off"/>
        <w:spacing w:before="460" w:after="0" w:line="620" w:lineRule="atLeast"/>
        <w:ind w:left="1040" w:right="300" w:firstLine="900"/>
        <w:jc w:val="both"/>
        <w:textAlignment w:val="baseline"/>
        <w:rPr>
          <w:sz w:val="46"/>
        </w:rPr>
      </w:pPr>
      <w:bookmarkStart w:name="" w:id="1448"/>
      <w:r>
        <w:rPr>
          <w:rFonts w:ascii="TimesNewRoman" w:hAnsi="TimesNewRoman" w:cs="TimesNewRoman" w:eastAsia="TimesNewRoman"/>
          <w:sz w:val="46"/>
          <w:spacing w:val="0"/>
          <w:color w:val="000000"/>
          <w:b w:val="off"/>
          <w:i w:val="off"/>
        </w:rPr>
        <w:t>①</w:t>
      </w:r>
      <w:r>
        <w:rPr>
          <w:rFonts w:ascii="TimesNewRoman" w:hAnsi="TimesNewRoman" w:cs="TimesNewRoman" w:eastAsia="TimesNewRoman"/>
          <w:sz w:val="46"/>
          <w:spacing w:val="0"/>
          <w:color w:val="000000"/>
          <w:b w:val="off"/>
          <w:i w:val="off"/>
        </w:rPr>
        <w:t xml:space="preserve"> Bernard Barber,“Resistance by Scientists to Scientific Discovery,” Science ,</w:t>
      </w:r>
      <w:r>
        <w:rPr>
          <w:rFonts w:ascii="TimesNewRoman" w:hAnsi="TimesNewRoman" w:cs="TimesNewRoman" w:eastAsia="TimesNewRoman"/>
          <w:sz w:val="46"/>
          <w:spacing w:val="0"/>
          <w:color w:val="000000"/>
          <w:b w:val="off"/>
          <w:i w:val="off"/>
        </w:rPr>
        <w:t>CXXXIV (1961), 596-602.</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-939800</wp:posOffset>
                </wp:positionV>
                <wp:extent cx="546100" cy="508000"/>
                <wp:wrapNone/>
                <wp:docPr id="21" name="文本框 21"/>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1449"/>
                            <w:r>
                              <w:rPr>
                                <w:rFonts w:ascii="宋体" w:hAnsi="宋体" w:cs="宋体" w:eastAsia="宋体"/>
                                <w:sz w:val="53"/>
                                <w:spacing w:val="0"/>
                                <w:color w:val="000000"/>
                                <w:b w:val="off"/>
                                <w:i w:val="off"/>
                              </w:rPr>
                              <w:t>25</w:t>
                            </w:r>
                            <w:bookmarkEnd w:id="1449"/>
                          </w:p>
                        </w:txbxContent>
                      </wps:txbx>
                      <wps:bodyPr wrap="square" lIns="0" rIns="0" tIns="0" bIns="0" vert="horz" anchor="t">
                        <a:noAutofit/>
                      </wps:bodyPr>
                    </wps:wsp>
                  </a:graphicData>
                </a:graphic>
              </wp:anchor>
            </w:drawing>
          </mc:Choice>
          <mc:Fallback>
            <w:pict>
              <v:shape type="#_x0000_t202" filled="f" stroked="f" style="margin-left:976pt;margin-top:-74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1450"/>
                      <w:r>
                        <w:rPr>
                          <w:rFonts w:ascii="宋体" w:hAnsi="宋体" w:cs="宋体" w:eastAsia="宋体"/>
                          <w:sz w:val="53"/>
                          <w:spacing w:val="0"/>
                          <w:color w:val="000000"/>
                          <w:b w:val="off"/>
                          <w:i w:val="off"/>
                        </w:rPr>
                        <w:t>25</w:t>
                      </w:r>
                      <w:bookmarkEnd w:id="1450"/>
                    </w:p>
                  </w:txbxContent>
                </v:textbox>
              </v:shape>
            </w:pict>
          </mc:Fallback>
        </mc:AlternateContent>
      </w:r>
      <w:bookmarkEnd w:id="1448"/>
    </w:p>
    <w:p>
      <w:pPr>
        <w:pageBreakBefore w:val="off"/>
        <w:tabs/>
        <w:wordWrap w:val="off"/>
        <w:spacing w:before="0" w:after="0" w:line="620" w:lineRule="exact"/>
        <w:ind w:left="0" w:right="0"/>
        <w:jc w:val="both"/>
        <w:textAlignment w:val="baseline"/>
        <w:rPr>
          <w:sz w:val="46"/>
        </w:rPr>
      </w:pPr>
      <w:bookmarkStart w:name="" w:id="1451"/>
      <w:r>
        <w:rPr>
          <w:rFonts w:ascii="宋体" w:hAnsi="宋体" w:cs="宋体" w:eastAsia="宋体"/>
          <w:sz w:val="46"/>
          <w:spacing w:val="0"/>
          <w:color w:val="000000"/>
          <w:b w:val="off"/>
          <w:i w:val="off"/>
        </w:rPr>
        <w:t/>
      </w:r>
      <w:bookmarkEnd w:id="1451"/>
    </w:p>
    <w:p>
      <w:pPr>
        <w:pageBreakBefore w:val="off"/>
        <w:tabs/>
        <w:wordWrap w:val="off"/>
        <w:spacing w:before="0" w:after="0" w:line="440" w:lineRule="atLeast"/>
        <w:ind w:left="0" w:right="0"/>
        <w:jc w:val="both"/>
        <w:textAlignment w:val="baseline"/>
        <w:rPr>
          <w:sz w:val="32"/>
        </w:rPr>
      </w:pPr>
      <w:bookmarkStart w:name="" w:id="1452"/>
      <w:r>
        <w:rPr>
          <w:rFonts w:ascii="楷体" w:hAnsi="楷体" w:cs="楷体" w:eastAsia="楷体"/>
          <w:sz w:val="32"/>
          <w:spacing w:val="0"/>
          <w:color w:val="000000"/>
          <w:b w:val="off"/>
          <w:i w:val="off"/>
        </w:rPr>
        <w:t>●22</w:t>
      </w:r>
      <w:bookmarkEnd w:id="1452"/>
    </w:p>
    <w:p>
      <w:r>
        <w:t/>
      </w:r>
    </w:p>
    <w:p>
      <w:pPr>
        <w:sectPr>
          <w:footerReference r:id="rId75"/>
          <w:headerReference r:id="rId76" w:type="default"/>
          <w:type w:val="nextPage"/>
          <w:pgSz w:w="21580" w:h="31680"/>
          <w:pgMar w:left="2380" w:top="1860" w:right="2380" w:bottom="1860" w:header="1560" w:footer="1560"/>
          <w:cols w:num="1"/>
        </w:sectPr>
      </w:pPr>
    </w:p>
    <w:p>
      <w:pPr>
        <w:pageBreakBefore w:val="off"/>
        <w:tabs/>
        <w:wordWrap w:val="off"/>
        <w:spacing w:before="580" w:after="0" w:line="920" w:lineRule="atLeast"/>
        <w:ind w:left="0" w:right="1740"/>
        <w:jc w:val="both"/>
        <w:textAlignment w:val="baseline"/>
        <w:rPr>
          <w:sz w:val="53"/>
        </w:rPr>
      </w:pPr>
      <w:bookmarkStart w:name="" w:id="1453"/>
      <w:r>
        <w:rPr>
          <w:rFonts w:ascii="宋体" w:hAnsi="宋体" w:cs="宋体" w:eastAsia="宋体"/>
          <w:sz w:val="53"/>
          <w:spacing w:val="0"/>
          <w:color w:val="000000"/>
          <w:b w:val="off"/>
          <w:i w:val="off"/>
        </w:rPr>
        <w:t>的承诺，团体的成员就很难想得到，也不可能去研究这些问题。</w:t>
      </w:r>
      <w:r>
        <w:rPr>
          <w:rFonts w:ascii="宋体" w:hAnsi="宋体" w:cs="宋体" w:eastAsia="宋体"/>
          <w:sz w:val="53"/>
          <w:spacing w:val="0"/>
          <w:color w:val="000000"/>
          <w:b w:val="off"/>
          <w:i w:val="off"/>
        </w:rPr>
        <w:t>这样获得的成就中，至少总有一部分将具有永恒的价值。</w:t>
      </w:r>
      <w:bookmarkEnd w:id="1453"/>
    </w:p>
    <w:p>
      <w:pPr>
        <w:pageBreakBefore w:val="off"/>
        <w:tabs/>
        <w:wordWrap w:val="off"/>
        <w:spacing w:before="0" w:after="0" w:line="920" w:lineRule="atLeast"/>
        <w:ind w:left="0" w:right="1700" w:firstLine="1120"/>
        <w:jc w:val="both"/>
        <w:textAlignment w:val="baseline"/>
        <w:rPr>
          <w:sz w:val="53"/>
        </w:rPr>
      </w:pPr>
      <w:bookmarkStart w:name="" w:id="1454"/>
      <w:r>
        <w:rPr>
          <w:rFonts w:ascii="宋体" w:hAnsi="宋体" w:cs="宋体" w:eastAsia="宋体"/>
          <w:sz w:val="53"/>
          <w:spacing w:val="0"/>
          <w:color w:val="000000"/>
          <w:b w:val="off"/>
          <w:i w:val="off"/>
        </w:rPr>
        <w:t>为了更清晰地展示常规研究或基本范式的研究指的是什么</w:t>
      </w:r>
      <w:r>
        <w:rPr>
          <w:rFonts w:ascii="宋体" w:hAnsi="宋体" w:cs="宋体" w:eastAsia="宋体"/>
          <w:sz w:val="53"/>
          <w:spacing w:val="0"/>
          <w:color w:val="000000"/>
          <w:b w:val="off"/>
          <w:i w:val="off"/>
        </w:rPr>
        <w:t>意思，我现在将力图对常规研究所构成的主要问题做一分类和</w:t>
      </w:r>
      <w:r>
        <w:rPr>
          <w:rFonts w:ascii="宋体" w:hAnsi="宋体" w:cs="宋体" w:eastAsia="宋体"/>
          <w:sz w:val="53"/>
          <w:spacing w:val="0"/>
          <w:color w:val="000000"/>
          <w:b w:val="off"/>
          <w:i w:val="off"/>
        </w:rPr>
        <w:t>阐述。为了方便起见，我先不谈理论活动，而从搜集事实开始，</w:t>
      </w:r>
      <w:r>
        <w:rPr>
          <w:rFonts w:ascii="宋体" w:hAnsi="宋体" w:cs="宋体" w:eastAsia="宋体"/>
          <w:sz w:val="53"/>
          <w:spacing w:val="0"/>
          <w:color w:val="000000"/>
          <w:b w:val="off"/>
          <w:i w:val="off"/>
        </w:rPr>
        <w:t>也就是说，先谈科技刊物上所描述的实验和观察，科学家们正是</w:t>
      </w:r>
      <w:r>
        <w:rPr>
          <w:rFonts w:ascii="宋体" w:hAnsi="宋体" w:cs="宋体" w:eastAsia="宋体"/>
          <w:sz w:val="53"/>
          <w:spacing w:val="0"/>
          <w:color w:val="000000"/>
          <w:b w:val="off"/>
          <w:i w:val="off"/>
        </w:rPr>
        <w:t>通过这些刊物与他们的专业同行交流其研究成果的。科学家们</w:t>
      </w:r>
      <w:r>
        <w:rPr>
          <w:rFonts w:ascii="宋体" w:hAnsi="宋体" w:cs="宋体" w:eastAsia="宋体"/>
          <w:sz w:val="53"/>
          <w:spacing w:val="0"/>
          <w:color w:val="000000"/>
          <w:b w:val="off"/>
          <w:i w:val="off"/>
        </w:rPr>
        <w:t>通常报告关于自然界的哪些方面呢？是什么理由决定他们的选</w:t>
      </w:r>
      <w:r>
        <w:rPr>
          <w:rFonts w:ascii="宋体" w:hAnsi="宋体" w:cs="宋体" w:eastAsia="宋体"/>
          <w:sz w:val="53"/>
          <w:spacing w:val="0"/>
          <w:color w:val="000000"/>
          <w:b w:val="off"/>
          <w:i w:val="off"/>
        </w:rPr>
        <w:t>择呢？而且由于大多数科学观察都要耗费大量的时间、设备和</w:t>
      </w:r>
      <w:r>
        <w:rPr>
          <w:rFonts w:ascii="宋体" w:hAnsi="宋体" w:cs="宋体" w:eastAsia="宋体"/>
          <w:sz w:val="53"/>
          <w:spacing w:val="0"/>
          <w:color w:val="000000"/>
          <w:b w:val="off"/>
          <w:i w:val="off"/>
        </w:rPr>
        <w:t>金钱，那么，又是什么动机促使科学家去追求这种选择直到得出</w:t>
      </w:r>
      <w:r>
        <w:rPr>
          <w:rFonts w:ascii="宋体" w:hAnsi="宋体" w:cs="宋体" w:eastAsia="宋体"/>
          <w:sz w:val="53"/>
          <w:spacing w:val="0"/>
          <w:color w:val="000000"/>
          <w:b w:val="off"/>
          <w:i w:val="off"/>
        </w:rPr>
        <w:t>结论呢？</w:t>
      </w:r>
      <w:bookmarkEnd w:id="1454"/>
    </w:p>
    <w:p>
      <w:pPr>
        <w:pageBreakBefore w:val="off"/>
        <w:tabs/>
        <w:wordWrap w:val="off"/>
        <w:spacing w:before="0" w:after="0" w:line="920" w:lineRule="atLeast"/>
        <w:ind w:left="0" w:right="1600" w:firstLine="1200"/>
        <w:jc w:val="both"/>
        <w:textAlignment w:val="baseline"/>
        <w:rPr>
          <w:sz w:val="53"/>
        </w:rPr>
      </w:pPr>
      <w:bookmarkStart w:name="" w:id="1455"/>
      <w:r>
        <w:rPr>
          <w:rFonts w:ascii="宋体" w:hAnsi="宋体" w:cs="宋体" w:eastAsia="宋体"/>
          <w:sz w:val="53"/>
          <w:spacing w:val="0"/>
          <w:color w:val="000000"/>
          <w:b w:val="off"/>
          <w:i w:val="off"/>
        </w:rPr>
        <w:t>我认为，关于事实的科学研究通常只有三个焦点，而这三个</w:t>
      </w:r>
      <w:r>
        <w:rPr>
          <w:rFonts w:ascii="宋体" w:hAnsi="宋体" w:cs="宋体" w:eastAsia="宋体"/>
          <w:sz w:val="53"/>
          <w:spacing w:val="0"/>
          <w:color w:val="000000"/>
          <w:b w:val="off"/>
          <w:i w:val="off"/>
        </w:rPr>
        <w:t>焦点既不经常是也非永远是泾渭分明的。首先是范式所表明的</w:t>
      </w:r>
      <w:r>
        <w:rPr>
          <w:rFonts w:ascii="宋体" w:hAnsi="宋体" w:cs="宋体" w:eastAsia="宋体"/>
          <w:sz w:val="53"/>
          <w:spacing w:val="0"/>
          <w:color w:val="000000"/>
          <w:b w:val="off"/>
          <w:i w:val="off"/>
        </w:rPr>
        <w:t>特别能揭示事物之本质的那类事实。通过运用这些事实解决问</w:t>
      </w:r>
      <w:r>
        <w:rPr>
          <w:rFonts w:ascii="宋体" w:hAnsi="宋体" w:cs="宋体" w:eastAsia="宋体"/>
          <w:sz w:val="53"/>
          <w:spacing w:val="0"/>
          <w:color w:val="000000"/>
          <w:b w:val="off"/>
          <w:i w:val="off"/>
        </w:rPr>
        <w:t>题，范式就能使这些事实以更大的精确性和在更多样的情况下</w:t>
      </w:r>
      <w:r>
        <w:rPr>
          <w:rFonts w:ascii="宋体" w:hAnsi="宋体" w:cs="宋体" w:eastAsia="宋体"/>
          <w:sz w:val="53"/>
          <w:spacing w:val="0"/>
          <w:color w:val="000000"/>
          <w:b w:val="off"/>
          <w:i w:val="off"/>
        </w:rPr>
        <w:t>得以确定。对这些有意义的事实的确定在不同时期里都有，它</w:t>
      </w:r>
      <w:r>
        <w:rPr>
          <w:rFonts w:ascii="宋体" w:hAnsi="宋体" w:cs="宋体" w:eastAsia="宋体"/>
          <w:sz w:val="53"/>
          <w:spacing w:val="0"/>
          <w:color w:val="000000"/>
          <w:b w:val="off"/>
          <w:i w:val="off"/>
        </w:rPr>
        <w:t>们包括：天文学中——星球位置和大小，双星的蚀周期和行星周</w:t>
      </w:r>
      <w:r>
        <w:rPr>
          <w:rFonts w:ascii="宋体" w:hAnsi="宋体" w:cs="宋体" w:eastAsia="宋体"/>
          <w:sz w:val="53"/>
          <w:spacing w:val="0"/>
          <w:color w:val="000000"/>
          <w:b w:val="off"/>
          <w:i w:val="off"/>
        </w:rPr>
        <w:t>期；物理学中——物质的比重和可压缩性，波长和光谱强度，电</w:t>
      </w:r>
      <w:r>
        <w:rPr>
          <w:rFonts w:ascii="宋体" w:hAnsi="宋体" w:cs="宋体" w:eastAsia="宋体"/>
          <w:sz w:val="53"/>
          <w:spacing w:val="0"/>
          <w:color w:val="000000"/>
          <w:b w:val="off"/>
          <w:i w:val="off"/>
        </w:rPr>
        <w:t>导性和接触电位；化学中——化学组成与化合量，溶液的沸点和</w:t>
      </w:r>
      <w:r>
        <w:rPr>
          <w:rFonts w:ascii="宋体" w:hAnsi="宋体" w:cs="宋体" w:eastAsia="宋体"/>
          <w:sz w:val="53"/>
          <w:spacing w:val="0"/>
          <w:color w:val="000000"/>
          <w:b w:val="off"/>
          <w:i w:val="off"/>
        </w:rPr>
        <w:t>酸性，结构式和旋光性。力求增进这些已知事实的准确性，扩大</w:t>
      </w:r>
      <w:r>
        <w:rPr>
          <w:rFonts w:ascii="宋体" w:hAnsi="宋体" w:cs="宋体" w:eastAsia="宋体"/>
          <w:sz w:val="53"/>
          <w:spacing w:val="0"/>
          <w:color w:val="000000"/>
          <w:b w:val="off"/>
          <w:i w:val="off"/>
        </w:rPr>
        <w:t>其范围，在实验科学与观察科学文献中占有重要的比例。为此</w:t>
      </w:r>
      <w:r>
        <w:rPr>
          <w:rFonts w:ascii="宋体" w:hAnsi="宋体" w:cs="宋体" w:eastAsia="宋体"/>
          <w:sz w:val="53"/>
          <w:spacing w:val="0"/>
          <w:color w:val="000000"/>
          <w:b w:val="off"/>
          <w:i w:val="off"/>
        </w:rPr>
        <w:t>目的，复杂的特殊仪器被一次又一次地设计出来，而这些仪器的</w:t>
      </w:r>
      <w:r>
        <w:rPr>
          <w:rFonts w:ascii="宋体" w:hAnsi="宋体" w:cs="宋体" w:eastAsia="宋体"/>
          <w:sz w:val="53"/>
          <w:spacing w:val="0"/>
          <w:color w:val="000000"/>
          <w:b w:val="off"/>
          <w:i w:val="off"/>
        </w:rPr>
        <w:t>发明、制造及安装都要求第一流的人才，要耗费大量的时间和许</w:t>
      </w:r>
      <w:r>
        <w:rPr>
          <w:rFonts w:ascii="宋体" w:hAnsi="宋体" w:cs="宋体" w:eastAsia="宋体"/>
          <w:sz w:val="53"/>
          <w:spacing w:val="0"/>
          <w:color w:val="000000"/>
          <w:b w:val="off"/>
          <w:i w:val="off"/>
        </w:rPr>
        <w:t xml:space="preserve">  多的钱财。同步加速器和望远镜是最新的例子，这些例子表明</w:t>
      </w:r>
      <w:r>
        <w:rPr>
          <w:rFonts w:ascii="宋体" w:hAnsi="宋体" w:cs="宋体" w:eastAsia="宋体"/>
          <w:sz w:val="53"/>
          <w:spacing w:val="0"/>
          <w:color w:val="000000"/>
          <w:b w:val="off"/>
          <w:i w:val="off"/>
        </w:rPr>
        <w:t>只要范式保证他们所寻求的事实是重要的，那么科学工作者就</w:t>
      </w:r>
      <w:r>
        <w:rPr>
          <w:rFonts w:ascii="宋体" w:hAnsi="宋体" w:cs="宋体" w:eastAsia="宋体"/>
          <w:sz w:val="53"/>
          <w:spacing w:val="0"/>
          <w:color w:val="000000"/>
          <w:b w:val="off"/>
          <w:i w:val="off"/>
        </w:rPr>
        <w:t>尽心竭力去做。从第谷(Tycho Brahe)到劳伦斯(E. O.</w:t>
      </w:r>
      <w:r>
        <w:rPr>
          <w:rFonts w:ascii="宋体" w:hAnsi="宋体" w:cs="宋体" w:eastAsia="宋体"/>
          <w:sz w:val="53"/>
          <w:spacing w:val="0"/>
          <w:color w:val="000000"/>
          <w:b w:val="off"/>
          <w:i w:val="off"/>
        </w:rPr>
        <w:t>Lawrence)，一些科学家的巨大声誉，不是从他们的发现有任何新</w:t>
      </w:r>
      <w:r>
        <w:rPr>
          <w:rFonts w:ascii="宋体" w:hAnsi="宋体" w:cs="宋体" w:eastAsia="宋体"/>
          <w:sz w:val="53"/>
          <w:spacing w:val="0"/>
          <w:color w:val="000000"/>
          <w:b w:val="off"/>
          <w:i w:val="off"/>
        </w:rPr>
        <w:t>颖性中取得的，而是来自他们为重新确定一类先前已知事实而</w:t>
      </w:r>
      <w:r>
        <w:rPr>
          <w:rFonts w:ascii="宋体" w:hAnsi="宋体" w:cs="宋体" w:eastAsia="宋体"/>
          <w:sz w:val="53"/>
          <w:spacing w:val="0"/>
          <w:color w:val="000000"/>
          <w:b w:val="off"/>
          <w:i w:val="off"/>
        </w:rPr>
        <w:t>发展出的方法的精确性、可靠性和适用范围。</w:t>
      </w:r>
      <w:bookmarkEnd w:id="1455"/>
    </w:p>
    <w:p>
      <w:pPr>
        <w:pageBreakBefore w:val="off"/>
        <w:tabs/>
        <w:wordWrap w:val="off"/>
        <w:spacing w:before="0" w:after="0" w:line="920" w:lineRule="atLeast"/>
        <w:ind w:left="1300" w:right="0"/>
        <w:jc w:val="both"/>
        <w:textAlignment w:val="baseline"/>
        <w:rPr>
          <w:sz w:val="53"/>
        </w:rPr>
      </w:pPr>
      <w:bookmarkStart w:name="" w:id="1456"/>
      <w:r>
        <w:rPr>
          <w:rFonts w:ascii="宋体" w:hAnsi="宋体" w:cs="宋体" w:eastAsia="宋体"/>
          <w:sz w:val="53"/>
          <w:spacing w:val="0"/>
          <w:color w:val="000000"/>
          <w:b w:val="off"/>
          <w:i w:val="off"/>
        </w:rPr>
        <w:t>第二类虽然普遍但却较少的事实判定，针对的是这样一类</w:t>
      </w:r>
      <w:r>
        <mc:AlternateContent>
          <mc:Choice Requires="wps">
            <w:drawing>
              <wp:anchor allowOverlap="true" layoutInCell="true" locked="false" simplePos="false" behindDoc="false" relativeHeight="251659264" distL="0" distR="0" distT="0" distB="0">
                <wp:simplePos x="0" y="0"/>
                <wp:positionH relativeFrom="page">
                  <wp:posOffset>711200</wp:posOffset>
                </wp:positionH>
                <wp:positionV relativeFrom="paragraph">
                  <wp:posOffset>-3263900</wp:posOffset>
                </wp:positionV>
                <wp:extent cx="546100" cy="508000"/>
                <wp:wrapNone/>
                <wp:docPr id="22" name="文本框 22"/>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457"/>
                            <w:r>
                              <w:rPr>
                                <w:rFonts w:ascii="宋体" w:hAnsi="宋体" w:cs="宋体" w:eastAsia="宋体"/>
                                <w:sz w:val="53"/>
                                <w:spacing w:val="0"/>
                                <w:color w:val="000000"/>
                                <w:b w:val="off"/>
                                <w:i w:val="off"/>
                              </w:rPr>
                              <w:t>26</w:t>
                            </w:r>
                            <w:bookmarkEnd w:id="1457"/>
                          </w:p>
                        </w:txbxContent>
                      </wps:txbx>
                      <wps:bodyPr wrap="square" lIns="0" rIns="0" tIns="0" bIns="0" vert="horz" anchor="t">
                        <a:noAutofit/>
                      </wps:bodyPr>
                    </wps:wsp>
                  </a:graphicData>
                </a:graphic>
              </wp:anchor>
            </w:drawing>
          </mc:Choice>
          <mc:Fallback>
            <w:pict>
              <v:shape type="#_x0000_t202" filled="f" stroked="f" style="margin-left:56pt;margin-top:-257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458"/>
                      <w:r>
                        <w:rPr>
                          <w:rFonts w:ascii="宋体" w:hAnsi="宋体" w:cs="宋体" w:eastAsia="宋体"/>
                          <w:sz w:val="53"/>
                          <w:spacing w:val="0"/>
                          <w:color w:val="000000"/>
                          <w:b w:val="off"/>
                          <w:i w:val="off"/>
                        </w:rPr>
                        <w:t>26</w:t>
                      </w:r>
                      <w:bookmarkEnd w:id="1458"/>
                    </w:p>
                  </w:txbxContent>
                </v:textbox>
              </v:shape>
            </w:pict>
          </mc:Fallback>
        </mc:AlternateContent>
      </w:r>
      <w:bookmarkEnd w:id="1456"/>
    </w:p>
    <w:p>
      <w:pPr>
        <w:pageBreakBefore w:val="off"/>
        <w:tabs/>
        <w:wordWrap w:val="off"/>
        <w:spacing w:before="0" w:after="0" w:line="540" w:lineRule="exact"/>
        <w:ind w:left="0" w:right="0"/>
        <w:jc w:val="both"/>
        <w:textAlignment w:val="baseline"/>
        <w:rPr>
          <w:sz w:val="46"/>
        </w:rPr>
      </w:pPr>
      <w:bookmarkStart w:name="" w:id="1459"/>
      <w:r>
        <w:rPr>
          <w:rFonts w:ascii="宋体" w:hAnsi="宋体" w:cs="宋体" w:eastAsia="宋体"/>
          <w:sz w:val="46"/>
          <w:spacing w:val="0"/>
          <w:color w:val="000000"/>
          <w:b w:val="off"/>
          <w:i w:val="off"/>
        </w:rPr>
        <w:t/>
      </w:r>
      <w:bookmarkEnd w:id="1459"/>
    </w:p>
    <w:p>
      <w:pPr>
        <w:pageBreakBefore w:val="off"/>
        <w:tabs/>
        <w:wordWrap w:val="off"/>
        <w:spacing w:before="0" w:after="0" w:line="620" w:lineRule="atLeast"/>
        <w:ind w:left="0" w:right="0"/>
        <w:jc w:val="right"/>
        <w:textAlignment w:val="baseline"/>
        <w:rPr>
          <w:sz w:val="46"/>
        </w:rPr>
      </w:pPr>
      <w:bookmarkStart w:name="" w:id="1460"/>
      <w:r>
        <w:rPr>
          <w:rFonts w:ascii="楷体" w:hAnsi="楷体" w:cs="楷体" w:eastAsia="楷体"/>
          <w:sz w:val="46"/>
          <w:spacing w:val="0"/>
          <w:color w:val="000000"/>
          <w:b w:val="off"/>
          <w:i w:val="off"/>
        </w:rPr>
        <w:t>23</w:t>
      </w:r>
      <w:bookmarkEnd w:id="1460"/>
    </w:p>
    <w:p>
      <w:r>
        <w:t/>
      </w:r>
    </w:p>
    <w:p>
      <w:pPr>
        <w:sectPr>
          <w:footerReference r:id="rId77"/>
          <w:headerReference r:id="rId78" w:type="default"/>
          <w:type w:val="nextPage"/>
          <w:pgSz w:w="21580" w:h="31680"/>
          <w:pgMar w:left="2060" w:top="1920" w:right="2060" w:bottom="1920" w:header="1620" w:footer="1620"/>
          <w:cols w:num="1"/>
        </w:sectPr>
      </w:pPr>
    </w:p>
    <w:p>
      <w:pPr>
        <w:pageBreakBefore w:val="off"/>
        <w:tabs/>
        <w:wordWrap w:val="off"/>
        <w:spacing w:before="560" w:after="0" w:line="880" w:lineRule="atLeast"/>
        <w:ind w:left="1620" w:right="20"/>
        <w:jc w:val="both"/>
        <w:textAlignment w:val="baseline"/>
        <w:rPr>
          <w:sz w:val="52"/>
        </w:rPr>
      </w:pPr>
      <w:bookmarkStart w:name="" w:id="1461"/>
      <w:r>
        <w:rPr>
          <w:rFonts w:ascii="宋体" w:hAnsi="宋体" w:cs="宋体" w:eastAsia="宋体"/>
          <w:sz w:val="52"/>
          <w:spacing w:val="0"/>
          <w:color w:val="000000"/>
          <w:b w:val="off"/>
          <w:i w:val="off"/>
        </w:rPr>
        <w:t>事实的，虽然它们常常没有多大的内在意义，但可以与范式理论</w:t>
      </w:r>
      <w:r>
        <w:rPr>
          <w:rFonts w:ascii="宋体" w:hAnsi="宋体" w:cs="宋体" w:eastAsia="宋体"/>
          <w:sz w:val="52"/>
          <w:spacing w:val="0"/>
          <w:color w:val="000000"/>
          <w:b w:val="off"/>
          <w:i w:val="off"/>
        </w:rPr>
        <w:t>的预测直接进行比较。我们很快就将看到，当我从常规科学的</w:t>
      </w:r>
      <w:r>
        <w:rPr>
          <w:rFonts w:ascii="宋体" w:hAnsi="宋体" w:cs="宋体" w:eastAsia="宋体"/>
          <w:sz w:val="52"/>
          <w:spacing w:val="0"/>
          <w:color w:val="000000"/>
          <w:b w:val="off"/>
          <w:i w:val="off"/>
        </w:rPr>
        <w:t>实验问题转向理论问题时，一个科学理论，尤其是主要以数学形</w:t>
      </w:r>
      <w:r>
        <w:rPr>
          <w:rFonts w:ascii="宋体" w:hAnsi="宋体" w:cs="宋体" w:eastAsia="宋体"/>
          <w:sz w:val="52"/>
          <w:spacing w:val="0"/>
          <w:color w:val="000000"/>
          <w:b w:val="off"/>
          <w:i w:val="off"/>
        </w:rPr>
        <w:t>式构成的理论，就极少有场合可以与自然界直接进行比较。甚</w:t>
      </w:r>
      <w:r>
        <w:rPr>
          <w:rFonts w:ascii="宋体" w:hAnsi="宋体" w:cs="宋体" w:eastAsia="宋体"/>
          <w:sz w:val="52"/>
          <w:spacing w:val="0"/>
          <w:color w:val="000000"/>
          <w:b w:val="off"/>
          <w:i w:val="off"/>
        </w:rPr>
        <w:t>至爱因斯坦的广义相对论迄今也不多于三个这样的场合。①而</w:t>
      </w:r>
      <w:r>
        <w:rPr>
          <w:rFonts w:ascii="宋体" w:hAnsi="宋体" w:cs="宋体" w:eastAsia="宋体"/>
          <w:sz w:val="52"/>
          <w:spacing w:val="0"/>
          <w:color w:val="000000"/>
          <w:b w:val="off"/>
          <w:i w:val="off"/>
        </w:rPr>
        <w:t>且甚至在可以应用于比较的那些场合，它也经常要求取理论的</w:t>
      </w:r>
      <w:r>
        <w:rPr>
          <w:rFonts w:ascii="宋体" w:hAnsi="宋体" w:cs="宋体" w:eastAsia="宋体"/>
          <w:sz w:val="52"/>
          <w:spacing w:val="0"/>
          <w:color w:val="000000"/>
          <w:b w:val="off"/>
          <w:i w:val="off"/>
        </w:rPr>
        <w:t>近似值和仪器的近似性，以致严重地限制了所期望的一致程度。</w:t>
      </w:r>
      <w:r>
        <w:rPr>
          <w:rFonts w:ascii="宋体" w:hAnsi="宋体" w:cs="宋体" w:eastAsia="宋体"/>
          <w:sz w:val="52"/>
          <w:spacing w:val="0"/>
          <w:color w:val="000000"/>
          <w:b w:val="off"/>
          <w:i w:val="off"/>
        </w:rPr>
        <w:t>不断改进这种一致程度，或找出从根本上能够证明这种一致性</w:t>
      </w:r>
      <w:r>
        <w:rPr>
          <w:rFonts w:ascii="宋体" w:hAnsi="宋体" w:cs="宋体" w:eastAsia="宋体"/>
          <w:sz w:val="52"/>
          <w:spacing w:val="0"/>
          <w:color w:val="000000"/>
          <w:b w:val="off"/>
          <w:i w:val="off"/>
        </w:rPr>
        <w:t>的新领域，是一项对实验者和观察者的技巧和想像力的永恒挑</w:t>
      </w:r>
      <w:r>
        <w:rPr>
          <w:rFonts w:ascii="宋体" w:hAnsi="宋体" w:cs="宋体" w:eastAsia="宋体"/>
          <w:sz w:val="52"/>
          <w:spacing w:val="0"/>
          <w:color w:val="000000"/>
          <w:b w:val="off"/>
          <w:i w:val="off"/>
        </w:rPr>
        <w:t>战。特殊望远镜证明了哥白尼关于周年视差的预测；阿特伍德</w:t>
      </w:r>
      <w:r>
        <w:rPr>
          <w:rFonts w:ascii="宋体" w:hAnsi="宋体" w:cs="宋体" w:eastAsia="宋体"/>
          <w:sz w:val="52"/>
          <w:spacing w:val="0"/>
          <w:color w:val="000000"/>
          <w:b w:val="off"/>
          <w:i w:val="off"/>
        </w:rPr>
        <w:t>机差不多在牛顿《原理》之后一个世纪才第一次发明，首次明确</w:t>
      </w:r>
      <w:r>
        <w:rPr>
          <w:rFonts w:ascii="宋体" w:hAnsi="宋体" w:cs="宋体" w:eastAsia="宋体"/>
          <w:sz w:val="52"/>
          <w:spacing w:val="0"/>
          <w:color w:val="000000"/>
          <w:b w:val="off"/>
          <w:i w:val="off"/>
        </w:rPr>
        <w:t>地证明了牛顿第二定律；傅科(Foucault)的仪器表明光速在空气</w:t>
      </w:r>
      <w:r>
        <w:rPr>
          <w:rFonts w:ascii="宋体" w:hAnsi="宋体" w:cs="宋体" w:eastAsia="宋体"/>
          <w:sz w:val="52"/>
          <w:spacing w:val="0"/>
          <w:color w:val="000000"/>
          <w:b w:val="off"/>
          <w:i w:val="off"/>
        </w:rPr>
        <w:t>中要比在水中大；巨型闪烁计数器被设计用来证明中微子的存</w:t>
      </w:r>
      <w:r>
        <w:rPr>
          <w:rFonts w:ascii="宋体" w:hAnsi="宋体" w:cs="宋体" w:eastAsia="宋体"/>
          <w:sz w:val="52"/>
          <w:spacing w:val="0"/>
          <w:color w:val="000000"/>
          <w:b w:val="off"/>
          <w:i w:val="off"/>
        </w:rPr>
        <w:t>在————像这样的以及许多别的特殊仪器都说明了为使自然界和</w:t>
      </w:r>
      <w:r>
        <w:rPr>
          <w:rFonts w:ascii="宋体" w:hAnsi="宋体" w:cs="宋体" w:eastAsia="宋体"/>
          <w:sz w:val="52"/>
          <w:spacing w:val="0"/>
          <w:color w:val="000000"/>
          <w:b w:val="off"/>
          <w:i w:val="off"/>
        </w:rPr>
        <w:t>理论达到越来越一致而需要巨大的努力和创造性。②证明一致</w:t>
      </w:r>
      <w:r>
        <w:rPr>
          <w:rFonts w:ascii="宋体" w:hAnsi="宋体" w:cs="宋体" w:eastAsia="宋体"/>
          <w:sz w:val="52"/>
          <w:spacing w:val="0"/>
          <w:color w:val="000000"/>
          <w:b w:val="off"/>
          <w:i w:val="off"/>
        </w:rPr>
        <w:t>性的努力便是常规实验工作的第二种类型，它甚至比第一类工</w:t>
      </w:r>
      <w:r>
        <w:rPr>
          <w:rFonts w:ascii="宋体" w:hAnsi="宋体" w:cs="宋体" w:eastAsia="宋体"/>
          <w:sz w:val="52"/>
          <w:spacing w:val="0"/>
          <w:color w:val="000000"/>
          <w:b w:val="off"/>
          <w:i w:val="off"/>
        </w:rPr>
        <w:t>作更明显地依赖于范式。范式的存在决定了什么样的问题有待</w:t>
      </w:r>
      <w:bookmarkEnd w:id="1461"/>
    </w:p>
    <w:p>
      <w:pPr>
        <w:pageBreakBefore w:val="off"/>
        <w:tabs/>
        <w:wordWrap w:val="off"/>
        <w:spacing w:before="0" w:after="0" w:line="700" w:lineRule="atLeast"/>
        <w:ind w:left="1680" w:right="0"/>
        <w:jc w:val="both"/>
        <w:textAlignment w:val="baseline"/>
        <w:rPr>
          <w:sz w:val="52"/>
        </w:rPr>
      </w:pPr>
      <w:bookmarkStart w:name="" w:id="1462"/>
      <w:r>
        <w:rPr>
          <w:rFonts w:ascii="宋体" w:hAnsi="宋体" w:cs="宋体" w:eastAsia="宋体"/>
          <w:sz w:val="52"/>
          <w:spacing w:val="0"/>
          <w:color w:val="000000"/>
          <w:u w:val="single"/>
          <w:b w:val="off"/>
          <w:i w:val="off"/>
        </w:rPr>
        <w:t xml:space="preserve">              </w:t>
      </w:r>
      <w:bookmarkEnd w:id="1462"/>
    </w:p>
    <w:p>
      <w:pPr>
        <w:pageBreakBefore w:val="off"/>
        <w:tabs/>
        <w:wordWrap w:val="off"/>
        <w:spacing w:before="360" w:after="0" w:line="660" w:lineRule="atLeast"/>
        <w:ind w:left="1620" w:right="60" w:firstLine="840"/>
        <w:jc w:val="both"/>
        <w:textAlignment w:val="baseline"/>
        <w:rPr>
          <w:sz w:val="40"/>
        </w:rPr>
      </w:pPr>
      <w:bookmarkStart w:name="" w:id="1463"/>
      <w:r>
        <w:rPr>
          <w:rFonts w:ascii="宋体" w:hAnsi="宋体" w:cs="宋体" w:eastAsia="宋体"/>
          <w:sz w:val="40"/>
          <w:spacing w:val="0"/>
          <w:color w:val="000000"/>
          <w:b w:val="off"/>
          <w:i w:val="off"/>
        </w:rPr>
        <w:t>①  仍普遍被承认的惟一能长期站得住的检验点是水星近日点的进动。遥远</w:t>
      </w:r>
      <w:r>
        <w:rPr>
          <w:rFonts w:ascii="宋体" w:hAnsi="宋体" w:cs="宋体" w:eastAsia="宋体"/>
          <w:sz w:val="40"/>
          <w:spacing w:val="0"/>
          <w:color w:val="000000"/>
          <w:b w:val="off"/>
          <w:i w:val="off"/>
        </w:rPr>
        <w:t>星体光谱线的红移，可以从比广义相对论更基本的考虑中推导出来，光线绕太阳时</w:t>
      </w:r>
      <w:r>
        <w:rPr>
          <w:rFonts w:ascii="宋体" w:hAnsi="宋体" w:cs="宋体" w:eastAsia="宋体"/>
          <w:sz w:val="40"/>
          <w:spacing w:val="0"/>
          <w:color w:val="000000"/>
          <w:b w:val="off"/>
          <w:i w:val="off"/>
        </w:rPr>
        <w:t>的弯曲可能也是这样，这一点现在还有争论。总之，对后一种现象的测量还依然是</w:t>
      </w:r>
      <w:r>
        <w:rPr>
          <w:rFonts w:ascii="宋体" w:hAnsi="宋体" w:cs="宋体" w:eastAsia="宋体"/>
          <w:sz w:val="40"/>
          <w:spacing w:val="0"/>
          <w:color w:val="000000"/>
          <w:b w:val="off"/>
          <w:i w:val="off"/>
        </w:rPr>
        <w:t>不确定的。一种辅助性检验点可能最近会确立：穆斯堡尔(Mossbauer)辐射的引力迁</w:t>
      </w:r>
      <w:r>
        <w:rPr>
          <w:rFonts w:ascii="宋体" w:hAnsi="宋体" w:cs="宋体" w:eastAsia="宋体"/>
          <w:sz w:val="40"/>
          <w:spacing w:val="0"/>
          <w:color w:val="000000"/>
          <w:b w:val="off"/>
          <w:i w:val="off"/>
        </w:rPr>
        <w:t>移。或许在这个现在很活跃但长期休眠的领域将很快会有别的检验点。对此问题</w:t>
      </w:r>
      <w:r>
        <w:rPr>
          <w:rFonts w:ascii="TimesNewRoman" w:hAnsi="TimesNewRoman" w:cs="TimesNewRoman" w:eastAsia="TimesNewRoman"/>
          <w:sz w:val="40"/>
          <w:spacing w:val="0"/>
          <w:color w:val="000000"/>
          <w:b w:val="off"/>
          <w:i w:val="off"/>
        </w:rPr>
        <w:t>的最新纲要式说明请见 L.1.希夫(Schiff),“A Report on the NASA Conference on Exper-</w:t>
      </w:r>
      <w:r>
        <w:rPr>
          <w:rFonts w:ascii="TimesNewRoman" w:hAnsi="TimesNewRoman" w:cs="TimesNewRoman" w:eastAsia="TimesNewRoman"/>
          <w:sz w:val="40"/>
          <w:spacing w:val="0"/>
          <w:color w:val="000000"/>
          <w:b w:val="off"/>
          <w:i w:val="off"/>
        </w:rPr>
        <w:t>imental Tests of Theories of Relativity”, Physics Today , XIV(1961),42-48.</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-2578100</wp:posOffset>
                </wp:positionV>
                <wp:extent cx="546100" cy="495300"/>
                <wp:wrapNone/>
                <wp:docPr id="23" name="文本框 23"/>
                <a:graphic xmlns:a="http://schemas.openxmlformats.org/drawingml/2006/main">
                  <a:graphicData uri="http://schemas.microsoft.com/office/word/2010/wordprocessingShape">
                    <wps:wsp>
                      <wps:cNvSpPr txBox="true"/>
                      <wps:spPr>
                        <a:xfrm>
                          <a:off x="0" y="0"/>
                          <a:ext cx="5461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1464"/>
                            <w:r>
                              <w:rPr>
                                <w:rFonts w:ascii="宋体" w:hAnsi="宋体" w:cs="宋体" w:eastAsia="宋体"/>
                                <w:sz w:val="52"/>
                                <w:spacing w:val="0"/>
                                <w:color w:val="000000"/>
                                <w:b w:val="off"/>
                                <w:i w:val="off"/>
                              </w:rPr>
                              <w:t>27</w:t>
                            </w:r>
                            <w:bookmarkEnd w:id="1464"/>
                          </w:p>
                        </w:txbxContent>
                      </wps:txbx>
                      <wps:bodyPr wrap="square" lIns="0" rIns="0" tIns="0" bIns="0" vert="horz" anchor="t">
                        <a:noAutofit/>
                      </wps:bodyPr>
                    </wps:wsp>
                  </a:graphicData>
                </a:graphic>
              </wp:anchor>
            </w:drawing>
          </mc:Choice>
          <mc:Fallback>
            <w:pict>
              <v:shape type="#_x0000_t202" filled="f" stroked="f" style="margin-left:983pt;margin-top:-203pt;width:4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1465"/>
                      <w:r>
                        <w:rPr>
                          <w:rFonts w:ascii="宋体" w:hAnsi="宋体" w:cs="宋体" w:eastAsia="宋体"/>
                          <w:sz w:val="52"/>
                          <w:spacing w:val="0"/>
                          <w:color w:val="000000"/>
                          <w:b w:val="off"/>
                          <w:i w:val="off"/>
                        </w:rPr>
                        <w:t>27</w:t>
                      </w:r>
                      <w:bookmarkEnd w:id="1465"/>
                    </w:p>
                  </w:txbxContent>
                </v:textbox>
              </v:shape>
            </w:pict>
          </mc:Fallback>
        </mc:AlternateContent>
      </w:r>
      <w:bookmarkEnd w:id="1463"/>
    </w:p>
    <w:p>
      <w:pPr>
        <w:pageBreakBefore w:val="off"/>
        <w:tabs/>
        <w:wordWrap w:val="off"/>
        <w:spacing w:before="0" w:after="0" w:line="660" w:lineRule="atLeast"/>
        <w:ind w:left="1620" w:right="0" w:firstLine="840"/>
        <w:jc w:val="both"/>
        <w:textAlignment w:val="baseline"/>
        <w:rPr>
          <w:sz w:val="45"/>
        </w:rPr>
      </w:pPr>
      <w:bookmarkStart w:name="" w:id="1466"/>
      <w:r>
        <w:rPr>
          <w:rFonts w:ascii="TimesNewRoman" w:hAnsi="TimesNewRoman" w:cs="TimesNewRoman" w:eastAsia="TimesNewRoman"/>
          <w:sz w:val="45"/>
          <w:spacing w:val="0"/>
          <w:color w:val="000000"/>
          <w:b w:val="off"/>
          <w:i w:val="off"/>
        </w:rPr>
        <w:t>②  关于两种视差望远镜，见 Abraham Wolf, A History of Science, Technology,</w:t>
      </w:r>
      <w:r>
        <w:rPr>
          <w:rFonts w:ascii="TimesNewRoman" w:hAnsi="TimesNewRoman" w:cs="TimesNewRoman" w:eastAsia="TimesNewRoman"/>
          <w:sz w:val="45"/>
          <w:spacing w:val="0"/>
          <w:color w:val="000000"/>
          <w:b w:val="off"/>
          <w:i w:val="off"/>
        </w:rPr>
        <w:t>and Philosophy in the Eighteenth Century(2d ed.; London,1952), pp.103-105.关于阿</w:t>
      </w:r>
      <w:r>
        <w:rPr>
          <w:rFonts w:ascii="TimesNewRoman" w:hAnsi="TimesNewRoman" w:cs="TimesNewRoman" w:eastAsia="TimesNewRoman"/>
          <w:sz w:val="45"/>
          <w:spacing w:val="0"/>
          <w:color w:val="000000"/>
          <w:b w:val="off"/>
          <w:i w:val="off"/>
        </w:rPr>
        <w:t>特伍德机，见 N. R. Hanson, Patterns of Discovery (Cambridge,1958), pp.100-102,</w:t>
      </w:r>
      <w:r>
        <w:rPr>
          <w:rFonts w:ascii="TimesNewRoman" w:hAnsi="TimesNewRoman" w:cs="TimesNewRoman" w:eastAsia="TimesNewRoman"/>
          <w:sz w:val="45"/>
          <w:spacing w:val="0"/>
          <w:color w:val="000000"/>
          <w:b w:val="off"/>
          <w:i w:val="off"/>
        </w:rPr>
        <w:t xml:space="preserve">207-208.关于最后两种特殊仪器，见 M. L. Foucault,“Methode generale pour mesurer </w:t>
      </w:r>
      <w:r>
        <w:rPr>
          <w:rFonts w:ascii="TimesNewRoman" w:hAnsi="TimesNewRoman" w:cs="TimesNewRoman" w:eastAsia="TimesNewRoman"/>
          <w:sz w:val="45"/>
          <w:spacing w:val="0"/>
          <w:color w:val="000000"/>
          <w:b w:val="off"/>
          <w:i w:val="off"/>
        </w:rPr>
        <w:t xml:space="preserve">la vitesse de la lumiere dans l’ air et les milieux transparents. Vitesses relatives de la lumiere </w:t>
      </w:r>
      <w:r>
        <w:rPr>
          <w:rFonts w:ascii="TimesNewRoman" w:hAnsi="TimesNewRoman" w:cs="TimesNewRoman" w:eastAsia="TimesNewRoman"/>
          <w:sz w:val="45"/>
          <w:spacing w:val="0"/>
          <w:color w:val="000000"/>
          <w:b w:val="off"/>
          <w:i w:val="off"/>
        </w:rPr>
        <w:t>dans l’ air et dans l’ eau……,” Comptes rendus…… de l’ Academie des sciences, XXX</w:t>
      </w:r>
      <w:r>
        <w:rPr>
          <w:rFonts w:ascii="TimesNewRoman" w:hAnsi="TimesNewRoman" w:cs="TimesNewRoman" w:eastAsia="TimesNewRoman"/>
          <w:sz w:val="45"/>
          <w:spacing w:val="0"/>
          <w:color w:val="000000"/>
          <w:b w:val="off"/>
          <w:i w:val="off"/>
        </w:rPr>
        <w:t>(1850),551-560; and C. L. Cowan, Jr., et al.,“Detection of the Free Neutrino: A Con-</w:t>
      </w:r>
      <w:r>
        <w:rPr>
          <w:rFonts w:ascii="TimesNewRoman" w:hAnsi="TimesNewRoman" w:cs="TimesNewRoman" w:eastAsia="TimesNewRoman"/>
          <w:sz w:val="45"/>
          <w:spacing w:val="0"/>
          <w:color w:val="000000"/>
          <w:b w:val="off"/>
          <w:i w:val="off"/>
        </w:rPr>
        <w:t>firmation”, Science , CXXIV(1956),103-104.</w:t>
      </w:r>
      <w:bookmarkEnd w:id="1466"/>
    </w:p>
    <w:p>
      <w:pPr>
        <w:pageBreakBefore w:val="off"/>
        <w:tabs/>
        <w:wordWrap w:val="off"/>
        <w:spacing w:before="0" w:after="0" w:line="680" w:lineRule="exact"/>
        <w:ind w:left="0" w:right="0"/>
        <w:jc w:val="both"/>
        <w:textAlignment w:val="baseline"/>
        <w:rPr>
          <w:sz w:val="45"/>
        </w:rPr>
      </w:pPr>
      <w:bookmarkStart w:name="" w:id="1467"/>
      <w:r>
        <w:rPr>
          <w:rFonts w:ascii="宋体" w:hAnsi="宋体" w:cs="宋体" w:eastAsia="宋体"/>
          <w:sz w:val="45"/>
          <w:spacing w:val="0"/>
          <w:color w:val="000000"/>
          <w:b w:val="off"/>
          <w:i w:val="off"/>
        </w:rPr>
        <w:t/>
      </w:r>
      <w:bookmarkEnd w:id="1467"/>
    </w:p>
    <w:p>
      <w:pPr>
        <w:pageBreakBefore w:val="off"/>
        <w:tabs/>
        <w:wordWrap w:val="off"/>
        <w:spacing w:before="0" w:after="0" w:line="800" w:lineRule="atLeast"/>
        <w:ind w:left="0" w:right="0"/>
        <w:jc w:val="both"/>
        <w:textAlignment w:val="baseline"/>
        <w:rPr>
          <w:sz w:val="60"/>
        </w:rPr>
      </w:pPr>
      <w:bookmarkStart w:name="" w:id="1468"/>
      <w:r>
        <w:rPr>
          <w:rFonts w:ascii="楷体" w:hAnsi="楷体" w:cs="楷体" w:eastAsia="楷体"/>
          <w:sz w:val="60"/>
          <w:spacing w:val="0"/>
          <w:color w:val="000000"/>
          <w:b w:val="off"/>
          <w:i w:val="off"/>
        </w:rPr>
        <w:t>●24</w:t>
      </w:r>
      <w:bookmarkEnd w:id="1468"/>
    </w:p>
    <w:p>
      <w:r>
        <w:t/>
      </w:r>
    </w:p>
    <w:p>
      <w:pPr>
        <w:sectPr>
          <w:footerReference r:id="rId79"/>
          <w:headerReference r:id="rId80" w:type="default"/>
          <w:type w:val="nextPage"/>
          <w:pgSz w:w="21580" w:h="31680"/>
          <w:pgMar w:left="2080" w:top="1880" w:right="2080" w:bottom="1880" w:header="1580" w:footer="1580"/>
          <w:cols w:num="1"/>
        </w:sectPr>
      </w:pPr>
    </w:p>
    <w:p>
      <w:pPr>
        <w:pageBreakBefore w:val="off"/>
        <w:tabs/>
        <w:wordWrap w:val="off"/>
        <w:spacing w:before="520" w:after="0" w:line="900" w:lineRule="atLeast"/>
        <w:ind w:left="1120" w:right="1720" w:hanging="40"/>
        <w:jc w:val="both"/>
        <w:textAlignment w:val="baseline"/>
        <w:rPr>
          <w:sz w:val="56"/>
        </w:rPr>
      </w:pPr>
      <w:bookmarkStart w:name="" w:id="1469"/>
      <w:r>
        <w:rPr>
          <w:rFonts w:ascii="宋体" w:hAnsi="宋体" w:cs="宋体" w:eastAsia="宋体"/>
          <w:sz w:val="56"/>
          <w:spacing w:val="0"/>
          <w:color w:val="000000"/>
          <w:b w:val="off"/>
          <w:i w:val="off"/>
        </w:rPr>
        <w:t>解决；范式理论往往直接地隐含在能够解决问题的仪器设计之</w:t>
      </w:r>
      <w:r>
        <w:rPr>
          <w:rFonts w:ascii="宋体" w:hAnsi="宋体" w:cs="宋体" w:eastAsia="宋体"/>
          <w:sz w:val="56"/>
          <w:spacing w:val="0"/>
          <w:color w:val="000000"/>
          <w:b w:val="off"/>
          <w:i w:val="off"/>
        </w:rPr>
        <w:t>中。例如，若没有《原理》，用阿特伍德机所做的测量就将毫无意</w:t>
      </w:r>
      <w:r>
        <w:rPr>
          <w:rFonts w:ascii="宋体" w:hAnsi="宋体" w:cs="宋体" w:eastAsia="宋体"/>
          <w:sz w:val="56"/>
          <w:spacing w:val="0"/>
          <w:color w:val="000000"/>
          <w:b w:val="off"/>
          <w:i w:val="off"/>
        </w:rPr>
        <w:t>义。</w:t>
      </w:r>
      <w:bookmarkEnd w:id="1469"/>
    </w:p>
    <w:p>
      <w:pPr>
        <w:pageBreakBefore w:val="off"/>
        <w:tabs/>
        <w:wordWrap w:val="off"/>
        <w:spacing w:before="0" w:after="0" w:line="900" w:lineRule="atLeast"/>
        <w:ind w:left="0" w:right="1660" w:firstLine="2320"/>
        <w:jc w:val="both"/>
        <w:textAlignment w:val="baseline"/>
        <w:rPr>
          <w:sz w:val="56"/>
        </w:rPr>
      </w:pPr>
      <w:bookmarkStart w:name="" w:id="1470"/>
      <w:r>
        <w:rPr>
          <w:rFonts w:ascii="宋体" w:hAnsi="宋体" w:cs="宋体" w:eastAsia="宋体"/>
          <w:sz w:val="56"/>
          <w:spacing w:val="0"/>
          <w:color w:val="000000"/>
          <w:b w:val="off"/>
          <w:i w:val="off"/>
        </w:rPr>
        <w:t>第三类实验和观察，我想，它已囊括尽常规科学搜集事实</w:t>
      </w:r>
      <w:r>
        <w:rPr>
          <w:rFonts w:ascii="宋体" w:hAnsi="宋体" w:cs="宋体" w:eastAsia="宋体"/>
          <w:sz w:val="56"/>
          <w:spacing w:val="0"/>
          <w:color w:val="000000"/>
          <w:b w:val="off"/>
          <w:i w:val="off"/>
        </w:rPr>
        <w:t>的活动。这项活动包括从事阐明范式理论的经验工作，解决范</w:t>
      </w:r>
      <w:r>
        <w:rPr>
          <w:rFonts w:ascii="宋体" w:hAnsi="宋体" w:cs="宋体" w:eastAsia="宋体"/>
          <w:sz w:val="56"/>
          <w:spacing w:val="0"/>
          <w:color w:val="000000"/>
          <w:b w:val="off"/>
          <w:i w:val="off"/>
        </w:rPr>
        <w:t>式理论中某些残剩的含糊性，以及容许解决那些先前只是注意</w:t>
      </w:r>
      <w:r>
        <w:rPr>
          <w:rFonts w:ascii="宋体" w:hAnsi="宋体" w:cs="宋体" w:eastAsia="宋体"/>
          <w:sz w:val="56"/>
          <w:spacing w:val="0"/>
          <w:color w:val="000000"/>
          <w:b w:val="off"/>
          <w:i w:val="off"/>
        </w:rPr>
        <w:t>到但尚未解决的问题。这类活动是三类活动中最重要的一项，</w:t>
      </w:r>
      <w:r>
        <w:rPr>
          <w:rFonts w:ascii="宋体" w:hAnsi="宋体" w:cs="宋体" w:eastAsia="宋体"/>
          <w:sz w:val="56"/>
          <w:spacing w:val="0"/>
          <w:color w:val="000000"/>
          <w:b w:val="off"/>
          <w:i w:val="off"/>
        </w:rPr>
        <w:t>所以描述它还得加以细分，在数学内容较多的科学中，旨在阐明</w:t>
      </w:r>
      <w:r>
        <w:rPr>
          <w:rFonts w:ascii="宋体" w:hAnsi="宋体" w:cs="宋体" w:eastAsia="宋体"/>
          <w:sz w:val="56"/>
          <w:spacing w:val="0"/>
          <w:color w:val="000000"/>
          <w:b w:val="off"/>
          <w:i w:val="off"/>
        </w:rPr>
        <w:t>范式理论的某些实验是用来确定物理常数的。例如，牛顿的工</w:t>
      </w:r>
      <w:r>
        <w:rPr>
          <w:rFonts w:ascii="宋体" w:hAnsi="宋体" w:cs="宋体" w:eastAsia="宋体"/>
          <w:sz w:val="56"/>
          <w:spacing w:val="0"/>
          <w:color w:val="000000"/>
          <w:b w:val="off"/>
          <w:i w:val="off"/>
        </w:rPr>
        <w:t>作表明，单位距离的两个单位质量之间的力，对宇宙中任何位置</w:t>
      </w:r>
      <w:r>
        <w:rPr>
          <w:rFonts w:ascii="宋体" w:hAnsi="宋体" w:cs="宋体" w:eastAsia="宋体"/>
          <w:sz w:val="56"/>
          <w:spacing w:val="0"/>
          <w:color w:val="000000"/>
          <w:b w:val="off"/>
          <w:i w:val="off"/>
        </w:rPr>
        <w:t>上的所有物质都是一样的。但即使没有估计出这种吸引力的大</w:t>
      </w:r>
      <w:r>
        <w:rPr>
          <w:rFonts w:ascii="宋体" w:hAnsi="宋体" w:cs="宋体" w:eastAsia="宋体"/>
          <w:sz w:val="56"/>
          <w:spacing w:val="0"/>
          <w:color w:val="000000"/>
          <w:b w:val="off"/>
          <w:i w:val="off"/>
        </w:rPr>
        <w:t>小，即万有引力常数的大小，牛顿本身所提出的问题也能得到解</w:t>
      </w:r>
      <w:r>
        <w:rPr>
          <w:rFonts w:ascii="宋体" w:hAnsi="宋体" w:cs="宋体" w:eastAsia="宋体"/>
          <w:sz w:val="56"/>
          <w:spacing w:val="0"/>
          <w:color w:val="000000"/>
          <w:b w:val="off"/>
          <w:i w:val="off"/>
        </w:rPr>
        <w:t>决；而在《原理》问世后一百年内，也没有其他人设计出能够确定</w:t>
      </w:r>
      <w:r>
        <w:rPr>
          <w:rFonts w:ascii="宋体" w:hAnsi="宋体" w:cs="宋体" w:eastAsia="宋体"/>
          <w:sz w:val="56"/>
          <w:spacing w:val="0"/>
          <w:color w:val="000000"/>
          <w:b w:val="off"/>
          <w:i w:val="off"/>
        </w:rPr>
        <w:t>该常数的仪器。卡文迪什在18世纪90年代所做的著名测定也</w:t>
      </w:r>
      <w:r>
        <w:rPr>
          <w:rFonts w:ascii="宋体" w:hAnsi="宋体" w:cs="宋体" w:eastAsia="宋体"/>
          <w:sz w:val="56"/>
          <w:spacing w:val="0"/>
          <w:color w:val="000000"/>
          <w:b w:val="off"/>
          <w:i w:val="off"/>
        </w:rPr>
        <w:t>决非是最后一个。由于万有引力常数在物理理论中所处的中心</w:t>
      </w:r>
      <w:r>
        <w:rPr>
          <w:rFonts w:ascii="宋体" w:hAnsi="宋体" w:cs="宋体" w:eastAsia="宋体"/>
          <w:sz w:val="56"/>
          <w:spacing w:val="0"/>
          <w:color w:val="000000"/>
          <w:b w:val="off"/>
          <w:i w:val="off"/>
        </w:rPr>
        <w:t>地位，所以，改进这个常数值一直为许多杰出的实验家所反复努</w:t>
      </w:r>
      <w:r>
        <w:rPr>
          <w:rFonts w:ascii="宋体" w:hAnsi="宋体" w:cs="宋体" w:eastAsia="宋体"/>
          <w:sz w:val="56"/>
          <w:spacing w:val="0"/>
          <w:color w:val="000000"/>
          <w:b w:val="off"/>
          <w:i w:val="off"/>
        </w:rPr>
        <w:t>力。①这类连续工作的其他例子还有：天文单位、阿佛加德罗常</w:t>
      </w:r>
      <w:r>
        <w:rPr>
          <w:rFonts w:ascii="宋体" w:hAnsi="宋体" w:cs="宋体" w:eastAsia="宋体"/>
          <w:sz w:val="56"/>
          <w:spacing w:val="0"/>
          <w:color w:val="000000"/>
          <w:b w:val="off"/>
          <w:i w:val="off"/>
        </w:rPr>
        <w:t>数、焦耳系数、电荷等等的确定。如果没有范式理论规定问题并</w:t>
      </w:r>
      <w:r>
        <w:rPr>
          <w:rFonts w:ascii="宋体" w:hAnsi="宋体" w:cs="宋体" w:eastAsia="宋体"/>
          <w:sz w:val="56"/>
          <w:spacing w:val="0"/>
          <w:color w:val="000000"/>
          <w:b w:val="off"/>
          <w:i w:val="off"/>
        </w:rPr>
        <w:t>担保有一个稳定解的存在，就不可能构思出这些精心的实验工</w:t>
      </w:r>
      <w:r>
        <w:rPr>
          <w:rFonts w:ascii="宋体" w:hAnsi="宋体" w:cs="宋体" w:eastAsia="宋体"/>
          <w:sz w:val="56"/>
          <w:spacing w:val="0"/>
          <w:color w:val="000000"/>
          <w:b w:val="off"/>
          <w:i w:val="off"/>
        </w:rPr>
        <w:t>作，也不可能做任何一个实验。</w:t>
      </w:r>
      <w:bookmarkEnd w:id="1470"/>
    </w:p>
    <w:p>
      <w:pPr>
        <w:pageBreakBefore w:val="off"/>
        <w:tabs/>
        <w:wordWrap w:val="off"/>
        <w:spacing w:before="0" w:after="0" w:line="900" w:lineRule="atLeast"/>
        <w:ind w:left="1080" w:right="1600" w:firstLine="1120"/>
        <w:jc w:val="both"/>
        <w:textAlignment w:val="baseline"/>
        <w:rPr>
          <w:sz w:val="56"/>
        </w:rPr>
      </w:pPr>
      <w:bookmarkStart w:name="" w:id="1471"/>
      <w:r>
        <w:rPr>
          <w:rFonts w:ascii="宋体" w:hAnsi="宋体" w:cs="宋体" w:eastAsia="宋体"/>
          <w:sz w:val="56"/>
          <w:spacing w:val="0"/>
          <w:color w:val="000000"/>
          <w:b w:val="off"/>
          <w:i w:val="off"/>
        </w:rPr>
        <w:t>不过，阐明一个范式的努力并不限于宇宙常数的确定。例</w:t>
      </w:r>
      <w:r>
        <w:rPr>
          <w:rFonts w:ascii="宋体" w:hAnsi="宋体" w:cs="宋体" w:eastAsia="宋体"/>
          <w:sz w:val="56"/>
          <w:spacing w:val="0"/>
          <w:color w:val="000000"/>
          <w:b w:val="off"/>
          <w:i w:val="off"/>
        </w:rPr>
        <w:t>如，这些努力也可以旨在确定定量定律：波义耳的气体压力与体</w:t>
      </w:r>
      <w:r>
        <w:rPr>
          <w:rFonts w:ascii="宋体" w:hAnsi="宋体" w:cs="宋体" w:eastAsia="宋体"/>
          <w:sz w:val="56"/>
          <w:spacing w:val="0"/>
          <w:color w:val="000000"/>
          <w:b w:val="off"/>
          <w:i w:val="off"/>
        </w:rPr>
        <w:t>积关系定律、库仑的电吸引力定律、焦耳的电阻和电流生热的关</w:t>
      </w:r>
      <w:r>
        <w:rPr>
          <w:rFonts w:ascii="宋体" w:hAnsi="宋体" w:cs="宋体" w:eastAsia="宋体"/>
          <w:sz w:val="56"/>
          <w:spacing w:val="0"/>
          <w:color w:val="000000"/>
          <w:b w:val="off"/>
          <w:i w:val="off"/>
        </w:rPr>
        <w:t>系式等全部属于这一类范畴。一个范式是发现这类定律的前提</w:t>
      </w:r>
      <w:r>
        <w:rPr>
          <w:rFonts w:ascii="宋体" w:hAnsi="宋体" w:cs="宋体" w:eastAsia="宋体"/>
          <w:sz w:val="56"/>
          <w:spacing w:val="0"/>
          <w:color w:val="000000"/>
          <w:b w:val="off"/>
          <w:i w:val="off"/>
        </w:rPr>
        <w:t>条件，也许这一点并不显而易见。我们常听说，这些定律是通过</w:t>
      </w:r>
      <w:r>
        <w:rPr>
          <w:rFonts w:ascii="宋体" w:hAnsi="宋体" w:cs="宋体" w:eastAsia="宋体"/>
          <w:sz w:val="56"/>
          <w:spacing w:val="0"/>
          <w:color w:val="000000"/>
          <w:b w:val="off"/>
          <w:i w:val="off"/>
        </w:rPr>
        <w:t>考察测量发现的，而测量只是为测量而测量，并无理论承诺。但</w:t>
      </w:r>
      <w:bookmarkEnd w:id="1471"/>
    </w:p>
    <w:p>
      <w:pPr>
        <w:pageBreakBefore w:val="off"/>
        <w:tabs/>
        <w:wordWrap w:val="off"/>
        <w:spacing w:before="0" w:after="0" w:line="900" w:lineRule="atLeast"/>
        <w:ind w:left="1180" w:right="0"/>
        <w:jc w:val="both"/>
        <w:textAlignment w:val="baseline"/>
        <w:rPr>
          <w:sz w:val="56"/>
        </w:rPr>
      </w:pPr>
      <w:bookmarkStart w:name="" w:id="1472"/>
      <w:r>
        <w:rPr>
          <w:rFonts w:ascii="宋体" w:hAnsi="宋体" w:cs="宋体" w:eastAsia="宋体"/>
          <w:sz w:val="56"/>
          <w:spacing w:val="0"/>
          <w:color w:val="000000"/>
          <w:u w:val="single"/>
          <w:b w:val="off"/>
          <w:i w:val="off"/>
        </w:rPr>
        <w:t xml:space="preserve">             </w:t>
      </w:r>
      <w:bookmarkEnd w:id="1472"/>
    </w:p>
    <w:p>
      <w:pPr>
        <w:pageBreakBefore w:val="off"/>
        <w:tabs/>
        <w:wordWrap w:val="off"/>
        <w:spacing w:before="360" w:after="0" w:line="720" w:lineRule="atLeast"/>
        <w:ind w:left="1080" w:right="1600" w:firstLine="900"/>
        <w:jc w:val="both"/>
        <w:textAlignment w:val="baseline"/>
        <w:rPr>
          <w:sz w:val="47"/>
        </w:rPr>
      </w:pPr>
      <w:bookmarkStart w:name="" w:id="1473"/>
      <w:r>
        <w:rPr>
          <w:rFonts w:ascii="TimesNewRoman" w:hAnsi="TimesNewRoman" w:cs="TimesNewRoman" w:eastAsia="TimesNewRoman"/>
          <w:sz w:val="47"/>
          <w:spacing w:val="0"/>
          <w:color w:val="000000"/>
          <w:b w:val="off"/>
          <w:i w:val="off"/>
        </w:rPr>
        <w:t>①</w:t>
      </w:r>
      <w:r>
        <w:rPr>
          <w:rFonts w:ascii="TimesNewRoman" w:hAnsi="TimesNewRoman" w:cs="TimesNewRoman" w:eastAsia="TimesNewRoman"/>
          <w:sz w:val="47"/>
          <w:spacing w:val="0"/>
          <w:color w:val="000000"/>
          <w:b w:val="off"/>
          <w:i w:val="off"/>
        </w:rPr>
        <w:t xml:space="preserve">  J. H. Poynting,“Gravitation Constant and Mean Density of the Earth”一文中评论</w:t>
      </w:r>
      <w:r>
        <w:rPr>
          <w:rFonts w:ascii="TimesNewRoman" w:hAnsi="TimesNewRoman" w:cs="TimesNewRoman" w:eastAsia="TimesNewRoman"/>
          <w:sz w:val="47"/>
          <w:spacing w:val="0"/>
          <w:color w:val="000000"/>
          <w:b w:val="off"/>
          <w:i w:val="off"/>
        </w:rPr>
        <w:t>了1741年与 1910年间24个引力常数的测量，见 Encyclopedia Britannica (11th ed.;</w:t>
      </w:r>
      <w:r>
        <w:rPr>
          <w:rFonts w:ascii="TimesNewRoman" w:hAnsi="TimesNewRoman" w:cs="TimesNewRoman" w:eastAsia="TimesNewRoman"/>
          <w:sz w:val="47"/>
          <w:spacing w:val="0"/>
          <w:color w:val="000000"/>
          <w:b w:val="off"/>
          <w:i w:val="off"/>
        </w:rPr>
        <w:t>Cambridge,191019-11),XII,385-389.</w:t>
      </w:r>
      <w:bookmarkEnd w:id="1473"/>
    </w:p>
    <w:p>
      <w:pPr>
        <w:pageBreakBefore w:val="off"/>
        <w:tabs/>
        <w:wordWrap w:val="off"/>
        <w:spacing w:before="0" w:after="0" w:line="520" w:lineRule="exact"/>
        <w:ind w:left="0" w:right="0"/>
        <w:jc w:val="both"/>
        <w:textAlignment w:val="baseline"/>
        <w:rPr>
          <w:sz w:val="46"/>
        </w:rPr>
      </w:pPr>
      <w:bookmarkStart w:name="" w:id="1474"/>
      <w:r>
        <w:rPr>
          <w:rFonts w:ascii="宋体" w:hAnsi="宋体" w:cs="宋体" w:eastAsia="宋体"/>
          <w:sz w:val="46"/>
          <w:spacing w:val="0"/>
          <w:color w:val="000000"/>
          <w:b w:val="off"/>
          <w:i w:val="off"/>
        </w:rPr>
        <w:t/>
      </w:r>
      <w:bookmarkEnd w:id="1474"/>
    </w:p>
    <w:p>
      <w:pPr>
        <w:pageBreakBefore w:val="off"/>
        <w:tabs/>
        <w:wordWrap w:val="off"/>
        <w:spacing w:before="0" w:after="0" w:line="620" w:lineRule="atLeast"/>
        <w:ind w:left="0" w:right="0"/>
        <w:jc w:val="right"/>
        <w:textAlignment w:val="baseline"/>
        <w:rPr>
          <w:sz w:val="46"/>
        </w:rPr>
      </w:pPr>
      <w:bookmarkStart w:name="" w:id="1475"/>
      <w:r>
        <w:rPr>
          <w:rFonts w:ascii="楷体" w:hAnsi="楷体" w:cs="楷体" w:eastAsia="楷体"/>
          <w:sz w:val="46"/>
          <w:spacing w:val="0"/>
          <w:color w:val="000000"/>
          <w:b w:val="off"/>
          <w:i w:val="off"/>
        </w:rPr>
        <w:t>25</w:t>
      </w:r>
      <w:bookmarkEnd w:id="1475"/>
    </w:p>
    <w:p>
      <w:r>
        <w:t/>
      </w:r>
    </w:p>
    <w:p>
      <w:pPr>
        <w:sectPr>
          <w:footerReference r:id="rId81"/>
          <w:headerReference r:id="rId82" w:type="default"/>
          <w:type w:val="nextPage"/>
          <w:pgSz w:w="21580" w:h="31680"/>
          <w:pgMar w:left="1580" w:top="1920" w:right="1580" w:bottom="1920" w:header="1620" w:footer="1620"/>
          <w:cols w:num="1"/>
        </w:sectPr>
      </w:pPr>
    </w:p>
    <w:p>
      <w:pPr>
        <w:pageBreakBefore w:val="off"/>
        <w:tabs/>
        <w:wordWrap w:val="off"/>
        <w:spacing w:before="480" w:after="0" w:line="840" w:lineRule="atLeast"/>
        <w:ind w:left="1060" w:right="80"/>
        <w:jc w:val="both"/>
        <w:textAlignment w:val="baseline"/>
        <w:rPr>
          <w:sz w:val="56"/>
        </w:rPr>
      </w:pPr>
      <w:bookmarkStart w:name="" w:id="1476"/>
      <w:r>
        <w:rPr>
          <w:rFonts w:ascii="宋体" w:hAnsi="宋体" w:cs="宋体" w:eastAsia="宋体"/>
          <w:sz w:val="56"/>
          <w:spacing w:val="0"/>
          <w:color w:val="000000"/>
          <w:b w:val="off"/>
          <w:i w:val="off"/>
        </w:rPr>
        <w:t>是，历史并不支持这种过分的培根式方法。波义耳的实验只有</w:t>
      </w:r>
      <w:r>
        <w:rPr>
          <w:rFonts w:ascii="宋体" w:hAnsi="宋体" w:cs="宋体" w:eastAsia="宋体"/>
          <w:sz w:val="56"/>
          <w:spacing w:val="0"/>
          <w:color w:val="000000"/>
          <w:b w:val="off"/>
          <w:i w:val="off"/>
        </w:rPr>
        <w:t>等到人们认识到空气是一种弹性流体，所有精致的流体静力学</w:t>
      </w:r>
      <w:r>
        <w:rPr>
          <w:rFonts w:ascii="宋体" w:hAnsi="宋体" w:cs="宋体" w:eastAsia="宋体"/>
          <w:sz w:val="56"/>
          <w:spacing w:val="0"/>
          <w:color w:val="000000"/>
          <w:b w:val="off"/>
          <w:i w:val="off"/>
        </w:rPr>
        <w:t>概念都能对之加以应用时才能做到，否则是不可设想的(即使可</w:t>
      </w:r>
      <w:r>
        <w:rPr>
          <w:rFonts w:ascii="宋体" w:hAnsi="宋体" w:cs="宋体" w:eastAsia="宋体"/>
          <w:sz w:val="56"/>
          <w:spacing w:val="0"/>
          <w:color w:val="000000"/>
          <w:b w:val="off"/>
          <w:i w:val="off"/>
        </w:rPr>
        <w:t>以设想，也可能会是另一种诠释，或者根本就做不出任何一种诠</w:t>
      </w:r>
      <w:r>
        <w:rPr>
          <w:rFonts w:ascii="宋体" w:hAnsi="宋体" w:cs="宋体" w:eastAsia="宋体"/>
          <w:sz w:val="56"/>
          <w:spacing w:val="0"/>
          <w:color w:val="000000"/>
          <w:b w:val="off"/>
          <w:i w:val="off"/>
        </w:rPr>
        <w:t>释)。①库仑的成功，取决于他构造出特殊的仪器用来测量点电</w:t>
      </w:r>
      <w:r>
        <w:rPr>
          <w:rFonts w:ascii="宋体" w:hAnsi="宋体" w:cs="宋体" w:eastAsia="宋体"/>
          <w:sz w:val="56"/>
          <w:spacing w:val="0"/>
          <w:color w:val="000000"/>
          <w:b w:val="off"/>
          <w:i w:val="off"/>
        </w:rPr>
        <w:t>荷之间的作用力(以前测量电力作用通常的盘式天平药仪器，根</w:t>
      </w:r>
      <w:r>
        <w:rPr>
          <w:rFonts w:ascii="宋体" w:hAnsi="宋体" w:cs="宋体" w:eastAsia="宋体"/>
          <w:sz w:val="56"/>
          <w:spacing w:val="0"/>
          <w:color w:val="000000"/>
          <w:b w:val="off"/>
          <w:i w:val="off"/>
        </w:rPr>
        <w:t>本找不出其间的一致性或简单的规律性)。但库仑的这种仪器</w:t>
      </w:r>
      <w:r>
        <w:rPr>
          <w:rFonts w:ascii="宋体" w:hAnsi="宋体" w:cs="宋体" w:eastAsia="宋体"/>
          <w:sz w:val="56"/>
          <w:spacing w:val="0"/>
          <w:color w:val="000000"/>
          <w:b w:val="off"/>
          <w:i w:val="off"/>
        </w:rPr>
        <w:t>设计反过来又取决于以前对电的这样一种认识，即：每一个电流</w:t>
      </w:r>
      <w:r>
        <w:rPr>
          <w:rFonts w:ascii="宋体" w:hAnsi="宋体" w:cs="宋体" w:eastAsia="宋体"/>
          <w:sz w:val="56"/>
          <w:spacing w:val="0"/>
          <w:color w:val="000000"/>
          <w:b w:val="off"/>
          <w:i w:val="off"/>
        </w:rPr>
        <w:t>体粒子超距地作用于每一个其他的粒子。库仑所寻求的正是这</w:t>
      </w:r>
      <w:r>
        <w:rPr>
          <w:rFonts w:ascii="宋体" w:hAnsi="宋体" w:cs="宋体" w:eastAsia="宋体"/>
          <w:sz w:val="56"/>
          <w:spacing w:val="0"/>
          <w:color w:val="000000"/>
          <w:b w:val="off"/>
          <w:i w:val="off"/>
        </w:rPr>
        <w:t>些粒子之间的力，只有这样的力才能被可靠地假定为与距离有</w:t>
      </w:r>
      <w:r>
        <w:rPr>
          <w:rFonts w:ascii="宋体" w:hAnsi="宋体" w:cs="宋体" w:eastAsia="宋体"/>
          <w:sz w:val="56"/>
          <w:spacing w:val="0"/>
          <w:color w:val="000000"/>
          <w:b w:val="off"/>
          <w:i w:val="off"/>
        </w:rPr>
        <w:t>一种简单的函数关系。②焦耳的实验也可能被用来说明定量定</w:t>
      </w:r>
      <w:r>
        <w:rPr>
          <w:rFonts w:ascii="宋体" w:hAnsi="宋体" w:cs="宋体" w:eastAsia="宋体"/>
          <w:sz w:val="56"/>
          <w:spacing w:val="0"/>
          <w:color w:val="000000"/>
          <w:b w:val="off"/>
          <w:i w:val="off"/>
        </w:rPr>
        <w:t>律是如何经由范式的阐明而突现的。实际上，定性范式与定量</w:t>
      </w:r>
      <w:r>
        <w:rPr>
          <w:rFonts w:ascii="宋体" w:hAnsi="宋体" w:cs="宋体" w:eastAsia="宋体"/>
          <w:sz w:val="56"/>
          <w:spacing w:val="0"/>
          <w:color w:val="000000"/>
          <w:b w:val="off"/>
          <w:i w:val="off"/>
        </w:rPr>
        <w:t>定律之间的关系是如此的普遍和紧密，以致自伽利略以来，在能</w:t>
      </w:r>
      <w:r>
        <w:rPr>
          <w:rFonts w:ascii="宋体" w:hAnsi="宋体" w:cs="宋体" w:eastAsia="宋体"/>
          <w:sz w:val="56"/>
          <w:spacing w:val="0"/>
          <w:color w:val="000000"/>
          <w:b w:val="off"/>
          <w:i w:val="off"/>
        </w:rPr>
        <w:t>够设计出仪器以实验来确定出它们之前好多年，这些定律就经</w:t>
      </w:r>
      <w:r>
        <w:rPr>
          <w:rFonts w:ascii="宋体" w:hAnsi="宋体" w:cs="宋体" w:eastAsia="宋体"/>
          <w:sz w:val="56"/>
          <w:spacing w:val="0"/>
          <w:color w:val="000000"/>
          <w:b w:val="off"/>
          <w:i w:val="off"/>
        </w:rPr>
        <w:t>常借范式之助而被正确地猜测出来了。③</w:t>
      </w:r>
      <w:bookmarkEnd w:id="1476"/>
    </w:p>
    <w:p>
      <w:pPr>
        <w:pageBreakBefore w:val="off"/>
        <w:tabs/>
        <w:wordWrap w:val="off"/>
        <w:spacing w:before="0" w:after="0" w:line="840" w:lineRule="atLeast"/>
        <w:ind w:left="1060" w:right="40" w:firstLine="1320"/>
        <w:jc w:val="both"/>
        <w:textAlignment w:val="baseline"/>
        <w:rPr>
          <w:sz w:val="56"/>
        </w:rPr>
      </w:pPr>
      <w:bookmarkStart w:name="" w:id="1477"/>
      <w:r>
        <w:rPr>
          <w:rFonts w:ascii="宋体" w:hAnsi="宋体" w:cs="宋体" w:eastAsia="宋体"/>
          <w:sz w:val="56"/>
          <w:spacing w:val="0"/>
          <w:color w:val="000000"/>
          <w:b w:val="off"/>
          <w:i w:val="off"/>
        </w:rPr>
        <w:t>最后，还有旨在使范式明晰的第三类实验。这类实验比其</w:t>
      </w:r>
      <w:r>
        <w:rPr>
          <w:rFonts w:ascii="宋体" w:hAnsi="宋体" w:cs="宋体" w:eastAsia="宋体"/>
          <w:sz w:val="56"/>
          <w:spacing w:val="0"/>
          <w:color w:val="000000"/>
          <w:b w:val="off"/>
          <w:i w:val="off"/>
        </w:rPr>
        <w:t>他类型的实验更近乎于探究。在某些时期和某些科学中，当研</w:t>
      </w:r>
      <w:r>
        <w:rPr>
          <w:rFonts w:ascii="宋体" w:hAnsi="宋体" w:cs="宋体" w:eastAsia="宋体"/>
          <w:sz w:val="56"/>
          <w:spacing w:val="0"/>
          <w:color w:val="000000"/>
          <w:b w:val="off"/>
          <w:i w:val="off"/>
        </w:rPr>
        <w:t>究工作更多地涉及自然界规则性之定性方面而不是定量方面</w:t>
      </w:r>
      <w:r>
        <w:rPr>
          <w:rFonts w:ascii="宋体" w:hAnsi="宋体" w:cs="宋体" w:eastAsia="宋体"/>
          <w:sz w:val="56"/>
          <w:spacing w:val="0"/>
          <w:color w:val="000000"/>
          <w:b w:val="off"/>
          <w:i w:val="off"/>
        </w:rPr>
        <w:t>时，这类实验便特别地盛行。从一组现象中发展出来的范式，当</w:t>
      </w:r>
      <w:r>
        <w:rPr>
          <w:rFonts w:ascii="宋体" w:hAnsi="宋体" w:cs="宋体" w:eastAsia="宋体"/>
          <w:sz w:val="56"/>
          <w:spacing w:val="0"/>
          <w:color w:val="000000"/>
          <w:b w:val="off"/>
          <w:i w:val="off"/>
        </w:rPr>
        <w:t>它应用于其他十分密切相关的现象时，往往会含糊不清。于是，</w:t>
      </w:r>
      <w:r>
        <w:rPr>
          <w:rFonts w:ascii="宋体" w:hAnsi="宋体" w:cs="宋体" w:eastAsia="宋体"/>
          <w:sz w:val="56"/>
          <w:spacing w:val="0"/>
          <w:color w:val="000000"/>
          <w:b w:val="off"/>
          <w:i w:val="off"/>
        </w:rPr>
        <w:t>实验就需要在范式被应用于有意义的新领域的各种可能方式</w:t>
      </w:r>
      <w:r>
        <w:rPr>
          <w:rFonts w:ascii="宋体" w:hAnsi="宋体" w:cs="宋体" w:eastAsia="宋体"/>
          <w:sz w:val="56"/>
          <w:spacing w:val="0"/>
          <w:color w:val="000000"/>
          <w:b w:val="off"/>
          <w:i w:val="off"/>
        </w:rPr>
        <w:t>中，选择出一种最合适的方式。例如，热质说的范式应用就是通</w:t>
      </w:r>
      <w:bookmarkEnd w:id="1477"/>
    </w:p>
    <w:p>
      <w:pPr>
        <w:pageBreakBefore w:val="off"/>
        <w:tabs/>
        <w:wordWrap w:val="off"/>
        <w:spacing w:before="0" w:after="0" w:line="840" w:lineRule="atLeast"/>
        <w:ind w:left="1080" w:right="0"/>
        <w:jc w:val="both"/>
        <w:textAlignment w:val="baseline"/>
        <w:rPr>
          <w:sz w:val="56"/>
        </w:rPr>
      </w:pPr>
      <w:bookmarkStart w:name="" w:id="1478"/>
      <w:r>
        <w:rPr>
          <w:rFonts w:ascii="宋体" w:hAnsi="宋体" w:cs="宋体" w:eastAsia="宋体"/>
          <w:sz w:val="56"/>
          <w:spacing w:val="0"/>
          <w:color w:val="000000"/>
          <w:u w:val="single"/>
          <w:b w:val="off"/>
          <w:i w:val="off"/>
        </w:rPr>
        <w:t xml:space="preserve">              </w:t>
      </w:r>
      <w:bookmarkEnd w:id="1478"/>
    </w:p>
    <w:p>
      <w:pPr>
        <w:pageBreakBefore w:val="off"/>
        <w:tabs/>
        <w:wordWrap w:val="off"/>
        <w:spacing w:before="340" w:after="0" w:line="640" w:lineRule="atLeast"/>
        <w:ind w:left="1060" w:right="60" w:firstLine="800"/>
        <w:jc w:val="both"/>
        <w:textAlignment w:val="baseline"/>
        <w:rPr>
          <w:sz w:val="40"/>
        </w:rPr>
      </w:pPr>
      <w:bookmarkStart w:name="" w:id="1479"/>
      <w:r>
        <w:rPr>
          <w:rFonts w:ascii="仿宋" w:hAnsi="仿宋" w:cs="仿宋" w:eastAsia="仿宋"/>
          <w:sz w:val="40"/>
          <w:spacing w:val="0"/>
          <w:color w:val="000000"/>
          <w:b w:val="off"/>
          <w:i w:val="off"/>
        </w:rPr>
        <w:t>①  关于流体静力学完全移植到气体学，见 The Physical Treatises of Pascal，由</w:t>
      </w:r>
      <w:r>
        <w:rPr>
          <w:rFonts w:ascii="TimesNewRoman" w:hAnsi="TimesNewRoman" w:cs="TimesNewRoman" w:eastAsia="TimesNewRoman"/>
          <w:sz w:val="40"/>
          <w:spacing w:val="0"/>
          <w:color w:val="000000"/>
          <w:b w:val="off"/>
          <w:i w:val="off"/>
        </w:rPr>
        <w:t>I. H. B.施皮尔(Spiers)和A. G. H.施皮尔译，附有F.巴里(Barry)所作的引言和注释</w:t>
      </w:r>
      <w:r>
        <w:rPr>
          <w:rFonts w:ascii="仿宋" w:hAnsi="仿宋" w:cs="仿宋" w:eastAsia="仿宋"/>
          <w:sz w:val="40"/>
          <w:spacing w:val="0"/>
          <w:color w:val="000000"/>
          <w:b w:val="off"/>
          <w:i w:val="off"/>
        </w:rPr>
        <w:t>(纽约，1937年)。托里拆利(Torricelli)最初相应的引进(“我们生活在为元素空气海</w:t>
      </w:r>
      <w:r>
        <w:rPr>
          <w:rFonts w:ascii="仿宋" w:hAnsi="仿宋" w:cs="仿宋" w:eastAsia="仿宋"/>
          <w:sz w:val="40"/>
          <w:spacing w:val="0"/>
          <w:color w:val="000000"/>
          <w:b w:val="off"/>
          <w:i w:val="off"/>
        </w:rPr>
        <w:t>所淹没的最底层”)见第164页。有两篇主要论文展示出气体学的迅速发展。</w:t>
      </w:r>
      <w:bookmarkEnd w:id="1479"/>
    </w:p>
    <w:p>
      <w:pPr>
        <w:pageBreakBefore w:val="off"/>
        <w:tabs/>
        <w:wordWrap w:val="off"/>
        <w:spacing w:before="0" w:after="0" w:line="640" w:lineRule="atLeast"/>
        <w:ind w:left="1060" w:right="0" w:firstLine="800"/>
        <w:jc w:val="both"/>
        <w:textAlignment w:val="baseline"/>
        <w:rPr>
          <w:sz w:val="43"/>
        </w:rPr>
      </w:pPr>
      <w:bookmarkStart w:name="" w:id="1480"/>
      <w:r>
        <w:rPr>
          <w:rFonts w:ascii="TimesNewRoman" w:hAnsi="TimesNewRoman" w:cs="TimesNewRoman" w:eastAsia="TimesNewRoman"/>
          <w:sz w:val="43"/>
          <w:spacing w:val="0"/>
          <w:color w:val="000000"/>
          <w:b w:val="off"/>
          <w:i w:val="off"/>
        </w:rPr>
        <w:t>②  Duane Roller and Duane H. D. Roller, The Development of the Concept of Electric</w:t>
      </w:r>
      <w:r>
        <w:rPr>
          <w:rFonts w:ascii="TimesNewRoman" w:hAnsi="TimesNewRoman" w:cs="TimesNewRoman" w:eastAsia="TimesNewRoman"/>
          <w:sz w:val="43"/>
          <w:spacing w:val="0"/>
          <w:color w:val="000000"/>
          <w:b w:val="off"/>
          <w:i w:val="off"/>
        </w:rPr>
        <w:t>Charge: Electricity from the Greeks to Coulomb(“Harvard Case Histories in Experimental</w:t>
      </w:r>
      <w:r>
        <w:rPr>
          <w:rFonts w:ascii="TimesNewRoman" w:hAnsi="TimesNewRoman" w:cs="TimesNewRoman" w:eastAsia="TimesNewRoman"/>
          <w:sz w:val="43"/>
          <w:spacing w:val="0"/>
          <w:color w:val="000000"/>
          <w:b w:val="off"/>
          <w:i w:val="off"/>
        </w:rPr>
        <w:t>Science”, Case 8; Cambridge, Mass., 1954), pp.66-80.</w:t>
      </w:r>
      <w:bookmarkEnd w:id="1480"/>
    </w:p>
    <w:p>
      <w:pPr>
        <w:pageBreakBefore w:val="off"/>
        <w:tabs/>
        <w:wordWrap w:val="off"/>
        <w:spacing w:before="0" w:after="0" w:line="640" w:lineRule="atLeast"/>
        <w:ind w:left="1060" w:right="60" w:firstLine="800"/>
        <w:jc w:val="both"/>
        <w:textAlignment w:val="baseline"/>
        <w:rPr>
          <w:sz w:val="43"/>
        </w:rPr>
      </w:pPr>
      <w:bookmarkStart w:name="" w:id="1481"/>
      <w:r>
        <w:rPr>
          <w:rFonts w:ascii="TimesNewRoman" w:hAnsi="TimesNewRoman" w:cs="TimesNewRoman" w:eastAsia="TimesNewRoman"/>
          <w:sz w:val="43"/>
          <w:spacing w:val="0"/>
          <w:color w:val="000000"/>
          <w:b w:val="off"/>
          <w:i w:val="off"/>
        </w:rPr>
        <w:t>③  例如，见 T. S. Kuhn,“The Function of Measurement in Modern Physical Science”,</w:t>
      </w:r>
      <w:r>
        <w:rPr>
          <w:rFonts w:ascii="TimesNewRoman" w:hAnsi="TimesNewRoman" w:cs="TimesNewRoman" w:eastAsia="TimesNewRoman"/>
          <w:sz w:val="43"/>
          <w:spacing w:val="0"/>
          <w:color w:val="000000"/>
          <w:b w:val="off"/>
          <w:i w:val="off"/>
        </w:rPr>
        <w:t>Isis, LII (1961), 161-193.</w:t>
      </w:r>
      <w:bookmarkEnd w:id="1481"/>
    </w:p>
    <w:p>
      <w:pPr>
        <w:pageBreakBefore w:val="off"/>
        <w:tabs/>
        <w:wordWrap w:val="off"/>
        <w:spacing w:before="0" w:after="0" w:line="660" w:lineRule="exact"/>
        <w:ind w:left="0" w:right="0"/>
        <w:jc w:val="both"/>
        <w:textAlignment w:val="baseline"/>
        <w:rPr>
          <w:sz w:val="43"/>
        </w:rPr>
      </w:pPr>
      <w:bookmarkStart w:name="" w:id="1482"/>
      <w:r>
        <w:rPr>
          <w:rFonts w:ascii="宋体" w:hAnsi="宋体" w:cs="宋体" w:eastAsia="宋体"/>
          <w:sz w:val="43"/>
          <w:spacing w:val="0"/>
          <w:color w:val="000000"/>
          <w:b w:val="off"/>
          <w:i w:val="off"/>
        </w:rPr>
        <w:t/>
      </w:r>
      <w:bookmarkEnd w:id="1482"/>
    </w:p>
    <w:p>
      <w:pPr>
        <w:pageBreakBefore w:val="off"/>
        <w:tabs/>
        <w:wordWrap w:val="off"/>
        <w:spacing w:before="0" w:after="0" w:line="600" w:lineRule="atLeast"/>
        <w:ind w:left="0" w:right="0"/>
        <w:jc w:val="both"/>
        <w:textAlignment w:val="baseline"/>
        <w:rPr>
          <w:sz w:val="45"/>
        </w:rPr>
      </w:pPr>
      <w:bookmarkStart w:name="" w:id="1483"/>
      <w:r>
        <w:rPr>
          <w:rFonts w:ascii="宋体" w:hAnsi="宋体" w:cs="宋体" w:eastAsia="宋体"/>
          <w:sz w:val="45"/>
          <w:spacing w:val="0"/>
          <w:color w:val="000000"/>
          <w:b w:val="off"/>
          <w:i w:val="off"/>
        </w:rPr>
        <w:t>26</w:t>
      </w:r>
      <w:bookmarkEnd w:id="1483"/>
    </w:p>
    <w:p>
      <w:r>
        <w:t/>
      </w:r>
    </w:p>
    <w:p>
      <w:pPr>
        <w:sectPr>
          <w:footerReference r:id="rId83"/>
          <w:headerReference r:id="rId84" w:type="default"/>
          <w:type w:val="nextPage"/>
          <w:pgSz w:w="21580" w:h="31680"/>
          <w:pgMar w:left="2380" w:top="1920" w:right="2380" w:bottom="1920" w:header="1620" w:footer="1620"/>
          <w:cols w:num="1"/>
        </w:sectPr>
      </w:pPr>
    </w:p>
    <w:p>
      <w:pPr>
        <w:pageBreakBefore w:val="off"/>
        <w:tabs/>
        <w:wordWrap w:val="off"/>
        <w:spacing w:before="600" w:after="0" w:line="920" w:lineRule="atLeast"/>
        <w:ind w:left="100" w:right="1500"/>
        <w:jc w:val="both"/>
        <w:textAlignment w:val="baseline"/>
        <w:rPr>
          <w:sz w:val="53"/>
        </w:rPr>
      </w:pPr>
      <w:bookmarkStart w:name="" w:id="1484"/>
      <w:r>
        <w:rPr>
          <w:rFonts w:ascii="宋体" w:hAnsi="宋体" w:cs="宋体" w:eastAsia="宋体"/>
          <w:sz w:val="53"/>
          <w:spacing w:val="0"/>
          <w:color w:val="000000"/>
          <w:b w:val="off"/>
          <w:i w:val="off"/>
        </w:rPr>
        <w:t>过混合和状态改变来加热和冷却。但是，热的释放或吸收还有</w:t>
      </w:r>
      <w:r>
        <w:rPr>
          <w:rFonts w:ascii="宋体" w:hAnsi="宋体" w:cs="宋体" w:eastAsia="宋体"/>
          <w:sz w:val="53"/>
          <w:spacing w:val="0"/>
          <w:color w:val="000000"/>
          <w:b w:val="off"/>
          <w:i w:val="off"/>
        </w:rPr>
        <w:t>许多别的方式————例如，通过化学化合，通过摩擦，通过气体的</w:t>
      </w:r>
      <w:r>
        <w:rPr>
          <w:rFonts w:ascii="宋体" w:hAnsi="宋体" w:cs="宋体" w:eastAsia="宋体"/>
          <w:sz w:val="53"/>
          <w:spacing w:val="0"/>
          <w:color w:val="000000"/>
          <w:b w:val="off"/>
          <w:i w:val="off"/>
        </w:rPr>
        <w:t>压缩或吸收———而且热质说可以若干不同的方式被应用来解释</w:t>
      </w:r>
      <w:r>
        <w:rPr>
          <w:rFonts w:ascii="宋体" w:hAnsi="宋体" w:cs="宋体" w:eastAsia="宋体"/>
          <w:sz w:val="53"/>
          <w:spacing w:val="0"/>
          <w:color w:val="000000"/>
          <w:b w:val="off"/>
          <w:i w:val="off"/>
        </w:rPr>
        <w:t>这些。例如，若真空具有热容量，那么压缩生热就能被解释为是</w:t>
      </w:r>
      <w:r>
        <w:rPr>
          <w:rFonts w:ascii="宋体" w:hAnsi="宋体" w:cs="宋体" w:eastAsia="宋体"/>
          <w:sz w:val="53"/>
          <w:spacing w:val="0"/>
          <w:color w:val="000000"/>
          <w:b w:val="off"/>
          <w:i w:val="off"/>
        </w:rPr>
        <w:t>气体与虚空混合的结果了。或者它也可以被解释为由于随着压</w:t>
      </w:r>
      <w:r>
        <w:rPr>
          <w:rFonts w:ascii="宋体" w:hAnsi="宋体" w:cs="宋体" w:eastAsia="宋体"/>
          <w:sz w:val="53"/>
          <w:spacing w:val="0"/>
          <w:color w:val="000000"/>
          <w:b w:val="off"/>
          <w:i w:val="off"/>
        </w:rPr>
        <w:t>力的改变气体的比热发生了变化。除此之外，也还有若干种其</w:t>
      </w:r>
      <w:r>
        <w:rPr>
          <w:rFonts w:ascii="宋体" w:hAnsi="宋体" w:cs="宋体" w:eastAsia="宋体"/>
          <w:sz w:val="53"/>
          <w:spacing w:val="0"/>
          <w:color w:val="000000"/>
          <w:b w:val="off"/>
          <w:i w:val="off"/>
        </w:rPr>
        <w:t>他的解释。许多实验都是为了精细探索这些不同的可能性，并</w:t>
      </w:r>
      <w:r>
        <w:rPr>
          <w:rFonts w:ascii="宋体" w:hAnsi="宋体" w:cs="宋体" w:eastAsia="宋体"/>
          <w:sz w:val="53"/>
          <w:spacing w:val="0"/>
          <w:color w:val="000000"/>
          <w:b w:val="off"/>
          <w:i w:val="off"/>
        </w:rPr>
        <w:t>在其中做出区分；所有这些实验都来自热质说这一范式，而且实</w:t>
      </w:r>
      <w:r>
        <w:rPr>
          <w:rFonts w:ascii="宋体" w:hAnsi="宋体" w:cs="宋体" w:eastAsia="宋体"/>
          <w:sz w:val="53"/>
          <w:spacing w:val="0"/>
          <w:color w:val="000000"/>
          <w:b w:val="off"/>
          <w:i w:val="off"/>
        </w:rPr>
        <w:t>验设计与结果的诠释全都是为了开拓这个范式。①一旦压缩生</w:t>
      </w:r>
      <w:r>
        <w:rPr>
          <w:rFonts w:ascii="宋体" w:hAnsi="宋体" w:cs="宋体" w:eastAsia="宋体"/>
          <w:sz w:val="53"/>
          <w:spacing w:val="0"/>
          <w:color w:val="000000"/>
          <w:b w:val="off"/>
          <w:i w:val="off"/>
        </w:rPr>
        <w:t xml:space="preserve">  热的现象被确立，那么在此领域内的一切进一步的实验都将以</w:t>
      </w:r>
      <w:r>
        <w:rPr>
          <w:rFonts w:ascii="宋体" w:hAnsi="宋体" w:cs="宋体" w:eastAsia="宋体"/>
          <w:sz w:val="53"/>
          <w:spacing w:val="0"/>
          <w:color w:val="000000"/>
          <w:b w:val="off"/>
          <w:i w:val="off"/>
        </w:rPr>
        <w:t>这种方式依赖于范式。给定了现象，阐释这种现象的实验还能</w:t>
      </w:r>
      <w:r>
        <w:rPr>
          <w:rFonts w:ascii="宋体" w:hAnsi="宋体" w:cs="宋体" w:eastAsia="宋体"/>
          <w:sz w:val="53"/>
          <w:spacing w:val="0"/>
          <w:color w:val="000000"/>
          <w:b w:val="off"/>
          <w:i w:val="off"/>
        </w:rPr>
        <w:t>有别的选择吗？</w:t>
      </w:r>
      <w:bookmarkEnd w:id="1484"/>
    </w:p>
    <w:p>
      <w:pPr>
        <w:pageBreakBefore w:val="off"/>
        <w:tabs/>
        <w:wordWrap w:val="off"/>
        <w:spacing w:before="0" w:after="0" w:line="920" w:lineRule="atLeast"/>
        <w:ind w:left="100" w:right="1460" w:firstLine="1320"/>
        <w:jc w:val="both"/>
        <w:textAlignment w:val="baseline"/>
        <w:rPr>
          <w:sz w:val="53"/>
        </w:rPr>
      </w:pPr>
      <w:bookmarkStart w:name="" w:id="1485"/>
      <w:r>
        <w:rPr>
          <w:rFonts w:ascii="宋体" w:hAnsi="宋体" w:cs="宋体" w:eastAsia="宋体"/>
          <w:sz w:val="53"/>
          <w:spacing w:val="0"/>
          <w:color w:val="000000"/>
          <w:b w:val="off"/>
          <w:i w:val="off"/>
        </w:rPr>
        <w:t>现在我们转而讨论常规科学的理论问题。它们与实验问</w:t>
      </w:r>
      <w:r>
        <w:rPr>
          <w:rFonts w:ascii="宋体" w:hAnsi="宋体" w:cs="宋体" w:eastAsia="宋体"/>
          <w:sz w:val="53"/>
          <w:spacing w:val="0"/>
          <w:color w:val="000000"/>
          <w:b w:val="off"/>
          <w:i w:val="off"/>
        </w:rPr>
        <w:t>题和观察问题一样，也可分成几乎相同的三类。常规的理论工</w:t>
      </w:r>
      <w:r>
        <w:rPr>
          <w:rFonts w:ascii="宋体" w:hAnsi="宋体" w:cs="宋体" w:eastAsia="宋体"/>
          <w:sz w:val="53"/>
          <w:spacing w:val="0"/>
          <w:color w:val="000000"/>
          <w:b w:val="off"/>
          <w:i w:val="off"/>
        </w:rPr>
        <w:t>作的一部分，虽然只占小部分，不过是用现存的理论去预测具有</w:t>
      </w:r>
      <w:r>
        <w:rPr>
          <w:rFonts w:ascii="宋体" w:hAnsi="宋体" w:cs="宋体" w:eastAsia="宋体"/>
          <w:sz w:val="53"/>
          <w:spacing w:val="0"/>
          <w:color w:val="000000"/>
          <w:b w:val="off"/>
          <w:i w:val="off"/>
        </w:rPr>
        <w:t>内在价值的事实信息。天文历书的制作，透镜特性的计算，以及</w:t>
      </w:r>
      <w:r>
        <w:rPr>
          <w:rFonts w:ascii="宋体" w:hAnsi="宋体" w:cs="宋体" w:eastAsia="宋体"/>
          <w:sz w:val="53"/>
          <w:spacing w:val="0"/>
          <w:color w:val="000000"/>
          <w:b w:val="off"/>
          <w:i w:val="off"/>
        </w:rPr>
        <w:t>无线电传播曲线的绘制，都是这类问题的实例。然而，科学家一</w:t>
      </w:r>
      <w:r>
        <w:rPr>
          <w:rFonts w:ascii="宋体" w:hAnsi="宋体" w:cs="宋体" w:eastAsia="宋体"/>
          <w:sz w:val="53"/>
          <w:spacing w:val="0"/>
          <w:color w:val="000000"/>
          <w:b w:val="off"/>
          <w:i w:val="off"/>
        </w:rPr>
        <w:t>般都把它们看做是苦差事而扔给工程师或技师去干。其中的许</w:t>
      </w:r>
      <w:r>
        <w:rPr>
          <w:rFonts w:ascii="宋体" w:hAnsi="宋体" w:cs="宋体" w:eastAsia="宋体"/>
          <w:sz w:val="53"/>
          <w:spacing w:val="0"/>
          <w:color w:val="000000"/>
          <w:b w:val="off"/>
          <w:i w:val="off"/>
        </w:rPr>
        <w:t>多成果没有机会发表在重要的科学杂志上。但这些重要科学杂</w:t>
      </w:r>
      <w:r>
        <w:rPr>
          <w:rFonts w:ascii="宋体" w:hAnsi="宋体" w:cs="宋体" w:eastAsia="宋体"/>
          <w:sz w:val="53"/>
          <w:spacing w:val="0"/>
          <w:color w:val="000000"/>
          <w:b w:val="off"/>
          <w:i w:val="off"/>
        </w:rPr>
        <w:t>志却刊载大量对这些问题的理论讨论。它们对非科学家说来，</w:t>
      </w:r>
      <w:r>
        <w:rPr>
          <w:rFonts w:ascii="宋体" w:hAnsi="宋体" w:cs="宋体" w:eastAsia="宋体"/>
          <w:sz w:val="53"/>
          <w:spacing w:val="0"/>
          <w:color w:val="000000"/>
          <w:b w:val="off"/>
          <w:i w:val="off"/>
        </w:rPr>
        <w:t>必然看上去差不多是一样的。这些都是从事理论工作，这并不</w:t>
      </w:r>
      <w:r>
        <w:rPr>
          <w:rFonts w:ascii="宋体" w:hAnsi="宋体" w:cs="宋体" w:eastAsia="宋体"/>
          <w:sz w:val="53"/>
          <w:spacing w:val="0"/>
          <w:color w:val="000000"/>
          <w:b w:val="off"/>
          <w:i w:val="off"/>
        </w:rPr>
        <w:t>是因为理论结果的预测有内在价值，而是因为它们能够直接面</w:t>
      </w:r>
      <w:r>
        <w:rPr>
          <w:rFonts w:ascii="宋体" w:hAnsi="宋体" w:cs="宋体" w:eastAsia="宋体"/>
          <w:sz w:val="53"/>
          <w:spacing w:val="0"/>
          <w:color w:val="000000"/>
          <w:b w:val="off"/>
          <w:i w:val="off"/>
        </w:rPr>
        <w:t>对实验。它们的目的是展示范式的新应用，或者是提高已有应</w:t>
      </w:r>
      <w:r>
        <w:rPr>
          <w:rFonts w:ascii="宋体" w:hAnsi="宋体" w:cs="宋体" w:eastAsia="宋体"/>
          <w:sz w:val="53"/>
          <w:spacing w:val="0"/>
          <w:color w:val="000000"/>
          <w:b w:val="off"/>
          <w:i w:val="off"/>
        </w:rPr>
        <w:t>用的精确性。</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-1612900</wp:posOffset>
                </wp:positionV>
                <wp:extent cx="546100" cy="508000"/>
                <wp:wrapNone/>
                <wp:docPr id="24" name="文本框 24"/>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486"/>
                            <w:r>
                              <w:rPr>
                                <w:rFonts w:ascii="宋体" w:hAnsi="宋体" w:cs="宋体" w:eastAsia="宋体"/>
                                <w:sz w:val="53"/>
                                <w:spacing w:val="0"/>
                                <w:color w:val="000000"/>
                                <w:b w:val="off"/>
                                <w:i w:val="off"/>
                              </w:rPr>
                              <w:t>30</w:t>
                            </w:r>
                            <w:bookmarkEnd w:id="1486"/>
                          </w:p>
                        </w:txbxContent>
                      </wps:txbx>
                      <wps:bodyPr wrap="square" lIns="0" rIns="0" tIns="0" bIns="0" vert="horz" anchor="t">
                        <a:noAutofit/>
                      </wps:bodyPr>
                    </wps:wsp>
                  </a:graphicData>
                </a:graphic>
              </wp:anchor>
            </w:drawing>
          </mc:Choice>
          <mc:Fallback>
            <w:pict>
              <v:shape type="#_x0000_t202" filled="f" stroked="f" style="margin-left:58pt;margin-top:-127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487"/>
                      <w:r>
                        <w:rPr>
                          <w:rFonts w:ascii="宋体" w:hAnsi="宋体" w:cs="宋体" w:eastAsia="宋体"/>
                          <w:sz w:val="53"/>
                          <w:spacing w:val="0"/>
                          <w:color w:val="000000"/>
                          <w:b w:val="off"/>
                          <w:i w:val="off"/>
                        </w:rPr>
                        <w:t>30</w:t>
                      </w:r>
                      <w:bookmarkEnd w:id="1487"/>
                    </w:p>
                  </w:txbxContent>
                </v:textbox>
              </v:shape>
            </w:pict>
          </mc:Fallback>
        </mc:AlternateContent>
      </w:r>
      <w:bookmarkEnd w:id="1485"/>
    </w:p>
    <w:p>
      <w:pPr>
        <w:pageBreakBefore w:val="off"/>
        <w:tabs/>
        <w:wordWrap w:val="off"/>
        <w:spacing w:before="0" w:after="0" w:line="920" w:lineRule="atLeast"/>
        <w:ind w:left="100" w:right="1440" w:firstLine="1140"/>
        <w:jc w:val="both"/>
        <w:textAlignment w:val="baseline"/>
        <w:rPr>
          <w:sz w:val="53"/>
        </w:rPr>
      </w:pPr>
      <w:bookmarkStart w:name="" w:id="1488"/>
      <w:r>
        <w:rPr>
          <w:rFonts w:ascii="宋体" w:hAnsi="宋体" w:cs="宋体" w:eastAsia="宋体"/>
          <w:sz w:val="53"/>
          <w:spacing w:val="0"/>
          <w:color w:val="000000"/>
          <w:b w:val="off"/>
          <w:i w:val="off"/>
        </w:rPr>
        <w:t>这类工作的需要，是由于在发展理论与自然界的接触点时</w:t>
      </w:r>
      <w:r>
        <w:rPr>
          <w:rFonts w:ascii="宋体" w:hAnsi="宋体" w:cs="宋体" w:eastAsia="宋体"/>
          <w:sz w:val="53"/>
          <w:spacing w:val="0"/>
          <w:color w:val="000000"/>
          <w:b w:val="off"/>
          <w:i w:val="off"/>
        </w:rPr>
        <w:t>经常会遇到极大的困难。考察一下牛顿以后的动力学史，就能</w:t>
      </w:r>
      <w:r>
        <w:rPr>
          <w:rFonts w:ascii="宋体" w:hAnsi="宋体" w:cs="宋体" w:eastAsia="宋体"/>
          <w:sz w:val="53"/>
          <w:spacing w:val="0"/>
          <w:color w:val="000000"/>
          <w:b w:val="off"/>
          <w:i w:val="off"/>
        </w:rPr>
        <w:t>扼要地说明这些困难。到18世纪初期，那些在《原理》一书中发</w:t>
      </w:r>
      <w:bookmarkEnd w:id="1488"/>
    </w:p>
    <w:p>
      <w:pPr>
        <w:pageBreakBefore w:val="off"/>
        <w:tabs/>
        <w:wordWrap w:val="off"/>
        <w:spacing w:before="0" w:after="0" w:line="920" w:lineRule="atLeast"/>
        <w:ind w:left="220" w:right="0"/>
        <w:jc w:val="both"/>
        <w:textAlignment w:val="baseline"/>
        <w:rPr>
          <w:sz w:val="53"/>
        </w:rPr>
      </w:pPr>
      <w:bookmarkStart w:name="" w:id="1489"/>
      <w:r>
        <w:rPr>
          <w:rFonts w:ascii="宋体" w:hAnsi="宋体" w:cs="宋体" w:eastAsia="宋体"/>
          <w:sz w:val="53"/>
          <w:spacing w:val="0"/>
          <w:color w:val="000000"/>
          <w:u w:val="single"/>
          <w:b w:val="off"/>
          <w:i w:val="off"/>
        </w:rPr>
        <w:t xml:space="preserve">              </w:t>
      </w:r>
      <w:bookmarkEnd w:id="1489"/>
    </w:p>
    <w:p>
      <w:pPr>
        <w:pageBreakBefore w:val="off"/>
        <w:tabs/>
        <w:wordWrap w:val="off"/>
        <w:spacing w:before="360" w:after="0" w:line="720" w:lineRule="atLeast"/>
        <w:ind w:left="100" w:right="1480" w:firstLine="780"/>
        <w:jc w:val="both"/>
        <w:textAlignment w:val="baseline"/>
        <w:rPr>
          <w:sz w:val="45"/>
        </w:rPr>
      </w:pPr>
      <w:bookmarkStart w:name="" w:id="1490"/>
      <w:r>
        <w:rPr>
          <w:rFonts w:ascii="TimesNewRoman" w:hAnsi="TimesNewRoman" w:cs="TimesNewRoman" w:eastAsia="TimesNewRoman"/>
          <w:sz w:val="45"/>
          <w:spacing w:val="0"/>
          <w:color w:val="000000"/>
          <w:b w:val="off"/>
          <w:i w:val="off"/>
        </w:rPr>
        <w:t>① T.S. Kuhn,“The Caloric Theory of Adiabatic Compression”, Isis , XLIX(1958),</w:t>
      </w:r>
      <w:r>
        <w:rPr>
          <w:rFonts w:ascii="TimesNewRoman" w:hAnsi="TimesNewRoman" w:cs="TimesNewRoman" w:eastAsia="TimesNewRoman"/>
          <w:sz w:val="45"/>
          <w:spacing w:val="0"/>
          <w:color w:val="000000"/>
          <w:b w:val="off"/>
          <w:i w:val="off"/>
        </w:rPr>
        <w:t>132-140.</w:t>
      </w:r>
      <w:bookmarkEnd w:id="1490"/>
    </w:p>
    <w:p>
      <w:pPr>
        <w:pageBreakBefore w:val="off"/>
        <w:tabs/>
        <w:wordWrap w:val="off"/>
        <w:spacing w:before="0" w:after="0" w:line="540" w:lineRule="exact"/>
        <w:ind w:left="0" w:right="0"/>
        <w:jc w:val="both"/>
        <w:textAlignment w:val="baseline"/>
        <w:rPr>
          <w:sz w:val="46"/>
        </w:rPr>
      </w:pPr>
      <w:bookmarkStart w:name="" w:id="1491"/>
      <w:r>
        <w:rPr>
          <w:rFonts w:ascii="宋体" w:hAnsi="宋体" w:cs="宋体" w:eastAsia="宋体"/>
          <w:sz w:val="46"/>
          <w:spacing w:val="0"/>
          <w:color w:val="000000"/>
          <w:b w:val="off"/>
          <w:i w:val="off"/>
        </w:rPr>
        <w:t/>
      </w:r>
      <w:bookmarkEnd w:id="1491"/>
    </w:p>
    <w:p>
      <w:pPr>
        <w:pageBreakBefore w:val="off"/>
        <w:tabs/>
        <w:wordWrap w:val="off"/>
        <w:spacing w:before="0" w:after="0" w:line="620" w:lineRule="atLeast"/>
        <w:ind w:left="0" w:right="0"/>
        <w:jc w:val="right"/>
        <w:textAlignment w:val="baseline"/>
        <w:rPr>
          <w:sz w:val="46"/>
        </w:rPr>
      </w:pPr>
      <w:bookmarkStart w:name="" w:id="1492"/>
      <w:r>
        <w:rPr>
          <w:rFonts w:ascii="宋体" w:hAnsi="宋体" w:cs="宋体" w:eastAsia="宋体"/>
          <w:sz w:val="46"/>
          <w:spacing w:val="0"/>
          <w:color w:val="000000"/>
          <w:b w:val="off"/>
          <w:i w:val="off"/>
        </w:rPr>
        <w:t>27</w:t>
      </w:r>
      <w:bookmarkEnd w:id="1492"/>
    </w:p>
    <w:p>
      <w:r>
        <w:t/>
      </w:r>
    </w:p>
    <w:p>
      <w:pPr>
        <w:sectPr>
          <w:footerReference r:id="rId85"/>
          <w:headerReference r:id="rId86" w:type="default"/>
          <w:type w:val="nextPage"/>
          <w:pgSz w:w="21580" w:h="31680"/>
          <w:pgMar w:left="2140" w:top="1920" w:right="2140" w:bottom="1920" w:header="1620" w:footer="1620"/>
          <w:cols w:num="1"/>
        </w:sectPr>
      </w:pPr>
    </w:p>
    <w:p>
      <w:pPr>
        <w:pageBreakBefore w:val="off"/>
        <w:tabs/>
        <w:wordWrap w:val="off"/>
        <w:spacing w:before="580" w:after="0" w:line="860" w:lineRule="atLeast"/>
        <w:ind w:left="1600" w:right="20"/>
        <w:jc w:val="both"/>
        <w:textAlignment w:val="baseline"/>
        <w:rPr>
          <w:sz w:val="53"/>
        </w:rPr>
      </w:pPr>
      <w:bookmarkStart w:name="" w:id="1493"/>
      <w:r>
        <w:rPr>
          <w:rFonts w:ascii="宋体" w:hAnsi="宋体" w:cs="宋体" w:eastAsia="宋体"/>
          <w:sz w:val="53"/>
          <w:spacing w:val="0"/>
          <w:color w:val="000000"/>
          <w:b w:val="off"/>
          <w:i w:val="off"/>
        </w:rPr>
        <w:t>现范式的科学家们，把这本书的结论理所当然地看做具有普遍</w:t>
      </w:r>
      <w:r>
        <w:rPr>
          <w:rFonts w:ascii="宋体" w:hAnsi="宋体" w:cs="宋体" w:eastAsia="宋体"/>
          <w:sz w:val="53"/>
          <w:spacing w:val="0"/>
          <w:color w:val="000000"/>
          <w:b w:val="off"/>
          <w:i w:val="off"/>
        </w:rPr>
        <w:t>意义，他们这样做有着充分的理由。科学史上还没有别的著作</w:t>
      </w:r>
      <w:r>
        <w:rPr>
          <w:rFonts w:ascii="宋体" w:hAnsi="宋体" w:cs="宋体" w:eastAsia="宋体"/>
          <w:sz w:val="53"/>
          <w:spacing w:val="0"/>
          <w:color w:val="000000"/>
          <w:b w:val="off"/>
          <w:i w:val="off"/>
        </w:rPr>
        <w:t>能同时容许在研究的范围和精确性两方面都获得重大的进步。</w:t>
      </w:r>
      <w:r>
        <w:rPr>
          <w:rFonts w:ascii="宋体" w:hAnsi="宋体" w:cs="宋体" w:eastAsia="宋体"/>
          <w:sz w:val="53"/>
          <w:spacing w:val="0"/>
          <w:color w:val="000000"/>
          <w:b w:val="off"/>
          <w:i w:val="off"/>
        </w:rPr>
        <w:t>在天体研究中，牛顿推导出了开普勒(Kepler)行星运动定律，并</w:t>
      </w:r>
      <w:r>
        <w:rPr>
          <w:rFonts w:ascii="宋体" w:hAnsi="宋体" w:cs="宋体" w:eastAsia="宋体"/>
          <w:sz w:val="53"/>
          <w:spacing w:val="0"/>
          <w:color w:val="000000"/>
          <w:b w:val="off"/>
          <w:i w:val="off"/>
        </w:rPr>
        <w:t>且还解释了已观察到的月亮不服从这些定律的某些方面。在地</w:t>
      </w:r>
      <w:r>
        <w:rPr>
          <w:rFonts w:ascii="宋体" w:hAnsi="宋体" w:cs="宋体" w:eastAsia="宋体"/>
          <w:sz w:val="53"/>
          <w:spacing w:val="0"/>
          <w:color w:val="000000"/>
          <w:b w:val="off"/>
          <w:i w:val="off"/>
        </w:rPr>
        <w:t>球研究方面，他推导出单摆和潮汐的一些零星观察结果。运用</w:t>
      </w:r>
      <w:r>
        <w:rPr>
          <w:rFonts w:ascii="宋体" w:hAnsi="宋体" w:cs="宋体" w:eastAsia="宋体"/>
          <w:sz w:val="53"/>
          <w:spacing w:val="0"/>
          <w:color w:val="000000"/>
          <w:b w:val="off"/>
          <w:i w:val="off"/>
        </w:rPr>
        <w:t>辅助性假定和特设性(ad hoc)假定，他也能推出波义耳定律和声</w:t>
      </w:r>
      <w:r>
        <w:rPr>
          <w:rFonts w:ascii="宋体" w:hAnsi="宋体" w:cs="宋体" w:eastAsia="宋体"/>
          <w:sz w:val="53"/>
          <w:spacing w:val="0"/>
          <w:color w:val="000000"/>
          <w:b w:val="off"/>
          <w:i w:val="off"/>
        </w:rPr>
        <w:t>音在空气中传播速度的重要公式。就当时科学的状况来说，这</w:t>
      </w:r>
      <w:r>
        <w:rPr>
          <w:rFonts w:ascii="宋体" w:hAnsi="宋体" w:cs="宋体" w:eastAsia="宋体"/>
          <w:sz w:val="53"/>
          <w:spacing w:val="0"/>
          <w:color w:val="000000"/>
          <w:b w:val="off"/>
          <w:i w:val="off"/>
        </w:rPr>
        <w:t>些论证的成功是令人印象极其深刻的。但就牛顿定律所假定的</w:t>
      </w:r>
      <w:r>
        <w:rPr>
          <w:rFonts w:ascii="宋体" w:hAnsi="宋体" w:cs="宋体" w:eastAsia="宋体"/>
          <w:sz w:val="53"/>
          <w:spacing w:val="0"/>
          <w:color w:val="000000"/>
          <w:b w:val="off"/>
          <w:i w:val="off"/>
        </w:rPr>
        <w:t>普遍性而言，这些应用的数目并不很大，而且牛顿在其他方面也</w:t>
      </w:r>
      <w:r>
        <w:rPr>
          <w:rFonts w:ascii="宋体" w:hAnsi="宋体" w:cs="宋体" w:eastAsia="宋体"/>
          <w:sz w:val="53"/>
          <w:spacing w:val="0"/>
          <w:color w:val="000000"/>
          <w:b w:val="off"/>
          <w:i w:val="off"/>
        </w:rPr>
        <w:t>几乎没有发展。此外，如果与今天的任何一位物理学研究生应</w:t>
      </w:r>
      <w:r>
        <w:rPr>
          <w:rFonts w:ascii="宋体" w:hAnsi="宋体" w:cs="宋体" w:eastAsia="宋体"/>
          <w:sz w:val="53"/>
          <w:spacing w:val="0"/>
          <w:color w:val="000000"/>
          <w:b w:val="off"/>
          <w:i w:val="off"/>
        </w:rPr>
        <w:t>用这些相同的定律所得的成就相比较，牛顿少量的应用甚至也</w:t>
      </w:r>
      <w:r>
        <w:rPr>
          <w:rFonts w:ascii="宋体" w:hAnsi="宋体" w:cs="宋体" w:eastAsia="宋体"/>
          <w:sz w:val="53"/>
          <w:spacing w:val="0"/>
          <w:color w:val="000000"/>
          <w:b w:val="off"/>
          <w:i w:val="off"/>
        </w:rPr>
        <w:t>不精确。最后，《原理》一书的整个构思，主要是用以解决天体力</w:t>
      </w:r>
      <w:r>
        <w:rPr>
          <w:rFonts w:ascii="宋体" w:hAnsi="宋体" w:cs="宋体" w:eastAsia="宋体"/>
          <w:sz w:val="53"/>
          <w:spacing w:val="0"/>
          <w:color w:val="000000"/>
          <w:b w:val="off"/>
          <w:i w:val="off"/>
        </w:rPr>
        <w:t>学问题的。怎样使它适用于解决地球上的问题，尤其是怎样适</w:t>
      </w:r>
      <w:r>
        <w:rPr>
          <w:rFonts w:ascii="宋体" w:hAnsi="宋体" w:cs="宋体" w:eastAsia="宋体"/>
          <w:sz w:val="53"/>
          <w:spacing w:val="0"/>
          <w:color w:val="000000"/>
          <w:b w:val="off"/>
          <w:i w:val="off"/>
        </w:rPr>
        <w:t>用于受限制的运动，还并不清楚。但在当时，地球上的问题已经</w:t>
      </w:r>
      <w:r>
        <w:rPr>
          <w:rFonts w:ascii="宋体" w:hAnsi="宋体" w:cs="宋体" w:eastAsia="宋体"/>
          <w:sz w:val="53"/>
          <w:spacing w:val="0"/>
          <w:color w:val="000000"/>
          <w:b w:val="off"/>
          <w:i w:val="off"/>
        </w:rPr>
        <w:t>获得了巨大的突破，发展出了一套相当不同的技巧，这套技巧最</w:t>
      </w:r>
      <w:r>
        <w:rPr>
          <w:rFonts w:ascii="宋体" w:hAnsi="宋体" w:cs="宋体" w:eastAsia="宋体"/>
          <w:sz w:val="53"/>
          <w:spacing w:val="0"/>
          <w:color w:val="000000"/>
          <w:b w:val="off"/>
          <w:i w:val="off"/>
        </w:rPr>
        <w:t>初由伽利略和惠更斯(Huyghens)发展起来，18世纪，伯努利</w:t>
      </w:r>
      <w:r>
        <w:rPr>
          <w:rFonts w:ascii="宋体" w:hAnsi="宋体" w:cs="宋体" w:eastAsia="宋体"/>
          <w:sz w:val="53"/>
          <w:spacing w:val="0"/>
          <w:color w:val="000000"/>
          <w:b w:val="off"/>
          <w:i w:val="off"/>
        </w:rPr>
        <w:t>(Bernoullis)、达兰贝尔(D’Alembert)和其他许多人使之在欧洲大</w:t>
      </w:r>
      <w:r>
        <w:rPr>
          <w:rFonts w:ascii="宋体" w:hAnsi="宋体" w:cs="宋体" w:eastAsia="宋体"/>
          <w:sz w:val="53"/>
          <w:spacing w:val="0"/>
          <w:color w:val="000000"/>
          <w:b w:val="off"/>
          <w:i w:val="off"/>
        </w:rPr>
        <w:t>陆得到扩展。也许有人能够表明他们的技巧与《原理》中提出的</w:t>
      </w:r>
      <w:r>
        <w:rPr>
          <w:rFonts w:ascii="宋体" w:hAnsi="宋体" w:cs="宋体" w:eastAsia="宋体"/>
          <w:sz w:val="53"/>
          <w:spacing w:val="0"/>
          <w:color w:val="000000"/>
          <w:b w:val="off"/>
          <w:i w:val="off"/>
        </w:rPr>
        <w:t>技巧都是一个更普遍公式的一些特例，但有一段时间，没有人能</w:t>
      </w:r>
      <w:r>
        <w:rPr>
          <w:rFonts w:ascii="宋体" w:hAnsi="宋体" w:cs="宋体" w:eastAsia="宋体"/>
          <w:sz w:val="53"/>
          <w:spacing w:val="0"/>
          <w:color w:val="000000"/>
          <w:b w:val="off"/>
          <w:i w:val="off"/>
        </w:rPr>
        <w:t>够看出这种假定究竟如何证明。①</w:t>
      </w:r>
      <w:bookmarkEnd w:id="1493"/>
    </w:p>
    <w:p>
      <w:pPr>
        <w:pageBreakBefore w:val="off"/>
        <w:tabs/>
        <w:wordWrap w:val="off"/>
        <w:spacing w:before="0" w:after="0" w:line="860" w:lineRule="atLeast"/>
        <w:ind w:left="1600" w:right="20" w:firstLine="1320"/>
        <w:jc w:val="both"/>
        <w:textAlignment w:val="baseline"/>
        <w:rPr>
          <w:sz w:val="53"/>
        </w:rPr>
      </w:pPr>
      <w:bookmarkStart w:name="" w:id="1494"/>
      <w:r>
        <w:rPr>
          <w:rFonts w:ascii="宋体" w:hAnsi="宋体" w:cs="宋体" w:eastAsia="宋体"/>
          <w:sz w:val="53"/>
          <w:spacing w:val="0"/>
          <w:color w:val="000000"/>
          <w:b w:val="off"/>
          <w:i w:val="off"/>
        </w:rPr>
        <w:t>现在我们集中注意于精确性问题。我们已经说明了问题</w:t>
      </w:r>
      <w:r>
        <w:rPr>
          <w:rFonts w:ascii="宋体" w:hAnsi="宋体" w:cs="宋体" w:eastAsia="宋体"/>
          <w:sz w:val="53"/>
          <w:spacing w:val="0"/>
          <w:color w:val="000000"/>
          <w:b w:val="off"/>
          <w:i w:val="off"/>
        </w:rPr>
        <w:t>的经验方面。为了提供牛顿范式具体应用所要求的特殊资料，</w:t>
      </w:r>
      <w:r>
        <w:rPr>
          <w:rFonts w:ascii="宋体" w:hAnsi="宋体" w:cs="宋体" w:eastAsia="宋体"/>
          <w:sz w:val="53"/>
          <w:spacing w:val="0"/>
          <w:color w:val="000000"/>
          <w:b w:val="off"/>
          <w:i w:val="off"/>
        </w:rPr>
        <w:t>需要有特殊的设备—————像卡文迪什仪器，阿特伍德机，或改进后</w:t>
      </w:r>
      <w:bookmarkEnd w:id="1494"/>
    </w:p>
    <w:p>
      <w:pPr>
        <w:pageBreakBefore w:val="off"/>
        <w:tabs/>
        <w:wordWrap w:val="off"/>
        <w:spacing w:before="0" w:after="0" w:line="860" w:lineRule="atLeast"/>
        <w:ind w:left="1660" w:right="0"/>
        <w:jc w:val="both"/>
        <w:textAlignment w:val="baseline"/>
        <w:rPr>
          <w:sz w:val="53"/>
        </w:rPr>
      </w:pPr>
      <w:bookmarkStart w:name="" w:id="1495"/>
      <w:r>
        <w:rPr>
          <w:rFonts w:ascii="宋体" w:hAnsi="宋体" w:cs="宋体" w:eastAsia="宋体"/>
          <w:sz w:val="53"/>
          <w:spacing w:val="0"/>
          <w:color w:val="000000"/>
          <w:u w:val="single"/>
          <w:b w:val="off"/>
          <w:i w:val="off"/>
        </w:rPr>
        <w:t xml:space="preserve">              </w:t>
      </w:r>
      <w:bookmarkEnd w:id="1495"/>
    </w:p>
    <w:p>
      <w:pPr>
        <w:pageBreakBefore w:val="off"/>
        <w:tabs/>
        <w:wordWrap w:val="off"/>
        <w:spacing w:before="400" w:after="0" w:line="660" w:lineRule="atLeast"/>
        <w:ind w:left="1600" w:right="0" w:firstLine="880"/>
        <w:jc w:val="both"/>
        <w:textAlignment w:val="baseline"/>
        <w:rPr>
          <w:sz w:val="43"/>
        </w:rPr>
      </w:pPr>
      <w:bookmarkStart w:name="" w:id="1496"/>
      <w:r>
        <w:rPr>
          <w:rFonts w:ascii="TimesNewRoman" w:hAnsi="TimesNewRoman" w:cs="TimesNewRoman" w:eastAsia="TimesNewRoman"/>
          <w:sz w:val="43"/>
          <w:spacing w:val="0"/>
          <w:color w:val="000000"/>
          <w:b w:val="off"/>
          <w:i w:val="off"/>
        </w:rPr>
        <w:t xml:space="preserve">①  C. Truesdell,“A Program toward Rediscovering the rational Mechanics of the Age </w:t>
      </w:r>
      <w:r>
        <w:rPr>
          <w:rFonts w:ascii="TimesNewRoman" w:hAnsi="TimesNewRoman" w:cs="TimesNewRoman" w:eastAsia="TimesNewRoman"/>
          <w:sz w:val="43"/>
          <w:spacing w:val="0"/>
          <w:color w:val="000000"/>
          <w:b w:val="off"/>
          <w:i w:val="off"/>
        </w:rPr>
        <w:t>of Reason”, Archive for History of the Exact Sciences ,I(1960),3-36, and“Reactions of</w:t>
      </w:r>
      <w:r>
        <w:rPr>
          <w:rFonts w:ascii="TimesNewRoman" w:hAnsi="TimesNewRoman" w:cs="TimesNewRoman" w:eastAsia="TimesNewRoman"/>
          <w:sz w:val="43"/>
          <w:spacing w:val="0"/>
          <w:color w:val="000000"/>
          <w:b w:val="off"/>
          <w:i w:val="off"/>
        </w:rPr>
        <w:t>Late Baroque Mechanics to Success, Conjecture, Error, and Failure in Newton’s principia”,</w:t>
      </w:r>
      <w:r>
        <w:rPr>
          <w:rFonts w:ascii="TimesNewRoman" w:hAnsi="TimesNewRoman" w:cs="TimesNewRoman" w:eastAsia="TimesNewRoman"/>
          <w:sz w:val="43"/>
          <w:spacing w:val="0"/>
          <w:color w:val="000000"/>
          <w:b w:val="off"/>
          <w:i w:val="off"/>
        </w:rPr>
        <w:t>Texas Quarterly, X(1967),281-297. T. L. Hankins,“The Reception of Newton’s Sec-</w:t>
      </w:r>
      <w:r>
        <w:rPr>
          <w:rFonts w:ascii="TimesNewRoman" w:hAnsi="TimesNewRoman" w:cs="TimesNewRoman" w:eastAsia="TimesNewRoman"/>
          <w:sz w:val="43"/>
          <w:spacing w:val="0"/>
          <w:color w:val="000000"/>
          <w:b w:val="off"/>
          <w:i w:val="off"/>
        </w:rPr>
        <w:t xml:space="preserve">ond Law of Motion in the Eighteenth Century”. Archives internationales d’ histoire des </w:t>
      </w:r>
      <w:r>
        <w:rPr>
          <w:rFonts w:ascii="TimesNewRoman" w:hAnsi="TimesNewRoman" w:cs="TimesNewRoman" w:eastAsia="TimesNewRoman"/>
          <w:sz w:val="43"/>
          <w:spacing w:val="0"/>
          <w:color w:val="000000"/>
          <w:b w:val="off"/>
          <w:i w:val="off"/>
        </w:rPr>
        <w:t>sciences, XX(1967),42-65.</w:t>
      </w:r>
      <w:bookmarkEnd w:id="1496"/>
    </w:p>
    <w:p>
      <w:pPr>
        <w:pageBreakBefore w:val="off"/>
        <w:tabs/>
        <w:wordWrap w:val="off"/>
        <w:spacing w:before="0" w:after="0" w:line="680" w:lineRule="exact"/>
        <w:ind w:left="0" w:right="0"/>
        <w:jc w:val="both"/>
        <w:textAlignment w:val="baseline"/>
        <w:rPr>
          <w:sz w:val="43"/>
        </w:rPr>
      </w:pPr>
      <w:bookmarkStart w:name="" w:id="1497"/>
      <w:r>
        <w:rPr>
          <w:rFonts w:ascii="宋体" w:hAnsi="宋体" w:cs="宋体" w:eastAsia="宋体"/>
          <w:sz w:val="43"/>
          <w:spacing w:val="0"/>
          <w:color w:val="000000"/>
          <w:b w:val="off"/>
          <w:i w:val="off"/>
        </w:rPr>
        <w:t/>
      </w:r>
      <w:bookmarkEnd w:id="1497"/>
    </w:p>
    <w:p>
      <w:pPr>
        <w:pageBreakBefore w:val="off"/>
        <w:tabs/>
        <w:wordWrap w:val="off"/>
        <w:spacing w:before="0" w:after="0" w:line="800" w:lineRule="atLeast"/>
        <w:ind w:left="0" w:right="0"/>
        <w:jc w:val="both"/>
        <w:textAlignment w:val="baseline"/>
        <w:rPr>
          <w:sz w:val="59"/>
        </w:rPr>
      </w:pPr>
      <w:bookmarkStart w:name="" w:id="1498"/>
      <w:r>
        <w:rPr>
          <w:rFonts w:ascii="楷体" w:hAnsi="楷体" w:cs="楷体" w:eastAsia="楷体"/>
          <w:sz w:val="59"/>
          <w:spacing w:val="0"/>
          <w:color w:val="000000"/>
          <w:b w:val="off"/>
          <w:i w:val="off"/>
        </w:rPr>
        <w:t>●28</w:t>
      </w:r>
      <w:bookmarkEnd w:id="1498"/>
    </w:p>
    <w:p>
      <w:r>
        <w:t/>
      </w:r>
    </w:p>
    <w:p>
      <w:pPr>
        <w:sectPr>
          <w:footerReference r:id="rId87"/>
          <w:headerReference r:id="rId88" w:type="default"/>
          <w:type w:val="nextPage"/>
          <w:pgSz w:w="21580" w:h="31680"/>
          <w:pgMar w:left="2080" w:top="1900" w:right="2080" w:bottom="1900" w:header="1600" w:footer="1600"/>
          <w:cols w:num="1"/>
        </w:sectPr>
      </w:pPr>
    </w:p>
    <w:p>
      <w:pPr>
        <w:pageBreakBefore w:val="off"/>
        <w:tabs/>
        <w:wordWrap w:val="off"/>
        <w:spacing w:before="560" w:after="0" w:line="860" w:lineRule="atLeast"/>
        <w:ind w:left="60" w:right="1100"/>
        <w:jc w:val="both"/>
        <w:textAlignment w:val="baseline"/>
        <w:rPr>
          <w:sz w:val="57"/>
        </w:rPr>
      </w:pPr>
      <w:bookmarkStart w:name="" w:id="1499"/>
      <w:r>
        <w:rPr>
          <w:rFonts w:ascii="宋体" w:hAnsi="宋体" w:cs="宋体" w:eastAsia="宋体"/>
          <w:sz w:val="57"/>
          <w:spacing w:val="0"/>
          <w:color w:val="000000"/>
          <w:b w:val="off"/>
          <w:i w:val="off"/>
        </w:rPr>
        <w:t>的天文望远镜。要达到理论预言与自然的一致，在理论方面也</w:t>
      </w:r>
      <w:r>
        <w:rPr>
          <w:rFonts w:ascii="宋体" w:hAnsi="宋体" w:cs="宋体" w:eastAsia="宋体"/>
          <w:sz w:val="57"/>
          <w:spacing w:val="0"/>
          <w:color w:val="000000"/>
          <w:b w:val="off"/>
          <w:i w:val="off"/>
        </w:rPr>
        <w:t>存在类似的困难。例如，当牛顿把他的定律应用到单摆时，为了</w:t>
      </w:r>
      <w:r>
        <w:rPr>
          <w:rFonts w:ascii="宋体" w:hAnsi="宋体" w:cs="宋体" w:eastAsia="宋体"/>
          <w:sz w:val="57"/>
          <w:spacing w:val="0"/>
          <w:color w:val="000000"/>
          <w:b w:val="off"/>
          <w:i w:val="off"/>
        </w:rPr>
        <w:t>给摆长提供一个单一的定义，他不得不把摆锤作为一个质点处</w:t>
      </w:r>
      <w:r>
        <w:rPr>
          <w:rFonts w:ascii="宋体" w:hAnsi="宋体" w:cs="宋体" w:eastAsia="宋体"/>
          <w:sz w:val="57"/>
          <w:spacing w:val="0"/>
          <w:color w:val="000000"/>
          <w:b w:val="off"/>
          <w:i w:val="off"/>
        </w:rPr>
        <w:t>理。他的大多数定理，除了少数几个假设性的和尚未发展的之</w:t>
      </w:r>
      <w:r>
        <w:rPr>
          <w:rFonts w:ascii="宋体" w:hAnsi="宋体" w:cs="宋体" w:eastAsia="宋体"/>
          <w:sz w:val="57"/>
          <w:spacing w:val="0"/>
          <w:color w:val="000000"/>
          <w:b w:val="off"/>
          <w:i w:val="off"/>
        </w:rPr>
        <w:t>外，也都忽略了空气阻力效应。这些都是合理的物理近似。不</w:t>
      </w:r>
      <w:r>
        <w:rPr>
          <w:rFonts w:ascii="宋体" w:hAnsi="宋体" w:cs="宋体" w:eastAsia="宋体"/>
          <w:sz w:val="57"/>
          <w:spacing w:val="0"/>
          <w:color w:val="000000"/>
          <w:b w:val="off"/>
          <w:i w:val="off"/>
        </w:rPr>
        <w:t>过，既是近似，它们就限制了牛顿的预测与实际的实验之间所期</w:t>
      </w:r>
      <w:r>
        <w:rPr>
          <w:rFonts w:ascii="宋体" w:hAnsi="宋体" w:cs="宋体" w:eastAsia="宋体"/>
          <w:sz w:val="57"/>
          <w:spacing w:val="0"/>
          <w:color w:val="000000"/>
          <w:b w:val="off"/>
          <w:i w:val="off"/>
        </w:rPr>
        <w:t>望的一致程度。当牛顿理论应用于天体问题时，同样的困难甚</w:t>
      </w:r>
      <w:r>
        <w:rPr>
          <w:rFonts w:ascii="宋体" w:hAnsi="宋体" w:cs="宋体" w:eastAsia="宋体"/>
          <w:sz w:val="57"/>
          <w:spacing w:val="0"/>
          <w:color w:val="000000"/>
          <w:b w:val="off"/>
          <w:i w:val="off"/>
        </w:rPr>
        <w:t>至就显得更加清楚了。用望远镜做简单的定量观测表明，行星</w:t>
      </w:r>
      <w:r>
        <w:rPr>
          <w:rFonts w:ascii="宋体" w:hAnsi="宋体" w:cs="宋体" w:eastAsia="宋体"/>
          <w:sz w:val="57"/>
          <w:spacing w:val="0"/>
          <w:color w:val="000000"/>
          <w:b w:val="off"/>
          <w:i w:val="off"/>
        </w:rPr>
        <w:t>并不完全服从开普勒定律，而牛顿理论则表明，它们本不该服从</w:t>
      </w:r>
      <w:r>
        <w:rPr>
          <w:rFonts w:ascii="宋体" w:hAnsi="宋体" w:cs="宋体" w:eastAsia="宋体"/>
          <w:sz w:val="57"/>
          <w:spacing w:val="0"/>
          <w:color w:val="000000"/>
          <w:b w:val="off"/>
          <w:i w:val="off"/>
        </w:rPr>
        <w:t>开普勒定律。为了推出这些定律，牛顿被迫只考虑个别行星与</w:t>
      </w:r>
      <w:r>
        <w:rPr>
          <w:rFonts w:ascii="宋体" w:hAnsi="宋体" w:cs="宋体" w:eastAsia="宋体"/>
          <w:sz w:val="57"/>
          <w:spacing w:val="0"/>
          <w:color w:val="000000"/>
          <w:b w:val="off"/>
          <w:i w:val="off"/>
        </w:rPr>
        <w:t>太阳之间的相互引力，而忽略所有其他的引力作用。因为行星</w:t>
      </w:r>
      <w:r>
        <w:rPr>
          <w:rFonts w:ascii="宋体" w:hAnsi="宋体" w:cs="宋体" w:eastAsia="宋体"/>
          <w:sz w:val="57"/>
          <w:spacing w:val="0"/>
          <w:color w:val="000000"/>
          <w:b w:val="off"/>
          <w:i w:val="off"/>
        </w:rPr>
        <w:t>之间也是相互吸引的，所以，所应用的理论与望远镜观测之间人</w:t>
      </w:r>
      <w:r>
        <w:rPr>
          <w:rFonts w:ascii="宋体" w:hAnsi="宋体" w:cs="宋体" w:eastAsia="宋体"/>
          <w:sz w:val="57"/>
          <w:spacing w:val="0"/>
          <w:color w:val="000000"/>
          <w:b w:val="off"/>
          <w:i w:val="off"/>
        </w:rPr>
        <w:t>们也只能期待一种近似的相符。①</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3187700</wp:posOffset>
                </wp:positionV>
                <wp:extent cx="584200" cy="546100"/>
                <wp:wrapNone/>
                <wp:docPr id="25" name="文本框 25"/>
                <a:graphic xmlns:a="http://schemas.openxmlformats.org/drawingml/2006/main">
                  <a:graphicData uri="http://schemas.microsoft.com/office/word/2010/wordprocessingShape">
                    <wps:wsp>
                      <wps:cNvSpPr txBox="true"/>
                      <wps:spPr>
                        <a:xfrm>
                          <a:off x="0" y="0"/>
                          <a:ext cx="5842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1500"/>
                            <w:r>
                              <w:rPr>
                                <w:rFonts w:ascii="宋体" w:hAnsi="宋体" w:cs="宋体" w:eastAsia="宋体"/>
                                <w:sz w:val="57"/>
                                <w:spacing w:val="0"/>
                                <w:color w:val="000000"/>
                                <w:b w:val="off"/>
                                <w:i w:val="off"/>
                              </w:rPr>
                              <w:t>32</w:t>
                            </w:r>
                            <w:bookmarkEnd w:id="1500"/>
                          </w:p>
                        </w:txbxContent>
                      </wps:txbx>
                      <wps:bodyPr wrap="square" lIns="0" rIns="0" tIns="0" bIns="0" vert="horz" anchor="t">
                        <a:noAutofit/>
                      </wps:bodyPr>
                    </wps:wsp>
                  </a:graphicData>
                </a:graphic>
              </wp:anchor>
            </w:drawing>
          </mc:Choice>
          <mc:Fallback>
            <w:pict>
              <v:shape type="#_x0000_t202" filled="f" stroked="f" style="margin-left:69pt;margin-top:251pt;width:4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1501"/>
                      <w:r>
                        <w:rPr>
                          <w:rFonts w:ascii="宋体" w:hAnsi="宋体" w:cs="宋体" w:eastAsia="宋体"/>
                          <w:sz w:val="57"/>
                          <w:spacing w:val="0"/>
                          <w:color w:val="000000"/>
                          <w:b w:val="off"/>
                          <w:i w:val="off"/>
                        </w:rPr>
                        <w:t>32</w:t>
                      </w:r>
                      <w:bookmarkEnd w:id="1501"/>
                    </w:p>
                  </w:txbxContent>
                </v:textbox>
              </v:shape>
            </w:pict>
          </mc:Fallback>
        </mc:AlternateContent>
      </w:r>
      <w:bookmarkEnd w:id="1499"/>
    </w:p>
    <w:p>
      <w:pPr>
        <w:pageBreakBefore w:val="off"/>
        <w:tabs/>
        <w:wordWrap w:val="off"/>
        <w:spacing w:before="0" w:after="0" w:line="860" w:lineRule="atLeast"/>
        <w:ind w:left="60" w:right="1080" w:firstLine="1340"/>
        <w:jc w:val="both"/>
        <w:textAlignment w:val="baseline"/>
        <w:rPr>
          <w:sz w:val="57"/>
        </w:rPr>
      </w:pPr>
      <w:bookmarkStart w:name="" w:id="1502"/>
      <w:r>
        <w:rPr>
          <w:rFonts w:ascii="宋体" w:hAnsi="宋体" w:cs="宋体" w:eastAsia="宋体"/>
          <w:sz w:val="57"/>
          <w:spacing w:val="0"/>
          <w:color w:val="000000"/>
          <w:b w:val="off"/>
          <w:i w:val="off"/>
        </w:rPr>
        <w:t>当然，所达到的这种相符程度已经使得做这一工作的科学</w:t>
      </w:r>
      <w:r>
        <w:rPr>
          <w:rFonts w:ascii="宋体" w:hAnsi="宋体" w:cs="宋体" w:eastAsia="宋体"/>
          <w:sz w:val="57"/>
          <w:spacing w:val="0"/>
          <w:color w:val="000000"/>
          <w:b w:val="off"/>
          <w:i w:val="off"/>
        </w:rPr>
        <w:t>家们非常满意了。除了某些地球上的问题外，再也没有别的理</w:t>
      </w:r>
      <w:r>
        <w:rPr>
          <w:rFonts w:ascii="宋体" w:hAnsi="宋体" w:cs="宋体" w:eastAsia="宋体"/>
          <w:sz w:val="57"/>
          <w:spacing w:val="0"/>
          <w:color w:val="000000"/>
          <w:b w:val="off"/>
          <w:i w:val="off"/>
        </w:rPr>
        <w:t>论能比牛顿理论做得更好了。没有人因为实验与观测的这种有</w:t>
      </w:r>
      <w:r>
        <w:rPr>
          <w:rFonts w:ascii="宋体" w:hAnsi="宋体" w:cs="宋体" w:eastAsia="宋体"/>
          <w:sz w:val="57"/>
          <w:spacing w:val="0"/>
          <w:color w:val="000000"/>
          <w:b w:val="off"/>
          <w:i w:val="off"/>
        </w:rPr>
        <w:t>限制的相符而怀疑牛顿理论的有效性。不过，这些相符程度的</w:t>
      </w:r>
      <w:r>
        <w:rPr>
          <w:rFonts w:ascii="宋体" w:hAnsi="宋体" w:cs="宋体" w:eastAsia="宋体"/>
          <w:sz w:val="57"/>
          <w:spacing w:val="0"/>
          <w:color w:val="000000"/>
          <w:b w:val="off"/>
          <w:i w:val="off"/>
        </w:rPr>
        <w:t>有限性却为牛顿的后继者们留下了许多迷人的理论问题。例</w:t>
      </w:r>
      <w:r>
        <w:rPr>
          <w:rFonts w:ascii="宋体" w:hAnsi="宋体" w:cs="宋体" w:eastAsia="宋体"/>
          <w:sz w:val="57"/>
          <w:spacing w:val="0"/>
          <w:color w:val="000000"/>
          <w:b w:val="off"/>
          <w:i w:val="off"/>
        </w:rPr>
        <w:t>如，为了处理两个以上互相吸引的物体的运动以及探讨受扰动</w:t>
      </w:r>
      <w:r>
        <w:rPr>
          <w:rFonts w:ascii="宋体" w:hAnsi="宋体" w:cs="宋体" w:eastAsia="宋体"/>
          <w:sz w:val="57"/>
          <w:spacing w:val="0"/>
          <w:color w:val="000000"/>
          <w:b w:val="off"/>
          <w:i w:val="off"/>
        </w:rPr>
        <w:t>轨道的稳定性，都需要理论技巧。这类问题耗费了18世纪和19</w:t>
      </w:r>
      <w:r>
        <w:rPr>
          <w:rFonts w:ascii="宋体" w:hAnsi="宋体" w:cs="宋体" w:eastAsia="宋体"/>
          <w:sz w:val="57"/>
          <w:spacing w:val="0"/>
          <w:color w:val="000000"/>
          <w:b w:val="off"/>
          <w:i w:val="off"/>
        </w:rPr>
        <w:t>世纪初叶许多欧洲最杰出数学家们的精力。欧拉(Euler)、拉格</w:t>
      </w:r>
      <w:r>
        <w:rPr>
          <w:rFonts w:ascii="宋体" w:hAnsi="宋体" w:cs="宋体" w:eastAsia="宋体"/>
          <w:sz w:val="57"/>
          <w:spacing w:val="0"/>
          <w:color w:val="000000"/>
          <w:b w:val="off"/>
          <w:i w:val="off"/>
        </w:rPr>
        <w:t>朗日(Lagrange)、拉普拉斯(Laplace)和高斯(Gauss)，全都为改造</w:t>
      </w:r>
      <w:r>
        <w:rPr>
          <w:rFonts w:ascii="宋体" w:hAnsi="宋体" w:cs="宋体" w:eastAsia="宋体"/>
          <w:sz w:val="57"/>
          <w:spacing w:val="0"/>
          <w:color w:val="000000"/>
          <w:b w:val="off"/>
          <w:i w:val="off"/>
        </w:rPr>
        <w:t>牛顿范式与天体观测之间的一致程度问题做了一些他们最辉煌</w:t>
      </w:r>
      <w:r>
        <w:rPr>
          <w:rFonts w:ascii="宋体" w:hAnsi="宋体" w:cs="宋体" w:eastAsia="宋体"/>
          <w:sz w:val="57"/>
          <w:spacing w:val="0"/>
          <w:color w:val="000000"/>
          <w:b w:val="off"/>
          <w:i w:val="off"/>
        </w:rPr>
        <w:t>的工作。许多这样的巨匠同时致力于发展数学，以满足无论是</w:t>
      </w:r>
      <w:r>
        <w:rPr>
          <w:rFonts w:ascii="宋体" w:hAnsi="宋体" w:cs="宋体" w:eastAsia="宋体"/>
          <w:sz w:val="57"/>
          <w:spacing w:val="0"/>
          <w:color w:val="000000"/>
          <w:b w:val="off"/>
          <w:i w:val="off"/>
        </w:rPr>
        <w:t>牛顿还是他同代的大陆力学学派所未曾想到过的问题所需要的</w:t>
      </w:r>
      <w:r>
        <w:rPr>
          <w:rFonts w:ascii="宋体" w:hAnsi="宋体" w:cs="宋体" w:eastAsia="宋体"/>
          <w:sz w:val="57"/>
          <w:spacing w:val="0"/>
          <w:color w:val="000000"/>
          <w:b w:val="off"/>
          <w:i w:val="off"/>
        </w:rPr>
        <w:t>应用。例如，他们为流体动力学和振动法问题发表了大量文献，</w:t>
      </w:r>
      <w:r>
        <w:rPr>
          <w:rFonts w:ascii="宋体" w:hAnsi="宋体" w:cs="宋体" w:eastAsia="宋体"/>
          <w:sz w:val="57"/>
          <w:spacing w:val="0"/>
          <w:color w:val="000000"/>
          <w:b w:val="off"/>
          <w:i w:val="off"/>
        </w:rPr>
        <w:t>创造了一些非常有效的处理这些问题的数学技巧。这些应用问</w:t>
      </w:r>
      <w:bookmarkEnd w:id="1502"/>
    </w:p>
    <w:p>
      <w:pPr>
        <w:pageBreakBefore w:val="off"/>
        <w:tabs/>
        <w:wordWrap w:val="off"/>
        <w:spacing w:before="0" w:after="0" w:line="860" w:lineRule="atLeast"/>
        <w:ind w:left="160" w:right="0"/>
        <w:jc w:val="both"/>
        <w:textAlignment w:val="baseline"/>
        <w:rPr>
          <w:sz w:val="57"/>
        </w:rPr>
      </w:pPr>
      <w:bookmarkStart w:name="" w:id="1503"/>
      <w:r>
        <w:rPr>
          <w:rFonts w:ascii="宋体" w:hAnsi="宋体" w:cs="宋体" w:eastAsia="宋体"/>
          <w:sz w:val="57"/>
          <w:spacing w:val="0"/>
          <w:color w:val="000000"/>
          <w:u w:val="single"/>
          <w:b w:val="off"/>
          <w:i w:val="off"/>
        </w:rPr>
        <w:t xml:space="preserve">             </w:t>
      </w:r>
      <w:bookmarkEnd w:id="1503"/>
    </w:p>
    <w:p>
      <w:pPr>
        <w:pageBreakBefore w:val="off"/>
        <w:tabs/>
        <w:wordWrap w:val="off"/>
        <w:spacing w:before="380" w:after="0" w:line="680" w:lineRule="atLeast"/>
        <w:ind w:left="60" w:right="1080" w:firstLine="900"/>
        <w:jc w:val="both"/>
        <w:textAlignment w:val="baseline"/>
        <w:rPr>
          <w:sz w:val="44"/>
        </w:rPr>
      </w:pPr>
      <w:bookmarkStart w:name="" w:id="1504"/>
      <w:r>
        <w:rPr>
          <w:rFonts w:ascii="TimesNewRoman" w:hAnsi="TimesNewRoman" w:cs="TimesNewRoman" w:eastAsia="TimesNewRoman"/>
          <w:sz w:val="44"/>
          <w:spacing w:val="0"/>
          <w:color w:val="000000"/>
          <w:b w:val="off"/>
          <w:i w:val="off"/>
        </w:rPr>
        <w:t>①</w:t>
      </w:r>
      <w:r>
        <w:rPr>
          <w:rFonts w:ascii="TimesNewRoman" w:hAnsi="TimesNewRoman" w:cs="TimesNewRoman" w:eastAsia="TimesNewRoman"/>
          <w:sz w:val="44"/>
          <w:spacing w:val="0"/>
          <w:color w:val="000000"/>
          <w:b w:val="off"/>
          <w:i w:val="off"/>
        </w:rPr>
        <w:t xml:space="preserve">  Wolf，前引书，第75-81页，第96-101页；and William Whewell， History of the</w:t>
      </w:r>
      <w:r>
        <w:rPr>
          <w:rFonts w:ascii="TimesNewRoman" w:hAnsi="TimesNewRoman" w:cs="TimesNewRoman" w:eastAsia="TimesNewRoman"/>
          <w:sz w:val="44"/>
          <w:spacing w:val="0"/>
          <w:color w:val="000000"/>
          <w:b w:val="off"/>
          <w:i w:val="off"/>
        </w:rPr>
        <w:t>Inductive Sciences (rev. ed.； London，1847)，Ⅱ，213-271.</w:t>
      </w:r>
      <w:bookmarkEnd w:id="1504"/>
    </w:p>
    <w:p>
      <w:pPr>
        <w:pageBreakBefore w:val="off"/>
        <w:tabs/>
        <w:wordWrap w:val="off"/>
        <w:spacing w:before="0" w:after="0" w:line="680" w:lineRule="exact"/>
        <w:ind w:left="0" w:right="0"/>
        <w:jc w:val="both"/>
        <w:textAlignment w:val="baseline"/>
        <w:rPr>
          <w:sz w:val="44"/>
        </w:rPr>
      </w:pPr>
      <w:bookmarkStart w:name="" w:id="1505"/>
      <w:r>
        <w:rPr>
          <w:rFonts w:ascii="宋体" w:hAnsi="宋体" w:cs="宋体" w:eastAsia="宋体"/>
          <w:sz w:val="44"/>
          <w:spacing w:val="0"/>
          <w:color w:val="000000"/>
          <w:b w:val="off"/>
          <w:i w:val="off"/>
        </w:rPr>
        <w:t/>
      </w:r>
      <w:bookmarkEnd w:id="1505"/>
    </w:p>
    <w:p>
      <w:pPr>
        <w:pageBreakBefore w:val="off"/>
        <w:tabs/>
        <w:wordWrap w:val="off"/>
        <w:spacing w:before="0" w:after="0" w:line="620" w:lineRule="atLeast"/>
        <w:ind w:left="0" w:right="0"/>
        <w:jc w:val="right"/>
        <w:textAlignment w:val="baseline"/>
        <w:rPr>
          <w:sz w:val="46"/>
        </w:rPr>
      </w:pPr>
      <w:bookmarkStart w:name="" w:id="1506"/>
      <w:r>
        <w:rPr>
          <w:rFonts w:ascii="仿宋" w:hAnsi="仿宋" w:cs="仿宋" w:eastAsia="仿宋"/>
          <w:sz w:val="46"/>
          <w:spacing w:val="0"/>
          <w:color w:val="000000"/>
          <w:b w:val="off"/>
          <w:i w:val="off"/>
        </w:rPr>
        <w:t>29</w:t>
      </w:r>
      <w:bookmarkEnd w:id="1506"/>
    </w:p>
    <w:p>
      <w:r>
        <w:t/>
      </w:r>
    </w:p>
    <w:p>
      <w:pPr>
        <w:sectPr>
          <w:footerReference r:id="rId89"/>
          <w:headerReference r:id="rId90" w:type="default"/>
          <w:type w:val="nextPage"/>
          <w:pgSz w:w="21580" w:h="31680"/>
          <w:pgMar w:left="2360" w:top="1880" w:right="2360" w:bottom="1880" w:header="1580" w:footer="1580"/>
          <w:cols w:num="1"/>
        </w:sectPr>
      </w:pPr>
    </w:p>
    <w:p>
      <w:pPr>
        <w:pageBreakBefore w:val="off"/>
        <w:tabs/>
        <w:wordWrap w:val="off"/>
        <w:spacing w:before="500" w:after="0" w:line="780" w:lineRule="atLeast"/>
        <w:ind w:left="1540" w:right="80"/>
        <w:jc w:val="both"/>
        <w:textAlignment w:val="baseline"/>
        <w:rPr>
          <w:sz w:val="56"/>
        </w:rPr>
      </w:pPr>
      <w:bookmarkStart w:name="" w:id="1507"/>
      <w:r>
        <w:rPr>
          <w:rFonts w:ascii="宋体" w:hAnsi="宋体" w:cs="宋体" w:eastAsia="宋体"/>
          <w:sz w:val="56"/>
          <w:spacing w:val="0"/>
          <w:color w:val="000000"/>
          <w:b w:val="off"/>
          <w:i w:val="off"/>
        </w:rPr>
        <w:t>题可以认为是18世纪最光辉和最艰巨的科学工作。我们还可</w:t>
      </w:r>
      <w:r>
        <w:rPr>
          <w:rFonts w:ascii="宋体" w:hAnsi="宋体" w:cs="宋体" w:eastAsia="宋体"/>
          <w:sz w:val="56"/>
          <w:spacing w:val="0"/>
          <w:color w:val="000000"/>
          <w:b w:val="off"/>
          <w:i w:val="off"/>
        </w:rPr>
        <w:t>以从考察后范式时期的热力学、光的波动理论、电磁理论或是任</w:t>
      </w:r>
      <w:r>
        <w:rPr>
          <w:rFonts w:ascii="宋体" w:hAnsi="宋体" w:cs="宋体" w:eastAsia="宋体"/>
          <w:sz w:val="56"/>
          <w:spacing w:val="0"/>
          <w:color w:val="000000"/>
          <w:b w:val="off"/>
          <w:i w:val="off"/>
        </w:rPr>
        <w:t>何别的其基本定律是完全定量的科学分支，来发现其他的例子。33</w:t>
      </w:r>
      <w:r>
        <w:rPr>
          <w:rFonts w:ascii="宋体" w:hAnsi="宋体" w:cs="宋体" w:eastAsia="宋体"/>
          <w:sz w:val="56"/>
          <w:spacing w:val="0"/>
          <w:color w:val="000000"/>
          <w:b w:val="off"/>
          <w:i w:val="off"/>
        </w:rPr>
        <w:t>至少在更数学化的那些科学中，最理论性的工作就属于这一类。</w:t>
      </w:r>
      <w:bookmarkEnd w:id="1507"/>
    </w:p>
    <w:p>
      <w:pPr>
        <w:pageBreakBefore w:val="off"/>
        <w:tabs/>
        <w:wordWrap w:val="off"/>
        <w:spacing w:before="0" w:after="0" w:line="780" w:lineRule="atLeast"/>
        <w:ind w:left="1540" w:right="40" w:firstLine="1340"/>
        <w:jc w:val="both"/>
        <w:textAlignment w:val="baseline"/>
        <w:rPr>
          <w:sz w:val="56"/>
        </w:rPr>
      </w:pPr>
      <w:bookmarkStart w:name="" w:id="1508"/>
      <w:r>
        <w:rPr>
          <w:rFonts w:ascii="宋体" w:hAnsi="宋体" w:cs="宋体" w:eastAsia="宋体"/>
          <w:sz w:val="56"/>
          <w:spacing w:val="0"/>
          <w:color w:val="000000"/>
          <w:b w:val="off"/>
          <w:i w:val="off"/>
        </w:rPr>
        <w:t>但并不全都是这一类。甚至在数学科学中也还有阐明范</w:t>
      </w:r>
      <w:r>
        <w:rPr>
          <w:rFonts w:ascii="宋体" w:hAnsi="宋体" w:cs="宋体" w:eastAsia="宋体"/>
          <w:sz w:val="56"/>
          <w:spacing w:val="0"/>
          <w:color w:val="000000"/>
          <w:b w:val="off"/>
          <w:i w:val="off"/>
        </w:rPr>
        <w:t>式的理论问题；当科学发展还主要处在定性时期时，这些理论问</w:t>
      </w:r>
      <w:r>
        <w:rPr>
          <w:rFonts w:ascii="宋体" w:hAnsi="宋体" w:cs="宋体" w:eastAsia="宋体"/>
          <w:sz w:val="56"/>
          <w:spacing w:val="0"/>
          <w:color w:val="000000"/>
          <w:b w:val="off"/>
          <w:i w:val="off"/>
        </w:rPr>
        <w:t>题占主导地位。在更加定性和更加定量的两类科学中，都有些</w:t>
      </w:r>
      <w:r>
        <w:rPr>
          <w:rFonts w:ascii="宋体" w:hAnsi="宋体" w:cs="宋体" w:eastAsia="宋体"/>
          <w:sz w:val="56"/>
          <w:spacing w:val="0"/>
          <w:color w:val="000000"/>
          <w:b w:val="off"/>
          <w:i w:val="off"/>
        </w:rPr>
        <w:t>问题其目的只在于通过重新表述而进行澄清。例如，《原理》并</w:t>
      </w:r>
      <w:r>
        <w:rPr>
          <w:rFonts w:ascii="宋体" w:hAnsi="宋体" w:cs="宋体" w:eastAsia="宋体"/>
          <w:sz w:val="56"/>
          <w:spacing w:val="0"/>
          <w:color w:val="000000"/>
          <w:b w:val="off"/>
          <w:i w:val="off"/>
        </w:rPr>
        <w:t>不总是表明应用是一件容易的事，部分是因为它保留了首次冒</w:t>
      </w:r>
      <w:r>
        <w:rPr>
          <w:rFonts w:ascii="宋体" w:hAnsi="宋体" w:cs="宋体" w:eastAsia="宋体"/>
          <w:sz w:val="56"/>
          <w:spacing w:val="0"/>
          <w:color w:val="000000"/>
          <w:b w:val="off"/>
          <w:i w:val="off"/>
        </w:rPr>
        <w:t>险中不可避免的某种粗糙，部分是因为它的许多意义只隐含在</w:t>
      </w:r>
      <w:r>
        <w:rPr>
          <w:rFonts w:ascii="宋体" w:hAnsi="宋体" w:cs="宋体" w:eastAsia="宋体"/>
          <w:sz w:val="56"/>
          <w:spacing w:val="0"/>
          <w:color w:val="000000"/>
          <w:b w:val="off"/>
          <w:i w:val="off"/>
        </w:rPr>
        <w:t>它的应用中。总之，对很多地球问题的应用来说，一套与《原理》</w:t>
      </w:r>
      <w:r>
        <w:rPr>
          <w:rFonts w:ascii="宋体" w:hAnsi="宋体" w:cs="宋体" w:eastAsia="宋体"/>
          <w:sz w:val="56"/>
          <w:spacing w:val="0"/>
          <w:color w:val="000000"/>
          <w:b w:val="off"/>
          <w:i w:val="off"/>
        </w:rPr>
        <w:t>明显无关的大陆数学技巧似乎更为有效。因此，从18世纪的欧</w:t>
      </w:r>
      <w:r>
        <w:rPr>
          <w:rFonts w:ascii="宋体" w:hAnsi="宋体" w:cs="宋体" w:eastAsia="宋体"/>
          <w:sz w:val="56"/>
          <w:spacing w:val="0"/>
          <w:color w:val="000000"/>
          <w:b w:val="off"/>
          <w:i w:val="off"/>
        </w:rPr>
        <w:t>拉和拉格朗日，到19世纪的哈密尔顿(Hamilton)、雅可比(Jaco-</w:t>
      </w:r>
      <w:r>
        <w:rPr>
          <w:rFonts w:ascii="宋体" w:hAnsi="宋体" w:cs="宋体" w:eastAsia="宋体"/>
          <w:sz w:val="56"/>
          <w:spacing w:val="0"/>
          <w:color w:val="000000"/>
          <w:b w:val="off"/>
          <w:i w:val="off"/>
        </w:rPr>
        <w:t>bi)和赫兹(Hertz)，许多欧洲最杰出的数学物理学家一再努力于</w:t>
      </w:r>
      <w:r>
        <w:rPr>
          <w:rFonts w:ascii="宋体" w:hAnsi="宋体" w:cs="宋体" w:eastAsia="宋体"/>
          <w:sz w:val="56"/>
          <w:spacing w:val="0"/>
          <w:color w:val="000000"/>
          <w:b w:val="off"/>
          <w:i w:val="off"/>
        </w:rPr>
        <w:t>以一种等效的、但逻辑上和美学上又更加满意的形式重新表述</w:t>
      </w:r>
      <w:r>
        <w:rPr>
          <w:rFonts w:ascii="宋体" w:hAnsi="宋体" w:cs="宋体" w:eastAsia="宋体"/>
          <w:sz w:val="56"/>
          <w:spacing w:val="0"/>
          <w:color w:val="000000"/>
          <w:b w:val="off"/>
          <w:i w:val="off"/>
        </w:rPr>
        <w:t>力学理论。这就是说，他们希望有一种逻辑上更连贯一致的形</w:t>
      </w:r>
      <w:r>
        <w:rPr>
          <w:rFonts w:ascii="宋体" w:hAnsi="宋体" w:cs="宋体" w:eastAsia="宋体"/>
          <w:sz w:val="56"/>
          <w:spacing w:val="0"/>
          <w:color w:val="000000"/>
          <w:b w:val="off"/>
          <w:i w:val="off"/>
        </w:rPr>
        <w:t>式将《原理》及大陆力学中那些明显和暗含的意义展示出来，同</w:t>
      </w:r>
      <w:r>
        <w:rPr>
          <w:rFonts w:ascii="宋体" w:hAnsi="宋体" w:cs="宋体" w:eastAsia="宋体"/>
          <w:sz w:val="56"/>
          <w:spacing w:val="0"/>
          <w:color w:val="000000"/>
          <w:b w:val="off"/>
          <w:i w:val="off"/>
        </w:rPr>
        <w:t>时将能更统一更明确地应用于新阐明的力学问题。①</w:t>
      </w:r>
      <w:bookmarkEnd w:id="1508"/>
    </w:p>
    <w:p>
      <w:pPr>
        <w:pageBreakBefore w:val="off"/>
        <w:tabs/>
        <w:wordWrap w:val="off"/>
        <w:spacing w:before="0" w:after="0" w:line="780" w:lineRule="atLeast"/>
        <w:ind w:left="1540" w:right="0" w:firstLine="1120"/>
        <w:jc w:val="both"/>
        <w:textAlignment w:val="baseline"/>
        <w:rPr>
          <w:sz w:val="56"/>
        </w:rPr>
      </w:pPr>
      <w:bookmarkStart w:name="" w:id="1509"/>
      <w:r>
        <w:rPr>
          <w:rFonts w:ascii="宋体" w:hAnsi="宋体" w:cs="宋体" w:eastAsia="宋体"/>
          <w:sz w:val="56"/>
          <w:spacing w:val="0"/>
          <w:color w:val="000000"/>
          <w:b w:val="off"/>
          <w:i w:val="off"/>
        </w:rPr>
        <w:t>这些类似的对范式的重新表述，在所有的科学中都曾一再</w:t>
      </w:r>
      <w:r>
        <w:rPr>
          <w:rFonts w:ascii="宋体" w:hAnsi="宋体" w:cs="宋体" w:eastAsia="宋体"/>
          <w:sz w:val="56"/>
          <w:spacing w:val="0"/>
          <w:color w:val="000000"/>
          <w:b w:val="off"/>
          <w:i w:val="off"/>
        </w:rPr>
        <w:t>出现，但它们的绝大多数都会导致范式的实质性变化。这样的</w:t>
      </w:r>
      <w:r>
        <w:rPr>
          <w:rFonts w:ascii="宋体" w:hAnsi="宋体" w:cs="宋体" w:eastAsia="宋体"/>
          <w:sz w:val="56"/>
          <w:spacing w:val="0"/>
          <w:color w:val="000000"/>
          <w:b w:val="off"/>
          <w:i w:val="off"/>
        </w:rPr>
        <w:t>变化比上面所举的对《原理》的重新表述要大得多。这些变化源</w:t>
      </w:r>
      <w:r>
        <w:rPr>
          <w:rFonts w:ascii="宋体" w:hAnsi="宋体" w:cs="宋体" w:eastAsia="宋体"/>
          <w:sz w:val="56"/>
          <w:spacing w:val="0"/>
          <w:color w:val="000000"/>
          <w:b w:val="off"/>
          <w:i w:val="off"/>
        </w:rPr>
        <w:t>自前述旨在阐明范式的经验工作。事实上，把这类工作归入经</w:t>
      </w:r>
      <w:r>
        <w:rPr>
          <w:rFonts w:ascii="宋体" w:hAnsi="宋体" w:cs="宋体" w:eastAsia="宋体"/>
          <w:sz w:val="56"/>
          <w:spacing w:val="0"/>
          <w:color w:val="000000"/>
          <w:b w:val="off"/>
          <w:i w:val="off"/>
        </w:rPr>
        <w:t>验工作是任意的。与其他任何一类常规研究比较起来，阐明范</w:t>
      </w:r>
      <w:r>
        <w:rPr>
          <w:rFonts w:ascii="宋体" w:hAnsi="宋体" w:cs="宋体" w:eastAsia="宋体"/>
          <w:sz w:val="56"/>
          <w:spacing w:val="0"/>
          <w:color w:val="000000"/>
          <w:b w:val="off"/>
          <w:i w:val="off"/>
        </w:rPr>
        <w:t>式的问题既是理论的，也是实验的；前面所举的那些例子在这里</w:t>
      </w:r>
      <w:r>
        <w:rPr>
          <w:rFonts w:ascii="宋体" w:hAnsi="宋体" w:cs="宋体" w:eastAsia="宋体"/>
          <w:sz w:val="56"/>
          <w:spacing w:val="0"/>
          <w:color w:val="000000"/>
          <w:b w:val="off"/>
          <w:i w:val="off"/>
        </w:rPr>
        <w:t>也将同样地适用。在库仑能制造出他的仪器并用它来做测量以</w:t>
      </w:r>
      <w:r>
        <w:rPr>
          <w:rFonts w:ascii="宋体" w:hAnsi="宋体" w:cs="宋体" w:eastAsia="宋体"/>
          <w:sz w:val="56"/>
          <w:spacing w:val="0"/>
          <w:color w:val="000000"/>
          <w:b w:val="off"/>
          <w:i w:val="off"/>
        </w:rPr>
        <w:t>前，他必须使用电学理论以确定他的仪器该怎样建造。他的测</w:t>
      </w:r>
      <w:r>
        <w:rPr>
          <w:rFonts w:ascii="宋体" w:hAnsi="宋体" w:cs="宋体" w:eastAsia="宋体"/>
          <w:sz w:val="56"/>
          <w:spacing w:val="0"/>
          <w:color w:val="000000"/>
          <w:b w:val="off"/>
          <w:i w:val="off"/>
        </w:rPr>
        <w:t>量结果又能使这个理论更加精练。再例如，那些设计实验以区</w:t>
      </w:r>
      <w:r>
        <w:rPr>
          <w:rFonts w:ascii="宋体" w:hAnsi="宋体" w:cs="宋体" w:eastAsia="宋体"/>
          <w:sz w:val="56"/>
          <w:spacing w:val="0"/>
          <w:color w:val="000000"/>
          <w:b w:val="off"/>
          <w:i w:val="off"/>
        </w:rPr>
        <w:t>别压缩生热的各种理论的人，一般都是提出理论以进行比较的</w:t>
      </w:r>
      <w:bookmarkEnd w:id="1509"/>
    </w:p>
    <w:p>
      <w:pPr>
        <w:pageBreakBefore w:val="off"/>
        <w:tabs/>
        <w:wordWrap w:val="off"/>
        <w:spacing w:before="0" w:after="0" w:line="660" w:lineRule="atLeast"/>
        <w:ind w:left="1660" w:right="0"/>
        <w:jc w:val="both"/>
        <w:textAlignment w:val="baseline"/>
        <w:rPr>
          <w:sz w:val="49"/>
        </w:rPr>
      </w:pPr>
      <w:bookmarkStart w:name="" w:id="1510"/>
      <w:r>
        <w:rPr>
          <w:rFonts w:ascii="宋体" w:hAnsi="宋体" w:cs="宋体" w:eastAsia="宋体"/>
          <w:sz w:val="49"/>
          <w:spacing w:val="0"/>
          <w:color w:val="000000"/>
          <w:u w:val="single"/>
          <w:b w:val="off"/>
          <w:i w:val="off"/>
        </w:rPr>
        <w:t xml:space="preserve">                </w:t>
      </w:r>
      <w:bookmarkEnd w:id="1510"/>
    </w:p>
    <w:p>
      <w:pPr>
        <w:pageBreakBefore w:val="off"/>
        <w:tabs/>
        <w:wordWrap w:val="off"/>
        <w:spacing w:before="320" w:after="0" w:line="620" w:lineRule="atLeast"/>
        <w:ind w:left="2500" w:right="0"/>
        <w:jc w:val="both"/>
        <w:textAlignment w:val="baseline"/>
        <w:rPr>
          <w:sz w:val="46"/>
        </w:rPr>
      </w:pPr>
      <w:bookmarkStart w:name="" w:id="1511"/>
      <w:r>
        <w:rPr>
          <w:rFonts w:ascii="TimesNewRoman" w:hAnsi="TimesNewRoman" w:cs="TimesNewRoman" w:eastAsia="TimesNewRoman"/>
          <w:sz w:val="46"/>
          <w:spacing w:val="0"/>
          <w:color w:val="000000"/>
          <w:b w:val="off"/>
          <w:i w:val="off"/>
        </w:rPr>
        <w:t>Rene Dugas, Histoire de la mecanique (Neuchatel, 1950), Books IV-V.</w:t>
      </w:r>
      <w:r>
        <mc:AlternateContent>
          <mc:Choice Requires="wps">
            <w:drawing>
              <wp:anchor allowOverlap="true" layoutInCell="true" locked="false" simplePos="false" behindDoc="false" relativeHeight="251659264" distL="0" distR="0" distT="0" distB="0">
                <wp:simplePos x="0" y="0"/>
                <wp:positionH relativeFrom="page">
                  <wp:posOffset>12560300</wp:posOffset>
                </wp:positionH>
                <wp:positionV relativeFrom="paragraph">
                  <wp:posOffset>-2044700</wp:posOffset>
                </wp:positionV>
                <wp:extent cx="508000" cy="469900"/>
                <wp:wrapNone/>
                <wp:docPr id="26" name="文本框 26"/>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512"/>
                            <w:r>
                              <w:rPr>
                                <w:rFonts w:ascii="宋体" w:hAnsi="宋体" w:cs="宋体" w:eastAsia="宋体"/>
                                <w:sz w:val="49"/>
                                <w:spacing w:val="0"/>
                                <w:color w:val="000000"/>
                                <w:b w:val="off"/>
                                <w:i w:val="off"/>
                              </w:rPr>
                              <w:t>①</w:t>
                            </w:r>
                            <w:bookmarkEnd w:id="1512"/>
                          </w:p>
                        </w:txbxContent>
                      </wps:txbx>
                      <wps:bodyPr wrap="square" lIns="0" rIns="0" tIns="0" bIns="0" vert="horz" anchor="t">
                        <a:noAutofit/>
                      </wps:bodyPr>
                    </wps:wsp>
                  </a:graphicData>
                </a:graphic>
              </wp:anchor>
            </w:drawing>
          </mc:Choice>
          <mc:Fallback>
            <w:pict>
              <v:shape type="#_x0000_t202" filled="f" stroked="f" style="margin-left:989pt;margin-top:-161pt;width:4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513"/>
                      <w:r>
                        <w:rPr>
                          <w:rFonts w:ascii="宋体" w:hAnsi="宋体" w:cs="宋体" w:eastAsia="宋体"/>
                          <w:sz w:val="49"/>
                          <w:spacing w:val="0"/>
                          <w:color w:val="000000"/>
                          <w:b w:val="off"/>
                          <w:i w:val="off"/>
                        </w:rPr>
                        <w:t>①</w:t>
                      </w:r>
                      <w:bookmarkEnd w:id="1513"/>
                    </w:p>
                  </w:txbxContent>
                </v:textbox>
              </v:shape>
            </w:pict>
          </mc:Fallback>
        </mc:AlternateContent>
      </w:r>
      <w:bookmarkEnd w:id="1511"/>
    </w:p>
    <w:p>
      <w:pPr>
        <w:pageBreakBefore w:val="off"/>
        <w:tabs/>
        <w:wordWrap w:val="off"/>
        <w:spacing w:before="0" w:after="0" w:line="600" w:lineRule="exact"/>
        <w:ind w:left="0" w:right="0"/>
        <w:jc w:val="both"/>
        <w:textAlignment w:val="baseline"/>
        <w:rPr>
          <w:sz w:val="58"/>
        </w:rPr>
      </w:pPr>
      <w:bookmarkStart w:name="" w:id="1514"/>
      <w:r>
        <w:rPr>
          <w:rFonts w:ascii="宋体" w:hAnsi="宋体" w:cs="宋体" w:eastAsia="宋体"/>
          <w:sz w:val="58"/>
          <w:spacing w:val="0"/>
          <w:color w:val="000000"/>
          <w:b w:val="off"/>
          <w:i w:val="off"/>
        </w:rPr>
        <w:t/>
      </w:r>
      <w:bookmarkEnd w:id="1514"/>
    </w:p>
    <w:p>
      <w:pPr>
        <w:pageBreakBefore w:val="off"/>
        <w:tabs/>
        <w:wordWrap w:val="off"/>
        <w:spacing w:before="0" w:after="0" w:line="780" w:lineRule="atLeast"/>
        <w:ind w:left="0" w:right="0"/>
        <w:jc w:val="both"/>
        <w:textAlignment w:val="baseline"/>
        <w:rPr>
          <w:sz w:val="58"/>
        </w:rPr>
      </w:pPr>
      <w:bookmarkStart w:name="" w:id="1515"/>
      <w:r>
        <w:rPr>
          <w:rFonts w:ascii="楷体" w:hAnsi="楷体" w:cs="楷体" w:eastAsia="楷体"/>
          <w:sz w:val="58"/>
          <w:spacing w:val="0"/>
          <w:color w:val="000000"/>
          <w:b w:val="off"/>
          <w:i w:val="off"/>
        </w:rPr>
        <w:t>●30</w:t>
      </w:r>
      <w:bookmarkEnd w:id="1515"/>
    </w:p>
    <w:p>
      <w:r>
        <w:t/>
      </w:r>
    </w:p>
    <w:p>
      <w:pPr>
        <w:sectPr>
          <w:footerReference r:id="rId91"/>
          <w:headerReference r:id="rId92" w:type="default"/>
          <w:type w:val="nextPage"/>
          <w:pgSz w:w="21580" w:h="31680"/>
          <w:pgMar w:left="2140" w:top="1840" w:right="2140" w:bottom="1840" w:header="1540" w:footer="1540"/>
          <w:cols w:num="1"/>
        </w:sectPr>
      </w:pPr>
    </w:p>
    <w:p>
      <w:pPr>
        <w:pageBreakBefore w:val="off"/>
        <w:tabs/>
        <w:wordWrap w:val="off"/>
        <w:spacing w:before="700" w:after="0" w:line="960" w:lineRule="atLeast"/>
        <w:ind w:left="0" w:right="1280"/>
        <w:jc w:val="both"/>
        <w:textAlignment w:val="baseline"/>
        <w:rPr>
          <w:sz w:val="54"/>
        </w:rPr>
      </w:pPr>
      <w:bookmarkStart w:name="" w:id="1516"/>
      <w:r>
        <w:rPr>
          <w:rFonts w:ascii="宋体" w:hAnsi="宋体" w:cs="宋体" w:eastAsia="宋体"/>
          <w:sz w:val="54"/>
          <w:spacing w:val="0"/>
          <w:color w:val="000000"/>
          <w:b w:val="off"/>
          <w:i w:val="off"/>
        </w:rPr>
        <w:t>同一类人。他们既用事实又用理论从事工作，而他们的工作不</w:t>
      </w:r>
      <w:r>
        <w:rPr>
          <w:rFonts w:ascii="宋体" w:hAnsi="宋体" w:cs="宋体" w:eastAsia="宋体"/>
          <w:sz w:val="54"/>
          <w:spacing w:val="0"/>
          <w:color w:val="000000"/>
          <w:b w:val="off"/>
          <w:i w:val="off"/>
        </w:rPr>
        <w:t>只是产生新信息，而且使范式更加精确，这是因为他们消除了原</w:t>
      </w:r>
      <w:r>
        <w:rPr>
          <w:rFonts w:ascii="宋体" w:hAnsi="宋体" w:cs="宋体" w:eastAsia="宋体"/>
          <w:sz w:val="54"/>
          <w:spacing w:val="0"/>
          <w:color w:val="000000"/>
          <w:b w:val="off"/>
          <w:i w:val="off"/>
        </w:rPr>
        <w:t>初存在于他们据以工作的范式中的模棱两可之处。在许多科学</w:t>
      </w:r>
      <w:r>
        <w:rPr>
          <w:rFonts w:ascii="宋体" w:hAnsi="宋体" w:cs="宋体" w:eastAsia="宋体"/>
          <w:sz w:val="54"/>
          <w:spacing w:val="0"/>
          <w:color w:val="000000"/>
          <w:b w:val="off"/>
          <w:i w:val="off"/>
        </w:rPr>
        <w:t>中，大多数常规研究都属于这一类。</w:t>
      </w:r>
      <w:bookmarkEnd w:id="1516"/>
    </w:p>
    <w:p>
      <w:pPr>
        <w:pageBreakBefore w:val="off"/>
        <w:tabs/>
        <w:wordWrap w:val="off"/>
        <w:spacing w:before="0" w:after="0" w:line="960" w:lineRule="atLeast"/>
        <w:ind w:left="0" w:right="1180" w:firstLine="1100"/>
        <w:jc w:val="both"/>
        <w:textAlignment w:val="baseline"/>
        <w:rPr>
          <w:sz w:val="54"/>
        </w:rPr>
      </w:pPr>
      <w:bookmarkStart w:name="" w:id="1517"/>
      <w:r>
        <w:rPr>
          <w:rFonts w:ascii="宋体" w:hAnsi="宋体" w:cs="宋体" w:eastAsia="宋体"/>
          <w:sz w:val="54"/>
          <w:spacing w:val="0"/>
          <w:color w:val="000000"/>
          <w:b w:val="off"/>
          <w:i w:val="off"/>
        </w:rPr>
        <w:t>这三类问题————确定重要事实、理论与事实相一致、阐明理</w:t>
      </w:r>
      <w:r>
        <w:rPr>
          <w:rFonts w:ascii="宋体" w:hAnsi="宋体" w:cs="宋体" w:eastAsia="宋体"/>
          <w:sz w:val="54"/>
          <w:spacing w:val="0"/>
          <w:color w:val="000000"/>
          <w:b w:val="off"/>
          <w:i w:val="off"/>
        </w:rPr>
        <w:t>论——我认为已经涵盖了常规科学的文献，不论是经验科学的</w:t>
      </w:r>
      <w:r>
        <w:rPr>
          <w:rFonts w:ascii="宋体" w:hAnsi="宋体" w:cs="宋体" w:eastAsia="宋体"/>
          <w:sz w:val="54"/>
          <w:spacing w:val="0"/>
          <w:color w:val="000000"/>
          <w:b w:val="off"/>
          <w:i w:val="off"/>
        </w:rPr>
        <w:t>还是理论科学的文献。当然，它们并没有涵盖科学的全部文献。</w:t>
      </w:r>
      <w:r>
        <w:rPr>
          <w:rFonts w:ascii="宋体" w:hAnsi="宋体" w:cs="宋体" w:eastAsia="宋体"/>
          <w:sz w:val="54"/>
          <w:spacing w:val="0"/>
          <w:color w:val="000000"/>
          <w:b w:val="off"/>
          <w:i w:val="off"/>
        </w:rPr>
        <w:t>还有一些非常规的问题，而且也许正是为了获得这些问题的解</w:t>
      </w:r>
      <w:r>
        <w:rPr>
          <w:rFonts w:ascii="宋体" w:hAnsi="宋体" w:cs="宋体" w:eastAsia="宋体"/>
          <w:sz w:val="54"/>
          <w:spacing w:val="0"/>
          <w:color w:val="000000"/>
          <w:b w:val="off"/>
          <w:i w:val="off"/>
        </w:rPr>
        <w:t>决，才使整个科学事业特别值得为之而献身。但是非常规问题</w:t>
      </w:r>
      <w:r>
        <w:rPr>
          <w:rFonts w:ascii="宋体" w:hAnsi="宋体" w:cs="宋体" w:eastAsia="宋体"/>
          <w:sz w:val="54"/>
          <w:spacing w:val="0"/>
          <w:color w:val="000000"/>
          <w:b w:val="off"/>
          <w:i w:val="off"/>
        </w:rPr>
        <w:t>并不是那么容易出现的。它们只能在特定场合才能突现，需要</w:t>
      </w:r>
      <w:r>
        <w:rPr>
          <w:rFonts w:ascii="宋体" w:hAnsi="宋体" w:cs="宋体" w:eastAsia="宋体"/>
          <w:sz w:val="54"/>
          <w:spacing w:val="0"/>
          <w:color w:val="000000"/>
          <w:b w:val="off"/>
          <w:i w:val="off"/>
        </w:rPr>
        <w:t>在常规研究的进程中为之做好准备。因此，甚至是最好的科学</w:t>
      </w:r>
      <w:r>
        <w:rPr>
          <w:rFonts w:ascii="宋体" w:hAnsi="宋体" w:cs="宋体" w:eastAsia="宋体"/>
          <w:sz w:val="54"/>
          <w:spacing w:val="0"/>
          <w:color w:val="000000"/>
          <w:b w:val="off"/>
          <w:i w:val="off"/>
        </w:rPr>
        <w:t>家所从事的绝大多数问题，通常也越不出上述三种类型。在范</w:t>
      </w:r>
      <w:r>
        <w:rPr>
          <w:rFonts w:ascii="宋体" w:hAnsi="宋体" w:cs="宋体" w:eastAsia="宋体"/>
          <w:sz w:val="54"/>
          <w:spacing w:val="0"/>
          <w:color w:val="000000"/>
          <w:b w:val="off"/>
          <w:i w:val="off"/>
        </w:rPr>
        <w:t>式指导下工作决无他途可寻，而抛弃了范式，也就等于终止了范</w:t>
      </w:r>
      <w:r>
        <w:rPr>
          <w:rFonts w:ascii="宋体" w:hAnsi="宋体" w:cs="宋体" w:eastAsia="宋体"/>
          <w:sz w:val="54"/>
          <w:spacing w:val="0"/>
          <w:color w:val="000000"/>
          <w:b w:val="off"/>
          <w:i w:val="off"/>
        </w:rPr>
        <w:t>式所规定的科学实践活动。我们很快就会发现，这种抛弃范式</w:t>
      </w:r>
      <w:r>
        <w:rPr>
          <w:rFonts w:ascii="宋体" w:hAnsi="宋体" w:cs="宋体" w:eastAsia="宋体"/>
          <w:sz w:val="54"/>
          <w:spacing w:val="0"/>
          <w:color w:val="000000"/>
          <w:b w:val="off"/>
          <w:i w:val="off"/>
        </w:rPr>
        <w:t>的事确曾不止一次地发生过。它们是科学革命所赖以转动的轴</w:t>
      </w:r>
      <w:r>
        <w:rPr>
          <w:rFonts w:ascii="宋体" w:hAnsi="宋体" w:cs="宋体" w:eastAsia="宋体"/>
          <w:sz w:val="54"/>
          <w:spacing w:val="0"/>
          <w:color w:val="000000"/>
          <w:b w:val="off"/>
          <w:i w:val="off"/>
        </w:rPr>
        <w:t>心。但是在开始研究这些革命之前，我们还需要对为革命铺设</w:t>
      </w:r>
      <w:r>
        <w:rPr>
          <w:rFonts w:ascii="宋体" w:hAnsi="宋体" w:cs="宋体" w:eastAsia="宋体"/>
          <w:sz w:val="54"/>
          <w:spacing w:val="0"/>
          <w:color w:val="000000"/>
          <w:b w:val="off"/>
          <w:i w:val="off"/>
        </w:rPr>
        <w:t>道路的常规科学有一个更全面的了解。</w:t>
      </w:r>
      <w:bookmarkEnd w:id="1517"/>
    </w:p>
    <w:p>
      <w:pPr>
        <w:pageBreakBefore w:val="off"/>
        <w:tabs/>
        <w:wordWrap w:val="off"/>
        <w:spacing w:before="0" w:after="0" w:line="480" w:lineRule="exact"/>
        <w:ind w:left="0" w:right="0"/>
        <w:jc w:val="both"/>
        <w:textAlignment w:val="baseline"/>
        <w:rPr>
          <w:sz w:val="39"/>
        </w:rPr>
      </w:pPr>
      <w:bookmarkStart w:name="" w:id="1518"/>
      <w:r>
        <w:rPr>
          <w:rFonts w:ascii="宋体" w:hAnsi="宋体" w:cs="宋体" w:eastAsia="宋体"/>
          <w:sz w:val="39"/>
          <w:spacing w:val="0"/>
          <w:color w:val="000000"/>
          <w:b w:val="off"/>
          <w:i w:val="off"/>
        </w:rPr>
        <w:t/>
      </w:r>
      <w:bookmarkEnd w:id="1518"/>
    </w:p>
    <w:p>
      <w:pPr>
        <w:pageBreakBefore w:val="off"/>
        <w:tabs/>
        <w:wordWrap w:val="off"/>
        <w:spacing w:before="0" w:after="0" w:line="480" w:lineRule="exact"/>
        <w:ind w:left="0" w:right="0"/>
        <w:jc w:val="both"/>
        <w:textAlignment w:val="baseline"/>
        <w:rPr>
          <w:sz w:val="39"/>
        </w:rPr>
      </w:pPr>
      <w:bookmarkStart w:name="" w:id="1519"/>
      <w:r>
        <w:rPr>
          <w:rFonts w:ascii="宋体" w:hAnsi="宋体" w:cs="宋体" w:eastAsia="宋体"/>
          <w:sz w:val="39"/>
          <w:spacing w:val="0"/>
          <w:color w:val="000000"/>
          <w:b w:val="off"/>
          <w:i w:val="off"/>
        </w:rPr>
        <w:t/>
      </w:r>
      <w:bookmarkEnd w:id="1519"/>
    </w:p>
    <w:p>
      <w:pPr>
        <w:pageBreakBefore w:val="off"/>
        <w:tabs/>
        <w:wordWrap w:val="off"/>
        <w:spacing w:before="0" w:after="0" w:line="480" w:lineRule="exact"/>
        <w:ind w:left="0" w:right="0"/>
        <w:jc w:val="both"/>
        <w:textAlignment w:val="baseline"/>
        <w:rPr>
          <w:sz w:val="39"/>
        </w:rPr>
      </w:pPr>
      <w:bookmarkStart w:name="" w:id="1520"/>
      <w:r>
        <w:rPr>
          <w:rFonts w:ascii="宋体" w:hAnsi="宋体" w:cs="宋体" w:eastAsia="宋体"/>
          <w:sz w:val="39"/>
          <w:spacing w:val="0"/>
          <w:color w:val="000000"/>
          <w:b w:val="off"/>
          <w:i w:val="off"/>
        </w:rPr>
        <w:t/>
      </w:r>
      <w:bookmarkEnd w:id="1520"/>
    </w:p>
    <w:p>
      <w:pPr>
        <w:pageBreakBefore w:val="off"/>
        <w:tabs/>
        <w:wordWrap w:val="off"/>
        <w:spacing w:before="0" w:after="0" w:line="480" w:lineRule="exact"/>
        <w:ind w:left="0" w:right="0"/>
        <w:jc w:val="both"/>
        <w:textAlignment w:val="baseline"/>
        <w:rPr>
          <w:sz w:val="39"/>
        </w:rPr>
      </w:pPr>
      <w:bookmarkStart w:name="" w:id="1521"/>
      <w:r>
        <w:rPr>
          <w:rFonts w:ascii="宋体" w:hAnsi="宋体" w:cs="宋体" w:eastAsia="宋体"/>
          <w:sz w:val="39"/>
          <w:spacing w:val="0"/>
          <w:color w:val="000000"/>
          <w:b w:val="off"/>
          <w:i w:val="off"/>
        </w:rPr>
        <w:t/>
      </w:r>
      <w:bookmarkEnd w:id="1521"/>
    </w:p>
    <w:p>
      <w:pPr>
        <w:pageBreakBefore w:val="off"/>
        <w:tabs/>
        <w:wordWrap w:val="off"/>
        <w:spacing w:before="0" w:after="0" w:line="480" w:lineRule="exact"/>
        <w:ind w:left="0" w:right="0"/>
        <w:jc w:val="both"/>
        <w:textAlignment w:val="baseline"/>
        <w:rPr>
          <w:sz w:val="39"/>
        </w:rPr>
      </w:pPr>
      <w:bookmarkStart w:name="" w:id="1522"/>
      <w:r>
        <w:rPr>
          <w:rFonts w:ascii="宋体" w:hAnsi="宋体" w:cs="宋体" w:eastAsia="宋体"/>
          <w:sz w:val="39"/>
          <w:spacing w:val="0"/>
          <w:color w:val="000000"/>
          <w:b w:val="off"/>
          <w:i w:val="off"/>
        </w:rPr>
        <w:t/>
      </w:r>
      <w:bookmarkEnd w:id="1522"/>
    </w:p>
    <w:p>
      <w:pPr>
        <w:pageBreakBefore w:val="off"/>
        <w:tabs/>
        <w:wordWrap w:val="off"/>
        <w:spacing w:before="0" w:after="0" w:line="480" w:lineRule="exact"/>
        <w:ind w:left="0" w:right="0"/>
        <w:jc w:val="both"/>
        <w:textAlignment w:val="baseline"/>
        <w:rPr>
          <w:sz w:val="39"/>
        </w:rPr>
      </w:pPr>
      <w:bookmarkStart w:name="" w:id="1523"/>
      <w:r>
        <w:rPr>
          <w:rFonts w:ascii="宋体" w:hAnsi="宋体" w:cs="宋体" w:eastAsia="宋体"/>
          <w:sz w:val="39"/>
          <w:spacing w:val="0"/>
          <w:color w:val="000000"/>
          <w:b w:val="off"/>
          <w:i w:val="off"/>
        </w:rPr>
        <w:t/>
      </w:r>
      <w:bookmarkEnd w:id="1523"/>
    </w:p>
    <w:p>
      <w:pPr>
        <w:pageBreakBefore w:val="off"/>
        <w:tabs/>
        <w:wordWrap w:val="off"/>
        <w:spacing w:before="0" w:after="0" w:line="480" w:lineRule="exact"/>
        <w:ind w:left="0" w:right="0"/>
        <w:jc w:val="both"/>
        <w:textAlignment w:val="baseline"/>
        <w:rPr>
          <w:sz w:val="39"/>
        </w:rPr>
      </w:pPr>
      <w:bookmarkStart w:name="" w:id="1524"/>
      <w:r>
        <w:rPr>
          <w:rFonts w:ascii="宋体" w:hAnsi="宋体" w:cs="宋体" w:eastAsia="宋体"/>
          <w:sz w:val="39"/>
          <w:spacing w:val="0"/>
          <w:color w:val="000000"/>
          <w:b w:val="off"/>
          <w:i w:val="off"/>
        </w:rPr>
        <w:t/>
      </w:r>
      <w:bookmarkEnd w:id="1524"/>
    </w:p>
    <w:p>
      <w:pPr>
        <w:pageBreakBefore w:val="off"/>
        <w:tabs/>
        <w:wordWrap w:val="off"/>
        <w:spacing w:before="0" w:after="0" w:line="480" w:lineRule="exact"/>
        <w:ind w:left="0" w:right="0"/>
        <w:jc w:val="both"/>
        <w:textAlignment w:val="baseline"/>
        <w:rPr>
          <w:sz w:val="39"/>
        </w:rPr>
      </w:pPr>
      <w:bookmarkStart w:name="" w:id="1525"/>
      <w:r>
        <w:rPr>
          <w:rFonts w:ascii="宋体" w:hAnsi="宋体" w:cs="宋体" w:eastAsia="宋体"/>
          <w:sz w:val="39"/>
          <w:spacing w:val="0"/>
          <w:color w:val="000000"/>
          <w:b w:val="off"/>
          <w:i w:val="off"/>
        </w:rPr>
        <w:t/>
      </w:r>
      <w:bookmarkEnd w:id="1525"/>
    </w:p>
    <w:p>
      <w:pPr>
        <w:pageBreakBefore w:val="off"/>
        <w:tabs/>
        <w:wordWrap w:val="off"/>
        <w:spacing w:before="0" w:after="0" w:line="480" w:lineRule="exact"/>
        <w:ind w:left="0" w:right="0"/>
        <w:jc w:val="both"/>
        <w:textAlignment w:val="baseline"/>
        <w:rPr>
          <w:sz w:val="39"/>
        </w:rPr>
      </w:pPr>
      <w:bookmarkStart w:name="" w:id="1526"/>
      <w:r>
        <w:rPr>
          <w:rFonts w:ascii="宋体" w:hAnsi="宋体" w:cs="宋体" w:eastAsia="宋体"/>
          <w:sz w:val="39"/>
          <w:spacing w:val="0"/>
          <w:color w:val="000000"/>
          <w:b w:val="off"/>
          <w:i w:val="off"/>
        </w:rPr>
        <w:t/>
      </w:r>
      <w:bookmarkEnd w:id="1526"/>
    </w:p>
    <w:p>
      <w:pPr>
        <w:pageBreakBefore w:val="off"/>
        <w:tabs/>
        <w:wordWrap w:val="off"/>
        <w:spacing w:before="0" w:after="0" w:line="480" w:lineRule="exact"/>
        <w:ind w:left="0" w:right="0"/>
        <w:jc w:val="both"/>
        <w:textAlignment w:val="baseline"/>
        <w:rPr>
          <w:sz w:val="39"/>
        </w:rPr>
      </w:pPr>
      <w:bookmarkStart w:name="" w:id="1527"/>
      <w:r>
        <w:rPr>
          <w:rFonts w:ascii="宋体" w:hAnsi="宋体" w:cs="宋体" w:eastAsia="宋体"/>
          <w:sz w:val="39"/>
          <w:spacing w:val="0"/>
          <w:color w:val="000000"/>
          <w:b w:val="off"/>
          <w:i w:val="off"/>
        </w:rPr>
        <w:t/>
      </w:r>
      <w:bookmarkEnd w:id="1527"/>
    </w:p>
    <w:p>
      <w:pPr>
        <w:pageBreakBefore w:val="off"/>
        <w:tabs/>
        <w:wordWrap w:val="off"/>
        <w:spacing w:before="0" w:after="0" w:line="480" w:lineRule="exact"/>
        <w:ind w:left="0" w:right="0"/>
        <w:jc w:val="both"/>
        <w:textAlignment w:val="baseline"/>
        <w:rPr>
          <w:sz w:val="39"/>
        </w:rPr>
      </w:pPr>
      <w:bookmarkStart w:name="" w:id="1528"/>
      <w:r>
        <w:rPr>
          <w:rFonts w:ascii="宋体" w:hAnsi="宋体" w:cs="宋体" w:eastAsia="宋体"/>
          <w:sz w:val="39"/>
          <w:spacing w:val="0"/>
          <w:color w:val="000000"/>
          <w:b w:val="off"/>
          <w:i w:val="off"/>
        </w:rPr>
        <w:t/>
      </w:r>
      <w:bookmarkEnd w:id="1528"/>
    </w:p>
    <w:p>
      <w:pPr>
        <w:pageBreakBefore w:val="off"/>
        <w:tabs/>
        <w:wordWrap w:val="off"/>
        <w:spacing w:before="0" w:after="0" w:line="480" w:lineRule="exact"/>
        <w:ind w:left="0" w:right="0"/>
        <w:jc w:val="both"/>
        <w:textAlignment w:val="baseline"/>
        <w:rPr>
          <w:sz w:val="39"/>
        </w:rPr>
      </w:pPr>
      <w:bookmarkStart w:name="" w:id="1529"/>
      <w:r>
        <w:rPr>
          <w:rFonts w:ascii="宋体" w:hAnsi="宋体" w:cs="宋体" w:eastAsia="宋体"/>
          <w:sz w:val="39"/>
          <w:spacing w:val="0"/>
          <w:color w:val="000000"/>
          <w:b w:val="off"/>
          <w:i w:val="off"/>
        </w:rPr>
        <w:t/>
      </w:r>
      <w:bookmarkEnd w:id="1529"/>
    </w:p>
    <w:p>
      <w:pPr>
        <w:pageBreakBefore w:val="off"/>
        <w:tabs/>
        <w:wordWrap w:val="off"/>
        <w:spacing w:before="0" w:after="0" w:line="480" w:lineRule="exact"/>
        <w:ind w:left="0" w:right="0"/>
        <w:jc w:val="both"/>
        <w:textAlignment w:val="baseline"/>
        <w:rPr>
          <w:sz w:val="39"/>
        </w:rPr>
      </w:pPr>
      <w:bookmarkStart w:name="" w:id="1530"/>
      <w:r>
        <w:rPr>
          <w:rFonts w:ascii="宋体" w:hAnsi="宋体" w:cs="宋体" w:eastAsia="宋体"/>
          <w:sz w:val="39"/>
          <w:spacing w:val="0"/>
          <w:color w:val="000000"/>
          <w:b w:val="off"/>
          <w:i w:val="off"/>
        </w:rPr>
        <w:t/>
      </w:r>
      <w:bookmarkEnd w:id="1530"/>
    </w:p>
    <w:p>
      <w:pPr>
        <w:pageBreakBefore w:val="off"/>
        <w:tabs/>
        <w:wordWrap w:val="off"/>
        <w:spacing w:before="0" w:after="0" w:line="480" w:lineRule="exact"/>
        <w:ind w:left="0" w:right="0"/>
        <w:jc w:val="both"/>
        <w:textAlignment w:val="baseline"/>
        <w:rPr>
          <w:sz w:val="39"/>
        </w:rPr>
      </w:pPr>
      <w:bookmarkStart w:name="" w:id="1531"/>
      <w:r>
        <w:rPr>
          <w:rFonts w:ascii="宋体" w:hAnsi="宋体" w:cs="宋体" w:eastAsia="宋体"/>
          <w:sz w:val="39"/>
          <w:spacing w:val="0"/>
          <w:color w:val="000000"/>
          <w:b w:val="off"/>
          <w:i w:val="off"/>
        </w:rPr>
        <w:t/>
      </w:r>
      <w:bookmarkEnd w:id="1531"/>
    </w:p>
    <w:p>
      <w:pPr>
        <w:pageBreakBefore w:val="off"/>
        <w:tabs/>
        <w:wordWrap w:val="off"/>
        <w:spacing w:before="0" w:after="0" w:line="480" w:lineRule="exact"/>
        <w:ind w:left="0" w:right="0"/>
        <w:jc w:val="both"/>
        <w:textAlignment w:val="baseline"/>
        <w:rPr>
          <w:sz w:val="39"/>
        </w:rPr>
      </w:pPr>
      <w:bookmarkStart w:name="" w:id="1532"/>
      <w:r>
        <w:rPr>
          <w:rFonts w:ascii="宋体" w:hAnsi="宋体" w:cs="宋体" w:eastAsia="宋体"/>
          <w:sz w:val="39"/>
          <w:spacing w:val="0"/>
          <w:color w:val="000000"/>
          <w:b w:val="off"/>
          <w:i w:val="off"/>
        </w:rPr>
        <w:t/>
      </w:r>
      <w:bookmarkEnd w:id="1532"/>
    </w:p>
    <w:p>
      <w:pPr>
        <w:pageBreakBefore w:val="off"/>
        <w:tabs/>
        <w:wordWrap w:val="off"/>
        <w:spacing w:before="0" w:after="0" w:line="480" w:lineRule="exact"/>
        <w:ind w:left="0" w:right="0"/>
        <w:jc w:val="both"/>
        <w:textAlignment w:val="baseline"/>
        <w:rPr>
          <w:sz w:val="39"/>
        </w:rPr>
      </w:pPr>
      <w:bookmarkStart w:name="" w:id="1533"/>
      <w:r>
        <w:rPr>
          <w:rFonts w:ascii="宋体" w:hAnsi="宋体" w:cs="宋体" w:eastAsia="宋体"/>
          <w:sz w:val="39"/>
          <w:spacing w:val="0"/>
          <w:color w:val="000000"/>
          <w:b w:val="off"/>
          <w:i w:val="off"/>
        </w:rPr>
        <w:t/>
      </w:r>
      <w:bookmarkEnd w:id="1533"/>
    </w:p>
    <w:p>
      <w:pPr>
        <w:pageBreakBefore w:val="off"/>
        <w:tabs/>
        <w:wordWrap w:val="off"/>
        <w:spacing w:before="0" w:after="0" w:line="480" w:lineRule="exact"/>
        <w:ind w:left="0" w:right="0"/>
        <w:jc w:val="both"/>
        <w:textAlignment w:val="baseline"/>
        <w:rPr>
          <w:sz w:val="39"/>
        </w:rPr>
      </w:pPr>
      <w:bookmarkStart w:name="" w:id="1534"/>
      <w:r>
        <w:rPr>
          <w:rFonts w:ascii="宋体" w:hAnsi="宋体" w:cs="宋体" w:eastAsia="宋体"/>
          <w:sz w:val="39"/>
          <w:spacing w:val="0"/>
          <w:color w:val="000000"/>
          <w:b w:val="off"/>
          <w:i w:val="off"/>
        </w:rPr>
        <w:t/>
      </w:r>
      <w:bookmarkEnd w:id="1534"/>
    </w:p>
    <w:p>
      <w:pPr>
        <w:pageBreakBefore w:val="off"/>
        <w:tabs/>
        <w:wordWrap w:val="off"/>
        <w:spacing w:before="0" w:after="0" w:line="480" w:lineRule="exact"/>
        <w:ind w:left="0" w:right="0"/>
        <w:jc w:val="both"/>
        <w:textAlignment w:val="baseline"/>
        <w:rPr>
          <w:sz w:val="39"/>
        </w:rPr>
      </w:pPr>
      <w:bookmarkStart w:name="" w:id="1535"/>
      <w:r>
        <w:rPr>
          <w:rFonts w:ascii="宋体" w:hAnsi="宋体" w:cs="宋体" w:eastAsia="宋体"/>
          <w:sz w:val="39"/>
          <w:spacing w:val="0"/>
          <w:color w:val="000000"/>
          <w:b w:val="off"/>
          <w:i w:val="off"/>
        </w:rPr>
        <w:t/>
      </w:r>
      <w:bookmarkEnd w:id="1535"/>
    </w:p>
    <w:p>
      <w:pPr>
        <w:pageBreakBefore w:val="off"/>
        <w:tabs/>
        <w:wordWrap w:val="off"/>
        <w:spacing w:before="0" w:after="0" w:line="480" w:lineRule="exact"/>
        <w:ind w:left="0" w:right="0"/>
        <w:jc w:val="both"/>
        <w:textAlignment w:val="baseline"/>
        <w:rPr>
          <w:sz w:val="39"/>
        </w:rPr>
      </w:pPr>
      <w:bookmarkStart w:name="" w:id="1536"/>
      <w:r>
        <w:rPr>
          <w:rFonts w:ascii="宋体" w:hAnsi="宋体" w:cs="宋体" w:eastAsia="宋体"/>
          <w:sz w:val="39"/>
          <w:spacing w:val="0"/>
          <w:color w:val="000000"/>
          <w:b w:val="off"/>
          <w:i w:val="off"/>
        </w:rPr>
        <w:t/>
      </w:r>
      <w:bookmarkEnd w:id="1536"/>
    </w:p>
    <w:p>
      <w:pPr>
        <w:pageBreakBefore w:val="off"/>
        <w:tabs/>
        <w:wordWrap w:val="off"/>
        <w:spacing w:before="0" w:after="0" w:line="480" w:lineRule="exact"/>
        <w:ind w:left="0" w:right="0"/>
        <w:jc w:val="both"/>
        <w:textAlignment w:val="baseline"/>
        <w:rPr>
          <w:sz w:val="39"/>
        </w:rPr>
      </w:pPr>
      <w:bookmarkStart w:name="" w:id="1537"/>
      <w:r>
        <w:rPr>
          <w:rFonts w:ascii="宋体" w:hAnsi="宋体" w:cs="宋体" w:eastAsia="宋体"/>
          <w:sz w:val="39"/>
          <w:spacing w:val="0"/>
          <w:color w:val="000000"/>
          <w:b w:val="off"/>
          <w:i w:val="off"/>
        </w:rPr>
        <w:t/>
      </w:r>
      <w:bookmarkEnd w:id="1537"/>
    </w:p>
    <w:p>
      <w:pPr>
        <w:pageBreakBefore w:val="off"/>
        <w:tabs/>
        <w:wordWrap w:val="off"/>
        <w:spacing w:before="0" w:after="0" w:line="480" w:lineRule="exact"/>
        <w:ind w:left="0" w:right="0"/>
        <w:jc w:val="both"/>
        <w:textAlignment w:val="baseline"/>
        <w:rPr>
          <w:sz w:val="39"/>
        </w:rPr>
      </w:pPr>
      <w:bookmarkStart w:name="" w:id="1538"/>
      <w:r>
        <w:rPr>
          <w:rFonts w:ascii="宋体" w:hAnsi="宋体" w:cs="宋体" w:eastAsia="宋体"/>
          <w:sz w:val="39"/>
          <w:spacing w:val="0"/>
          <w:color w:val="000000"/>
          <w:b w:val="off"/>
          <w:i w:val="off"/>
        </w:rPr>
        <w:t/>
      </w:r>
      <w:bookmarkEnd w:id="1538"/>
    </w:p>
    <w:p>
      <w:pPr>
        <w:pageBreakBefore w:val="off"/>
        <w:tabs/>
        <w:wordWrap w:val="off"/>
        <w:spacing w:before="0" w:after="0" w:line="480" w:lineRule="exact"/>
        <w:ind w:left="0" w:right="0"/>
        <w:jc w:val="both"/>
        <w:textAlignment w:val="baseline"/>
        <w:rPr>
          <w:sz w:val="39"/>
        </w:rPr>
      </w:pPr>
      <w:bookmarkStart w:name="" w:id="1539"/>
      <w:r>
        <w:rPr>
          <w:rFonts w:ascii="宋体" w:hAnsi="宋体" w:cs="宋体" w:eastAsia="宋体"/>
          <w:sz w:val="39"/>
          <w:spacing w:val="0"/>
          <w:color w:val="000000"/>
          <w:b w:val="off"/>
          <w:i w:val="off"/>
        </w:rPr>
        <w:t/>
      </w:r>
      <w:bookmarkEnd w:id="1539"/>
    </w:p>
    <w:p>
      <w:pPr>
        <w:pageBreakBefore w:val="off"/>
        <w:tabs/>
        <w:wordWrap w:val="off"/>
        <w:spacing w:before="0" w:after="0" w:line="540" w:lineRule="atLeast"/>
        <w:ind w:left="0" w:right="0"/>
        <w:jc w:val="right"/>
        <w:textAlignment w:val="baseline"/>
        <w:rPr>
          <w:sz w:val="39"/>
        </w:rPr>
      </w:pPr>
      <w:bookmarkStart w:name="" w:id="1540"/>
      <w:r>
        <w:rPr>
          <w:rFonts w:ascii="宋体" w:hAnsi="宋体" w:cs="宋体" w:eastAsia="宋体"/>
          <w:sz w:val="39"/>
          <w:spacing w:val="0"/>
          <w:color w:val="000000"/>
          <w:b w:val="off"/>
          <w:i w:val="off"/>
        </w:rPr>
        <w:t>31</w:t>
      </w:r>
      <w:bookmarkEnd w:id="1540"/>
    </w:p>
    <w:p>
      <w:r>
        <w:t/>
      </w:r>
    </w:p>
    <w:p>
      <w:pPr>
        <w:sectPr>
          <w:footerReference r:id="rId93"/>
          <w:headerReference r:id="rId94" w:type="default"/>
          <w:type w:val="nextPage"/>
          <w:pgSz w:w="21580" w:h="31680"/>
          <w:pgMar w:left="2280" w:top="1900" w:right="2280" w:bottom="1900" w:header="1600" w:footer="1600"/>
          <w:cols w:num="1"/>
        </w:sectPr>
      </w:pPr>
    </w:p>
    <w:p>
      <w:pPr>
        <w:pageBreakBefore w:val="off"/>
        <w:tabs/>
        <w:wordWrap w:val="off"/>
        <w:spacing w:before="2760" w:after="0" w:line="920" w:lineRule="atLeast"/>
        <w:ind w:left="0" w:right="0"/>
        <w:jc w:val="center"/>
        <w:textAlignment w:val="baseline"/>
        <w:rPr>
          <w:sz w:val="65"/>
        </w:rPr>
      </w:pPr>
      <w:bookmarkStart w:name="" w:id="1541"/>
      <w:r>
        <w:rPr>
          <w:rFonts w:ascii="宋体" w:hAnsi="宋体" w:cs="宋体" w:eastAsia="宋体"/>
          <w:sz w:val="65"/>
          <w:spacing w:val="0"/>
          <w:color w:val="000000"/>
          <w:b w:val="on"/>
          <w:i w:val="off"/>
        </w:rPr>
        <w:t>第四章</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常规科学即是解谜</w:t>
      </w:r>
      <w:bookmarkEnd w:id="1541"/>
    </w:p>
    <w:p>
      <w:pPr>
        <w:pageBreakBefore w:val="off"/>
        <w:tabs/>
        <w:wordWrap w:val="off"/>
        <w:spacing w:before="0" w:after="0" w:line="940" w:lineRule="exact"/>
        <w:ind w:left="0" w:right="0"/>
        <w:jc w:val="center"/>
        <w:textAlignment w:val="baseline"/>
        <w:rPr>
          <w:sz w:val="65"/>
        </w:rPr>
      </w:pPr>
      <w:bookmarkStart w:name="" w:id="1542"/>
      <w:r>
        <w:rPr>
          <w:rFonts w:ascii="宋体" w:hAnsi="宋体" w:cs="宋体" w:eastAsia="宋体"/>
          <w:sz w:val="65"/>
          <w:spacing w:val="0"/>
          <w:color w:val="000000"/>
          <w:b w:val="off"/>
          <w:i w:val="off"/>
        </w:rPr>
        <w:t/>
      </w:r>
      <w:bookmarkEnd w:id="1542"/>
    </w:p>
    <w:p>
      <w:pPr>
        <w:pageBreakBefore w:val="off"/>
        <w:tabs/>
        <w:wordWrap w:val="off"/>
        <w:spacing w:before="0" w:after="0" w:line="940" w:lineRule="exact"/>
        <w:ind w:left="0" w:right="0"/>
        <w:jc w:val="center"/>
        <w:textAlignment w:val="baseline"/>
        <w:rPr>
          <w:sz w:val="65"/>
        </w:rPr>
      </w:pPr>
      <w:bookmarkStart w:name="" w:id="1543"/>
      <w:r>
        <w:rPr>
          <w:rFonts w:ascii="宋体" w:hAnsi="宋体" w:cs="宋体" w:eastAsia="宋体"/>
          <w:sz w:val="65"/>
          <w:spacing w:val="0"/>
          <w:color w:val="000000"/>
          <w:b w:val="off"/>
          <w:i w:val="off"/>
        </w:rPr>
        <w:t/>
      </w:r>
      <w:bookmarkEnd w:id="1543"/>
    </w:p>
    <w:p>
      <w:pPr>
        <w:pageBreakBefore w:val="off"/>
        <w:tabs/>
        <w:wordWrap w:val="off"/>
        <w:spacing w:before="0" w:after="0" w:line="880" w:lineRule="atLeast"/>
        <w:ind w:left="1600" w:right="0" w:firstLine="1320"/>
        <w:jc w:val="both"/>
        <w:textAlignment w:val="baseline"/>
        <w:rPr>
          <w:sz w:val="56"/>
        </w:rPr>
      </w:pPr>
      <w:bookmarkStart w:name="" w:id="1544"/>
      <w:r>
        <w:rPr>
          <w:rFonts w:ascii="宋体" w:hAnsi="宋体" w:cs="宋体" w:eastAsia="宋体"/>
          <w:sz w:val="56"/>
          <w:spacing w:val="0"/>
          <w:color w:val="000000"/>
          <w:b w:val="off"/>
          <w:i w:val="off"/>
        </w:rPr>
        <w:t>我们刚刚讨论过常规研究的问题，其最引人注目的特点，35</w:t>
      </w:r>
      <w:r>
        <w:rPr>
          <w:rFonts w:ascii="宋体" w:hAnsi="宋体" w:cs="宋体" w:eastAsia="宋体"/>
          <w:sz w:val="56"/>
          <w:spacing w:val="0"/>
          <w:color w:val="000000"/>
          <w:b w:val="off"/>
          <w:i w:val="off"/>
        </w:rPr>
        <w:t>或许是其目的不在于产生概念或现象的多么大的新颖性。有</w:t>
      </w:r>
      <w:r>
        <w:rPr>
          <w:rFonts w:ascii="宋体" w:hAnsi="宋体" w:cs="宋体" w:eastAsia="宋体"/>
          <w:sz w:val="56"/>
          <w:spacing w:val="0"/>
          <w:color w:val="000000"/>
          <w:b w:val="off"/>
          <w:i w:val="off"/>
        </w:rPr>
        <w:t>时，例如像波长的测量，除了结果的最精微细节之外，其余的一</w:t>
      </w:r>
      <w:r>
        <w:rPr>
          <w:rFonts w:ascii="宋体" w:hAnsi="宋体" w:cs="宋体" w:eastAsia="宋体"/>
          <w:sz w:val="56"/>
          <w:spacing w:val="0"/>
          <w:color w:val="000000"/>
          <w:b w:val="off"/>
          <w:i w:val="off"/>
        </w:rPr>
        <w:t>切都是事先已知的，只是预期的类型范围略宽一些。库仑的测</w:t>
      </w:r>
      <w:r>
        <w:rPr>
          <w:rFonts w:ascii="宋体" w:hAnsi="宋体" w:cs="宋体" w:eastAsia="宋体"/>
          <w:sz w:val="56"/>
          <w:spacing w:val="0"/>
          <w:color w:val="000000"/>
          <w:b w:val="off"/>
          <w:i w:val="off"/>
        </w:rPr>
        <w:t>量也许不需要都符合平方反比定律；研究压缩生热的人往往准</w:t>
      </w:r>
      <w:r>
        <w:rPr>
          <w:rFonts w:ascii="宋体" w:hAnsi="宋体" w:cs="宋体" w:eastAsia="宋体"/>
          <w:sz w:val="56"/>
          <w:spacing w:val="0"/>
          <w:color w:val="000000"/>
          <w:b w:val="off"/>
          <w:i w:val="off"/>
        </w:rPr>
        <w:t>备接受若干种结果中的任一结果。然而甚至在这些情况中，预</w:t>
      </w:r>
      <w:r>
        <w:rPr>
          <w:rFonts w:ascii="宋体" w:hAnsi="宋体" w:cs="宋体" w:eastAsia="宋体"/>
          <w:sz w:val="56"/>
          <w:spacing w:val="0"/>
          <w:color w:val="000000"/>
          <w:b w:val="off"/>
          <w:i w:val="off"/>
        </w:rPr>
        <w:t>期的并因此而可接受的结果，其范围总比想像力所能及的范围</w:t>
      </w:r>
      <w:r>
        <w:rPr>
          <w:rFonts w:ascii="宋体" w:hAnsi="宋体" w:cs="宋体" w:eastAsia="宋体"/>
          <w:sz w:val="56"/>
          <w:spacing w:val="0"/>
          <w:color w:val="000000"/>
          <w:b w:val="off"/>
          <w:i w:val="off"/>
        </w:rPr>
        <w:t>要小。而研究结果如果不落入这个较狭小的范围，通常就被认</w:t>
      </w:r>
      <w:r>
        <w:rPr>
          <w:rFonts w:ascii="宋体" w:hAnsi="宋体" w:cs="宋体" w:eastAsia="宋体"/>
          <w:sz w:val="56"/>
          <w:spacing w:val="0"/>
          <w:color w:val="000000"/>
          <w:b w:val="off"/>
          <w:i w:val="off"/>
        </w:rPr>
        <w:t>为是研究工作的失败。失败的责任不在自然界，而在科学家。</w:t>
      </w:r>
      <w:bookmarkEnd w:id="1544"/>
    </w:p>
    <w:p>
      <w:pPr>
        <w:pageBreakBefore w:val="off"/>
        <w:tabs/>
        <w:wordWrap w:val="off"/>
        <w:spacing w:before="0" w:after="0" w:line="880" w:lineRule="atLeast"/>
        <w:ind w:left="1600" w:right="980" w:firstLine="1120"/>
        <w:jc w:val="both"/>
        <w:textAlignment w:val="baseline"/>
        <w:rPr>
          <w:sz w:val="56"/>
        </w:rPr>
      </w:pPr>
      <w:bookmarkStart w:name="" w:id="1545"/>
      <w:r>
        <w:rPr>
          <w:rFonts w:ascii="宋体" w:hAnsi="宋体" w:cs="宋体" w:eastAsia="宋体"/>
          <w:sz w:val="56"/>
          <w:spacing w:val="0"/>
          <w:color w:val="000000"/>
          <w:b w:val="off"/>
          <w:i w:val="off"/>
        </w:rPr>
        <w:t>例如，在18世纪，用盘式天平之类的仪器测量电吸引的实</w:t>
      </w:r>
      <w:r>
        <w:rPr>
          <w:rFonts w:ascii="宋体" w:hAnsi="宋体" w:cs="宋体" w:eastAsia="宋体"/>
          <w:sz w:val="56"/>
          <w:spacing w:val="0"/>
          <w:color w:val="000000"/>
          <w:b w:val="off"/>
          <w:i w:val="off"/>
        </w:rPr>
        <w:t>验很少为人所注意。因为这些实验所得的结果既不一致又不简</w:t>
      </w:r>
      <w:r>
        <w:rPr>
          <w:rFonts w:ascii="宋体" w:hAnsi="宋体" w:cs="宋体" w:eastAsia="宋体"/>
          <w:sz w:val="56"/>
          <w:spacing w:val="0"/>
          <w:color w:val="000000"/>
          <w:b w:val="off"/>
          <w:i w:val="off"/>
        </w:rPr>
        <w:t>单，不能被用来阐明这些实验所依据的范式。因此，它们仅仅是</w:t>
      </w:r>
      <w:r>
        <w:rPr>
          <w:rFonts w:ascii="宋体" w:hAnsi="宋体" w:cs="宋体" w:eastAsia="宋体"/>
          <w:sz w:val="56"/>
          <w:spacing w:val="0"/>
          <w:color w:val="000000"/>
          <w:b w:val="off"/>
          <w:i w:val="off"/>
        </w:rPr>
        <w:t>一些纯粹的事实，与电学研究的继续进步毫无关联，而且也不可</w:t>
      </w:r>
      <w:r>
        <w:rPr>
          <w:rFonts w:ascii="宋体" w:hAnsi="宋体" w:cs="宋体" w:eastAsia="宋体"/>
          <w:sz w:val="56"/>
          <w:spacing w:val="0"/>
          <w:color w:val="000000"/>
          <w:b w:val="off"/>
          <w:i w:val="off"/>
        </w:rPr>
        <w:t>能有关联。只是有了后来的范式反观它们时，我们才能看出它</w:t>
      </w:r>
      <w:r>
        <w:rPr>
          <w:rFonts w:ascii="宋体" w:hAnsi="宋体" w:cs="宋体" w:eastAsia="宋体"/>
          <w:sz w:val="56"/>
          <w:spacing w:val="0"/>
          <w:color w:val="000000"/>
          <w:b w:val="off"/>
          <w:i w:val="off"/>
        </w:rPr>
        <w:t>们所展示的电学现象的那些特征。当然，库仑和他的同时代人</w:t>
      </w:r>
      <w:r>
        <w:rPr>
          <w:rFonts w:ascii="宋体" w:hAnsi="宋体" w:cs="宋体" w:eastAsia="宋体"/>
          <w:sz w:val="56"/>
          <w:spacing w:val="0"/>
          <w:color w:val="000000"/>
          <w:b w:val="off"/>
          <w:i w:val="off"/>
        </w:rPr>
        <w:t>也掌握了这种后来的范式，或者是掌握了当应用于吸引问题时</w:t>
      </w:r>
      <w:r>
        <w:rPr>
          <w:rFonts w:ascii="宋体" w:hAnsi="宋体" w:cs="宋体" w:eastAsia="宋体"/>
          <w:sz w:val="56"/>
          <w:spacing w:val="0"/>
          <w:color w:val="000000"/>
          <w:b w:val="off"/>
          <w:i w:val="off"/>
        </w:rPr>
        <w:t>能产生相同预期的一种范式。这就是为什么库仑能够设计出一</w:t>
      </w:r>
      <w:r>
        <w:rPr>
          <w:rFonts w:ascii="宋体" w:hAnsi="宋体" w:cs="宋体" w:eastAsia="宋体"/>
          <w:sz w:val="56"/>
          <w:spacing w:val="0"/>
          <w:color w:val="000000"/>
          <w:b w:val="off"/>
          <w:i w:val="off"/>
        </w:rPr>
        <w:t>种仪器，由这种仪器所得结果能为范式的阐明所需求。但也正</w:t>
      </w:r>
      <w:r>
        <w:rPr>
          <w:rFonts w:ascii="宋体" w:hAnsi="宋体" w:cs="宋体" w:eastAsia="宋体"/>
          <w:sz w:val="56"/>
          <w:spacing w:val="0"/>
          <w:color w:val="000000"/>
          <w:b w:val="off"/>
          <w:i w:val="off"/>
        </w:rPr>
        <w:t>是这个原因，库仑的结果并不令人惊奇，而且有些库仑的同辈也</w:t>
      </w:r>
      <w:r>
        <w:rPr>
          <w:rFonts w:ascii="宋体" w:hAnsi="宋体" w:cs="宋体" w:eastAsia="宋体"/>
          <w:sz w:val="56"/>
          <w:spacing w:val="0"/>
          <w:color w:val="000000"/>
          <w:b w:val="off"/>
          <w:i w:val="off"/>
        </w:rPr>
        <w:t>能事先预见到这个结果。即使其目标在于阐明范式的研究计划</w:t>
      </w:r>
      <w:r>
        <w:rPr>
          <w:rFonts w:ascii="宋体" w:hAnsi="宋体" w:cs="宋体" w:eastAsia="宋体"/>
          <w:sz w:val="56"/>
          <w:spacing w:val="0"/>
          <w:color w:val="000000"/>
          <w:b w:val="off"/>
          <w:i w:val="off"/>
        </w:rPr>
        <w:t>而不希求意外的新事物。</w:t>
      </w:r>
      <w:bookmarkEnd w:id="1545"/>
    </w:p>
    <w:p>
      <w:pPr>
        <w:pageBreakBefore w:val="off"/>
        <w:tabs/>
        <w:wordWrap w:val="off"/>
        <w:spacing w:before="0" w:after="0" w:line="880" w:lineRule="atLeast"/>
        <w:ind w:left="1600" w:right="940" w:firstLine="1120"/>
        <w:jc w:val="both"/>
        <w:textAlignment w:val="baseline"/>
        <w:rPr>
          <w:sz w:val="56"/>
        </w:rPr>
      </w:pPr>
      <w:bookmarkStart w:name="" w:id="1546"/>
      <w:r>
        <w:rPr>
          <w:rFonts w:ascii="宋体" w:hAnsi="宋体" w:cs="宋体" w:eastAsia="宋体"/>
          <w:sz w:val="56"/>
          <w:spacing w:val="0"/>
          <w:color w:val="000000"/>
          <w:b w:val="off"/>
          <w:i w:val="off"/>
        </w:rPr>
        <w:t>但是，如果常规科学的目的不是为了去发现重大的实质性</w:t>
      </w:r>
      <w:r>
        <w:rPr>
          <w:rFonts w:ascii="宋体" w:hAnsi="宋体" w:cs="宋体" w:eastAsia="宋体"/>
          <w:sz w:val="56"/>
          <w:spacing w:val="0"/>
          <w:color w:val="000000"/>
          <w:b w:val="off"/>
          <w:i w:val="off"/>
        </w:rPr>
        <w:t>的新事物——如果在接近预期结果中的失败通常被认为就是一</w:t>
      </w:r>
      <w:bookmarkEnd w:id="1546"/>
    </w:p>
    <w:p>
      <w:pPr>
        <w:pageBreakBefore w:val="off"/>
        <w:tabs/>
        <w:wordWrap w:val="off"/>
        <w:spacing w:before="0" w:after="0" w:line="720" w:lineRule="exact"/>
        <w:ind w:left="0" w:right="0"/>
        <w:jc w:val="both"/>
        <w:textAlignment w:val="baseline"/>
        <w:rPr>
          <w:sz w:val="61"/>
        </w:rPr>
      </w:pPr>
      <w:bookmarkStart w:name="" w:id="1547"/>
      <w:r>
        <w:rPr>
          <w:rFonts w:ascii="宋体" w:hAnsi="宋体" w:cs="宋体" w:eastAsia="宋体"/>
          <w:sz w:val="61"/>
          <w:spacing w:val="0"/>
          <w:color w:val="000000"/>
          <w:b w:val="off"/>
          <w:i w:val="off"/>
        </w:rPr>
        <w:t/>
      </w:r>
      <w:bookmarkEnd w:id="1547"/>
    </w:p>
    <w:p>
      <w:pPr>
        <w:pageBreakBefore w:val="off"/>
        <w:tabs/>
        <w:wordWrap w:val="off"/>
        <w:spacing w:before="0" w:after="0" w:line="820" w:lineRule="atLeast"/>
        <w:ind w:left="0" w:right="0"/>
        <w:jc w:val="both"/>
        <w:textAlignment w:val="baseline"/>
        <w:rPr>
          <w:sz w:val="61"/>
        </w:rPr>
      </w:pPr>
      <w:bookmarkStart w:name="" w:id="1548"/>
      <w:r>
        <w:rPr>
          <w:rFonts w:ascii="楷体" w:hAnsi="楷体" w:cs="楷体" w:eastAsia="楷体"/>
          <w:sz w:val="61"/>
          <w:spacing w:val="0"/>
          <w:color w:val="000000"/>
          <w:b w:val="off"/>
          <w:i w:val="off"/>
        </w:rPr>
        <w:t>●32</w:t>
      </w:r>
      <w:bookmarkEnd w:id="1548"/>
    </w:p>
    <w:p>
      <w:r>
        <w:t/>
      </w:r>
    </w:p>
    <w:p>
      <w:pPr>
        <w:sectPr>
          <w:footerReference r:id="rId95"/>
          <w:headerReference r:id="rId96" w:type="default"/>
          <w:type w:val="nextPage"/>
          <w:pgSz w:w="21580" w:h="31680"/>
          <w:pgMar w:left="1620" w:top="1860" w:right="1620" w:bottom="1860" w:header="1560" w:footer="1560"/>
          <w:cols w:num="1"/>
        </w:sectPr>
      </w:pPr>
    </w:p>
    <w:p>
      <w:pPr>
        <w:pageBreakBefore w:val="off"/>
        <w:tabs/>
        <w:wordWrap w:val="off"/>
        <w:spacing w:before="520" w:after="0" w:line="880" w:lineRule="atLeast"/>
        <w:ind w:left="1040" w:right="1180" w:hanging="1040"/>
        <w:jc w:val="both"/>
        <w:textAlignment w:val="baseline"/>
        <w:rPr>
          <w:sz w:val="52"/>
        </w:rPr>
      </w:pPr>
      <w:bookmarkStart w:name="" w:id="1549"/>
      <w:r>
        <w:rPr>
          <w:rFonts w:ascii="宋体" w:hAnsi="宋体" w:cs="宋体" w:eastAsia="宋体"/>
          <w:sz w:val="52"/>
          <w:spacing w:val="0"/>
          <w:color w:val="000000"/>
          <w:b w:val="off"/>
          <w:i w:val="off"/>
        </w:rPr>
        <w:t>36  个科学家的失败————的话，那么，为什么还要去致力于这些问题</w:t>
      </w:r>
      <w:r>
        <w:rPr>
          <w:rFonts w:ascii="宋体" w:hAnsi="宋体" w:cs="宋体" w:eastAsia="宋体"/>
          <w:sz w:val="52"/>
          <w:spacing w:val="0"/>
          <w:color w:val="000000"/>
          <w:b w:val="off"/>
          <w:i w:val="off"/>
        </w:rPr>
        <w:t>的研究呢？部分答案已经讨论过了。至少对科学家来说，常规</w:t>
      </w:r>
      <w:r>
        <w:rPr>
          <w:rFonts w:ascii="宋体" w:hAnsi="宋体" w:cs="宋体" w:eastAsia="宋体"/>
          <w:sz w:val="52"/>
          <w:spacing w:val="0"/>
          <w:color w:val="000000"/>
          <w:b w:val="off"/>
          <w:i w:val="off"/>
        </w:rPr>
        <w:t>科学所得的结果是有意义的，因为它们扩大了范式所能应用的</w:t>
      </w:r>
      <w:r>
        <w:rPr>
          <w:rFonts w:ascii="宋体" w:hAnsi="宋体" w:cs="宋体" w:eastAsia="宋体"/>
          <w:sz w:val="52"/>
          <w:spacing w:val="0"/>
          <w:color w:val="000000"/>
          <w:b w:val="off"/>
          <w:i w:val="off"/>
        </w:rPr>
        <w:t>范围和精确性。然而，这个回答还不能说明科学家对常规研究</w:t>
      </w:r>
      <w:r>
        <w:rPr>
          <w:rFonts w:ascii="宋体" w:hAnsi="宋体" w:cs="宋体" w:eastAsia="宋体"/>
          <w:sz w:val="52"/>
          <w:spacing w:val="0"/>
          <w:color w:val="000000"/>
          <w:b w:val="off"/>
          <w:i w:val="off"/>
        </w:rPr>
        <w:t>的问题所表现出来的热情和专注。比方说，没有一个人只是因</w:t>
      </w:r>
      <w:r>
        <w:rPr>
          <w:rFonts w:ascii="宋体" w:hAnsi="宋体" w:cs="宋体" w:eastAsia="宋体"/>
          <w:sz w:val="52"/>
          <w:spacing w:val="0"/>
          <w:color w:val="000000"/>
          <w:b w:val="off"/>
          <w:i w:val="off"/>
        </w:rPr>
        <w:t>为将要获得的信息的重要性，而倾注多年心血去发展一台更好</w:t>
      </w:r>
      <w:r>
        <w:rPr>
          <w:rFonts w:ascii="宋体" w:hAnsi="宋体" w:cs="宋体" w:eastAsia="宋体"/>
          <w:sz w:val="52"/>
          <w:spacing w:val="0"/>
          <w:color w:val="000000"/>
          <w:b w:val="off"/>
          <w:i w:val="off"/>
        </w:rPr>
        <w:t>的分光仪或去求得扼动弦问题的一个精确的解。计算星历表或</w:t>
      </w:r>
      <w:r>
        <w:rPr>
          <w:rFonts w:ascii="宋体" w:hAnsi="宋体" w:cs="宋体" w:eastAsia="宋体"/>
          <w:sz w:val="52"/>
          <w:spacing w:val="0"/>
          <w:color w:val="000000"/>
          <w:b w:val="off"/>
          <w:i w:val="off"/>
        </w:rPr>
        <w:t>利用现有仪器做进一步测量所得到的数据，往往也是重要的，但</w:t>
      </w:r>
      <w:r>
        <w:rPr>
          <w:rFonts w:ascii="宋体" w:hAnsi="宋体" w:cs="宋体" w:eastAsia="宋体"/>
          <w:sz w:val="52"/>
          <w:spacing w:val="0"/>
          <w:color w:val="000000"/>
          <w:b w:val="off"/>
          <w:i w:val="off"/>
        </w:rPr>
        <w:t>科学家通常对这些活动不屑一顾，因为这些活动大多都是重复</w:t>
      </w:r>
      <w:r>
        <w:rPr>
          <w:rFonts w:ascii="宋体" w:hAnsi="宋体" w:cs="宋体" w:eastAsia="宋体"/>
          <w:sz w:val="52"/>
          <w:spacing w:val="0"/>
          <w:color w:val="000000"/>
          <w:b w:val="off"/>
          <w:i w:val="off"/>
        </w:rPr>
        <w:t>曾完成过的程序。科学家们对这些活动的拒斥，提供了一个常</w:t>
      </w:r>
      <w:r>
        <w:rPr>
          <w:rFonts w:ascii="宋体" w:hAnsi="宋体" w:cs="宋体" w:eastAsia="宋体"/>
          <w:sz w:val="52"/>
          <w:spacing w:val="0"/>
          <w:color w:val="000000"/>
          <w:b w:val="off"/>
          <w:i w:val="off"/>
        </w:rPr>
        <w:t>规科学问题之所以如此迷人的线索。虽然常规研究的结果能够</w:t>
      </w:r>
      <w:r>
        <w:rPr>
          <w:rFonts w:ascii="宋体" w:hAnsi="宋体" w:cs="宋体" w:eastAsia="宋体"/>
          <w:sz w:val="52"/>
          <w:spacing w:val="0"/>
          <w:color w:val="000000"/>
          <w:b w:val="off"/>
          <w:i w:val="off"/>
        </w:rPr>
        <w:t>预期，而且往往相当详尽，以致还有待认识的那部分都显得不重</w:t>
      </w:r>
      <w:r>
        <w:rPr>
          <w:rFonts w:ascii="宋体" w:hAnsi="宋体" w:cs="宋体" w:eastAsia="宋体"/>
          <w:sz w:val="52"/>
          <w:spacing w:val="0"/>
          <w:color w:val="000000"/>
          <w:b w:val="off"/>
          <w:i w:val="off"/>
        </w:rPr>
        <w:t>要了，但获得这种结果的方式依然很成问题。解答常规研究问</w:t>
      </w:r>
      <w:r>
        <w:rPr>
          <w:rFonts w:ascii="宋体" w:hAnsi="宋体" w:cs="宋体" w:eastAsia="宋体"/>
          <w:sz w:val="52"/>
          <w:spacing w:val="0"/>
          <w:color w:val="000000"/>
          <w:b w:val="off"/>
          <w:i w:val="off"/>
        </w:rPr>
        <w:t>题，即以一种新的方式实现预期，这就需要解决所有各种复杂仪</w:t>
      </w:r>
      <w:r>
        <w:rPr>
          <w:rFonts w:ascii="宋体" w:hAnsi="宋体" w:cs="宋体" w:eastAsia="宋体"/>
          <w:sz w:val="52"/>
          <w:spacing w:val="0"/>
          <w:color w:val="000000"/>
          <w:b w:val="off"/>
          <w:i w:val="off"/>
        </w:rPr>
        <w:t>器方面、概念方面以及数学方面的疑难。成功的人，证明自己是</w:t>
      </w:r>
      <w:r>
        <w:rPr>
          <w:rFonts w:ascii="宋体" w:hAnsi="宋体" w:cs="宋体" w:eastAsia="宋体"/>
          <w:sz w:val="52"/>
          <w:spacing w:val="0"/>
          <w:color w:val="000000"/>
          <w:b w:val="off"/>
          <w:i w:val="off"/>
        </w:rPr>
        <w:t>一位解谜(Puzzle-Solver)专家，而谜所提出的挑战正是驱使他</w:t>
      </w:r>
      <w:r>
        <w:rPr>
          <w:rFonts w:ascii="宋体" w:hAnsi="宋体" w:cs="宋体" w:eastAsia="宋体"/>
          <w:sz w:val="52"/>
          <w:spacing w:val="0"/>
          <w:color w:val="000000"/>
          <w:b w:val="off"/>
          <w:i w:val="off"/>
        </w:rPr>
        <w:t>前进的重要力量。</w:t>
      </w:r>
      <w:bookmarkEnd w:id="1549"/>
    </w:p>
    <w:p>
      <w:pPr>
        <w:pageBreakBefore w:val="off"/>
        <w:tabs/>
        <w:wordWrap w:val="off"/>
        <w:spacing w:before="0" w:after="0" w:line="880" w:lineRule="atLeast"/>
        <w:ind w:left="1160" w:right="1060" w:firstLine="1320"/>
        <w:jc w:val="both"/>
        <w:textAlignment w:val="baseline"/>
        <w:rPr>
          <w:sz w:val="52"/>
        </w:rPr>
      </w:pPr>
      <w:bookmarkStart w:name="" w:id="1550"/>
      <w:r>
        <w:rPr>
          <w:rFonts w:ascii="宋体" w:hAnsi="宋体" w:cs="宋体" w:eastAsia="宋体"/>
          <w:sz w:val="52"/>
          <w:spacing w:val="0"/>
          <w:color w:val="000000"/>
          <w:b w:val="off"/>
          <w:i w:val="off"/>
        </w:rPr>
        <w:t>“谜”和“解谜者”这两个术语点明了前几页中已变得越来</w:t>
      </w:r>
      <w:r>
        <w:rPr>
          <w:rFonts w:ascii="宋体" w:hAnsi="宋体" w:cs="宋体" w:eastAsia="宋体"/>
          <w:sz w:val="52"/>
          <w:spacing w:val="0"/>
          <w:color w:val="000000"/>
          <w:b w:val="off"/>
          <w:i w:val="off"/>
        </w:rPr>
        <w:t>越突出的若干论题。从这里所使用的完全标准的意义上说，谜</w:t>
      </w:r>
      <w:r>
        <w:rPr>
          <w:rFonts w:ascii="宋体" w:hAnsi="宋体" w:cs="宋体" w:eastAsia="宋体"/>
          <w:sz w:val="52"/>
          <w:spacing w:val="0"/>
          <w:color w:val="000000"/>
          <w:b w:val="off"/>
          <w:i w:val="off"/>
        </w:rPr>
        <w:t>就是特殊的问题范畴，它可以用来检验解谜者的创造力或技巧。</w:t>
      </w:r>
      <w:r>
        <w:rPr>
          <w:rFonts w:ascii="宋体" w:hAnsi="宋体" w:cs="宋体" w:eastAsia="宋体"/>
          <w:sz w:val="52"/>
          <w:spacing w:val="0"/>
          <w:color w:val="000000"/>
          <w:b w:val="off"/>
          <w:i w:val="off"/>
        </w:rPr>
        <w:t>字典里的举例是“拼图谜”(jigsaw puzzle)和“字谜”(crossword puz-</w:t>
      </w:r>
      <w:r>
        <w:rPr>
          <w:rFonts w:ascii="宋体" w:hAnsi="宋体" w:cs="宋体" w:eastAsia="宋体"/>
          <w:sz w:val="52"/>
          <w:spacing w:val="0"/>
          <w:color w:val="000000"/>
          <w:b w:val="off"/>
          <w:i w:val="off"/>
        </w:rPr>
        <w:t>zle)，而我们现在需要专门突出来谈的，就是这些谜与常规科学</w:t>
      </w:r>
      <w:r>
        <w:rPr>
          <w:rFonts w:ascii="宋体" w:hAnsi="宋体" w:cs="宋体" w:eastAsia="宋体"/>
          <w:sz w:val="52"/>
          <w:spacing w:val="0"/>
          <w:color w:val="000000"/>
          <w:b w:val="off"/>
          <w:i w:val="off"/>
        </w:rPr>
        <w:t>问题所共有的特征。这些特征之一刚刚已经做了讨论。判别一</w:t>
      </w:r>
      <w:r>
        <w:rPr>
          <w:rFonts w:ascii="宋体" w:hAnsi="宋体" w:cs="宋体" w:eastAsia="宋体"/>
          <w:sz w:val="52"/>
          <w:spacing w:val="0"/>
          <w:color w:val="000000"/>
          <w:b w:val="off"/>
          <w:i w:val="off"/>
        </w:rPr>
        <w:t>个谜的好坏标准，不是看它的结果是否内在地有意义或重要。</w:t>
      </w:r>
      <w:r>
        <w:rPr>
          <w:rFonts w:ascii="宋体" w:hAnsi="宋体" w:cs="宋体" w:eastAsia="宋体"/>
          <w:sz w:val="52"/>
          <w:spacing w:val="0"/>
          <w:color w:val="000000"/>
          <w:b w:val="off"/>
          <w:i w:val="off"/>
        </w:rPr>
        <w:t>相反地，真正迫切的问题，例如治疗癌症或持久和平方案的设</w:t>
      </w:r>
      <w:r>
        <w:rPr>
          <w:rFonts w:ascii="宋体" w:hAnsi="宋体" w:cs="宋体" w:eastAsia="宋体"/>
          <w:sz w:val="52"/>
          <w:spacing w:val="0"/>
          <w:color w:val="000000"/>
          <w:b w:val="off"/>
          <w:i w:val="off"/>
        </w:rPr>
        <w:t xml:space="preserve">  计，通常根本就不是谜，主要是因为它们不可能会有任何解。试</w:t>
      </w:r>
      <w:r>
        <w:rPr>
          <w:rFonts w:ascii="宋体" w:hAnsi="宋体" w:cs="宋体" w:eastAsia="宋体"/>
          <w:sz w:val="52"/>
          <w:spacing w:val="0"/>
          <w:color w:val="000000"/>
          <w:b w:val="off"/>
          <w:i w:val="off"/>
        </w:rPr>
        <w:t>考虑拼图谜，假如图片纸是从两个不同谜盒的每一个中任意选</w:t>
      </w:r>
      <w:r>
        <w:rPr>
          <w:rFonts w:ascii="宋体" w:hAnsi="宋体" w:cs="宋体" w:eastAsia="宋体"/>
          <w:sz w:val="52"/>
          <w:spacing w:val="0"/>
          <w:color w:val="000000"/>
          <w:b w:val="off"/>
          <w:i w:val="off"/>
        </w:rPr>
        <w:t>取出来的，由于这个问题有可能(虽也未必)甚至使最聪明的人</w:t>
      </w:r>
      <w:r>
        <w:rPr>
          <w:rFonts w:ascii="宋体" w:hAnsi="宋体" w:cs="宋体" w:eastAsia="宋体"/>
          <w:sz w:val="52"/>
          <w:spacing w:val="0"/>
          <w:color w:val="000000"/>
          <w:b w:val="off"/>
          <w:i w:val="off"/>
        </w:rPr>
        <w:t>都束手无策，所以它不可能用来检验解谜的技巧。从任何通常</w:t>
      </w:r>
      <w:r>
        <w:rPr>
          <w:rFonts w:ascii="宋体" w:hAnsi="宋体" w:cs="宋体" w:eastAsia="宋体"/>
          <w:sz w:val="52"/>
          <w:spacing w:val="0"/>
          <w:color w:val="000000"/>
          <w:b w:val="off"/>
          <w:i w:val="off"/>
        </w:rPr>
        <w:t>意义上说，它根本就不是一个谜。虽然内在价值不是一个谜的</w:t>
      </w:r>
      <w:bookmarkEnd w:id="1550"/>
    </w:p>
    <w:p>
      <w:pPr>
        <w:pageBreakBefore w:val="off"/>
        <w:tabs/>
        <w:wordWrap w:val="off"/>
        <w:spacing w:before="0" w:after="0" w:line="520" w:lineRule="exact"/>
        <w:ind w:left="0" w:right="0"/>
        <w:jc w:val="both"/>
        <w:textAlignment w:val="baseline"/>
        <w:rPr>
          <w:sz w:val="45"/>
        </w:rPr>
      </w:pPr>
      <w:bookmarkStart w:name="" w:id="1551"/>
      <w:r>
        <w:rPr>
          <w:rFonts w:ascii="宋体" w:hAnsi="宋体" w:cs="宋体" w:eastAsia="宋体"/>
          <w:sz w:val="45"/>
          <w:spacing w:val="0"/>
          <w:color w:val="000000"/>
          <w:b w:val="off"/>
          <w:i w:val="off"/>
        </w:rPr>
        <w:t/>
      </w:r>
      <w:bookmarkEnd w:id="1551"/>
    </w:p>
    <w:p>
      <w:pPr>
        <w:pageBreakBefore w:val="off"/>
        <w:tabs/>
        <w:wordWrap w:val="off"/>
        <w:spacing w:before="0" w:after="0" w:line="600" w:lineRule="atLeast"/>
        <w:ind w:left="0" w:right="0"/>
        <w:jc w:val="right"/>
        <w:textAlignment w:val="baseline"/>
        <w:rPr>
          <w:sz w:val="45"/>
        </w:rPr>
      </w:pPr>
      <w:bookmarkStart w:name="" w:id="1552"/>
      <w:r>
        <w:rPr>
          <w:rFonts w:ascii="楷体" w:hAnsi="楷体" w:cs="楷体" w:eastAsia="楷体"/>
          <w:sz w:val="45"/>
          <w:spacing w:val="0"/>
          <w:color w:val="000000"/>
          <w:b w:val="off"/>
          <w:i w:val="off"/>
        </w:rPr>
        <w:t>33</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-3124200</wp:posOffset>
                </wp:positionV>
                <wp:extent cx="546100" cy="495300"/>
                <wp:wrapNone/>
                <wp:docPr id="27" name="文本框 27"/>
                <a:graphic xmlns:a="http://schemas.openxmlformats.org/drawingml/2006/main">
                  <a:graphicData uri="http://schemas.microsoft.com/office/word/2010/wordprocessingShape">
                    <wps:wsp>
                      <wps:cNvSpPr txBox="true"/>
                      <wps:spPr>
                        <a:xfrm>
                          <a:off x="0" y="0"/>
                          <a:ext cx="5461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553"/>
                            <w:r>
                              <w:rPr>
                                <w:rFonts w:ascii="宋体" w:hAnsi="宋体" w:cs="宋体" w:eastAsia="宋体"/>
                                <w:sz w:val="52"/>
                                <w:spacing w:val="0"/>
                                <w:color w:val="000000"/>
                                <w:b w:val="off"/>
                                <w:i w:val="off"/>
                              </w:rPr>
                              <w:t>37</w:t>
                            </w:r>
                            <w:bookmarkEnd w:id="1553"/>
                          </w:p>
                        </w:txbxContent>
                      </wps:txbx>
                      <wps:bodyPr wrap="square" lIns="0" rIns="0" tIns="0" bIns="0" vert="horz" anchor="t">
                        <a:noAutofit/>
                      </wps:bodyPr>
                    </wps:wsp>
                  </a:graphicData>
                </a:graphic>
              </wp:anchor>
            </w:drawing>
          </mc:Choice>
          <mc:Fallback>
            <w:pict>
              <v:shape type="#_x0000_t202" filled="f" stroked="f" style="margin-left:100pt;margin-top:-246pt;width:4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554"/>
                      <w:r>
                        <w:rPr>
                          <w:rFonts w:ascii="宋体" w:hAnsi="宋体" w:cs="宋体" w:eastAsia="宋体"/>
                          <w:sz w:val="52"/>
                          <w:spacing w:val="0"/>
                          <w:color w:val="000000"/>
                          <w:b w:val="off"/>
                          <w:i w:val="off"/>
                        </w:rPr>
                        <w:t>37</w:t>
                      </w:r>
                      <w:bookmarkEnd w:id="1554"/>
                    </w:p>
                  </w:txbxContent>
                </v:textbox>
              </v:shape>
            </w:pict>
          </mc:Fallback>
        </mc:AlternateContent>
      </w:r>
      <w:bookmarkEnd w:id="1552"/>
    </w:p>
    <w:p>
      <w:r>
        <w:t/>
      </w:r>
    </w:p>
    <w:p>
      <w:pPr>
        <w:sectPr>
          <w:footerReference r:id="rId97"/>
          <w:headerReference r:id="rId98" w:type="default"/>
          <w:type w:val="nextPage"/>
          <w:pgSz w:w="21580" w:h="31680"/>
          <w:pgMar w:left="1760" w:top="1980" w:right="1760" w:bottom="1980" w:header="1680" w:footer="1680"/>
          <w:cols w:num="1"/>
        </w:sectPr>
      </w:pPr>
    </w:p>
    <w:p>
      <w:pPr>
        <w:pageBreakBefore w:val="off"/>
        <w:tabs/>
        <w:wordWrap w:val="off"/>
        <w:spacing w:before="600" w:after="0" w:line="860" w:lineRule="atLeast"/>
        <w:ind w:left="1020" w:right="0"/>
        <w:jc w:val="both"/>
        <w:textAlignment w:val="baseline"/>
        <w:rPr>
          <w:sz w:val="56"/>
        </w:rPr>
      </w:pPr>
      <w:bookmarkStart w:name="" w:id="1555"/>
      <w:r>
        <w:rPr>
          <w:rFonts w:ascii="宋体" w:hAnsi="宋体" w:cs="宋体" w:eastAsia="宋体"/>
          <w:sz w:val="56"/>
          <w:spacing w:val="0"/>
          <w:color w:val="000000"/>
          <w:b w:val="off"/>
          <w:i w:val="off"/>
        </w:rPr>
        <w:t>标准，但确信有一个解的存在则是它的标准。</w:t>
      </w:r>
      <w:bookmarkEnd w:id="1555"/>
    </w:p>
    <w:p>
      <w:pPr>
        <w:pageBreakBefore w:val="off"/>
        <w:tabs/>
        <w:wordWrap w:val="off"/>
        <w:spacing w:before="0" w:after="0" w:line="860" w:lineRule="atLeast"/>
        <w:ind w:left="1020" w:right="100" w:firstLine="1140"/>
        <w:jc w:val="both"/>
        <w:textAlignment w:val="baseline"/>
        <w:rPr>
          <w:sz w:val="56"/>
        </w:rPr>
      </w:pPr>
      <w:bookmarkStart w:name="" w:id="1556"/>
      <w:r>
        <w:rPr>
          <w:rFonts w:ascii="宋体" w:hAnsi="宋体" w:cs="宋体" w:eastAsia="宋体"/>
          <w:sz w:val="56"/>
          <w:spacing w:val="0"/>
          <w:color w:val="000000"/>
          <w:b w:val="off"/>
          <w:i w:val="off"/>
        </w:rPr>
        <w:t>我们已经知道，科学共同体取得一个范式就是有了一个选</w:t>
      </w:r>
      <w:r>
        <w:rPr>
          <w:rFonts w:ascii="宋体" w:hAnsi="宋体" w:cs="宋体" w:eastAsia="宋体"/>
          <w:sz w:val="56"/>
          <w:spacing w:val="0"/>
          <w:color w:val="000000"/>
          <w:b w:val="off"/>
          <w:i w:val="off"/>
        </w:rPr>
        <w:t>择问题的标准，当范式被视为理所当然时，这些选择的问题可以</w:t>
      </w:r>
      <w:r>
        <w:rPr>
          <w:rFonts w:ascii="宋体" w:hAnsi="宋体" w:cs="宋体" w:eastAsia="宋体"/>
          <w:sz w:val="56"/>
          <w:spacing w:val="0"/>
          <w:color w:val="000000"/>
          <w:b w:val="off"/>
          <w:i w:val="off"/>
        </w:rPr>
        <w:t>被认为是有解的问题。在很大程度上，只有对这些问题，科学共</w:t>
      </w:r>
      <w:r>
        <w:rPr>
          <w:rFonts w:ascii="宋体" w:hAnsi="宋体" w:cs="宋体" w:eastAsia="宋体"/>
          <w:sz w:val="56"/>
          <w:spacing w:val="0"/>
          <w:color w:val="000000"/>
          <w:b w:val="off"/>
          <w:i w:val="off"/>
        </w:rPr>
        <w:t>同体才承认是科学的问题，才会鼓励它的成员去研究它们。别</w:t>
      </w:r>
      <w:r>
        <w:rPr>
          <w:rFonts w:ascii="宋体" w:hAnsi="宋体" w:cs="宋体" w:eastAsia="宋体"/>
          <w:sz w:val="56"/>
          <w:spacing w:val="0"/>
          <w:color w:val="000000"/>
          <w:b w:val="off"/>
          <w:i w:val="off"/>
        </w:rPr>
        <w:t>的问题，包括许多先前被认为是标准的问题，都将作为形而上学</w:t>
      </w:r>
      <w:r>
        <w:rPr>
          <w:rFonts w:ascii="宋体" w:hAnsi="宋体" w:cs="宋体" w:eastAsia="宋体"/>
          <w:sz w:val="56"/>
          <w:spacing w:val="0"/>
          <w:color w:val="000000"/>
          <w:b w:val="off"/>
          <w:i w:val="off"/>
        </w:rPr>
        <w:t>的问题，作为其他学科关心的问题，或有时作为因太成问题而不</w:t>
      </w:r>
      <w:r>
        <w:rPr>
          <w:rFonts w:ascii="宋体" w:hAnsi="宋体" w:cs="宋体" w:eastAsia="宋体"/>
          <w:sz w:val="56"/>
          <w:spacing w:val="0"/>
          <w:color w:val="000000"/>
          <w:b w:val="off"/>
          <w:i w:val="off"/>
        </w:rPr>
        <w:t>值得花费时间去研究的问题而被拒斥。就此而言，范式甚至能</w:t>
      </w:r>
      <w:r>
        <w:rPr>
          <w:rFonts w:ascii="宋体" w:hAnsi="宋体" w:cs="宋体" w:eastAsia="宋体"/>
          <w:sz w:val="56"/>
          <w:spacing w:val="0"/>
          <w:color w:val="000000"/>
          <w:b w:val="off"/>
          <w:i w:val="off"/>
        </w:rPr>
        <w:t>把科学共同体与那些社会所重视的又不能划归为谜的形式的问</w:t>
      </w:r>
      <w:r>
        <w:rPr>
          <w:rFonts w:ascii="宋体" w:hAnsi="宋体" w:cs="宋体" w:eastAsia="宋体"/>
          <w:sz w:val="56"/>
          <w:spacing w:val="0"/>
          <w:color w:val="000000"/>
          <w:b w:val="off"/>
          <w:i w:val="off"/>
        </w:rPr>
        <w:t>题隔离开来，因为这些问题不能用范式所提供的概念工具和仪</w:t>
      </w:r>
      <w:r>
        <w:rPr>
          <w:rFonts w:ascii="宋体" w:hAnsi="宋体" w:cs="宋体" w:eastAsia="宋体"/>
          <w:sz w:val="56"/>
          <w:spacing w:val="0"/>
          <w:color w:val="000000"/>
          <w:b w:val="off"/>
          <w:i w:val="off"/>
        </w:rPr>
        <w:t>器工具陈述出来。这些问题会分散科学共同体的注意力，17世</w:t>
      </w:r>
      <w:r>
        <w:rPr>
          <w:rFonts w:ascii="宋体" w:hAnsi="宋体" w:cs="宋体" w:eastAsia="宋体"/>
          <w:sz w:val="56"/>
          <w:spacing w:val="0"/>
          <w:color w:val="000000"/>
          <w:b w:val="off"/>
          <w:i w:val="off"/>
        </w:rPr>
        <w:t>纪培根主义的某些方面和一些当代社会科学曾给我们以这方面</w:t>
      </w:r>
      <w:r>
        <w:rPr>
          <w:rFonts w:ascii="宋体" w:hAnsi="宋体" w:cs="宋体" w:eastAsia="宋体"/>
          <w:sz w:val="56"/>
          <w:spacing w:val="0"/>
          <w:color w:val="000000"/>
          <w:b w:val="off"/>
          <w:i w:val="off"/>
        </w:rPr>
        <w:t>的深刻教训。常规科学之所以看起来进步得如此神速，其理由</w:t>
      </w:r>
      <w:r>
        <w:rPr>
          <w:rFonts w:ascii="宋体" w:hAnsi="宋体" w:cs="宋体" w:eastAsia="宋体"/>
          <w:sz w:val="56"/>
          <w:spacing w:val="0"/>
          <w:color w:val="000000"/>
          <w:b w:val="off"/>
          <w:i w:val="off"/>
        </w:rPr>
        <w:t>之一乃在于，它的实践者们集中于解决只有缺乏才智的人才不</w:t>
      </w:r>
      <w:r>
        <w:rPr>
          <w:rFonts w:ascii="宋体" w:hAnsi="宋体" w:cs="宋体" w:eastAsia="宋体"/>
          <w:sz w:val="56"/>
          <w:spacing w:val="0"/>
          <w:color w:val="000000"/>
          <w:b w:val="off"/>
          <w:i w:val="off"/>
        </w:rPr>
        <w:t>能解决的问题上。</w:t>
      </w:r>
      <w:bookmarkEnd w:id="1556"/>
    </w:p>
    <w:p>
      <w:pPr>
        <w:pageBreakBefore w:val="off"/>
        <w:tabs/>
        <w:wordWrap w:val="off"/>
        <w:spacing w:before="0" w:after="0" w:line="860" w:lineRule="atLeast"/>
        <w:ind w:left="1020" w:right="40" w:firstLine="1320"/>
        <w:jc w:val="both"/>
        <w:textAlignment w:val="baseline"/>
        <w:rPr>
          <w:sz w:val="56"/>
        </w:rPr>
      </w:pPr>
      <w:bookmarkStart w:name="" w:id="1557"/>
      <w:r>
        <w:rPr>
          <w:rFonts w:ascii="宋体" w:hAnsi="宋体" w:cs="宋体" w:eastAsia="宋体"/>
          <w:sz w:val="56"/>
          <w:spacing w:val="0"/>
          <w:color w:val="000000"/>
          <w:b w:val="off"/>
          <w:i w:val="off"/>
        </w:rPr>
        <w:t>但是，如果常规科学的问题就是这种意义上的谜，那么，我</w:t>
      </w:r>
      <w:r>
        <w:rPr>
          <w:rFonts w:ascii="宋体" w:hAnsi="宋体" w:cs="宋体" w:eastAsia="宋体"/>
          <w:sz w:val="56"/>
          <w:spacing w:val="0"/>
          <w:color w:val="000000"/>
          <w:b w:val="off"/>
          <w:i w:val="off"/>
        </w:rPr>
        <w:t>们就不再需要问为什么科学家会以如此的热情和专注去攻克它</w:t>
      </w:r>
      <w:r>
        <w:rPr>
          <w:rFonts w:ascii="宋体" w:hAnsi="宋体" w:cs="宋体" w:eastAsia="宋体"/>
          <w:sz w:val="56"/>
          <w:spacing w:val="0"/>
          <w:color w:val="000000"/>
          <w:b w:val="off"/>
          <w:i w:val="off"/>
        </w:rPr>
        <w:t>们。一个人投身于科学，可能有各种各样的动机。他们之中有</w:t>
      </w:r>
      <w:r>
        <w:rPr>
          <w:rFonts w:ascii="宋体" w:hAnsi="宋体" w:cs="宋体" w:eastAsia="宋体"/>
          <w:sz w:val="56"/>
          <w:spacing w:val="0"/>
          <w:color w:val="000000"/>
          <w:b w:val="off"/>
          <w:i w:val="off"/>
        </w:rPr>
        <w:t>的可能希望成为有用的人，有的可能为开拓新疆界所激励，有的</w:t>
      </w:r>
      <w:r>
        <w:rPr>
          <w:rFonts w:ascii="宋体" w:hAnsi="宋体" w:cs="宋体" w:eastAsia="宋体"/>
          <w:sz w:val="56"/>
          <w:spacing w:val="0"/>
          <w:color w:val="000000"/>
          <w:b w:val="off"/>
          <w:i w:val="off"/>
        </w:rPr>
        <w:t>希望发现新秩序，而有的可能为检验已确立的知识所驱使。这</w:t>
      </w:r>
      <w:r>
        <w:rPr>
          <w:rFonts w:ascii="宋体" w:hAnsi="宋体" w:cs="宋体" w:eastAsia="宋体"/>
          <w:sz w:val="56"/>
          <w:spacing w:val="0"/>
          <w:color w:val="000000"/>
          <w:b w:val="off"/>
          <w:i w:val="off"/>
        </w:rPr>
        <w:t>些动机以及其他的动机，也有助于确定日后他将要去从事研究</w:t>
      </w:r>
      <w:r>
        <w:rPr>
          <w:rFonts w:ascii="宋体" w:hAnsi="宋体" w:cs="宋体" w:eastAsia="宋体"/>
          <w:sz w:val="56"/>
          <w:spacing w:val="0"/>
          <w:color w:val="000000"/>
          <w:b w:val="off"/>
          <w:i w:val="off"/>
        </w:rPr>
        <w:t>的特定问题。再有，虽然结果会遭偶然的挫折，但仍有好的理由</w:t>
      </w:r>
      <w:r>
        <w:rPr>
          <w:rFonts w:ascii="宋体" w:hAnsi="宋体" w:cs="宋体" w:eastAsia="宋体"/>
          <w:sz w:val="56"/>
          <w:spacing w:val="0"/>
          <w:color w:val="000000"/>
          <w:b w:val="off"/>
          <w:i w:val="off"/>
        </w:rPr>
        <w:t>解释，为什么这类动机会首先吸引他进入科学领域，随后又引导</w:t>
      </w:r>
      <w:r>
        <w:rPr>
          <w:rFonts w:ascii="宋体" w:hAnsi="宋体" w:cs="宋体" w:eastAsia="宋体"/>
          <w:sz w:val="56"/>
          <w:spacing w:val="0"/>
          <w:color w:val="000000"/>
          <w:b w:val="off"/>
          <w:i w:val="off"/>
        </w:rPr>
        <w:t>他向前迈进。①作为一个整体的科学事业的确一再证明是有用</w:t>
      </w:r>
      <w:r>
        <w:rPr>
          <w:rFonts w:ascii="宋体" w:hAnsi="宋体" w:cs="宋体" w:eastAsia="宋体"/>
          <w:sz w:val="56"/>
          <w:spacing w:val="0"/>
          <w:color w:val="000000"/>
          <w:b w:val="off"/>
          <w:i w:val="off"/>
        </w:rPr>
        <w:t>的，能开拓新疆界，能展示秩序，也能检验长期公认的信念。不</w:t>
      </w:r>
      <w:bookmarkEnd w:id="1557"/>
    </w:p>
    <w:p>
      <w:pPr>
        <w:pageBreakBefore w:val="off"/>
        <w:tabs/>
        <w:wordWrap w:val="off"/>
        <w:spacing w:before="260" w:after="0" w:line="660" w:lineRule="atLeast"/>
        <w:ind w:left="1120" w:right="0"/>
        <w:jc w:val="both"/>
        <w:textAlignment w:val="baseline"/>
        <w:rPr>
          <w:sz w:val="49"/>
        </w:rPr>
      </w:pPr>
      <w:bookmarkStart w:name="" w:id="1558"/>
      <w:r>
        <w:rPr>
          <w:rFonts w:ascii="宋体" w:hAnsi="宋体" w:cs="宋体" w:eastAsia="宋体"/>
          <w:sz w:val="49"/>
          <w:spacing w:val="0"/>
          <w:color w:val="000000"/>
          <w:u w:val="single"/>
          <w:b w:val="off"/>
          <w:i w:val="off"/>
        </w:rPr>
        <w:t xml:space="preserve">                </w:t>
      </w:r>
      <w:bookmarkEnd w:id="1558"/>
    </w:p>
    <w:p>
      <w:pPr>
        <w:pageBreakBefore w:val="off"/>
        <w:tabs/>
        <w:wordWrap w:val="off"/>
        <w:spacing w:before="340" w:after="0" w:line="660" w:lineRule="atLeast"/>
        <w:ind w:left="1020" w:right="0" w:firstLine="840"/>
        <w:jc w:val="both"/>
        <w:textAlignment w:val="baseline"/>
        <w:rPr>
          <w:sz w:val="39"/>
        </w:rPr>
      </w:pPr>
      <w:bookmarkStart w:name="" w:id="1559"/>
      <w:r>
        <w:rPr>
          <w:rFonts w:ascii="仿宋" w:hAnsi="仿宋" w:cs="仿宋" w:eastAsia="仿宋"/>
          <w:sz w:val="39"/>
          <w:spacing w:val="0"/>
          <w:color w:val="000000"/>
          <w:b w:val="off"/>
          <w:i w:val="off"/>
        </w:rPr>
        <w:t>①  然而，在个人的作用与科学发展之整体模式之间的冲突所造成的挫折，有</w:t>
      </w:r>
      <w:r>
        <w:rPr>
          <w:rFonts w:ascii="TimesNewRoman" w:hAnsi="TimesNewRoman" w:cs="TimesNewRoman" w:eastAsia="TimesNewRoman"/>
          <w:sz w:val="39"/>
          <w:spacing w:val="0"/>
          <w:color w:val="000000"/>
          <w:b w:val="off"/>
          <w:i w:val="off"/>
        </w:rPr>
        <w:t>时可能是十分严重的。有关这一问题，见 Lawrence S. Kubie,“Some Unsolved Problems</w:t>
      </w:r>
      <w:r>
        <w:rPr>
          <w:rFonts w:ascii="TimesNewRoman" w:hAnsi="TimesNewRoman" w:cs="TimesNewRoman" w:eastAsia="TimesNewRoman"/>
          <w:sz w:val="39"/>
          <w:spacing w:val="0"/>
          <w:color w:val="000000"/>
          <w:b w:val="off"/>
          <w:i w:val="off"/>
        </w:rPr>
        <w:t>of the Scientific Career”, American Scientist , XLI(1953), 596-613; and XLII(1954),</w:t>
      </w:r>
      <w:r>
        <w:rPr>
          <w:rFonts w:ascii="TimesNewRoman" w:hAnsi="TimesNewRoman" w:cs="TimesNewRoman" w:eastAsia="TimesNewRoman"/>
          <w:sz w:val="39"/>
          <w:spacing w:val="0"/>
          <w:color w:val="000000"/>
          <w:b w:val="off"/>
          <w:i w:val="off"/>
        </w:rPr>
        <w:t>104-112.</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-2451100</wp:posOffset>
                </wp:positionV>
                <wp:extent cx="825500" cy="469900"/>
                <wp:wrapNone/>
                <wp:docPr id="28" name="文本框 28"/>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560"/>
                            <w:r>
                              <w:rPr>
                                <w:rFonts w:ascii="宋体" w:hAnsi="宋体" w:cs="宋体" w:eastAsia="宋体"/>
                                <w:sz w:val="49"/>
                                <w:spacing w:val="0"/>
                                <w:color w:val="000000"/>
                                <w:b w:val="off"/>
                                <w:i w:val="off"/>
                              </w:rPr>
                              <w:t xml:space="preserve">  38</w:t>
                            </w:r>
                            <w:bookmarkEnd w:id="1560"/>
                          </w:p>
                        </w:txbxContent>
                      </wps:txbx>
                      <wps:bodyPr wrap="square" lIns="0" rIns="0" tIns="0" bIns="0" vert="horz" anchor="t">
                        <a:noAutofit/>
                      </wps:bodyPr>
                    </wps:wsp>
                  </a:graphicData>
                </a:graphic>
              </wp:anchor>
            </w:drawing>
          </mc:Choice>
          <mc:Fallback>
            <w:pict>
              <v:shape type="#_x0000_t202" filled="f" stroked="f" style="margin-left:957pt;margin-top:-193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561"/>
                      <w:r>
                        <w:rPr>
                          <w:rFonts w:ascii="宋体" w:hAnsi="宋体" w:cs="宋体" w:eastAsia="宋体"/>
                          <w:sz w:val="49"/>
                          <w:spacing w:val="0"/>
                          <w:color w:val="000000"/>
                          <w:b w:val="off"/>
                          <w:i w:val="off"/>
                        </w:rPr>
                        <w:t xml:space="preserve">  38</w:t>
                      </w:r>
                      <w:bookmarkEnd w:id="1561"/>
                    </w:p>
                  </w:txbxContent>
                </v:textbox>
              </v:shape>
            </w:pict>
          </mc:Fallback>
        </mc:AlternateContent>
      </w:r>
      <w:bookmarkEnd w:id="1559"/>
    </w:p>
    <w:p>
      <w:pPr>
        <w:pageBreakBefore w:val="off"/>
        <w:tabs/>
        <w:wordWrap w:val="off"/>
        <w:spacing w:before="0" w:after="0" w:line="680" w:lineRule="exact"/>
        <w:ind w:left="0" w:right="0"/>
        <w:jc w:val="both"/>
        <w:textAlignment w:val="baseline"/>
        <w:rPr>
          <w:sz w:val="39"/>
        </w:rPr>
      </w:pPr>
      <w:bookmarkStart w:name="" w:id="1562"/>
      <w:r>
        <w:rPr>
          <w:rFonts w:ascii="宋体" w:hAnsi="宋体" w:cs="宋体" w:eastAsia="宋体"/>
          <w:sz w:val="39"/>
          <w:spacing w:val="0"/>
          <w:color w:val="000000"/>
          <w:b w:val="off"/>
          <w:i w:val="off"/>
        </w:rPr>
        <w:t/>
      </w:r>
      <w:bookmarkEnd w:id="1562"/>
    </w:p>
    <w:p>
      <w:pPr>
        <w:pageBreakBefore w:val="off"/>
        <w:tabs/>
        <w:wordWrap w:val="off"/>
        <w:spacing w:before="0" w:after="0" w:line="440" w:lineRule="atLeast"/>
        <w:ind w:left="0" w:right="0"/>
        <w:jc w:val="both"/>
        <w:textAlignment w:val="baseline"/>
        <w:rPr>
          <w:sz w:val="32"/>
        </w:rPr>
      </w:pPr>
      <w:bookmarkStart w:name="" w:id="1563"/>
      <w:r>
        <w:rPr>
          <w:rFonts w:ascii="楷体" w:hAnsi="楷体" w:cs="楷体" w:eastAsia="楷体"/>
          <w:sz w:val="32"/>
          <w:spacing w:val="0"/>
          <w:color w:val="000000"/>
          <w:b w:val="off"/>
          <w:i w:val="off"/>
        </w:rPr>
        <w:t>●34</w:t>
      </w:r>
      <w:bookmarkEnd w:id="1563"/>
    </w:p>
    <w:p>
      <w:r>
        <w:t/>
      </w:r>
    </w:p>
    <w:p>
      <w:pPr>
        <w:sectPr>
          <w:footerReference r:id="rId99"/>
          <w:headerReference r:id="rId100" w:type="default"/>
          <w:type w:val="nextPage"/>
          <w:pgSz w:w="21580" w:h="31680"/>
          <w:pgMar w:left="2380" w:top="1900" w:right="2380" w:bottom="1900" w:header="1600" w:footer="1600"/>
          <w:cols w:num="1"/>
        </w:sectPr>
      </w:pPr>
    </w:p>
    <w:p>
      <w:pPr>
        <w:pageBreakBefore w:val="off"/>
        <w:tabs/>
        <w:wordWrap w:val="off"/>
        <w:spacing w:before="480" w:after="0" w:line="780" w:lineRule="atLeast"/>
        <w:ind w:left="920" w:right="1180"/>
        <w:jc w:val="both"/>
        <w:textAlignment w:val="baseline"/>
        <w:rPr>
          <w:sz w:val="56"/>
        </w:rPr>
      </w:pPr>
      <w:bookmarkStart w:name="" w:id="1564"/>
      <w:r>
        <w:rPr>
          <w:rFonts w:ascii="宋体" w:hAnsi="宋体" w:cs="宋体" w:eastAsia="宋体"/>
          <w:sz w:val="56"/>
          <w:spacing w:val="0"/>
          <w:color w:val="000000"/>
          <w:b w:val="off"/>
          <w:i w:val="off"/>
        </w:rPr>
        <w:t>过，从事常规研究问题的个人却几乎从来不做任何一件这类事</w:t>
      </w:r>
      <w:r>
        <w:rPr>
          <w:rFonts w:ascii="宋体" w:hAnsi="宋体" w:cs="宋体" w:eastAsia="宋体"/>
          <w:sz w:val="56"/>
          <w:spacing w:val="0"/>
          <w:color w:val="000000"/>
          <w:b w:val="off"/>
          <w:i w:val="off"/>
        </w:rPr>
        <w:t>情。一旦投入研究，他的动机又是完全不同的了。此时他所面</w:t>
      </w:r>
      <w:r>
        <w:rPr>
          <w:rFonts w:ascii="宋体" w:hAnsi="宋体" w:cs="宋体" w:eastAsia="宋体"/>
          <w:sz w:val="56"/>
          <w:spacing w:val="0"/>
          <w:color w:val="000000"/>
          <w:b w:val="off"/>
          <w:i w:val="off"/>
        </w:rPr>
        <w:t>临的挑战是这样的信念，即：只要他足够精明，他就能在解谜中</w:t>
      </w:r>
      <w:r>
        <w:rPr>
          <w:rFonts w:ascii="宋体" w:hAnsi="宋体" w:cs="宋体" w:eastAsia="宋体"/>
          <w:sz w:val="56"/>
          <w:spacing w:val="0"/>
          <w:color w:val="000000"/>
          <w:b w:val="off"/>
          <w:i w:val="off"/>
        </w:rPr>
        <w:t>获得成功，而这个谜在他之前还没有人能解或解得不好。许多</w:t>
      </w:r>
      <w:r>
        <w:rPr>
          <w:rFonts w:ascii="宋体" w:hAnsi="宋体" w:cs="宋体" w:eastAsia="宋体"/>
          <w:sz w:val="56"/>
          <w:spacing w:val="0"/>
          <w:color w:val="000000"/>
          <w:b w:val="off"/>
          <w:i w:val="off"/>
        </w:rPr>
        <w:t>最伟大的科学头脑都倾注在解这类谜上。在绝大多数场合，任</w:t>
      </w:r>
      <w:r>
        <w:rPr>
          <w:rFonts w:ascii="宋体" w:hAnsi="宋体" w:cs="宋体" w:eastAsia="宋体"/>
          <w:sz w:val="56"/>
          <w:spacing w:val="0"/>
          <w:color w:val="000000"/>
          <w:b w:val="off"/>
          <w:i w:val="off"/>
        </w:rPr>
        <w:t>何特殊的专门领域除了解“谜”之外就没有别的工作可做了，这</w:t>
      </w:r>
      <w:r>
        <w:rPr>
          <w:rFonts w:ascii="宋体" w:hAnsi="宋体" w:cs="宋体" w:eastAsia="宋体"/>
          <w:sz w:val="56"/>
          <w:spacing w:val="0"/>
          <w:color w:val="000000"/>
          <w:b w:val="off"/>
          <w:i w:val="off"/>
        </w:rPr>
        <w:t>一事实对于醉心于这类解谜的人来说，并不会减少对它的迷恋。</w:t>
      </w:r>
      <w:bookmarkEnd w:id="1564"/>
    </w:p>
    <w:p>
      <w:pPr>
        <w:pageBreakBefore w:val="off"/>
        <w:tabs/>
        <w:wordWrap w:val="off"/>
        <w:spacing w:before="0" w:after="0" w:line="780" w:lineRule="atLeast"/>
        <w:ind w:left="920" w:right="1160" w:firstLine="1340"/>
        <w:jc w:val="both"/>
        <w:textAlignment w:val="baseline"/>
        <w:rPr>
          <w:sz w:val="56"/>
        </w:rPr>
      </w:pPr>
      <w:bookmarkStart w:name="" w:id="1565"/>
      <w:r>
        <w:rPr>
          <w:rFonts w:ascii="宋体" w:hAnsi="宋体" w:cs="宋体" w:eastAsia="宋体"/>
          <w:sz w:val="56"/>
          <w:spacing w:val="0"/>
          <w:color w:val="000000"/>
          <w:b w:val="off"/>
          <w:i w:val="off"/>
        </w:rPr>
        <w:t>现在让我们转向谜与常规科学问题之间另一个更困难也</w:t>
      </w:r>
      <w:r>
        <w:rPr>
          <w:rFonts w:ascii="宋体" w:hAnsi="宋体" w:cs="宋体" w:eastAsia="宋体"/>
          <w:sz w:val="56"/>
          <w:spacing w:val="0"/>
          <w:color w:val="000000"/>
          <w:b w:val="off"/>
          <w:i w:val="off"/>
        </w:rPr>
        <w:t>更具启发性的共同方面。如果一个问题被看成是一个谜，那么</w:t>
      </w:r>
      <w:r>
        <w:rPr>
          <w:rFonts w:ascii="宋体" w:hAnsi="宋体" w:cs="宋体" w:eastAsia="宋体"/>
          <w:sz w:val="56"/>
          <w:spacing w:val="0"/>
          <w:color w:val="000000"/>
          <w:b w:val="off"/>
          <w:i w:val="off"/>
        </w:rPr>
        <w:t>这个问题必定要有一个以上确定的解为其特征。也还必须有一</w:t>
      </w:r>
      <w:r>
        <w:rPr>
          <w:rFonts w:ascii="宋体" w:hAnsi="宋体" w:cs="宋体" w:eastAsia="宋体"/>
          <w:sz w:val="56"/>
          <w:spacing w:val="0"/>
          <w:color w:val="000000"/>
          <w:b w:val="off"/>
          <w:i w:val="off"/>
        </w:rPr>
        <w:t>些规则，以限定可接受解的性质和获得这些解所采取的步骤。</w:t>
      </w:r>
      <w:r>
        <w:rPr>
          <w:rFonts w:ascii="宋体" w:hAnsi="宋体" w:cs="宋体" w:eastAsia="宋体"/>
          <w:sz w:val="56"/>
          <w:spacing w:val="0"/>
          <w:color w:val="000000"/>
          <w:b w:val="off"/>
          <w:i w:val="off"/>
        </w:rPr>
        <w:t>例如，为了解一个拼图谜，就不仅仅是“拼出一幅图”而已。一个</w:t>
      </w:r>
      <w:r>
        <w:rPr>
          <w:rFonts w:ascii="宋体" w:hAnsi="宋体" w:cs="宋体" w:eastAsia="宋体"/>
          <w:sz w:val="56"/>
          <w:spacing w:val="0"/>
          <w:color w:val="000000"/>
          <w:b w:val="off"/>
          <w:i w:val="off"/>
        </w:rPr>
        <w:t>孩子或一位当代艺术家都能将挑出的拼图片散在一些空白的背</w:t>
      </w:r>
      <w:r>
        <w:rPr>
          <w:rFonts w:ascii="宋体" w:hAnsi="宋体" w:cs="宋体" w:eastAsia="宋体"/>
          <w:sz w:val="56"/>
          <w:spacing w:val="0"/>
          <w:color w:val="000000"/>
          <w:b w:val="off"/>
          <w:i w:val="off"/>
        </w:rPr>
        <w:t>景上，做成许多抽象的形状。由此而得到的图可能会比谜底的</w:t>
      </w:r>
      <w:r>
        <w:rPr>
          <w:rFonts w:ascii="宋体" w:hAnsi="宋体" w:cs="宋体" w:eastAsia="宋体"/>
          <w:sz w:val="56"/>
          <w:spacing w:val="0"/>
          <w:color w:val="000000"/>
          <w:b w:val="off"/>
          <w:i w:val="off"/>
        </w:rPr>
        <w:t>图更好看，更有独创性。不过，这样的一幅图并不是一个解。为</w:t>
      </w:r>
      <w:r>
        <w:rPr>
          <w:rFonts w:ascii="宋体" w:hAnsi="宋体" w:cs="宋体" w:eastAsia="宋体"/>
          <w:sz w:val="56"/>
          <w:spacing w:val="0"/>
          <w:color w:val="000000"/>
          <w:b w:val="off"/>
          <w:i w:val="off"/>
        </w:rPr>
        <w:t>要得到解，所有的拼图片都必须用上，它们的空白面都必须朝</w:t>
      </w:r>
      <w:r>
        <w:rPr>
          <w:rFonts w:ascii="宋体" w:hAnsi="宋体" w:cs="宋体" w:eastAsia="宋体"/>
          <w:sz w:val="56"/>
          <w:spacing w:val="0"/>
          <w:color w:val="000000"/>
          <w:b w:val="off"/>
          <w:i w:val="off"/>
        </w:rPr>
        <w:t>下，它们之间必须毫不勉强地相互扣紧，直到不留一点空隙。这</w:t>
      </w:r>
      <w:r>
        <w:rPr>
          <w:rFonts w:ascii="宋体" w:hAnsi="宋体" w:cs="宋体" w:eastAsia="宋体"/>
          <w:sz w:val="56"/>
          <w:spacing w:val="0"/>
          <w:color w:val="000000"/>
          <w:b w:val="off"/>
          <w:i w:val="off"/>
        </w:rPr>
        <w:t>些都是支配拼图谜解的规则。不难发现，许多解谜游戏，如填字</w:t>
      </w:r>
      <w:r>
        <w:rPr>
          <w:rFonts w:ascii="宋体" w:hAnsi="宋体" w:cs="宋体" w:eastAsia="宋体"/>
          <w:sz w:val="56"/>
          <w:spacing w:val="0"/>
          <w:color w:val="000000"/>
          <w:b w:val="off"/>
          <w:i w:val="off"/>
        </w:rPr>
        <w:t>谜、谜语、象棋残局问题等等，对可接受的解都有着类似的限制。</w:t>
      </w:r>
      <w:bookmarkEnd w:id="1565"/>
    </w:p>
    <w:p>
      <w:pPr>
        <w:pageBreakBefore w:val="off"/>
        <w:tabs/>
        <w:wordWrap w:val="off"/>
        <w:spacing w:before="0" w:after="0" w:line="780" w:lineRule="atLeast"/>
        <w:ind w:left="1020" w:right="1120" w:hanging="1020"/>
        <w:jc w:val="both"/>
        <w:textAlignment w:val="baseline"/>
        <w:rPr>
          <w:sz w:val="56"/>
        </w:rPr>
      </w:pPr>
      <w:bookmarkStart w:name="" w:id="1566"/>
      <w:r>
        <w:rPr>
          <w:rFonts w:ascii="宋体" w:hAnsi="宋体" w:cs="宋体" w:eastAsia="宋体"/>
          <w:sz w:val="56"/>
          <w:spacing w:val="0"/>
          <w:color w:val="000000"/>
          <w:b w:val="off"/>
          <w:i w:val="off"/>
        </w:rPr>
        <w:t>39</w:t>
      </w:r>
      <w:r>
        <w:rPr>
          <w:rFonts w:ascii="宋体" w:hAnsi="宋体" w:cs="宋体" w:eastAsia="宋体"/>
          <w:sz w:val="56"/>
          <w:spacing w:val="0"/>
          <w:color w:val="000000"/>
          <w:b w:val="off"/>
          <w:i w:val="off"/>
        </w:rPr>
        <w:t>如果我们把“规则”一词的使用大大拓展，有时使它等同于</w:t>
      </w:r>
      <w:r>
        <w:rPr>
          <w:rFonts w:ascii="宋体" w:hAnsi="宋体" w:cs="宋体" w:eastAsia="宋体"/>
          <w:sz w:val="56"/>
          <w:spacing w:val="0"/>
          <w:color w:val="000000"/>
          <w:b w:val="off"/>
          <w:i w:val="off"/>
        </w:rPr>
        <w:t>“已确立的观点”或“先入之见”，那么，可进入一个已知研究传统</w:t>
      </w:r>
      <w:r>
        <w:rPr>
          <w:rFonts w:ascii="宋体" w:hAnsi="宋体" w:cs="宋体" w:eastAsia="宋体"/>
          <w:sz w:val="56"/>
          <w:spacing w:val="0"/>
          <w:color w:val="000000"/>
          <w:b w:val="off"/>
          <w:i w:val="off"/>
        </w:rPr>
        <w:t>中的问题，就会展示出某种类似于谜的特征。一位制造出一种</w:t>
      </w:r>
      <w:r>
        <w:rPr>
          <w:rFonts w:ascii="宋体" w:hAnsi="宋体" w:cs="宋体" w:eastAsia="宋体"/>
          <w:sz w:val="56"/>
          <w:spacing w:val="0"/>
          <w:color w:val="000000"/>
          <w:b w:val="off"/>
          <w:i w:val="off"/>
        </w:rPr>
        <w:t>仪器用以确定光的波长的人，必定不满足于只能对一些特定光</w:t>
      </w:r>
      <w:r>
        <w:rPr>
          <w:rFonts w:ascii="宋体" w:hAnsi="宋体" w:cs="宋体" w:eastAsia="宋体"/>
          <w:sz w:val="56"/>
          <w:spacing w:val="0"/>
          <w:color w:val="000000"/>
          <w:b w:val="off"/>
          <w:i w:val="off"/>
        </w:rPr>
        <w:t>谱线产生出某些特殊光谱的仪器。他不只是一位探索者或测量</w:t>
      </w:r>
      <w:r>
        <w:rPr>
          <w:rFonts w:ascii="宋体" w:hAnsi="宋体" w:cs="宋体" w:eastAsia="宋体"/>
          <w:sz w:val="56"/>
          <w:spacing w:val="0"/>
          <w:color w:val="000000"/>
          <w:b w:val="off"/>
          <w:i w:val="off"/>
        </w:rPr>
        <w:t>者。相反，他必定用已确立的一套光学理论分析他的仪器，以表</w:t>
      </w:r>
      <w:r>
        <w:rPr>
          <w:rFonts w:ascii="宋体" w:hAnsi="宋体" w:cs="宋体" w:eastAsia="宋体"/>
          <w:sz w:val="56"/>
          <w:spacing w:val="0"/>
          <w:color w:val="000000"/>
          <w:b w:val="off"/>
          <w:i w:val="off"/>
        </w:rPr>
        <w:t>明他的仪器所产生的数值正是他所界定的波长的那些数值。如</w:t>
      </w:r>
      <w:r>
        <w:rPr>
          <w:rFonts w:ascii="宋体" w:hAnsi="宋体" w:cs="宋体" w:eastAsia="宋体"/>
          <w:sz w:val="56"/>
          <w:spacing w:val="0"/>
          <w:color w:val="000000"/>
          <w:b w:val="off"/>
          <w:i w:val="off"/>
        </w:rPr>
        <w:t>果理论中或他的仪器的某个未经分析的部分中有着某种含糊</w:t>
      </w:r>
      <w:r>
        <w:rPr>
          <w:rFonts w:ascii="宋体" w:hAnsi="宋体" w:cs="宋体" w:eastAsia="宋体"/>
          <w:sz w:val="56"/>
          <w:spacing w:val="0"/>
          <w:color w:val="000000"/>
          <w:b w:val="off"/>
          <w:i w:val="off"/>
        </w:rPr>
        <w:t>性，使他无法做出论证，那么，他的同事们可能会有理由断定，他</w:t>
      </w:r>
      <w:r>
        <w:rPr>
          <w:rFonts w:ascii="宋体" w:hAnsi="宋体" w:cs="宋体" w:eastAsia="宋体"/>
          <w:sz w:val="56"/>
          <w:spacing w:val="0"/>
          <w:color w:val="000000"/>
          <w:b w:val="off"/>
          <w:i w:val="off"/>
        </w:rPr>
        <w:t>根本就没有测量到什么东西。例如，电子散射极大值只是到后</w:t>
      </w:r>
      <w:r>
        <w:rPr>
          <w:rFonts w:ascii="宋体" w:hAnsi="宋体" w:cs="宋体" w:eastAsia="宋体"/>
          <w:sz w:val="56"/>
          <w:spacing w:val="0"/>
          <w:color w:val="000000"/>
          <w:b w:val="off"/>
          <w:i w:val="off"/>
        </w:rPr>
        <w:t>来才知道是电子波长的标志，当初测量与记录时并不了解它的</w:t>
      </w:r>
      <w:bookmarkEnd w:id="1566"/>
    </w:p>
    <w:p>
      <w:pPr>
        <w:pageBreakBefore w:val="off"/>
        <w:tabs/>
        <w:wordWrap w:val="off"/>
        <w:spacing w:before="0" w:after="0" w:line="480" w:lineRule="exact"/>
        <w:ind w:left="0" w:right="0"/>
        <w:jc w:val="both"/>
        <w:textAlignment w:val="baseline"/>
        <w:rPr>
          <w:sz w:val="46"/>
        </w:rPr>
      </w:pPr>
      <w:bookmarkStart w:name="" w:id="1567"/>
      <w:r>
        <w:rPr>
          <w:rFonts w:ascii="宋体" w:hAnsi="宋体" w:cs="宋体" w:eastAsia="宋体"/>
          <w:sz w:val="46"/>
          <w:spacing w:val="0"/>
          <w:color w:val="000000"/>
          <w:b w:val="off"/>
          <w:i w:val="off"/>
        </w:rPr>
        <w:t/>
      </w:r>
      <w:bookmarkEnd w:id="1567"/>
    </w:p>
    <w:p>
      <w:pPr>
        <w:pageBreakBefore w:val="off"/>
        <w:tabs/>
        <w:wordWrap w:val="off"/>
        <w:spacing w:before="0" w:after="0" w:line="620" w:lineRule="atLeast"/>
        <w:ind w:left="0" w:right="0"/>
        <w:jc w:val="right"/>
        <w:textAlignment w:val="baseline"/>
        <w:rPr>
          <w:sz w:val="46"/>
        </w:rPr>
      </w:pPr>
      <w:bookmarkStart w:name="" w:id="1568"/>
      <w:r>
        <w:rPr>
          <w:rFonts w:ascii="楷体" w:hAnsi="楷体" w:cs="楷体" w:eastAsia="楷体"/>
          <w:sz w:val="46"/>
          <w:spacing w:val="0"/>
          <w:color w:val="000000"/>
          <w:b w:val="off"/>
          <w:i w:val="off"/>
        </w:rPr>
        <w:t>35</w:t>
      </w:r>
      <w:bookmarkEnd w:id="1568"/>
    </w:p>
    <w:p>
      <w:r>
        <w:t/>
      </w:r>
    </w:p>
    <w:p>
      <w:pPr>
        <w:sectPr>
          <w:footerReference r:id="rId101"/>
          <w:headerReference r:id="rId102" w:type="default"/>
          <w:type w:val="nextPage"/>
          <w:pgSz w:w="21580" w:h="31680"/>
          <w:pgMar w:left="1860" w:top="1920" w:right="1860" w:bottom="1920" w:header="1620" w:footer="1620"/>
          <w:cols w:num="1"/>
        </w:sectPr>
      </w:pPr>
    </w:p>
    <w:p>
      <w:pPr>
        <w:pageBreakBefore w:val="off"/>
        <w:tabs/>
        <w:wordWrap w:val="off"/>
        <w:spacing w:before="560" w:after="0" w:line="840" w:lineRule="atLeast"/>
        <w:ind w:left="1600" w:right="0"/>
        <w:jc w:val="both"/>
        <w:textAlignment w:val="baseline"/>
        <w:rPr>
          <w:sz w:val="56"/>
        </w:rPr>
      </w:pPr>
      <w:bookmarkStart w:name="" w:id="1569"/>
      <w:r>
        <w:rPr>
          <w:rFonts w:ascii="宋体" w:hAnsi="宋体" w:cs="宋体" w:eastAsia="宋体"/>
          <w:sz w:val="56"/>
          <w:spacing w:val="0"/>
          <w:color w:val="000000"/>
          <w:b w:val="off"/>
          <w:i w:val="off"/>
        </w:rPr>
        <w:t>明显意义。在它们变成某种东西的量度以前，它们必须与一种</w:t>
      </w:r>
      <w:r>
        <w:rPr>
          <w:rFonts w:ascii="宋体" w:hAnsi="宋体" w:cs="宋体" w:eastAsia="宋体"/>
          <w:sz w:val="56"/>
          <w:spacing w:val="0"/>
          <w:color w:val="000000"/>
          <w:b w:val="off"/>
          <w:i w:val="off"/>
        </w:rPr>
        <w:t>理论联系起来，这种理论能预见到物质在运动中的类波行为。</w:t>
      </w:r>
      <w:r>
        <w:rPr>
          <w:rFonts w:ascii="宋体" w:hAnsi="宋体" w:cs="宋体" w:eastAsia="宋体"/>
          <w:sz w:val="56"/>
          <w:spacing w:val="0"/>
          <w:color w:val="000000"/>
          <w:b w:val="off"/>
          <w:i w:val="off"/>
        </w:rPr>
        <w:t>而且甚至在这种联系被指出以后，仪器必须重新设计，以便使实</w:t>
      </w:r>
      <w:r>
        <w:rPr>
          <w:rFonts w:ascii="宋体" w:hAnsi="宋体" w:cs="宋体" w:eastAsia="宋体"/>
          <w:sz w:val="56"/>
          <w:spacing w:val="0"/>
          <w:color w:val="000000"/>
          <w:b w:val="off"/>
          <w:i w:val="off"/>
        </w:rPr>
        <w:t>验结果可能与理论明显地发生关联。①满足了这些条件，问题</w:t>
      </w:r>
      <w:r>
        <w:rPr>
          <w:rFonts w:ascii="宋体" w:hAnsi="宋体" w:cs="宋体" w:eastAsia="宋体"/>
          <w:sz w:val="56"/>
          <w:spacing w:val="0"/>
          <w:color w:val="000000"/>
          <w:b w:val="off"/>
          <w:i w:val="off"/>
        </w:rPr>
        <w:t>才能被解决。</w:t>
      </w:r>
      <w:bookmarkEnd w:id="1569"/>
    </w:p>
    <w:p>
      <w:pPr>
        <w:pageBreakBefore w:val="off"/>
        <w:tabs/>
        <w:wordWrap w:val="off"/>
        <w:spacing w:before="0" w:after="0" w:line="840" w:lineRule="atLeast"/>
        <w:ind w:left="1600" w:right="0" w:firstLine="1100"/>
        <w:jc w:val="both"/>
        <w:textAlignment w:val="baseline"/>
        <w:rPr>
          <w:sz w:val="56"/>
        </w:rPr>
      </w:pPr>
      <w:bookmarkStart w:name="" w:id="1570"/>
      <w:r>
        <w:rPr>
          <w:rFonts w:ascii="宋体" w:hAnsi="宋体" w:cs="宋体" w:eastAsia="宋体"/>
          <w:sz w:val="56"/>
          <w:spacing w:val="0"/>
          <w:color w:val="000000"/>
          <w:b w:val="off"/>
          <w:i w:val="off"/>
        </w:rPr>
        <w:t>理论问题可接受的解，也受到类似的限制。整个18世纪，</w:t>
      </w:r>
      <w:r>
        <w:rPr>
          <w:rFonts w:ascii="宋体" w:hAnsi="宋体" w:cs="宋体" w:eastAsia="宋体"/>
          <w:sz w:val="56"/>
          <w:spacing w:val="0"/>
          <w:color w:val="000000"/>
          <w:b w:val="off"/>
          <w:i w:val="off"/>
        </w:rPr>
        <w:t>许多科学家想从牛顿运动定律和万有引力定律推导出月球的被</w:t>
      </w:r>
      <w:r>
        <w:rPr>
          <w:rFonts w:ascii="宋体" w:hAnsi="宋体" w:cs="宋体" w:eastAsia="宋体"/>
          <w:sz w:val="56"/>
          <w:spacing w:val="0"/>
          <w:color w:val="000000"/>
          <w:b w:val="off"/>
          <w:i w:val="off"/>
        </w:rPr>
        <w:t>观察到的运动，但始终没有成功。由此，有些人提议用一个从小</w:t>
      </w:r>
      <w:r>
        <w:rPr>
          <w:rFonts w:ascii="宋体" w:hAnsi="宋体" w:cs="宋体" w:eastAsia="宋体"/>
          <w:sz w:val="56"/>
          <w:spacing w:val="0"/>
          <w:color w:val="000000"/>
          <w:b w:val="off"/>
          <w:i w:val="off"/>
        </w:rPr>
        <w:t>距离内导出的定律取代平方反比定律。然而，这样做等于是改</w:t>
      </w:r>
      <w:r>
        <w:rPr>
          <w:rFonts w:ascii="宋体" w:hAnsi="宋体" w:cs="宋体" w:eastAsia="宋体"/>
          <w:sz w:val="56"/>
          <w:spacing w:val="0"/>
          <w:color w:val="000000"/>
          <w:b w:val="off"/>
          <w:i w:val="off"/>
        </w:rPr>
        <w:t>变范式，就是规定出一个新谜，而不是去解旧谜。结果是科学家</w:t>
      </w:r>
      <w:r>
        <w:rPr>
          <w:rFonts w:ascii="宋体" w:hAnsi="宋体" w:cs="宋体" w:eastAsia="宋体"/>
          <w:sz w:val="56"/>
          <w:spacing w:val="0"/>
          <w:color w:val="000000"/>
          <w:b w:val="off"/>
          <w:i w:val="off"/>
        </w:rPr>
        <w:t>一直维护原来的规则，直到1750年一位科学家发现如何才能成</w:t>
      </w:r>
      <w:r>
        <w:rPr>
          <w:rFonts w:ascii="宋体" w:hAnsi="宋体" w:cs="宋体" w:eastAsia="宋体"/>
          <w:sz w:val="56"/>
          <w:spacing w:val="0"/>
          <w:color w:val="000000"/>
          <w:b w:val="off"/>
          <w:i w:val="off"/>
        </w:rPr>
        <w:t>功地应用这些规则。②只有改变了游戏的规则，才能提供另一种</w:t>
      </w:r>
      <w:r>
        <w:rPr>
          <w:rFonts w:ascii="宋体" w:hAnsi="宋体" w:cs="宋体" w:eastAsia="宋体"/>
          <w:sz w:val="56"/>
          <w:spacing w:val="0"/>
          <w:color w:val="000000"/>
          <w:b w:val="off"/>
          <w:i w:val="off"/>
        </w:rPr>
        <w:t>选择。</w:t>
      </w:r>
      <w:bookmarkEnd w:id="1570"/>
    </w:p>
    <w:p>
      <w:pPr>
        <w:pageBreakBefore w:val="off"/>
        <w:tabs/>
        <w:wordWrap w:val="off"/>
        <w:spacing w:before="0" w:after="0" w:line="840" w:lineRule="atLeast"/>
        <w:ind w:left="1600" w:right="0" w:firstLine="1100"/>
        <w:jc w:val="both"/>
        <w:textAlignment w:val="baseline"/>
        <w:rPr>
          <w:sz w:val="56"/>
        </w:rPr>
      </w:pPr>
      <w:bookmarkStart w:name="" w:id="1571"/>
      <w:r>
        <w:rPr>
          <w:rFonts w:ascii="宋体" w:hAnsi="宋体" w:cs="宋体" w:eastAsia="宋体"/>
          <w:sz w:val="56"/>
          <w:spacing w:val="0"/>
          <w:color w:val="000000"/>
          <w:b w:val="off"/>
          <w:i w:val="off"/>
        </w:rPr>
        <w:t>研究常规科学传统，我们还能发现许多附加规则，这些规则</w:t>
      </w:r>
      <w:r>
        <w:rPr>
          <w:rFonts w:ascii="宋体" w:hAnsi="宋体" w:cs="宋体" w:eastAsia="宋体"/>
          <w:sz w:val="56"/>
          <w:spacing w:val="0"/>
          <w:color w:val="000000"/>
          <w:b w:val="off"/>
          <w:i w:val="off"/>
        </w:rPr>
        <w:t>提供了关于科学家得自范式之承诺的许多信息。这些规则可以</w:t>
      </w:r>
      <w:r>
        <w:rPr>
          <w:rFonts w:ascii="宋体" w:hAnsi="宋体" w:cs="宋体" w:eastAsia="宋体"/>
          <w:sz w:val="56"/>
          <w:spacing w:val="0"/>
          <w:color w:val="000000"/>
          <w:b w:val="off"/>
          <w:i w:val="off"/>
        </w:rPr>
        <w:t>分成哪些主要范畴呢?③最明显也可能是最有约束力的范畴，</w:t>
      </w:r>
      <w:r>
        <w:rPr>
          <w:rFonts w:ascii="宋体" w:hAnsi="宋体" w:cs="宋体" w:eastAsia="宋体"/>
          <w:sz w:val="56"/>
          <w:spacing w:val="0"/>
          <w:color w:val="000000"/>
          <w:b w:val="off"/>
          <w:i w:val="off"/>
        </w:rPr>
        <w:t>就是我们刚刚注意到的那些类型的概括(generalizations)。这些</w:t>
      </w:r>
      <w:r>
        <w:rPr>
          <w:rFonts w:ascii="宋体" w:hAnsi="宋体" w:cs="宋体" w:eastAsia="宋体"/>
          <w:sz w:val="56"/>
          <w:spacing w:val="0"/>
          <w:color w:val="000000"/>
          <w:b w:val="off"/>
          <w:i w:val="off"/>
        </w:rPr>
        <w:t>概括是对科学定律的明显陈述，也是关于科学概念和理论的明</w:t>
      </w:r>
      <w:r>
        <w:rPr>
          <w:rFonts w:ascii="宋体" w:hAnsi="宋体" w:cs="宋体" w:eastAsia="宋体"/>
          <w:sz w:val="56"/>
          <w:spacing w:val="0"/>
          <w:color w:val="000000"/>
          <w:b w:val="off"/>
          <w:i w:val="off"/>
        </w:rPr>
        <w:t>显陈述。当这些陈述持续受到尊重时，它们就有助于确立谜题</w:t>
      </w:r>
      <w:r>
        <w:rPr>
          <w:rFonts w:ascii="宋体" w:hAnsi="宋体" w:cs="宋体" w:eastAsia="宋体"/>
          <w:sz w:val="56"/>
          <w:spacing w:val="0"/>
          <w:color w:val="000000"/>
          <w:b w:val="off"/>
          <w:i w:val="off"/>
        </w:rPr>
        <w:t>和限定可接受的解法。例如，牛顿定律在18世纪与19世纪时</w:t>
      </w:r>
      <w:r>
        <w:rPr>
          <w:rFonts w:ascii="宋体" w:hAnsi="宋体" w:cs="宋体" w:eastAsia="宋体"/>
          <w:sz w:val="56"/>
          <w:spacing w:val="0"/>
          <w:color w:val="000000"/>
          <w:b w:val="off"/>
          <w:i w:val="off"/>
        </w:rPr>
        <w:t>就发挥了这样的功能。只要它们确实有这些功能，那么，物质的</w:t>
      </w:r>
      <w:r>
        <w:rPr>
          <w:rFonts w:ascii="宋体" w:hAnsi="宋体" w:cs="宋体" w:eastAsia="宋体"/>
          <w:sz w:val="56"/>
          <w:spacing w:val="0"/>
          <w:color w:val="000000"/>
          <w:b w:val="off"/>
          <w:i w:val="off"/>
        </w:rPr>
        <w:t>量便是科学家基本的本体论范畴，而作用于物质间的力就是研</w:t>
      </w:r>
      <w:r>
        <mc:AlternateContent>
          <mc:Choice Requires="wps">
            <w:drawing>
              <wp:anchor allowOverlap="true" layoutInCell="true" locked="false" simplePos="false" behindDoc="false" relativeHeight="251659264" distL="0" distR="0" distT="0" distB="0">
                <wp:simplePos x="0" y="0"/>
                <wp:positionH relativeFrom="page">
                  <wp:posOffset>12598400</wp:posOffset>
                </wp:positionH>
                <wp:positionV relativeFrom="paragraph">
                  <wp:posOffset>-977900</wp:posOffset>
                </wp:positionV>
                <wp:extent cx="584200" cy="533400"/>
                <wp:wrapNone/>
                <wp:docPr id="29" name="文本框 29"/>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572"/>
                            <w:r>
                              <w:rPr>
                                <w:rFonts w:ascii="宋体" w:hAnsi="宋体" w:cs="宋体" w:eastAsia="宋体"/>
                                <w:sz w:val="56"/>
                                <w:spacing w:val="0"/>
                                <w:color w:val="000000"/>
                                <w:b w:val="off"/>
                                <w:i w:val="off"/>
                              </w:rPr>
                              <w:t>40</w:t>
                            </w:r>
                            <w:bookmarkEnd w:id="1572"/>
                          </w:p>
                        </w:txbxContent>
                      </wps:txbx>
                      <wps:bodyPr wrap="square" lIns="0" rIns="0" tIns="0" bIns="0" vert="horz" anchor="t">
                        <a:noAutofit/>
                      </wps:bodyPr>
                    </wps:wsp>
                  </a:graphicData>
                </a:graphic>
              </wp:anchor>
            </w:drawing>
          </mc:Choice>
          <mc:Fallback>
            <w:pict>
              <v:shape type="#_x0000_t202" filled="f" stroked="f" style="margin-left:992pt;margin-top:-77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573"/>
                      <w:r>
                        <w:rPr>
                          <w:rFonts w:ascii="宋体" w:hAnsi="宋体" w:cs="宋体" w:eastAsia="宋体"/>
                          <w:sz w:val="56"/>
                          <w:spacing w:val="0"/>
                          <w:color w:val="000000"/>
                          <w:b w:val="off"/>
                          <w:i w:val="off"/>
                        </w:rPr>
                        <w:t>40</w:t>
                      </w:r>
                      <w:bookmarkEnd w:id="1573"/>
                    </w:p>
                  </w:txbxContent>
                </v:textbox>
              </v:shape>
            </w:pict>
          </mc:Fallback>
        </mc:AlternateContent>
      </w:r>
      <w:bookmarkEnd w:id="1571"/>
    </w:p>
    <w:p>
      <w:pPr>
        <w:pageBreakBefore w:val="off"/>
        <w:tabs/>
        <w:wordWrap w:val="off"/>
        <w:spacing w:before="0" w:after="0" w:line="860" w:lineRule="exact"/>
        <w:ind w:left="0" w:right="0"/>
        <w:jc w:val="both"/>
        <w:textAlignment w:val="baseline"/>
        <w:rPr>
          <w:sz w:val="56"/>
        </w:rPr>
      </w:pPr>
      <w:bookmarkStart w:name="" w:id="1574"/>
      <w:r>
        <w:rPr>
          <w:rFonts w:ascii="宋体" w:hAnsi="宋体" w:cs="宋体" w:eastAsia="宋体"/>
          <w:sz w:val="56"/>
          <w:spacing w:val="0"/>
          <w:color w:val="000000"/>
          <w:b w:val="off"/>
          <w:i w:val="off"/>
        </w:rPr>
        <w:t/>
      </w:r>
      <w:bookmarkEnd w:id="1574"/>
    </w:p>
    <w:p>
      <w:pPr>
        <w:pageBreakBefore w:val="off"/>
        <w:tabs/>
        <w:wordWrap w:val="off"/>
        <w:spacing w:before="0" w:after="0" w:line="840" w:lineRule="atLeast"/>
        <w:ind w:left="1640" w:right="0"/>
        <w:jc w:val="both"/>
        <w:textAlignment w:val="baseline"/>
        <w:rPr>
          <w:sz w:val="56"/>
        </w:rPr>
      </w:pPr>
      <w:bookmarkStart w:name="" w:id="1575"/>
      <w:r>
        <w:rPr>
          <w:rFonts w:ascii="宋体" w:hAnsi="宋体" w:cs="宋体" w:eastAsia="宋体"/>
          <w:sz w:val="56"/>
          <w:spacing w:val="0"/>
          <w:color w:val="000000"/>
          <w:u w:val="single"/>
          <w:b w:val="off"/>
          <w:i w:val="off"/>
        </w:rPr>
        <w:t xml:space="preserve">              </w:t>
      </w:r>
      <w:bookmarkEnd w:id="1575"/>
    </w:p>
    <w:p>
      <w:pPr>
        <w:pageBreakBefore w:val="off"/>
        <w:tabs/>
        <w:wordWrap w:val="off"/>
        <w:spacing w:before="360" w:after="0" w:line="640" w:lineRule="atLeast"/>
        <w:ind w:left="1600" w:right="60" w:firstLine="840"/>
        <w:jc w:val="both"/>
        <w:textAlignment w:val="baseline"/>
        <w:rPr>
          <w:sz w:val="40"/>
        </w:rPr>
      </w:pPr>
      <w:bookmarkStart w:name="" w:id="1576"/>
      <w:r>
        <w:rPr>
          <w:rFonts w:ascii="宋体" w:hAnsi="宋体" w:cs="宋体" w:eastAsia="宋体"/>
          <w:sz w:val="40"/>
          <w:spacing w:val="0"/>
          <w:color w:val="000000"/>
          <w:b w:val="off"/>
          <w:i w:val="off"/>
        </w:rPr>
        <w:t>①  对这些实验进展之简要说明，请见 C. J. Davisson的诺贝尔奖演讲第4页，</w:t>
      </w:r>
      <w:r>
        <w:rPr>
          <w:rFonts w:ascii="TimesNewRoman" w:hAnsi="TimesNewRoman" w:cs="TimesNewRoman" w:eastAsia="TimesNewRoman"/>
          <w:sz w:val="40"/>
          <w:spacing w:val="0"/>
          <w:color w:val="000000"/>
          <w:b w:val="off"/>
          <w:i w:val="off"/>
        </w:rPr>
        <w:t>载于 Les prix Nobel en 1937(Stockholm, 1938)。</w:t>
      </w:r>
      <w:bookmarkEnd w:id="1576"/>
    </w:p>
    <w:p>
      <w:pPr>
        <w:pageBreakBefore w:val="off"/>
        <w:tabs/>
        <w:wordWrap w:val="off"/>
        <w:spacing w:before="0" w:after="0" w:line="640" w:lineRule="atLeast"/>
        <w:ind w:left="1600" w:right="20" w:firstLine="840"/>
        <w:jc w:val="both"/>
        <w:textAlignment w:val="baseline"/>
        <w:rPr>
          <w:sz w:val="46"/>
        </w:rPr>
      </w:pPr>
      <w:bookmarkStart w:name="" w:id="1577"/>
      <w:r>
        <w:rPr>
          <w:rFonts w:ascii="TimesNewRoman" w:hAnsi="TimesNewRoman" w:cs="TimesNewRoman" w:eastAsia="TimesNewRoman"/>
          <w:sz w:val="46"/>
          <w:spacing w:val="0"/>
          <w:color w:val="000000"/>
          <w:b w:val="off"/>
          <w:i w:val="off"/>
        </w:rPr>
        <w:t>②  W. Whewell, History of the Inductive Sciences (rev. ed.; London, 1847), II,</w:t>
      </w:r>
      <w:r>
        <w:rPr>
          <w:rFonts w:ascii="TimesNewRoman" w:hAnsi="TimesNewRoman" w:cs="TimesNewRoman" w:eastAsia="TimesNewRoman"/>
          <w:sz w:val="46"/>
          <w:spacing w:val="0"/>
          <w:color w:val="000000"/>
          <w:b w:val="off"/>
          <w:i w:val="off"/>
        </w:rPr>
        <w:t>101-105, 220-222.</w:t>
      </w:r>
      <w:bookmarkEnd w:id="1577"/>
    </w:p>
    <w:p>
      <w:pPr>
        <w:pageBreakBefore w:val="off"/>
        <w:tabs/>
        <w:wordWrap w:val="off"/>
        <w:spacing w:before="0" w:after="0" w:line="640" w:lineRule="atLeast"/>
        <w:ind w:left="1600" w:right="0" w:firstLine="840"/>
        <w:jc w:val="both"/>
        <w:textAlignment w:val="baseline"/>
        <w:rPr>
          <w:sz w:val="40"/>
        </w:rPr>
      </w:pPr>
      <w:bookmarkStart w:name="" w:id="1578"/>
      <w:r>
        <w:rPr>
          <w:rFonts w:ascii="宋体" w:hAnsi="宋体" w:cs="宋体" w:eastAsia="宋体"/>
          <w:sz w:val="40"/>
          <w:spacing w:val="0"/>
          <w:color w:val="000000"/>
          <w:b w:val="off"/>
          <w:i w:val="off"/>
        </w:rPr>
        <w:t>③  这个问题我受惠于 W. O.哈格斯特龙(Hagstron)，他的科学社会学工作有</w:t>
      </w:r>
      <w:r>
        <w:rPr>
          <w:rFonts w:ascii="宋体" w:hAnsi="宋体" w:cs="宋体" w:eastAsia="宋体"/>
          <w:sz w:val="40"/>
          <w:spacing w:val="0"/>
          <w:color w:val="000000"/>
          <w:b w:val="off"/>
          <w:i w:val="off"/>
        </w:rPr>
        <w:t>时与我本人的工作有重叠。</w:t>
      </w:r>
      <w:bookmarkEnd w:id="1578"/>
    </w:p>
    <w:p>
      <w:pPr>
        <w:pageBreakBefore w:val="off"/>
        <w:tabs/>
        <w:wordWrap w:val="off"/>
        <w:spacing w:before="0" w:after="0" w:line="660" w:lineRule="exact"/>
        <w:ind w:left="0" w:right="0"/>
        <w:jc w:val="both"/>
        <w:textAlignment w:val="baseline"/>
        <w:rPr>
          <w:sz w:val="40"/>
        </w:rPr>
      </w:pPr>
      <w:bookmarkStart w:name="" w:id="1579"/>
      <w:r>
        <w:rPr>
          <w:rFonts w:ascii="宋体" w:hAnsi="宋体" w:cs="宋体" w:eastAsia="宋体"/>
          <w:sz w:val="40"/>
          <w:spacing w:val="0"/>
          <w:color w:val="000000"/>
          <w:b w:val="off"/>
          <w:i w:val="off"/>
        </w:rPr>
        <w:t/>
      </w:r>
      <w:bookmarkEnd w:id="1579"/>
    </w:p>
    <w:p>
      <w:pPr>
        <w:pageBreakBefore w:val="off"/>
        <w:tabs/>
        <w:wordWrap w:val="off"/>
        <w:spacing w:before="0" w:after="0" w:line="780" w:lineRule="atLeast"/>
        <w:ind w:left="0" w:right="0"/>
        <w:jc w:val="both"/>
        <w:textAlignment w:val="baseline"/>
        <w:rPr>
          <w:sz w:val="58"/>
        </w:rPr>
      </w:pPr>
      <w:bookmarkStart w:name="" w:id="1580"/>
      <w:r>
        <w:rPr>
          <w:rFonts w:ascii="楷体" w:hAnsi="楷体" w:cs="楷体" w:eastAsia="楷体"/>
          <w:sz w:val="58"/>
          <w:spacing w:val="0"/>
          <w:color w:val="000000"/>
          <w:b w:val="off"/>
          <w:i w:val="off"/>
        </w:rPr>
        <w:t>●36</w:t>
      </w:r>
      <w:bookmarkEnd w:id="1580"/>
    </w:p>
    <w:p>
      <w:r>
        <w:t/>
      </w:r>
    </w:p>
    <w:p>
      <w:pPr>
        <w:sectPr>
          <w:footerReference r:id="rId103"/>
          <w:headerReference r:id="rId104" w:type="default"/>
          <w:type w:val="nextPage"/>
          <w:pgSz w:w="21580" w:h="31680"/>
          <w:pgMar w:left="2140" w:top="1840" w:right="2140" w:bottom="1840" w:header="1540" w:footer="1540"/>
          <w:cols w:num="1"/>
        </w:sectPr>
      </w:pPr>
    </w:p>
    <w:p>
      <w:pPr>
        <w:pageBreakBefore w:val="off"/>
        <w:tabs/>
        <w:wordWrap w:val="off"/>
        <w:spacing w:before="460" w:after="0" w:line="880" w:lineRule="atLeast"/>
        <w:ind w:left="80" w:right="1180"/>
        <w:jc w:val="both"/>
        <w:textAlignment w:val="baseline"/>
        <w:rPr>
          <w:sz w:val="51"/>
        </w:rPr>
      </w:pPr>
      <w:bookmarkStart w:name="" w:id="1581"/>
      <w:r>
        <w:rPr>
          <w:rFonts w:ascii="宋体" w:hAnsi="宋体" w:cs="宋体" w:eastAsia="宋体"/>
          <w:sz w:val="51"/>
          <w:spacing w:val="0"/>
          <w:color w:val="000000"/>
          <w:b w:val="off"/>
          <w:i w:val="off"/>
        </w:rPr>
        <w:t>究的主要课题。①在化学中，长期以来定组成和定比定律都有一</w:t>
      </w:r>
      <w:r>
        <w:rPr>
          <w:rFonts w:ascii="宋体" w:hAnsi="宋体" w:cs="宋体" w:eastAsia="宋体"/>
          <w:sz w:val="51"/>
          <w:spacing w:val="0"/>
          <w:color w:val="000000"/>
          <w:b w:val="off"/>
          <w:i w:val="off"/>
        </w:rPr>
        <w:t>种精确而类似的力————确立原子量问题，限定化学分析的可接</w:t>
      </w:r>
      <w:r>
        <w:rPr>
          <w:rFonts w:ascii="宋体" w:hAnsi="宋体" w:cs="宋体" w:eastAsia="宋体"/>
          <w:sz w:val="51"/>
          <w:spacing w:val="0"/>
          <w:color w:val="000000"/>
          <w:b w:val="off"/>
          <w:i w:val="off"/>
        </w:rPr>
        <w:t>受的结果，并告诉化学家什么是原子和分子，什么是化合物与混</w:t>
      </w:r>
      <w:r>
        <w:rPr>
          <w:rFonts w:ascii="宋体" w:hAnsi="宋体" w:cs="宋体" w:eastAsia="宋体"/>
          <w:sz w:val="51"/>
          <w:spacing w:val="0"/>
          <w:color w:val="000000"/>
          <w:b w:val="off"/>
          <w:i w:val="off"/>
        </w:rPr>
        <w:t>合物。②麦克斯韦方程和统计热力学定律在今天有着同样的支</w:t>
      </w:r>
      <w:r>
        <w:rPr>
          <w:rFonts w:ascii="宋体" w:hAnsi="宋体" w:cs="宋体" w:eastAsia="宋体"/>
          <w:sz w:val="51"/>
          <w:spacing w:val="0"/>
          <w:color w:val="000000"/>
          <w:b w:val="off"/>
          <w:i w:val="off"/>
        </w:rPr>
        <w:t>配力和功能。</w:t>
      </w:r>
      <w:bookmarkEnd w:id="1581"/>
    </w:p>
    <w:p>
      <w:pPr>
        <w:pageBreakBefore w:val="off"/>
        <w:tabs/>
        <w:wordWrap w:val="off"/>
        <w:spacing w:before="0" w:after="0" w:line="880" w:lineRule="atLeast"/>
        <w:ind w:left="80" w:right="1160" w:firstLine="1100"/>
        <w:jc w:val="both"/>
        <w:textAlignment w:val="baseline"/>
        <w:rPr>
          <w:sz w:val="51"/>
        </w:rPr>
      </w:pPr>
      <w:bookmarkStart w:name="" w:id="1582"/>
      <w:r>
        <w:rPr>
          <w:rFonts w:ascii="宋体" w:hAnsi="宋体" w:cs="宋体" w:eastAsia="宋体"/>
          <w:sz w:val="51"/>
          <w:spacing w:val="0"/>
          <w:color w:val="000000"/>
          <w:b w:val="off"/>
          <w:i w:val="off"/>
        </w:rPr>
        <w:t>但是，历史研究展示出，像上面所谈到的这些规则既不是惟</w:t>
      </w:r>
      <w:r>
        <w:rPr>
          <w:rFonts w:ascii="宋体" w:hAnsi="宋体" w:cs="宋体" w:eastAsia="宋体"/>
          <w:sz w:val="51"/>
          <w:spacing w:val="0"/>
          <w:color w:val="000000"/>
          <w:b w:val="off"/>
          <w:i w:val="off"/>
        </w:rPr>
        <w:t>一的，甚至也不是最有意义的。例如，在比定律和理论更低、更</w:t>
      </w:r>
      <w:r>
        <w:rPr>
          <w:rFonts w:ascii="宋体" w:hAnsi="宋体" w:cs="宋体" w:eastAsia="宋体"/>
          <w:sz w:val="51"/>
          <w:spacing w:val="0"/>
          <w:color w:val="000000"/>
          <w:b w:val="off"/>
          <w:i w:val="off"/>
        </w:rPr>
        <w:t>具体的层次上，有着许多承诺，由它们支配着作用仪器的类型，</w:t>
      </w:r>
      <w:r>
        <w:rPr>
          <w:rFonts w:ascii="宋体" w:hAnsi="宋体" w:cs="宋体" w:eastAsia="宋体"/>
          <w:sz w:val="51"/>
          <w:spacing w:val="0"/>
          <w:color w:val="000000"/>
          <w:b w:val="off"/>
          <w:i w:val="off"/>
        </w:rPr>
        <w:t>并规定了正当地使用这些仪器的方式。在化学分析中，对火的</w:t>
      </w:r>
      <w:r>
        <w:rPr>
          <w:rFonts w:ascii="宋体" w:hAnsi="宋体" w:cs="宋体" w:eastAsia="宋体"/>
          <w:sz w:val="51"/>
          <w:spacing w:val="0"/>
          <w:color w:val="000000"/>
          <w:b w:val="off"/>
          <w:i w:val="off"/>
        </w:rPr>
        <w:t>41 态度的改变，在17世纪化学发展中起着重大的作用。③19世纪，</w:t>
      </w:r>
      <w:r>
        <w:rPr>
          <w:rFonts w:ascii="宋体" w:hAnsi="宋体" w:cs="宋体" w:eastAsia="宋体"/>
          <w:sz w:val="51"/>
          <w:spacing w:val="0"/>
          <w:color w:val="000000"/>
          <w:b w:val="off"/>
          <w:i w:val="off"/>
        </w:rPr>
        <w:t>赫尔姆霍兹(Helmholtz)关于物理实验能够阐明生理学领域的概</w:t>
      </w:r>
      <w:r>
        <w:rPr>
          <w:rFonts w:ascii="宋体" w:hAnsi="宋体" w:cs="宋体" w:eastAsia="宋体"/>
          <w:sz w:val="51"/>
          <w:spacing w:val="0"/>
          <w:color w:val="000000"/>
          <w:b w:val="off"/>
          <w:i w:val="off"/>
        </w:rPr>
        <w:t>念的看法遭到了生理学家们强烈的抵制。④而在本世纪，化学色</w:t>
      </w:r>
      <w:r>
        <w:rPr>
          <w:rFonts w:ascii="宋体" w:hAnsi="宋体" w:cs="宋体" w:eastAsia="宋体"/>
          <w:sz w:val="51"/>
          <w:spacing w:val="0"/>
          <w:color w:val="000000"/>
          <w:b w:val="off"/>
          <w:i w:val="off"/>
        </w:rPr>
        <w:t>层分析法的奇特历史再次显示出仪器承诺的顽强力量，它们像</w:t>
      </w:r>
      <w:r>
        <w:rPr>
          <w:rFonts w:ascii="宋体" w:hAnsi="宋体" w:cs="宋体" w:eastAsia="宋体"/>
          <w:sz w:val="51"/>
          <w:spacing w:val="0"/>
          <w:color w:val="000000"/>
          <w:b w:val="off"/>
          <w:i w:val="off"/>
        </w:rPr>
        <w:t>定律和理论一样，为科学家提供了游戏规则。⑤当我们分析X射</w:t>
      </w:r>
      <w:r>
        <w:rPr>
          <w:rFonts w:ascii="宋体" w:hAnsi="宋体" w:cs="宋体" w:eastAsia="宋体"/>
          <w:sz w:val="51"/>
          <w:spacing w:val="0"/>
          <w:color w:val="000000"/>
          <w:b w:val="off"/>
          <w:i w:val="off"/>
        </w:rPr>
        <w:t>线的发现时，我们将会看出这类承诺的理由所在。</w:t>
      </w:r>
      <w:bookmarkEnd w:id="1582"/>
    </w:p>
    <w:p>
      <w:pPr>
        <w:pageBreakBefore w:val="off"/>
        <w:tabs/>
        <w:wordWrap w:val="off"/>
        <w:spacing w:before="0" w:after="0" w:line="880" w:lineRule="atLeast"/>
        <w:ind w:left="80" w:right="1120" w:firstLine="1100"/>
        <w:jc w:val="both"/>
        <w:textAlignment w:val="baseline"/>
        <w:rPr>
          <w:sz w:val="51"/>
        </w:rPr>
      </w:pPr>
      <w:bookmarkStart w:name="" w:id="1583"/>
      <w:r>
        <w:rPr>
          <w:rFonts w:ascii="宋体" w:hAnsi="宋体" w:cs="宋体" w:eastAsia="宋体"/>
          <w:sz w:val="51"/>
          <w:spacing w:val="0"/>
          <w:color w:val="000000"/>
          <w:b w:val="off"/>
          <w:i w:val="off"/>
        </w:rPr>
        <w:t>历史研究还有规则地展示出，有一类更高层次的、准形而上</w:t>
      </w:r>
      <w:r>
        <w:rPr>
          <w:rFonts w:ascii="宋体" w:hAnsi="宋体" w:cs="宋体" w:eastAsia="宋体"/>
          <w:sz w:val="51"/>
          <w:spacing w:val="0"/>
          <w:color w:val="000000"/>
          <w:b w:val="off"/>
          <w:i w:val="off"/>
        </w:rPr>
        <w:t>学的承诺，虽然这些承诺还不是科学的不变特征，但却较少受时</w:t>
      </w:r>
      <w:r>
        <w:rPr>
          <w:rFonts w:ascii="宋体" w:hAnsi="宋体" w:cs="宋体" w:eastAsia="宋体"/>
          <w:sz w:val="51"/>
          <w:spacing w:val="0"/>
          <w:color w:val="000000"/>
          <w:b w:val="off"/>
          <w:i w:val="off"/>
        </w:rPr>
        <w:t>空的局限。例如，大约在1630年以后，尤其在笛卡儿影响深远</w:t>
      </w:r>
      <w:r>
        <w:rPr>
          <w:rFonts w:ascii="宋体" w:hAnsi="宋体" w:cs="宋体" w:eastAsia="宋体"/>
          <w:sz w:val="51"/>
          <w:spacing w:val="0"/>
          <w:color w:val="000000"/>
          <w:b w:val="off"/>
          <w:i w:val="off"/>
        </w:rPr>
        <w:t>的科学著作问世以后，绝大多数物理学家都假定，宇宙是由微观</w:t>
      </w:r>
      <w:r>
        <w:rPr>
          <w:rFonts w:ascii="宋体" w:hAnsi="宋体" w:cs="宋体" w:eastAsia="宋体"/>
          <w:sz w:val="51"/>
          <w:spacing w:val="0"/>
          <w:color w:val="000000"/>
          <w:b w:val="off"/>
          <w:i w:val="off"/>
        </w:rPr>
        <w:t>的微粒组成的，而所有的自然现象都能用微粒的形状、大小、运</w:t>
      </w:r>
      <w:bookmarkEnd w:id="1583"/>
    </w:p>
    <w:p>
      <w:pPr>
        <w:pageBreakBefore w:val="off"/>
        <w:tabs/>
        <w:wordWrap w:val="off"/>
        <w:spacing w:before="0" w:after="0" w:line="880" w:lineRule="atLeast"/>
        <w:ind w:left="140" w:right="0"/>
        <w:jc w:val="both"/>
        <w:textAlignment w:val="baseline"/>
        <w:rPr>
          <w:sz w:val="51"/>
        </w:rPr>
      </w:pPr>
      <w:bookmarkStart w:name="" w:id="1584"/>
      <w:r>
        <w:rPr>
          <w:rFonts w:ascii="宋体" w:hAnsi="宋体" w:cs="宋体" w:eastAsia="宋体"/>
          <w:sz w:val="51"/>
          <w:spacing w:val="0"/>
          <w:color w:val="000000"/>
          <w:u w:val="single"/>
          <w:b w:val="off"/>
          <w:i w:val="off"/>
        </w:rPr>
        <w:t xml:space="preserve">               </w:t>
      </w:r>
      <w:bookmarkEnd w:id="1584"/>
    </w:p>
    <w:p>
      <w:pPr>
        <w:pageBreakBefore w:val="off"/>
        <w:tabs/>
        <w:wordWrap w:val="off"/>
        <w:spacing w:before="360" w:after="0" w:line="680" w:lineRule="atLeast"/>
        <w:ind w:left="80" w:right="1100" w:firstLine="840"/>
        <w:jc w:val="both"/>
        <w:textAlignment w:val="baseline"/>
        <w:rPr>
          <w:sz w:val="45"/>
        </w:rPr>
      </w:pPr>
      <w:bookmarkStart w:name="" w:id="1585"/>
      <w:r>
        <w:rPr>
          <w:rFonts w:ascii="TimesNewRoman" w:hAnsi="TimesNewRoman" w:cs="TimesNewRoman" w:eastAsia="TimesNewRoman"/>
          <w:sz w:val="45"/>
          <w:spacing w:val="0"/>
          <w:color w:val="000000"/>
          <w:b w:val="off"/>
          <w:i w:val="off"/>
        </w:rPr>
        <w:t xml:space="preserve">①  关于牛顿主义的这些方面，见 L.B. Cohen, Franklin and Newton: An inquiry </w:t>
      </w:r>
      <w:r>
        <w:rPr>
          <w:rFonts w:ascii="TimesNewRoman" w:hAnsi="TimesNewRoman" w:cs="TimesNewRoman" w:eastAsia="TimesNewRoman"/>
          <w:sz w:val="45"/>
          <w:spacing w:val="0"/>
          <w:color w:val="000000"/>
          <w:b w:val="off"/>
          <w:i w:val="off"/>
        </w:rPr>
        <w:t>into Speculative Newtonian Experimental Science and Franklin's Work in Electricity as an</w:t>
      </w:r>
      <w:r>
        <w:rPr>
          <w:rFonts w:ascii="TimesNewRoman" w:hAnsi="TimesNewRoman" w:cs="TimesNewRoman" w:eastAsia="TimesNewRoman"/>
          <w:sz w:val="45"/>
          <w:spacing w:val="0"/>
          <w:color w:val="000000"/>
          <w:b w:val="off"/>
          <w:i w:val="off"/>
        </w:rPr>
        <w:t>Example Thereof(Philadelphia, 1956). Chap. vii, esp. pp.255-257, 275-277.</w:t>
      </w:r>
      <w:bookmarkEnd w:id="1585"/>
    </w:p>
    <w:p>
      <w:pPr>
        <w:pageBreakBefore w:val="off"/>
        <w:tabs/>
        <w:wordWrap w:val="off"/>
        <w:spacing w:before="0" w:after="0" w:line="580" w:lineRule="atLeast"/>
        <w:ind w:left="980" w:right="0"/>
        <w:jc w:val="both"/>
        <w:textAlignment w:val="baseline"/>
        <w:rPr>
          <w:sz w:val="42"/>
        </w:rPr>
      </w:pPr>
      <w:bookmarkStart w:name="" w:id="1586"/>
      <w:r>
        <w:rPr>
          <w:rFonts w:ascii="仿宋" w:hAnsi="仿宋" w:cs="仿宋" w:eastAsia="仿宋"/>
          <w:sz w:val="42"/>
          <w:spacing w:val="0"/>
          <w:color w:val="000000"/>
          <w:b w:val="off"/>
          <w:i w:val="off"/>
        </w:rPr>
        <w:t>②  这个例子将在第十章结尾处再做较多的讨论。</w:t>
      </w:r>
      <w:bookmarkEnd w:id="1586"/>
    </w:p>
    <w:p>
      <w:pPr>
        <w:pageBreakBefore w:val="off"/>
        <w:tabs/>
        <w:wordWrap w:val="off"/>
        <w:spacing w:before="0" w:after="0" w:line="680" w:lineRule="atLeast"/>
        <w:ind w:left="80" w:right="1100" w:firstLine="900"/>
        <w:jc w:val="both"/>
        <w:textAlignment w:val="baseline"/>
        <w:rPr>
          <w:sz w:val="45"/>
        </w:rPr>
      </w:pPr>
      <w:bookmarkStart w:name="" w:id="1587"/>
      <w:r>
        <w:rPr>
          <w:rFonts w:ascii="TimesNewRoman" w:hAnsi="TimesNewRoman" w:cs="TimesNewRoman" w:eastAsia="TimesNewRoman"/>
          <w:sz w:val="45"/>
          <w:spacing w:val="0"/>
          <w:color w:val="000000"/>
          <w:b w:val="off"/>
          <w:i w:val="off"/>
        </w:rPr>
        <w:t>③  H. Metzger, Les doctrines chimiques en France du debut XVIIe siecle a la fin du</w:t>
      </w:r>
      <w:r>
        <w:rPr>
          <w:rFonts w:ascii="TimesNewRoman" w:hAnsi="TimesNewRoman" w:cs="TimesNewRoman" w:eastAsia="TimesNewRoman"/>
          <w:sz w:val="45"/>
          <w:spacing w:val="0"/>
          <w:color w:val="000000"/>
          <w:b w:val="off"/>
          <w:i w:val="off"/>
        </w:rPr>
        <w:t>XVIIe siecle (Paris, 1923), pp.359-361; Marie Boas, Robert Boyle and Seventeenth-</w:t>
      </w:r>
      <w:r>
        <w:rPr>
          <w:rFonts w:ascii="TimesNewRoman" w:hAnsi="TimesNewRoman" w:cs="TimesNewRoman" w:eastAsia="TimesNewRoman"/>
          <w:sz w:val="45"/>
          <w:spacing w:val="0"/>
          <w:color w:val="000000"/>
          <w:b w:val="off"/>
          <w:i w:val="off"/>
        </w:rPr>
        <w:t>Century Chemistry (Cambridge, 1958), pp.112-115.</w:t>
      </w:r>
      <w:bookmarkEnd w:id="1587"/>
    </w:p>
    <w:p>
      <w:pPr>
        <w:pageBreakBefore w:val="off"/>
        <w:tabs/>
        <w:wordWrap w:val="off"/>
        <w:spacing w:before="0" w:after="0" w:line="680" w:lineRule="atLeast"/>
        <w:ind w:left="80" w:right="1160" w:firstLine="900"/>
        <w:jc w:val="both"/>
        <w:textAlignment w:val="baseline"/>
        <w:rPr>
          <w:sz w:val="45"/>
        </w:rPr>
      </w:pPr>
      <w:bookmarkStart w:name="" w:id="1588"/>
      <w:r>
        <w:rPr>
          <w:rFonts w:ascii="TimesNewRoman" w:hAnsi="TimesNewRoman" w:cs="TimesNewRoman" w:eastAsia="TimesNewRoman"/>
          <w:sz w:val="45"/>
          <w:spacing w:val="0"/>
          <w:color w:val="000000"/>
          <w:b w:val="off"/>
          <w:i w:val="off"/>
        </w:rPr>
        <w:t>④  Leo Konigsberger, Hermann von Helmholtz, trans. Francis A. Welby (Oxford,</w:t>
      </w:r>
      <w:r>
        <w:rPr>
          <w:rFonts w:ascii="TimesNewRoman" w:hAnsi="TimesNewRoman" w:cs="TimesNewRoman" w:eastAsia="TimesNewRoman"/>
          <w:sz w:val="45"/>
          <w:spacing w:val="0"/>
          <w:color w:val="000000"/>
          <w:b w:val="off"/>
          <w:i w:val="off"/>
        </w:rPr>
        <w:t>1906), pp.65-66.</w:t>
      </w:r>
      <w:bookmarkEnd w:id="1588"/>
    </w:p>
    <w:p>
      <w:pPr>
        <w:pageBreakBefore w:val="off"/>
        <w:tabs/>
        <w:wordWrap w:val="off"/>
        <w:spacing w:before="0" w:after="0" w:line="680" w:lineRule="atLeast"/>
        <w:ind w:left="80" w:right="1140" w:firstLine="900"/>
        <w:jc w:val="both"/>
        <w:textAlignment w:val="baseline"/>
        <w:rPr>
          <w:sz w:val="45"/>
        </w:rPr>
      </w:pPr>
      <w:bookmarkStart w:name="" w:id="1589"/>
      <w:r>
        <w:rPr>
          <w:rFonts w:ascii="TimesNewRoman" w:hAnsi="TimesNewRoman" w:cs="TimesNewRoman" w:eastAsia="TimesNewRoman"/>
          <w:sz w:val="45"/>
          <w:spacing w:val="0"/>
          <w:color w:val="000000"/>
          <w:b w:val="off"/>
          <w:i w:val="off"/>
        </w:rPr>
        <w:t>⑤  James E. Meinhard,“Chromatography: A Perspective”, Science, CX (1949),</w:t>
      </w:r>
      <w:r>
        <w:rPr>
          <w:rFonts w:ascii="TimesNewRoman" w:hAnsi="TimesNewRoman" w:cs="TimesNewRoman" w:eastAsia="TimesNewRoman"/>
          <w:sz w:val="45"/>
          <w:spacing w:val="0"/>
          <w:color w:val="000000"/>
          <w:b w:val="off"/>
          <w:i w:val="off"/>
        </w:rPr>
        <w:t>387-392.</w:t>
      </w:r>
      <w:bookmarkEnd w:id="1589"/>
    </w:p>
    <w:p>
      <w:pPr>
        <w:pageBreakBefore w:val="off"/>
        <w:tabs/>
        <w:wordWrap w:val="off"/>
        <w:spacing w:before="0" w:after="0" w:line="540" w:lineRule="exact"/>
        <w:ind w:left="0" w:right="0"/>
        <w:jc w:val="both"/>
        <w:textAlignment w:val="baseline"/>
        <w:rPr>
          <w:sz w:val="46"/>
        </w:rPr>
      </w:pPr>
      <w:bookmarkStart w:name="" w:id="1590"/>
      <w:r>
        <w:rPr>
          <w:rFonts w:ascii="宋体" w:hAnsi="宋体" w:cs="宋体" w:eastAsia="宋体"/>
          <w:sz w:val="46"/>
          <w:spacing w:val="0"/>
          <w:color w:val="000000"/>
          <w:b w:val="off"/>
          <w:i w:val="off"/>
        </w:rPr>
        <w:t/>
      </w:r>
      <w:bookmarkEnd w:id="1590"/>
    </w:p>
    <w:p>
      <w:pPr>
        <w:pageBreakBefore w:val="off"/>
        <w:tabs/>
        <w:wordWrap w:val="off"/>
        <w:spacing w:before="0" w:after="0" w:line="620" w:lineRule="atLeast"/>
        <w:ind w:left="0" w:right="0"/>
        <w:jc w:val="right"/>
        <w:textAlignment w:val="baseline"/>
        <w:rPr>
          <w:sz w:val="46"/>
        </w:rPr>
      </w:pPr>
      <w:bookmarkStart w:name="" w:id="1591"/>
      <w:r>
        <w:rPr>
          <w:rFonts w:ascii="楷体" w:hAnsi="楷体" w:cs="楷体" w:eastAsia="楷体"/>
          <w:sz w:val="46"/>
          <w:spacing w:val="0"/>
          <w:color w:val="000000"/>
          <w:b w:val="off"/>
          <w:i w:val="off"/>
        </w:rPr>
        <w:t>37</w:t>
      </w:r>
      <w:bookmarkEnd w:id="1591"/>
    </w:p>
    <w:p>
      <w:r>
        <w:t/>
      </w:r>
    </w:p>
    <w:p>
      <w:pPr>
        <w:sectPr>
          <w:footerReference r:id="rId105"/>
          <w:headerReference r:id="rId106" w:type="default"/>
          <w:type w:val="nextPage"/>
          <w:pgSz w:w="21580" w:h="31680"/>
          <w:pgMar w:left="2300" w:top="1960" w:right="2300" w:bottom="1960" w:header="1660" w:footer="1660"/>
          <w:cols w:num="1"/>
        </w:sectPr>
      </w:pPr>
    </w:p>
    <w:p>
      <w:pPr>
        <w:pageBreakBefore w:val="off"/>
        <w:tabs/>
        <w:wordWrap w:val="off"/>
        <w:spacing w:before="500" w:after="0" w:line="940" w:lineRule="atLeast"/>
        <w:ind w:left="1100" w:right="0"/>
        <w:jc w:val="both"/>
        <w:textAlignment w:val="baseline"/>
        <w:rPr>
          <w:sz w:val="54"/>
        </w:rPr>
      </w:pPr>
      <w:bookmarkStart w:name="" w:id="1592"/>
      <w:r>
        <w:rPr>
          <w:rFonts w:ascii="宋体" w:hAnsi="宋体" w:cs="宋体" w:eastAsia="宋体"/>
          <w:sz w:val="54"/>
          <w:spacing w:val="0"/>
          <w:color w:val="000000"/>
          <w:b w:val="off"/>
          <w:i w:val="off"/>
        </w:rPr>
        <w:t>动和它们的相互作用来解释。这套承诺既是形而上学的又是方</w:t>
      </w:r>
      <w:r>
        <w:rPr>
          <w:rFonts w:ascii="宋体" w:hAnsi="宋体" w:cs="宋体" w:eastAsia="宋体"/>
          <w:sz w:val="54"/>
          <w:spacing w:val="0"/>
          <w:color w:val="000000"/>
          <w:b w:val="off"/>
          <w:i w:val="off"/>
        </w:rPr>
        <w:t>法论的。作为形而上学的承诺，它告诉科学家宇宙包含什么类</w:t>
      </w:r>
      <w:r>
        <w:rPr>
          <w:rFonts w:ascii="宋体" w:hAnsi="宋体" w:cs="宋体" w:eastAsia="宋体"/>
          <w:sz w:val="54"/>
          <w:spacing w:val="0"/>
          <w:color w:val="000000"/>
          <w:b w:val="off"/>
          <w:i w:val="off"/>
        </w:rPr>
        <w:t>型的实体，不包含什么类型的实体：宇宙中只有不断运动着的、</w:t>
      </w:r>
      <w:r>
        <w:rPr>
          <w:rFonts w:ascii="宋体" w:hAnsi="宋体" w:cs="宋体" w:eastAsia="宋体"/>
          <w:sz w:val="54"/>
          <w:spacing w:val="0"/>
          <w:color w:val="000000"/>
          <w:b w:val="off"/>
          <w:i w:val="off"/>
        </w:rPr>
        <w:t>有形状的物体。作为方法论的承诺，它告诉科学家最终定律和</w:t>
      </w:r>
      <w:r>
        <w:rPr>
          <w:rFonts w:ascii="宋体" w:hAnsi="宋体" w:cs="宋体" w:eastAsia="宋体"/>
          <w:sz w:val="54"/>
          <w:spacing w:val="0"/>
          <w:color w:val="000000"/>
          <w:b w:val="off"/>
          <w:i w:val="off"/>
        </w:rPr>
        <w:t>基本解释必须是这样的：定律必须指定微粒的运动和相互作用，</w:t>
      </w:r>
      <w:r>
        <w:rPr>
          <w:rFonts w:ascii="宋体" w:hAnsi="宋体" w:cs="宋体" w:eastAsia="宋体"/>
          <w:sz w:val="54"/>
          <w:spacing w:val="0"/>
          <w:color w:val="000000"/>
          <w:b w:val="off"/>
          <w:i w:val="off"/>
        </w:rPr>
        <w:t>而解释则必须将任何已知的自然现象划归为在这些定律支配下</w:t>
      </w:r>
      <w:r>
        <w:rPr>
          <w:rFonts w:ascii="宋体" w:hAnsi="宋体" w:cs="宋体" w:eastAsia="宋体"/>
          <w:sz w:val="54"/>
          <w:spacing w:val="0"/>
          <w:color w:val="000000"/>
          <w:b w:val="off"/>
          <w:i w:val="off"/>
        </w:rPr>
        <w:t>的微粒的作用。更重要的还是，这种宇宙的微粒观告诉科学家，</w:t>
      </w:r>
      <w:r>
        <w:rPr>
          <w:rFonts w:ascii="宋体" w:hAnsi="宋体" w:cs="宋体" w:eastAsia="宋体"/>
          <w:sz w:val="54"/>
          <w:spacing w:val="0"/>
          <w:color w:val="000000"/>
          <w:b w:val="off"/>
          <w:i w:val="off"/>
        </w:rPr>
        <w:t>他们研究的许多问题应当是什么。例如，一位像波义耳那样的</w:t>
      </w:r>
      <w:r>
        <w:rPr>
          <w:rFonts w:ascii="宋体" w:hAnsi="宋体" w:cs="宋体" w:eastAsia="宋体"/>
          <w:sz w:val="54"/>
          <w:spacing w:val="0"/>
          <w:color w:val="000000"/>
          <w:b w:val="off"/>
          <w:i w:val="off"/>
        </w:rPr>
        <w:t>信奉新哲学(即机械微粒哲学————译者)的化学家，他定会对能</w:t>
      </w:r>
      <w:r>
        <w:rPr>
          <w:rFonts w:ascii="宋体" w:hAnsi="宋体" w:cs="宋体" w:eastAsia="宋体"/>
          <w:sz w:val="54"/>
          <w:spacing w:val="0"/>
          <w:color w:val="000000"/>
          <w:b w:val="off"/>
          <w:i w:val="off"/>
        </w:rPr>
        <w:t>被视作嬗变(transmutations)的那些方法特别的注意。因为这些</w:t>
      </w:r>
      <w:r>
        <w:rPr>
          <w:rFonts w:ascii="宋体" w:hAnsi="宋体" w:cs="宋体" w:eastAsia="宋体"/>
          <w:sz w:val="54"/>
          <w:spacing w:val="0"/>
          <w:color w:val="000000"/>
          <w:b w:val="off"/>
          <w:i w:val="off"/>
        </w:rPr>
        <w:t>反应比任何别的反应能更加清晰地展示出微粒重组的过程，而</w:t>
      </w:r>
      <w:r>
        <w:rPr>
          <w:rFonts w:ascii="宋体" w:hAnsi="宋体" w:cs="宋体" w:eastAsia="宋体"/>
          <w:sz w:val="54"/>
          <w:spacing w:val="0"/>
          <w:color w:val="000000"/>
          <w:b w:val="off"/>
          <w:i w:val="off"/>
        </w:rPr>
        <w:t>微粒重组过程必定是化学变化的内在基础。①微粒论哲学的类</w:t>
      </w:r>
      <w:r>
        <w:rPr>
          <w:rFonts w:ascii="宋体" w:hAnsi="宋体" w:cs="宋体" w:eastAsia="宋体"/>
          <w:sz w:val="54"/>
          <w:spacing w:val="0"/>
          <w:color w:val="000000"/>
          <w:b w:val="off"/>
          <w:i w:val="off"/>
        </w:rPr>
        <w:t>似影响，我们可以在力学、光学和热学的研究中看到。</w:t>
      </w:r>
      <w:bookmarkEnd w:id="1592"/>
    </w:p>
    <w:p>
      <w:pPr>
        <w:pageBreakBefore w:val="off"/>
        <w:tabs/>
        <w:wordWrap w:val="off"/>
        <w:spacing w:before="0" w:after="0" w:line="940" w:lineRule="atLeast"/>
        <w:ind w:left="1100" w:right="1020" w:firstLine="1280"/>
        <w:jc w:val="both"/>
        <w:textAlignment w:val="baseline"/>
        <w:rPr>
          <w:sz w:val="54"/>
        </w:rPr>
      </w:pPr>
      <w:bookmarkStart w:name="" w:id="1593"/>
      <w:r>
        <w:rPr>
          <w:rFonts w:ascii="宋体" w:hAnsi="宋体" w:cs="宋体" w:eastAsia="宋体"/>
          <w:sz w:val="54"/>
          <w:spacing w:val="0"/>
          <w:color w:val="000000"/>
          <w:b w:val="off"/>
          <w:i w:val="off"/>
        </w:rPr>
        <w:t>最后，在更高级的层次上还有另一组承诺，谁若是没有这</w:t>
      </w:r>
      <w:r>
        <w:rPr>
          <w:rFonts w:ascii="宋体" w:hAnsi="宋体" w:cs="宋体" w:eastAsia="宋体"/>
          <w:sz w:val="54"/>
          <w:spacing w:val="0"/>
          <w:color w:val="000000"/>
          <w:b w:val="off"/>
          <w:i w:val="off"/>
        </w:rPr>
        <w:t>些承诺，他就不能成其为科学家。例如，一个科学家必须致力于</w:t>
      </w:r>
      <w:r>
        <w:rPr>
          <w:rFonts w:ascii="宋体" w:hAnsi="宋体" w:cs="宋体" w:eastAsia="宋体"/>
          <w:sz w:val="54"/>
          <w:spacing w:val="0"/>
          <w:color w:val="000000"/>
          <w:b w:val="off"/>
          <w:i w:val="off"/>
        </w:rPr>
        <w:t>理解世界，并扩展这种使世界有序化的精度和广度。这种承诺</w:t>
      </w:r>
      <w:r>
        <w:rPr>
          <w:rFonts w:ascii="宋体" w:hAnsi="宋体" w:cs="宋体" w:eastAsia="宋体"/>
          <w:sz w:val="54"/>
          <w:spacing w:val="0"/>
          <w:color w:val="000000"/>
          <w:b w:val="off"/>
          <w:i w:val="off"/>
        </w:rPr>
        <w:t>反过来又必定会导致科学家自己或他的同事以丰富的经验细致</w:t>
      </w:r>
      <w:r>
        <w:rPr>
          <w:rFonts w:ascii="宋体" w:hAnsi="宋体" w:cs="宋体" w:eastAsia="宋体"/>
          <w:sz w:val="54"/>
          <w:spacing w:val="0"/>
          <w:color w:val="000000"/>
          <w:b w:val="off"/>
          <w:i w:val="off"/>
        </w:rPr>
        <w:t>地考察自然界的某个方面。如果这种考察发现明显的无序(dis-</w:t>
      </w:r>
      <w:r>
        <w:rPr>
          <w:rFonts w:ascii="宋体" w:hAnsi="宋体" w:cs="宋体" w:eastAsia="宋体"/>
          <w:sz w:val="54"/>
          <w:spacing w:val="0"/>
          <w:color w:val="000000"/>
          <w:b w:val="off"/>
          <w:i w:val="off"/>
        </w:rPr>
        <w:t>order)，那就迫使他精练他的观测技巧，或者迫使他进一步阐明</w:t>
      </w:r>
      <w:r>
        <w:rPr>
          <w:rFonts w:ascii="宋体" w:hAnsi="宋体" w:cs="宋体" w:eastAsia="宋体"/>
          <w:sz w:val="54"/>
          <w:spacing w:val="0"/>
          <w:color w:val="000000"/>
          <w:b w:val="off"/>
          <w:i w:val="off"/>
        </w:rPr>
        <w:t>他的理论。毫无疑问，还有其他类似于此的规则，这些规则始终</w:t>
      </w:r>
      <w:r>
        <w:rPr>
          <w:rFonts w:ascii="宋体" w:hAnsi="宋体" w:cs="宋体" w:eastAsia="宋体"/>
          <w:sz w:val="54"/>
          <w:spacing w:val="0"/>
          <w:color w:val="000000"/>
          <w:b w:val="off"/>
          <w:i w:val="off"/>
        </w:rPr>
        <w:t>为科学家们所信守。</w:t>
      </w:r>
      <w:bookmarkEnd w:id="1593"/>
    </w:p>
    <w:p>
      <w:pPr>
        <w:pageBreakBefore w:val="off"/>
        <w:tabs/>
        <w:wordWrap w:val="off"/>
        <w:spacing w:before="0" w:after="0" w:line="940" w:lineRule="atLeast"/>
        <w:ind w:left="1100" w:right="980" w:firstLine="1140"/>
        <w:jc w:val="both"/>
        <w:textAlignment w:val="baseline"/>
        <w:rPr>
          <w:sz w:val="54"/>
        </w:rPr>
      </w:pPr>
      <w:bookmarkStart w:name="" w:id="1594"/>
      <w:r>
        <w:rPr>
          <w:rFonts w:ascii="宋体" w:hAnsi="宋体" w:cs="宋体" w:eastAsia="宋体"/>
          <w:sz w:val="54"/>
          <w:spacing w:val="0"/>
          <w:color w:val="000000"/>
          <w:b w:val="off"/>
          <w:i w:val="off"/>
        </w:rPr>
        <w:t>各种承诺————概念的、理论的、工具的和方法论的————所形</w:t>
      </w:r>
      <w:r>
        <w:rPr>
          <w:rFonts w:ascii="宋体" w:hAnsi="宋体" w:cs="宋体" w:eastAsia="宋体"/>
          <w:sz w:val="54"/>
          <w:spacing w:val="0"/>
          <w:color w:val="000000"/>
          <w:b w:val="off"/>
          <w:i w:val="off"/>
        </w:rPr>
        <w:t>成的牢固网络的存在，是把常规科学与解谜联系起来的隐喻的</w:t>
      </w:r>
      <w:r>
        <w:rPr>
          <w:rFonts w:ascii="宋体" w:hAnsi="宋体" w:cs="宋体" w:eastAsia="宋体"/>
          <w:sz w:val="54"/>
          <w:spacing w:val="0"/>
          <w:color w:val="000000"/>
          <w:b w:val="off"/>
          <w:i w:val="off"/>
        </w:rPr>
        <w:t>主要源泉。因为这个承诺构成的网络提供了各类规则，它们告</w:t>
      </w:r>
      <w:r>
        <w:rPr>
          <w:rFonts w:ascii="宋体" w:hAnsi="宋体" w:cs="宋体" w:eastAsia="宋体"/>
          <w:sz w:val="54"/>
          <w:spacing w:val="0"/>
          <w:color w:val="000000"/>
          <w:b w:val="off"/>
          <w:i w:val="off"/>
        </w:rPr>
        <w:t>诉成熟科学的专业实践者世界是什么样的，他的科学又是什么</w:t>
      </w:r>
      <w:bookmarkEnd w:id="1594"/>
    </w:p>
    <w:p>
      <w:pPr>
        <w:pageBreakBefore w:val="off"/>
        <w:tabs/>
        <w:wordWrap w:val="off"/>
        <w:spacing w:before="0" w:after="0" w:line="940" w:lineRule="atLeast"/>
        <w:ind w:left="1180" w:right="0"/>
        <w:jc w:val="both"/>
        <w:textAlignment w:val="baseline"/>
        <w:rPr>
          <w:sz w:val="54"/>
        </w:rPr>
      </w:pPr>
      <w:bookmarkStart w:name="" w:id="1595"/>
      <w:r>
        <w:rPr>
          <w:rFonts w:ascii="宋体" w:hAnsi="宋体" w:cs="宋体" w:eastAsia="宋体"/>
          <w:sz w:val="54"/>
          <w:spacing w:val="0"/>
          <w:color w:val="000000"/>
          <w:u w:val="single"/>
          <w:b w:val="off"/>
          <w:i w:val="off"/>
        </w:rPr>
        <w:t xml:space="preserve">              </w:t>
      </w:r>
      <w:bookmarkEnd w:id="1595"/>
    </w:p>
    <w:p>
      <w:pPr>
        <w:pageBreakBefore w:val="off"/>
        <w:tabs/>
        <w:wordWrap w:val="off"/>
        <w:spacing w:before="400" w:after="0" w:line="720" w:lineRule="atLeast"/>
        <w:ind w:left="1100" w:right="920" w:firstLine="840"/>
        <w:jc w:val="both"/>
        <w:textAlignment w:val="baseline"/>
        <w:rPr>
          <w:sz w:val="48"/>
        </w:rPr>
      </w:pPr>
      <w:bookmarkStart w:name="" w:id="1596"/>
      <w:r>
        <w:rPr>
          <w:rFonts w:ascii="TimesNewRoman" w:hAnsi="TimesNewRoman" w:cs="TimesNewRoman" w:eastAsia="TimesNewRoman"/>
          <w:sz w:val="48"/>
          <w:spacing w:val="0"/>
          <w:color w:val="000000"/>
          <w:b w:val="off"/>
          <w:i w:val="off"/>
        </w:rPr>
        <w:t>①  关于微粒说的一般情况，见 Marie Boas,“The Establishment of the Metaphysical</w:t>
      </w:r>
      <w:r>
        <w:rPr>
          <w:rFonts w:ascii="TimesNewRoman" w:hAnsi="TimesNewRoman" w:cs="TimesNewRoman" w:eastAsia="TimesNewRoman"/>
          <w:sz w:val="48"/>
          <w:spacing w:val="0"/>
          <w:color w:val="000000"/>
          <w:b w:val="off"/>
          <w:i w:val="off"/>
        </w:rPr>
        <w:t>Philosophy”, Osiris , X(1952), 412-541.关于它对波义耳化学的影响，见 T. S.</w:t>
      </w:r>
      <w:r>
        <w:rPr>
          <w:rFonts w:ascii="TimesNewRoman" w:hAnsi="TimesNewRoman" w:cs="TimesNewRoman" w:eastAsia="TimesNewRoman"/>
          <w:sz w:val="48"/>
          <w:spacing w:val="0"/>
          <w:color w:val="000000"/>
          <w:b w:val="off"/>
          <w:i w:val="off"/>
        </w:rPr>
        <w:t>Kuhn,“Robert Boyle and Structural Chemistry in the Seventeenth Century,” Isis , XLIII</w:t>
      </w:r>
      <w:r>
        <w:rPr>
          <w:rFonts w:ascii="TimesNewRoman" w:hAnsi="TimesNewRoman" w:cs="TimesNewRoman" w:eastAsia="TimesNewRoman"/>
          <w:sz w:val="48"/>
          <w:spacing w:val="0"/>
          <w:color w:val="000000"/>
          <w:b w:val="off"/>
          <w:i w:val="off"/>
        </w:rPr>
        <w:t>(1952), 12-36.</w:t>
      </w:r>
      <w:bookmarkEnd w:id="1596"/>
    </w:p>
    <w:p>
      <w:pPr>
        <w:pageBreakBefore w:val="off"/>
        <w:tabs/>
        <w:wordWrap w:val="off"/>
        <w:spacing w:before="0" w:after="0" w:line="720" w:lineRule="exact"/>
        <w:ind w:left="0" w:right="0"/>
        <w:jc w:val="both"/>
        <w:textAlignment w:val="baseline"/>
        <w:rPr>
          <w:sz w:val="48"/>
        </w:rPr>
      </w:pPr>
      <w:bookmarkStart w:name="" w:id="1597"/>
      <w:r>
        <w:rPr>
          <w:rFonts w:ascii="宋体" w:hAnsi="宋体" w:cs="宋体" w:eastAsia="宋体"/>
          <w:sz w:val="48"/>
          <w:spacing w:val="0"/>
          <w:color w:val="000000"/>
          <w:b w:val="off"/>
          <w:i w:val="off"/>
        </w:rPr>
        <w:t/>
      </w:r>
      <w:bookmarkEnd w:id="1597"/>
    </w:p>
    <w:p>
      <w:pPr>
        <w:pageBreakBefore w:val="off"/>
        <w:tabs/>
        <w:wordWrap w:val="off"/>
        <w:spacing w:before="0" w:after="0" w:line="480" w:lineRule="atLeast"/>
        <w:ind w:left="0" w:right="0"/>
        <w:jc w:val="both"/>
        <w:textAlignment w:val="baseline"/>
        <w:rPr>
          <w:sz w:val="35"/>
        </w:rPr>
      </w:pPr>
      <w:bookmarkStart w:name="" w:id="1598"/>
      <w:r>
        <w:rPr>
          <w:rFonts w:ascii="楷体" w:hAnsi="楷体" w:cs="楷体" w:eastAsia="楷体"/>
          <w:sz w:val="35"/>
          <w:spacing w:val="0"/>
          <w:color w:val="000000"/>
          <w:b w:val="off"/>
          <w:i w:val="off"/>
        </w:rPr>
        <w:t>●38</w:t>
      </w:r>
      <w:bookmarkEnd w:id="1598"/>
    </w:p>
    <w:p>
      <w:r>
        <w:t/>
      </w:r>
    </w:p>
    <w:p>
      <w:pPr>
        <w:sectPr>
          <w:footerReference r:id="rId107"/>
          <w:headerReference r:id="rId108" w:type="default"/>
          <w:type w:val="nextPage"/>
          <w:pgSz w:w="21580" w:h="31680"/>
          <w:pgMar w:left="1860" w:top="1920" w:right="1860" w:bottom="1920" w:header="1620" w:footer="1620"/>
          <w:cols w:num="1"/>
        </w:sectPr>
      </w:pPr>
    </w:p>
    <w:p>
      <w:pPr>
        <w:pageBreakBefore w:val="off"/>
        <w:tabs/>
        <w:wordWrap w:val="off"/>
        <w:spacing w:before="540" w:after="0" w:line="920" w:lineRule="atLeast"/>
        <w:ind w:left="20" w:right="1200" w:hanging="20"/>
        <w:jc w:val="both"/>
        <w:textAlignment w:val="baseline"/>
        <w:rPr>
          <w:sz w:val="57"/>
        </w:rPr>
      </w:pPr>
      <w:bookmarkStart w:name="" w:id="1599"/>
      <w:r>
        <w:rPr>
          <w:rFonts w:ascii="宋体" w:hAnsi="宋体" w:cs="宋体" w:eastAsia="宋体"/>
          <w:sz w:val="57"/>
          <w:spacing w:val="0"/>
          <w:color w:val="000000"/>
          <w:b w:val="off"/>
          <w:i w:val="off"/>
        </w:rPr>
        <w:t>样的，如此他就能满怀信心地集中钻研由这些规则和现有知识</w:t>
      </w:r>
      <w:r>
        <w:rPr>
          <w:rFonts w:ascii="宋体" w:hAnsi="宋体" w:cs="宋体" w:eastAsia="宋体"/>
          <w:sz w:val="57"/>
          <w:spacing w:val="0"/>
          <w:color w:val="000000"/>
          <w:b w:val="off"/>
          <w:i w:val="off"/>
        </w:rPr>
        <w:t>已为他界定好了的深奥问题。这时科学家个人所接受的挑战就</w:t>
      </w:r>
      <w:r>
        <w:rPr>
          <w:rFonts w:ascii="宋体" w:hAnsi="宋体" w:cs="宋体" w:eastAsia="宋体"/>
          <w:sz w:val="57"/>
          <w:spacing w:val="0"/>
          <w:color w:val="000000"/>
          <w:b w:val="off"/>
          <w:i w:val="off"/>
        </w:rPr>
        <w:t>是为未解之谜求得一个解。在这些方面和其他方面关于谜和解</w:t>
      </w:r>
      <w:r>
        <w:rPr>
          <w:rFonts w:ascii="宋体" w:hAnsi="宋体" w:cs="宋体" w:eastAsia="宋体"/>
          <w:sz w:val="57"/>
          <w:spacing w:val="0"/>
          <w:color w:val="000000"/>
          <w:b w:val="off"/>
          <w:i w:val="off"/>
        </w:rPr>
        <w:t>谜规则的讨论，能启迪我们把握常规科学实践的本质。然而，在</w:t>
      </w:r>
      <w:r>
        <w:rPr>
          <w:rFonts w:ascii="宋体" w:hAnsi="宋体" w:cs="宋体" w:eastAsia="宋体"/>
          <w:sz w:val="57"/>
          <w:spacing w:val="0"/>
          <w:color w:val="000000"/>
          <w:b w:val="off"/>
          <w:i w:val="off"/>
        </w:rPr>
        <w:t>另一方面，这种启迪也可能使我们误入歧途。尽管在一段时期</w:t>
      </w:r>
      <w:r>
        <w:rPr>
          <w:rFonts w:ascii="宋体" w:hAnsi="宋体" w:cs="宋体" w:eastAsia="宋体"/>
          <w:sz w:val="57"/>
          <w:spacing w:val="0"/>
          <w:color w:val="000000"/>
          <w:b w:val="off"/>
          <w:i w:val="off"/>
        </w:rPr>
        <w:t>内明显存在着为一个科学专业的所有实践者都坚持的规则，但</w:t>
      </w:r>
      <w:r>
        <w:rPr>
          <w:rFonts w:ascii="宋体" w:hAnsi="宋体" w:cs="宋体" w:eastAsia="宋体"/>
          <w:sz w:val="57"/>
          <w:spacing w:val="0"/>
          <w:color w:val="000000"/>
          <w:b w:val="off"/>
          <w:i w:val="off"/>
        </w:rPr>
        <w:t>这些规则本身不可能囊括这些专家在实践中所共同具有的一</w:t>
      </w:r>
      <w:r>
        <w:rPr>
          <w:rFonts w:ascii="宋体" w:hAnsi="宋体" w:cs="宋体" w:eastAsia="宋体"/>
          <w:sz w:val="57"/>
          <w:spacing w:val="0"/>
          <w:color w:val="000000"/>
          <w:b w:val="off"/>
          <w:i w:val="off"/>
        </w:rPr>
        <w:t>切。常规科学是一种高度确定性的活动，但它又不必要完全由</w:t>
      </w:r>
      <w:r>
        <w:rPr>
          <w:rFonts w:ascii="宋体" w:hAnsi="宋体" w:cs="宋体" w:eastAsia="宋体"/>
          <w:sz w:val="57"/>
          <w:spacing w:val="0"/>
          <w:color w:val="000000"/>
          <w:b w:val="off"/>
          <w:i w:val="off"/>
        </w:rPr>
        <w:t>规则所确定。这就是为什么在本文开始时我引进共有范式而不</w:t>
      </w:r>
      <w:r>
        <w:rPr>
          <w:rFonts w:ascii="宋体" w:hAnsi="宋体" w:cs="宋体" w:eastAsia="宋体"/>
          <w:sz w:val="57"/>
          <w:spacing w:val="0"/>
          <w:color w:val="000000"/>
          <w:b w:val="off"/>
          <w:i w:val="off"/>
        </w:rPr>
        <w:t>用共有规则、假定和观点作为常规研究传统连贯性源泉的原因。</w:t>
      </w:r>
      <w:r>
        <w:rPr>
          <w:rFonts w:ascii="宋体" w:hAnsi="宋体" w:cs="宋体" w:eastAsia="宋体"/>
          <w:sz w:val="57"/>
          <w:spacing w:val="0"/>
          <w:color w:val="000000"/>
          <w:b w:val="off"/>
          <w:i w:val="off"/>
        </w:rPr>
        <w:t>我认为，规则导源于范式，但即使没有规则，范式仍能指导研究。</w:t>
      </w:r>
      <w:bookmarkEnd w:id="1599"/>
    </w:p>
    <w:p>
      <w:pPr>
        <w:pageBreakBefore w:val="off"/>
        <w:tabs/>
        <w:wordWrap w:val="off"/>
        <w:spacing w:before="0" w:after="0" w:line="560" w:lineRule="exact"/>
        <w:ind w:left="0" w:right="0"/>
        <w:jc w:val="both"/>
        <w:textAlignment w:val="baseline"/>
        <w:rPr>
          <w:sz w:val="47"/>
        </w:rPr>
      </w:pPr>
      <w:bookmarkStart w:name="" w:id="1600"/>
      <w:r>
        <w:rPr>
          <w:rFonts w:ascii="宋体" w:hAnsi="宋体" w:cs="宋体" w:eastAsia="宋体"/>
          <w:sz w:val="47"/>
          <w:spacing w:val="0"/>
          <w:color w:val="000000"/>
          <w:b w:val="off"/>
          <w:i w:val="off"/>
        </w:rPr>
        <w:t/>
      </w:r>
      <w:bookmarkEnd w:id="1600"/>
    </w:p>
    <w:p>
      <w:pPr>
        <w:pageBreakBefore w:val="off"/>
        <w:tabs/>
        <w:wordWrap w:val="off"/>
        <w:spacing w:before="0" w:after="0" w:line="560" w:lineRule="exact"/>
        <w:ind w:left="0" w:right="0"/>
        <w:jc w:val="both"/>
        <w:textAlignment w:val="baseline"/>
        <w:rPr>
          <w:sz w:val="47"/>
        </w:rPr>
      </w:pPr>
      <w:bookmarkStart w:name="" w:id="1601"/>
      <w:r>
        <w:rPr>
          <w:rFonts w:ascii="宋体" w:hAnsi="宋体" w:cs="宋体" w:eastAsia="宋体"/>
          <w:sz w:val="47"/>
          <w:spacing w:val="0"/>
          <w:color w:val="000000"/>
          <w:b w:val="off"/>
          <w:i w:val="off"/>
        </w:rPr>
        <w:t/>
      </w:r>
      <w:bookmarkEnd w:id="1601"/>
    </w:p>
    <w:p>
      <w:pPr>
        <w:pageBreakBefore w:val="off"/>
        <w:tabs/>
        <w:wordWrap w:val="off"/>
        <w:spacing w:before="0" w:after="0" w:line="560" w:lineRule="exact"/>
        <w:ind w:left="0" w:right="0"/>
        <w:jc w:val="both"/>
        <w:textAlignment w:val="baseline"/>
        <w:rPr>
          <w:sz w:val="47"/>
        </w:rPr>
      </w:pPr>
      <w:bookmarkStart w:name="" w:id="1602"/>
      <w:r>
        <w:rPr>
          <w:rFonts w:ascii="宋体" w:hAnsi="宋体" w:cs="宋体" w:eastAsia="宋体"/>
          <w:sz w:val="47"/>
          <w:spacing w:val="0"/>
          <w:color w:val="000000"/>
          <w:b w:val="off"/>
          <w:i w:val="off"/>
        </w:rPr>
        <w:t/>
      </w:r>
      <w:bookmarkEnd w:id="1602"/>
    </w:p>
    <w:p>
      <w:pPr>
        <w:pageBreakBefore w:val="off"/>
        <w:tabs/>
        <w:wordWrap w:val="off"/>
        <w:spacing w:before="0" w:after="0" w:line="560" w:lineRule="exact"/>
        <w:ind w:left="0" w:right="0"/>
        <w:jc w:val="both"/>
        <w:textAlignment w:val="baseline"/>
        <w:rPr>
          <w:sz w:val="47"/>
        </w:rPr>
      </w:pPr>
      <w:bookmarkStart w:name="" w:id="1603"/>
      <w:r>
        <w:rPr>
          <w:rFonts w:ascii="宋体" w:hAnsi="宋体" w:cs="宋体" w:eastAsia="宋体"/>
          <w:sz w:val="47"/>
          <w:spacing w:val="0"/>
          <w:color w:val="000000"/>
          <w:b w:val="off"/>
          <w:i w:val="off"/>
        </w:rPr>
        <w:t/>
      </w:r>
      <w:bookmarkEnd w:id="1603"/>
    </w:p>
    <w:p>
      <w:pPr>
        <w:pageBreakBefore w:val="off"/>
        <w:tabs/>
        <w:wordWrap w:val="off"/>
        <w:spacing w:before="0" w:after="0" w:line="560" w:lineRule="exact"/>
        <w:ind w:left="0" w:right="0"/>
        <w:jc w:val="both"/>
        <w:textAlignment w:val="baseline"/>
        <w:rPr>
          <w:sz w:val="47"/>
        </w:rPr>
      </w:pPr>
      <w:bookmarkStart w:name="" w:id="1604"/>
      <w:r>
        <w:rPr>
          <w:rFonts w:ascii="宋体" w:hAnsi="宋体" w:cs="宋体" w:eastAsia="宋体"/>
          <w:sz w:val="47"/>
          <w:spacing w:val="0"/>
          <w:color w:val="000000"/>
          <w:b w:val="off"/>
          <w:i w:val="off"/>
        </w:rPr>
        <w:t/>
      </w:r>
      <w:bookmarkEnd w:id="1604"/>
    </w:p>
    <w:p>
      <w:pPr>
        <w:pageBreakBefore w:val="off"/>
        <w:tabs/>
        <w:wordWrap w:val="off"/>
        <w:spacing w:before="0" w:after="0" w:line="560" w:lineRule="exact"/>
        <w:ind w:left="0" w:right="0"/>
        <w:jc w:val="both"/>
        <w:textAlignment w:val="baseline"/>
        <w:rPr>
          <w:sz w:val="47"/>
        </w:rPr>
      </w:pPr>
      <w:bookmarkStart w:name="" w:id="1605"/>
      <w:r>
        <w:rPr>
          <w:rFonts w:ascii="宋体" w:hAnsi="宋体" w:cs="宋体" w:eastAsia="宋体"/>
          <w:sz w:val="47"/>
          <w:spacing w:val="0"/>
          <w:color w:val="000000"/>
          <w:b w:val="off"/>
          <w:i w:val="off"/>
        </w:rPr>
        <w:t/>
      </w:r>
      <w:bookmarkEnd w:id="1605"/>
    </w:p>
    <w:p>
      <w:pPr>
        <w:pageBreakBefore w:val="off"/>
        <w:tabs/>
        <w:wordWrap w:val="off"/>
        <w:spacing w:before="0" w:after="0" w:line="560" w:lineRule="exact"/>
        <w:ind w:left="0" w:right="0"/>
        <w:jc w:val="both"/>
        <w:textAlignment w:val="baseline"/>
        <w:rPr>
          <w:sz w:val="47"/>
        </w:rPr>
      </w:pPr>
      <w:bookmarkStart w:name="" w:id="1606"/>
      <w:r>
        <w:rPr>
          <w:rFonts w:ascii="宋体" w:hAnsi="宋体" w:cs="宋体" w:eastAsia="宋体"/>
          <w:sz w:val="47"/>
          <w:spacing w:val="0"/>
          <w:color w:val="000000"/>
          <w:b w:val="off"/>
          <w:i w:val="off"/>
        </w:rPr>
        <w:t/>
      </w:r>
      <w:bookmarkEnd w:id="1606"/>
    </w:p>
    <w:p>
      <w:pPr>
        <w:pageBreakBefore w:val="off"/>
        <w:tabs/>
        <w:wordWrap w:val="off"/>
        <w:spacing w:before="0" w:after="0" w:line="560" w:lineRule="exact"/>
        <w:ind w:left="0" w:right="0"/>
        <w:jc w:val="both"/>
        <w:textAlignment w:val="baseline"/>
        <w:rPr>
          <w:sz w:val="47"/>
        </w:rPr>
      </w:pPr>
      <w:bookmarkStart w:name="" w:id="1607"/>
      <w:r>
        <w:rPr>
          <w:rFonts w:ascii="宋体" w:hAnsi="宋体" w:cs="宋体" w:eastAsia="宋体"/>
          <w:sz w:val="47"/>
          <w:spacing w:val="0"/>
          <w:color w:val="000000"/>
          <w:b w:val="off"/>
          <w:i w:val="off"/>
        </w:rPr>
        <w:t/>
      </w:r>
      <w:bookmarkEnd w:id="1607"/>
    </w:p>
    <w:p>
      <w:pPr>
        <w:pageBreakBefore w:val="off"/>
        <w:tabs/>
        <w:wordWrap w:val="off"/>
        <w:spacing w:before="0" w:after="0" w:line="560" w:lineRule="exact"/>
        <w:ind w:left="0" w:right="0"/>
        <w:jc w:val="both"/>
        <w:textAlignment w:val="baseline"/>
        <w:rPr>
          <w:sz w:val="47"/>
        </w:rPr>
      </w:pPr>
      <w:bookmarkStart w:name="" w:id="1608"/>
      <w:r>
        <w:rPr>
          <w:rFonts w:ascii="宋体" w:hAnsi="宋体" w:cs="宋体" w:eastAsia="宋体"/>
          <w:sz w:val="47"/>
          <w:spacing w:val="0"/>
          <w:color w:val="000000"/>
          <w:b w:val="off"/>
          <w:i w:val="off"/>
        </w:rPr>
        <w:t/>
      </w:r>
      <w:bookmarkEnd w:id="1608"/>
    </w:p>
    <w:p>
      <w:pPr>
        <w:pageBreakBefore w:val="off"/>
        <w:tabs/>
        <w:wordWrap w:val="off"/>
        <w:spacing w:before="0" w:after="0" w:line="560" w:lineRule="exact"/>
        <w:ind w:left="0" w:right="0"/>
        <w:jc w:val="both"/>
        <w:textAlignment w:val="baseline"/>
        <w:rPr>
          <w:sz w:val="47"/>
        </w:rPr>
      </w:pPr>
      <w:bookmarkStart w:name="" w:id="1609"/>
      <w:r>
        <w:rPr>
          <w:rFonts w:ascii="宋体" w:hAnsi="宋体" w:cs="宋体" w:eastAsia="宋体"/>
          <w:sz w:val="47"/>
          <w:spacing w:val="0"/>
          <w:color w:val="000000"/>
          <w:b w:val="off"/>
          <w:i w:val="off"/>
        </w:rPr>
        <w:t/>
      </w:r>
      <w:bookmarkEnd w:id="1609"/>
    </w:p>
    <w:p>
      <w:pPr>
        <w:pageBreakBefore w:val="off"/>
        <w:tabs/>
        <w:wordWrap w:val="off"/>
        <w:spacing w:before="0" w:after="0" w:line="560" w:lineRule="exact"/>
        <w:ind w:left="0" w:right="0"/>
        <w:jc w:val="both"/>
        <w:textAlignment w:val="baseline"/>
        <w:rPr>
          <w:sz w:val="47"/>
        </w:rPr>
      </w:pPr>
      <w:bookmarkStart w:name="" w:id="1610"/>
      <w:r>
        <w:rPr>
          <w:rFonts w:ascii="宋体" w:hAnsi="宋体" w:cs="宋体" w:eastAsia="宋体"/>
          <w:sz w:val="47"/>
          <w:spacing w:val="0"/>
          <w:color w:val="000000"/>
          <w:b w:val="off"/>
          <w:i w:val="off"/>
        </w:rPr>
        <w:t/>
      </w:r>
      <w:bookmarkEnd w:id="1610"/>
    </w:p>
    <w:p>
      <w:pPr>
        <w:pageBreakBefore w:val="off"/>
        <w:tabs/>
        <w:wordWrap w:val="off"/>
        <w:spacing w:before="0" w:after="0" w:line="560" w:lineRule="exact"/>
        <w:ind w:left="0" w:right="0"/>
        <w:jc w:val="both"/>
        <w:textAlignment w:val="baseline"/>
        <w:rPr>
          <w:sz w:val="47"/>
        </w:rPr>
      </w:pPr>
      <w:bookmarkStart w:name="" w:id="1611"/>
      <w:r>
        <w:rPr>
          <w:rFonts w:ascii="宋体" w:hAnsi="宋体" w:cs="宋体" w:eastAsia="宋体"/>
          <w:sz w:val="47"/>
          <w:spacing w:val="0"/>
          <w:color w:val="000000"/>
          <w:b w:val="off"/>
          <w:i w:val="off"/>
        </w:rPr>
        <w:t/>
      </w:r>
      <w:bookmarkEnd w:id="1611"/>
    </w:p>
    <w:p>
      <w:pPr>
        <w:pageBreakBefore w:val="off"/>
        <w:tabs/>
        <w:wordWrap w:val="off"/>
        <w:spacing w:before="0" w:after="0" w:line="560" w:lineRule="exact"/>
        <w:ind w:left="0" w:right="0"/>
        <w:jc w:val="both"/>
        <w:textAlignment w:val="baseline"/>
        <w:rPr>
          <w:sz w:val="47"/>
        </w:rPr>
      </w:pPr>
      <w:bookmarkStart w:name="" w:id="1612"/>
      <w:r>
        <w:rPr>
          <w:rFonts w:ascii="宋体" w:hAnsi="宋体" w:cs="宋体" w:eastAsia="宋体"/>
          <w:sz w:val="47"/>
          <w:spacing w:val="0"/>
          <w:color w:val="000000"/>
          <w:b w:val="off"/>
          <w:i w:val="off"/>
        </w:rPr>
        <w:t/>
      </w:r>
      <w:bookmarkEnd w:id="1612"/>
    </w:p>
    <w:p>
      <w:pPr>
        <w:pageBreakBefore w:val="off"/>
        <w:tabs/>
        <w:wordWrap w:val="off"/>
        <w:spacing w:before="0" w:after="0" w:line="560" w:lineRule="exact"/>
        <w:ind w:left="0" w:right="0"/>
        <w:jc w:val="both"/>
        <w:textAlignment w:val="baseline"/>
        <w:rPr>
          <w:sz w:val="47"/>
        </w:rPr>
      </w:pPr>
      <w:bookmarkStart w:name="" w:id="1613"/>
      <w:r>
        <w:rPr>
          <w:rFonts w:ascii="宋体" w:hAnsi="宋体" w:cs="宋体" w:eastAsia="宋体"/>
          <w:sz w:val="47"/>
          <w:spacing w:val="0"/>
          <w:color w:val="000000"/>
          <w:b w:val="off"/>
          <w:i w:val="off"/>
        </w:rPr>
        <w:t/>
      </w:r>
      <w:bookmarkEnd w:id="1613"/>
    </w:p>
    <w:p>
      <w:pPr>
        <w:pageBreakBefore w:val="off"/>
        <w:tabs/>
        <w:wordWrap w:val="off"/>
        <w:spacing w:before="0" w:after="0" w:line="560" w:lineRule="exact"/>
        <w:ind w:left="0" w:right="0"/>
        <w:jc w:val="both"/>
        <w:textAlignment w:val="baseline"/>
        <w:rPr>
          <w:sz w:val="47"/>
        </w:rPr>
      </w:pPr>
      <w:bookmarkStart w:name="" w:id="1614"/>
      <w:r>
        <w:rPr>
          <w:rFonts w:ascii="宋体" w:hAnsi="宋体" w:cs="宋体" w:eastAsia="宋体"/>
          <w:sz w:val="47"/>
          <w:spacing w:val="0"/>
          <w:color w:val="000000"/>
          <w:b w:val="off"/>
          <w:i w:val="off"/>
        </w:rPr>
        <w:t/>
      </w:r>
      <w:bookmarkEnd w:id="1614"/>
    </w:p>
    <w:p>
      <w:pPr>
        <w:pageBreakBefore w:val="off"/>
        <w:tabs/>
        <w:wordWrap w:val="off"/>
        <w:spacing w:before="0" w:after="0" w:line="560" w:lineRule="exact"/>
        <w:ind w:left="0" w:right="0"/>
        <w:jc w:val="both"/>
        <w:textAlignment w:val="baseline"/>
        <w:rPr>
          <w:sz w:val="47"/>
        </w:rPr>
      </w:pPr>
      <w:bookmarkStart w:name="" w:id="1615"/>
      <w:r>
        <w:rPr>
          <w:rFonts w:ascii="宋体" w:hAnsi="宋体" w:cs="宋体" w:eastAsia="宋体"/>
          <w:sz w:val="47"/>
          <w:spacing w:val="0"/>
          <w:color w:val="000000"/>
          <w:b w:val="off"/>
          <w:i w:val="off"/>
        </w:rPr>
        <w:t/>
      </w:r>
      <w:bookmarkEnd w:id="1615"/>
    </w:p>
    <w:p>
      <w:pPr>
        <w:pageBreakBefore w:val="off"/>
        <w:tabs/>
        <w:wordWrap w:val="off"/>
        <w:spacing w:before="0" w:after="0" w:line="560" w:lineRule="exact"/>
        <w:ind w:left="0" w:right="0"/>
        <w:jc w:val="both"/>
        <w:textAlignment w:val="baseline"/>
        <w:rPr>
          <w:sz w:val="47"/>
        </w:rPr>
      </w:pPr>
      <w:bookmarkStart w:name="" w:id="1616"/>
      <w:r>
        <w:rPr>
          <w:rFonts w:ascii="宋体" w:hAnsi="宋体" w:cs="宋体" w:eastAsia="宋体"/>
          <w:sz w:val="47"/>
          <w:spacing w:val="0"/>
          <w:color w:val="000000"/>
          <w:b w:val="off"/>
          <w:i w:val="off"/>
        </w:rPr>
        <w:t/>
      </w:r>
      <w:bookmarkEnd w:id="1616"/>
    </w:p>
    <w:p>
      <w:pPr>
        <w:pageBreakBefore w:val="off"/>
        <w:tabs/>
        <w:wordWrap w:val="off"/>
        <w:spacing w:before="0" w:after="0" w:line="560" w:lineRule="exact"/>
        <w:ind w:left="0" w:right="0"/>
        <w:jc w:val="both"/>
        <w:textAlignment w:val="baseline"/>
        <w:rPr>
          <w:sz w:val="47"/>
        </w:rPr>
      </w:pPr>
      <w:bookmarkStart w:name="" w:id="1617"/>
      <w:r>
        <w:rPr>
          <w:rFonts w:ascii="宋体" w:hAnsi="宋体" w:cs="宋体" w:eastAsia="宋体"/>
          <w:sz w:val="47"/>
          <w:spacing w:val="0"/>
          <w:color w:val="000000"/>
          <w:b w:val="off"/>
          <w:i w:val="off"/>
        </w:rPr>
        <w:t/>
      </w:r>
      <w:bookmarkEnd w:id="1617"/>
    </w:p>
    <w:p>
      <w:pPr>
        <w:pageBreakBefore w:val="off"/>
        <w:tabs/>
        <w:wordWrap w:val="off"/>
        <w:spacing w:before="0" w:after="0" w:line="560" w:lineRule="exact"/>
        <w:ind w:left="0" w:right="0"/>
        <w:jc w:val="both"/>
        <w:textAlignment w:val="baseline"/>
        <w:rPr>
          <w:sz w:val="47"/>
        </w:rPr>
      </w:pPr>
      <w:bookmarkStart w:name="" w:id="1618"/>
      <w:r>
        <w:rPr>
          <w:rFonts w:ascii="宋体" w:hAnsi="宋体" w:cs="宋体" w:eastAsia="宋体"/>
          <w:sz w:val="47"/>
          <w:spacing w:val="0"/>
          <w:color w:val="000000"/>
          <w:b w:val="off"/>
          <w:i w:val="off"/>
        </w:rPr>
        <w:t/>
      </w:r>
      <w:bookmarkEnd w:id="1618"/>
    </w:p>
    <w:p>
      <w:pPr>
        <w:pageBreakBefore w:val="off"/>
        <w:tabs/>
        <w:wordWrap w:val="off"/>
        <w:spacing w:before="0" w:after="0" w:line="560" w:lineRule="exact"/>
        <w:ind w:left="0" w:right="0"/>
        <w:jc w:val="both"/>
        <w:textAlignment w:val="baseline"/>
        <w:rPr>
          <w:sz w:val="47"/>
        </w:rPr>
      </w:pPr>
      <w:bookmarkStart w:name="" w:id="1619"/>
      <w:r>
        <w:rPr>
          <w:rFonts w:ascii="宋体" w:hAnsi="宋体" w:cs="宋体" w:eastAsia="宋体"/>
          <w:sz w:val="47"/>
          <w:spacing w:val="0"/>
          <w:color w:val="000000"/>
          <w:b w:val="off"/>
          <w:i w:val="off"/>
        </w:rPr>
        <w:t/>
      </w:r>
      <w:bookmarkEnd w:id="1619"/>
    </w:p>
    <w:p>
      <w:pPr>
        <w:pageBreakBefore w:val="off"/>
        <w:tabs/>
        <w:wordWrap w:val="off"/>
        <w:spacing w:before="0" w:after="0" w:line="560" w:lineRule="exact"/>
        <w:ind w:left="0" w:right="0"/>
        <w:jc w:val="both"/>
        <w:textAlignment w:val="baseline"/>
        <w:rPr>
          <w:sz w:val="47"/>
        </w:rPr>
      </w:pPr>
      <w:bookmarkStart w:name="" w:id="1620"/>
      <w:r>
        <w:rPr>
          <w:rFonts w:ascii="宋体" w:hAnsi="宋体" w:cs="宋体" w:eastAsia="宋体"/>
          <w:sz w:val="47"/>
          <w:spacing w:val="0"/>
          <w:color w:val="000000"/>
          <w:b w:val="off"/>
          <w:i w:val="off"/>
        </w:rPr>
        <w:t/>
      </w:r>
      <w:bookmarkEnd w:id="1620"/>
    </w:p>
    <w:p>
      <w:pPr>
        <w:pageBreakBefore w:val="off"/>
        <w:tabs/>
        <w:wordWrap w:val="off"/>
        <w:spacing w:before="0" w:after="0" w:line="560" w:lineRule="exact"/>
        <w:ind w:left="0" w:right="0"/>
        <w:jc w:val="both"/>
        <w:textAlignment w:val="baseline"/>
        <w:rPr>
          <w:sz w:val="47"/>
        </w:rPr>
      </w:pPr>
      <w:bookmarkStart w:name="" w:id="1621"/>
      <w:r>
        <w:rPr>
          <w:rFonts w:ascii="宋体" w:hAnsi="宋体" w:cs="宋体" w:eastAsia="宋体"/>
          <w:sz w:val="47"/>
          <w:spacing w:val="0"/>
          <w:color w:val="000000"/>
          <w:b w:val="off"/>
          <w:i w:val="off"/>
        </w:rPr>
        <w:t/>
      </w:r>
      <w:bookmarkEnd w:id="1621"/>
    </w:p>
    <w:p>
      <w:pPr>
        <w:pageBreakBefore w:val="off"/>
        <w:tabs/>
        <w:wordWrap w:val="off"/>
        <w:spacing w:before="0" w:after="0" w:line="560" w:lineRule="exact"/>
        <w:ind w:left="0" w:right="0"/>
        <w:jc w:val="both"/>
        <w:textAlignment w:val="baseline"/>
        <w:rPr>
          <w:sz w:val="47"/>
        </w:rPr>
      </w:pPr>
      <w:bookmarkStart w:name="" w:id="1622"/>
      <w:r>
        <w:rPr>
          <w:rFonts w:ascii="宋体" w:hAnsi="宋体" w:cs="宋体" w:eastAsia="宋体"/>
          <w:sz w:val="47"/>
          <w:spacing w:val="0"/>
          <w:color w:val="000000"/>
          <w:b w:val="off"/>
          <w:i w:val="off"/>
        </w:rPr>
        <w:t/>
      </w:r>
      <w:bookmarkEnd w:id="1622"/>
    </w:p>
    <w:p>
      <w:pPr>
        <w:pageBreakBefore w:val="off"/>
        <w:tabs/>
        <w:wordWrap w:val="off"/>
        <w:spacing w:before="0" w:after="0" w:line="560" w:lineRule="exact"/>
        <w:ind w:left="0" w:right="0"/>
        <w:jc w:val="both"/>
        <w:textAlignment w:val="baseline"/>
        <w:rPr>
          <w:sz w:val="47"/>
        </w:rPr>
      </w:pPr>
      <w:bookmarkStart w:name="" w:id="1623"/>
      <w:r>
        <w:rPr>
          <w:rFonts w:ascii="宋体" w:hAnsi="宋体" w:cs="宋体" w:eastAsia="宋体"/>
          <w:sz w:val="47"/>
          <w:spacing w:val="0"/>
          <w:color w:val="000000"/>
          <w:b w:val="off"/>
          <w:i w:val="off"/>
        </w:rPr>
        <w:t/>
      </w:r>
      <w:bookmarkEnd w:id="1623"/>
    </w:p>
    <w:p>
      <w:pPr>
        <w:pageBreakBefore w:val="off"/>
        <w:tabs/>
        <w:wordWrap w:val="off"/>
        <w:spacing w:before="0" w:after="0" w:line="560" w:lineRule="exact"/>
        <w:ind w:left="0" w:right="0"/>
        <w:jc w:val="both"/>
        <w:textAlignment w:val="baseline"/>
        <w:rPr>
          <w:sz w:val="47"/>
        </w:rPr>
      </w:pPr>
      <w:bookmarkStart w:name="" w:id="1624"/>
      <w:r>
        <w:rPr>
          <w:rFonts w:ascii="宋体" w:hAnsi="宋体" w:cs="宋体" w:eastAsia="宋体"/>
          <w:sz w:val="47"/>
          <w:spacing w:val="0"/>
          <w:color w:val="000000"/>
          <w:b w:val="off"/>
          <w:i w:val="off"/>
        </w:rPr>
        <w:t/>
      </w:r>
      <w:bookmarkEnd w:id="1624"/>
    </w:p>
    <w:p>
      <w:pPr>
        <w:pageBreakBefore w:val="off"/>
        <w:tabs/>
        <w:wordWrap w:val="off"/>
        <w:spacing w:before="0" w:after="0" w:line="560" w:lineRule="exact"/>
        <w:ind w:left="0" w:right="0"/>
        <w:jc w:val="both"/>
        <w:textAlignment w:val="baseline"/>
        <w:rPr>
          <w:sz w:val="47"/>
        </w:rPr>
      </w:pPr>
      <w:bookmarkStart w:name="" w:id="1625"/>
      <w:r>
        <w:rPr>
          <w:rFonts w:ascii="宋体" w:hAnsi="宋体" w:cs="宋体" w:eastAsia="宋体"/>
          <w:sz w:val="47"/>
          <w:spacing w:val="0"/>
          <w:color w:val="000000"/>
          <w:b w:val="off"/>
          <w:i w:val="off"/>
        </w:rPr>
        <w:t/>
      </w:r>
      <w:bookmarkEnd w:id="1625"/>
    </w:p>
    <w:p>
      <w:pPr>
        <w:pageBreakBefore w:val="off"/>
        <w:tabs/>
        <w:wordWrap w:val="off"/>
        <w:spacing w:before="0" w:after="0" w:line="560" w:lineRule="exact"/>
        <w:ind w:left="0" w:right="0"/>
        <w:jc w:val="both"/>
        <w:textAlignment w:val="baseline"/>
        <w:rPr>
          <w:sz w:val="47"/>
        </w:rPr>
      </w:pPr>
      <w:bookmarkStart w:name="" w:id="1626"/>
      <w:r>
        <w:rPr>
          <w:rFonts w:ascii="宋体" w:hAnsi="宋体" w:cs="宋体" w:eastAsia="宋体"/>
          <w:sz w:val="47"/>
          <w:spacing w:val="0"/>
          <w:color w:val="000000"/>
          <w:b w:val="off"/>
          <w:i w:val="off"/>
        </w:rPr>
        <w:t/>
      </w:r>
      <w:bookmarkEnd w:id="1626"/>
    </w:p>
    <w:p>
      <w:pPr>
        <w:pageBreakBefore w:val="off"/>
        <w:tabs/>
        <w:wordWrap w:val="off"/>
        <w:spacing w:before="0" w:after="0" w:line="640" w:lineRule="atLeast"/>
        <w:ind w:left="16360" w:right="0"/>
        <w:jc w:val="both"/>
        <w:textAlignment w:val="baseline"/>
        <w:rPr>
          <w:sz w:val="47"/>
        </w:rPr>
      </w:pPr>
      <w:bookmarkStart w:name="" w:id="1627"/>
      <w:r>
        <w:rPr>
          <w:rFonts w:ascii="仿宋" w:hAnsi="仿宋" w:cs="仿宋" w:eastAsia="仿宋"/>
          <w:sz w:val="47"/>
          <w:spacing w:val="0"/>
          <w:color w:val="000000"/>
          <w:b w:val="off"/>
          <w:i w:val="off"/>
        </w:rPr>
        <w:t>39</w:t>
      </w:r>
      <w:bookmarkEnd w:id="1627"/>
    </w:p>
    <w:p>
      <w:r>
        <w:t/>
      </w:r>
    </w:p>
    <w:p>
      <w:pPr>
        <w:sectPr>
          <w:footerReference r:id="rId109"/>
          <w:headerReference r:id="rId110" w:type="default"/>
          <w:type w:val="nextPage"/>
          <w:pgSz w:w="21580" w:h="31680"/>
          <w:pgMar w:left="2260" w:top="1960" w:right="2260" w:bottom="1960" w:header="1660" w:footer="1660"/>
          <w:cols w:num="1"/>
        </w:sectPr>
      </w:pPr>
    </w:p>
    <w:p>
      <w:pPr>
        <w:pageBreakBefore w:val="off"/>
        <w:tabs/>
        <w:wordWrap w:val="off"/>
        <w:spacing w:before="2620" w:after="0" w:line="920" w:lineRule="atLeast"/>
        <w:ind w:left="0" w:right="0"/>
        <w:jc w:val="center"/>
        <w:textAlignment w:val="baseline"/>
        <w:rPr>
          <w:sz w:val="65"/>
        </w:rPr>
      </w:pPr>
      <w:bookmarkStart w:name="" w:id="1628"/>
      <w:r>
        <w:rPr>
          <w:rFonts w:ascii="宋体" w:hAnsi="宋体" w:cs="宋体" w:eastAsia="宋体"/>
          <w:sz w:val="65"/>
          <w:spacing w:val="0"/>
          <w:color w:val="000000"/>
          <w:b w:val="on"/>
          <w:i w:val="off"/>
        </w:rPr>
        <w:t>第五章</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范式的优先性</w:t>
      </w:r>
      <w:bookmarkEnd w:id="1628"/>
    </w:p>
    <w:p>
      <w:pPr>
        <w:pageBreakBefore w:val="off"/>
        <w:tabs/>
        <w:wordWrap w:val="off"/>
        <w:spacing w:before="0" w:after="0" w:line="920" w:lineRule="exact"/>
        <w:ind w:left="0" w:right="0"/>
        <w:jc w:val="center"/>
        <w:textAlignment w:val="baseline"/>
        <w:rPr>
          <w:sz w:val="65"/>
        </w:rPr>
      </w:pPr>
      <w:bookmarkStart w:name="" w:id="1629"/>
      <w:r>
        <w:rPr>
          <w:rFonts w:ascii="宋体" w:hAnsi="宋体" w:cs="宋体" w:eastAsia="宋体"/>
          <w:sz w:val="65"/>
          <w:spacing w:val="0"/>
          <w:color w:val="000000"/>
          <w:b w:val="off"/>
          <w:i w:val="off"/>
        </w:rPr>
        <w:t/>
      </w:r>
      <w:bookmarkEnd w:id="1629"/>
    </w:p>
    <w:p>
      <w:pPr>
        <w:pageBreakBefore w:val="off"/>
        <w:tabs/>
        <w:wordWrap w:val="off"/>
        <w:spacing w:before="0" w:after="0" w:line="920" w:lineRule="exact"/>
        <w:ind w:left="0" w:right="0"/>
        <w:jc w:val="center"/>
        <w:textAlignment w:val="baseline"/>
        <w:rPr>
          <w:sz w:val="65"/>
        </w:rPr>
      </w:pPr>
      <w:bookmarkStart w:name="" w:id="1630"/>
      <w:r>
        <w:rPr>
          <w:rFonts w:ascii="宋体" w:hAnsi="宋体" w:cs="宋体" w:eastAsia="宋体"/>
          <w:sz w:val="65"/>
          <w:spacing w:val="0"/>
          <w:color w:val="000000"/>
          <w:b w:val="off"/>
          <w:i w:val="off"/>
        </w:rPr>
        <w:t/>
      </w:r>
      <w:bookmarkEnd w:id="1630"/>
    </w:p>
    <w:p>
      <w:pPr>
        <w:pageBreakBefore w:val="off"/>
        <w:tabs/>
        <w:wordWrap w:val="off"/>
        <w:spacing w:before="0" w:after="0" w:line="900" w:lineRule="atLeast"/>
        <w:ind w:left="1600" w:right="0" w:firstLine="1140"/>
        <w:jc w:val="both"/>
        <w:textAlignment w:val="baseline"/>
        <w:rPr>
          <w:sz w:val="57"/>
        </w:rPr>
      </w:pPr>
      <w:bookmarkStart w:name="" w:id="1631"/>
      <w:r>
        <w:rPr>
          <w:rFonts w:ascii="宋体" w:hAnsi="宋体" w:cs="宋体" w:eastAsia="宋体"/>
          <w:sz w:val="57"/>
          <w:spacing w:val="0"/>
          <w:color w:val="000000"/>
          <w:b w:val="off"/>
          <w:i w:val="off"/>
        </w:rPr>
        <w:t>为了找出规则、范式与常规科学之间的关系，首先让我们考</w:t>
      </w:r>
      <w:r>
        <w:rPr>
          <w:rFonts w:ascii="宋体" w:hAnsi="宋体" w:cs="宋体" w:eastAsia="宋体"/>
          <w:sz w:val="57"/>
          <w:spacing w:val="0"/>
          <w:color w:val="000000"/>
          <w:b w:val="off"/>
          <w:i w:val="off"/>
        </w:rPr>
        <w:t>43</w:t>
      </w:r>
      <w:r>
        <w:rPr>
          <w:rFonts w:ascii="宋体" w:hAnsi="宋体" w:cs="宋体" w:eastAsia="宋体"/>
          <w:sz w:val="57"/>
          <w:spacing w:val="0"/>
          <w:color w:val="000000"/>
          <w:b w:val="off"/>
          <w:i w:val="off"/>
        </w:rPr>
        <w:t>虑，历史学家怎样将前面已描述过的作为公认规则的承诺之特</w:t>
      </w:r>
      <w:r>
        <w:rPr>
          <w:rFonts w:ascii="宋体" w:hAnsi="宋体" w:cs="宋体" w:eastAsia="宋体"/>
          <w:sz w:val="57"/>
          <w:spacing w:val="0"/>
          <w:color w:val="000000"/>
          <w:b w:val="off"/>
          <w:i w:val="off"/>
        </w:rPr>
        <w:t>殊地位分离出来。对某一时期某一专业做仔细的历史研究，就</w:t>
      </w:r>
      <w:r>
        <w:rPr>
          <w:rFonts w:ascii="宋体" w:hAnsi="宋体" w:cs="宋体" w:eastAsia="宋体"/>
          <w:sz w:val="57"/>
          <w:spacing w:val="0"/>
          <w:color w:val="000000"/>
          <w:b w:val="off"/>
          <w:i w:val="off"/>
        </w:rPr>
        <w:t>能发现一组反复出现而类标准式的实例，体现各种理论在其概</w:t>
      </w:r>
      <w:r>
        <w:rPr>
          <w:rFonts w:ascii="宋体" w:hAnsi="宋体" w:cs="宋体" w:eastAsia="宋体"/>
          <w:sz w:val="57"/>
          <w:spacing w:val="0"/>
          <w:color w:val="000000"/>
          <w:b w:val="off"/>
          <w:i w:val="off"/>
        </w:rPr>
        <w:t>念的、观察的和仪器的应用中。这些实例就是共同体的范式，它</w:t>
      </w:r>
      <w:r>
        <w:rPr>
          <w:rFonts w:ascii="宋体" w:hAnsi="宋体" w:cs="宋体" w:eastAsia="宋体"/>
          <w:sz w:val="57"/>
          <w:spacing w:val="0"/>
          <w:color w:val="000000"/>
          <w:b w:val="off"/>
          <w:i w:val="off"/>
        </w:rPr>
        <w:t>们存在于教科书、课堂讲演和实验室的实验中。研究它们并用</w:t>
      </w:r>
      <w:r>
        <w:rPr>
          <w:rFonts w:ascii="宋体" w:hAnsi="宋体" w:cs="宋体" w:eastAsia="宋体"/>
          <w:sz w:val="57"/>
          <w:spacing w:val="0"/>
          <w:color w:val="000000"/>
          <w:b w:val="off"/>
          <w:i w:val="off"/>
        </w:rPr>
        <w:t>它们去实践，相应的共同体成员就能学会他们的专业。当然，历</w:t>
      </w:r>
      <w:r>
        <w:rPr>
          <w:rFonts w:ascii="宋体" w:hAnsi="宋体" w:cs="宋体" w:eastAsia="宋体"/>
          <w:sz w:val="57"/>
          <w:spacing w:val="0"/>
          <w:color w:val="000000"/>
          <w:b w:val="off"/>
          <w:i w:val="off"/>
        </w:rPr>
        <w:t>史学家此外还会发现由一些其地位仍被怀疑的成就所占据的边</w:t>
      </w:r>
      <w:r>
        <w:rPr>
          <w:rFonts w:ascii="宋体" w:hAnsi="宋体" w:cs="宋体" w:eastAsia="宋体"/>
          <w:sz w:val="57"/>
          <w:spacing w:val="0"/>
          <w:color w:val="000000"/>
          <w:b w:val="off"/>
          <w:i w:val="off"/>
        </w:rPr>
        <w:t>缘地区，但已解决了的问题和技巧的核心通常是明确的。除了</w:t>
      </w:r>
      <w:r>
        <w:rPr>
          <w:rFonts w:ascii="宋体" w:hAnsi="宋体" w:cs="宋体" w:eastAsia="宋体"/>
          <w:sz w:val="57"/>
          <w:spacing w:val="0"/>
          <w:color w:val="000000"/>
          <w:b w:val="off"/>
          <w:i w:val="off"/>
        </w:rPr>
        <w:t>偶尔的模棱两可外，一个成熟科学共同体的那些范式是能够被</w:t>
      </w:r>
      <w:r>
        <w:rPr>
          <w:rFonts w:ascii="宋体" w:hAnsi="宋体" w:cs="宋体" w:eastAsia="宋体"/>
          <w:sz w:val="57"/>
          <w:spacing w:val="0"/>
          <w:color w:val="000000"/>
          <w:b w:val="off"/>
          <w:i w:val="off"/>
        </w:rPr>
        <w:t>相对容易地确定的。</w:t>
      </w:r>
      <w:bookmarkEnd w:id="1631"/>
    </w:p>
    <w:p>
      <w:pPr>
        <w:pageBreakBefore w:val="off"/>
        <w:tabs/>
        <w:wordWrap w:val="off"/>
        <w:spacing w:before="0" w:after="0" w:line="900" w:lineRule="atLeast"/>
        <w:ind w:left="1600" w:right="920" w:firstLine="1140"/>
        <w:jc w:val="both"/>
        <w:textAlignment w:val="baseline"/>
        <w:rPr>
          <w:sz w:val="57"/>
        </w:rPr>
      </w:pPr>
      <w:bookmarkStart w:name="" w:id="1632"/>
      <w:r>
        <w:rPr>
          <w:rFonts w:ascii="宋体" w:hAnsi="宋体" w:cs="宋体" w:eastAsia="宋体"/>
          <w:sz w:val="57"/>
          <w:spacing w:val="0"/>
          <w:color w:val="000000"/>
          <w:b w:val="off"/>
          <w:i w:val="off"/>
        </w:rPr>
        <w:t>然而，共有范式的确定不是共有规则的确定。确定共有规</w:t>
      </w:r>
      <w:r>
        <w:rPr>
          <w:rFonts w:ascii="宋体" w:hAnsi="宋体" w:cs="宋体" w:eastAsia="宋体"/>
          <w:sz w:val="57"/>
          <w:spacing w:val="0"/>
          <w:color w:val="000000"/>
          <w:b w:val="off"/>
          <w:i w:val="off"/>
        </w:rPr>
        <w:t>则还要求有第二步，而且多少是不同类型的第一步。当历史学家</w:t>
      </w:r>
      <w:r>
        <w:rPr>
          <w:rFonts w:ascii="宋体" w:hAnsi="宋体" w:cs="宋体" w:eastAsia="宋体"/>
          <w:sz w:val="57"/>
          <w:spacing w:val="0"/>
          <w:color w:val="000000"/>
          <w:b w:val="off"/>
          <w:i w:val="off"/>
        </w:rPr>
        <w:t>采取这一步时，必须将共同体的范式相互作比较，并且与共同体</w:t>
      </w:r>
      <w:r>
        <w:rPr>
          <w:rFonts w:ascii="宋体" w:hAnsi="宋体" w:cs="宋体" w:eastAsia="宋体"/>
          <w:sz w:val="57"/>
          <w:spacing w:val="0"/>
          <w:color w:val="000000"/>
          <w:b w:val="off"/>
          <w:i w:val="off"/>
        </w:rPr>
        <w:t>中流行的研究报告进行比较。在这样做时，其目的是发现明显</w:t>
      </w:r>
      <w:r>
        <w:rPr>
          <w:rFonts w:ascii="宋体" w:hAnsi="宋体" w:cs="宋体" w:eastAsia="宋体"/>
          <w:sz w:val="57"/>
          <w:spacing w:val="0"/>
          <w:color w:val="000000"/>
          <w:b w:val="off"/>
          <w:i w:val="off"/>
        </w:rPr>
        <w:t>的或暗含的可分离的因素，这些因素是这个共同体的成员从他</w:t>
      </w:r>
      <w:r>
        <w:rPr>
          <w:rFonts w:ascii="宋体" w:hAnsi="宋体" w:cs="宋体" w:eastAsia="宋体"/>
          <w:sz w:val="57"/>
          <w:spacing w:val="0"/>
          <w:color w:val="000000"/>
          <w:b w:val="off"/>
          <w:i w:val="off"/>
        </w:rPr>
        <w:t>们更具全局性的诸范式中抽象出来的，并展开成为它们研究的</w:t>
      </w:r>
      <w:r>
        <w:rPr>
          <w:rFonts w:ascii="宋体" w:hAnsi="宋体" w:cs="宋体" w:eastAsia="宋体"/>
          <w:sz w:val="57"/>
          <w:spacing w:val="0"/>
          <w:color w:val="000000"/>
          <w:b w:val="off"/>
          <w:i w:val="off"/>
        </w:rPr>
        <w:t>规则。任何人想要描述或分析一种特殊科学传统的进化，都必</w:t>
      </w:r>
      <w:r>
        <w:rPr>
          <w:rFonts w:ascii="宋体" w:hAnsi="宋体" w:cs="宋体" w:eastAsia="宋体"/>
          <w:sz w:val="57"/>
          <w:spacing w:val="0"/>
          <w:color w:val="000000"/>
          <w:b w:val="off"/>
          <w:i w:val="off"/>
        </w:rPr>
        <w:t>须找出这类公认的原则和规则。正如前一章所指出的，几乎可</w:t>
      </w:r>
      <w:r>
        <w:rPr>
          <w:rFonts w:ascii="宋体" w:hAnsi="宋体" w:cs="宋体" w:eastAsia="宋体"/>
          <w:sz w:val="57"/>
          <w:spacing w:val="0"/>
          <w:color w:val="000000"/>
          <w:b w:val="off"/>
          <w:i w:val="off"/>
        </w:rPr>
        <w:t>以肯定，他至少会获得部分成功。但是，如果他的经验完全与我</w:t>
      </w:r>
      <w:r>
        <w:rPr>
          <w:rFonts w:ascii="宋体" w:hAnsi="宋体" w:cs="宋体" w:eastAsia="宋体"/>
          <w:sz w:val="57"/>
          <w:spacing w:val="0"/>
          <w:color w:val="000000"/>
          <w:b w:val="off"/>
          <w:i w:val="off"/>
        </w:rPr>
        <w:t>本人的经验一样的话，那么他就会发现寻找规则比寻找范式更</w:t>
      </w:r>
      <w:r>
        <w:rPr>
          <w:rFonts w:ascii="宋体" w:hAnsi="宋体" w:cs="宋体" w:eastAsia="宋体"/>
          <w:sz w:val="57"/>
          <w:spacing w:val="0"/>
          <w:color w:val="000000"/>
          <w:b w:val="off"/>
          <w:i w:val="off"/>
        </w:rPr>
        <w:t>加困难，更加难以令人满意。他用来描述共同体共有信念的某</w:t>
      </w:r>
      <w:r>
        <w:rPr>
          <w:rFonts w:ascii="宋体" w:hAnsi="宋体" w:cs="宋体" w:eastAsia="宋体"/>
          <w:sz w:val="57"/>
          <w:spacing w:val="0"/>
          <w:color w:val="000000"/>
          <w:b w:val="off"/>
          <w:i w:val="off"/>
        </w:rPr>
        <w:t>些概括将不会有问题。然而，其他概括，包括上面用作实例的某</w:t>
      </w:r>
      <w:bookmarkEnd w:id="1632"/>
    </w:p>
    <w:p>
      <w:pPr>
        <w:pageBreakBefore w:val="off"/>
        <w:tabs/>
        <w:wordWrap w:val="off"/>
        <w:spacing w:before="0" w:after="0" w:line="700" w:lineRule="exact"/>
        <w:ind w:left="0" w:right="0"/>
        <w:jc w:val="both"/>
        <w:textAlignment w:val="baseline"/>
        <w:rPr>
          <w:sz w:val="60"/>
        </w:rPr>
      </w:pPr>
      <w:bookmarkStart w:name="" w:id="1633"/>
      <w:r>
        <w:rPr>
          <w:rFonts w:ascii="宋体" w:hAnsi="宋体" w:cs="宋体" w:eastAsia="宋体"/>
          <w:sz w:val="60"/>
          <w:spacing w:val="0"/>
          <w:color w:val="000000"/>
          <w:b w:val="off"/>
          <w:i w:val="off"/>
        </w:rPr>
        <w:t/>
      </w:r>
      <w:bookmarkEnd w:id="1633"/>
    </w:p>
    <w:p>
      <w:pPr>
        <w:pageBreakBefore w:val="off"/>
        <w:tabs/>
        <w:wordWrap w:val="off"/>
        <w:spacing w:before="0" w:after="0" w:line="820" w:lineRule="atLeast"/>
        <w:ind w:left="0" w:right="0"/>
        <w:jc w:val="both"/>
        <w:textAlignment w:val="baseline"/>
        <w:rPr>
          <w:sz w:val="60"/>
        </w:rPr>
      </w:pPr>
      <w:bookmarkStart w:name="" w:id="1634"/>
      <w:r>
        <w:rPr>
          <w:rFonts w:ascii="楷体" w:hAnsi="楷体" w:cs="楷体" w:eastAsia="楷体"/>
          <w:sz w:val="60"/>
          <w:spacing w:val="0"/>
          <w:color w:val="000000"/>
          <w:b w:val="off"/>
          <w:i w:val="off"/>
        </w:rPr>
        <w:t>●40</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-863600</wp:posOffset>
                </wp:positionV>
                <wp:extent cx="508000" cy="469900"/>
                <wp:wrapNone/>
                <wp:docPr id="30" name="文本框 30"/>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1635"/>
                            <w:r>
                              <w:rPr>
                                <w:rFonts w:ascii="楷体" w:hAnsi="楷体" w:cs="楷体" w:eastAsia="楷体"/>
                                <w:sz w:val="48"/>
                                <w:spacing w:val="0"/>
                                <w:color w:val="000000"/>
                                <w:b w:val="off"/>
                                <w:i w:val="off"/>
                              </w:rPr>
                              <w:t>44</w:t>
                            </w:r>
                            <w:bookmarkEnd w:id="1635"/>
                          </w:p>
                        </w:txbxContent>
                      </wps:txbx>
                      <wps:bodyPr wrap="square" lIns="0" rIns="0" tIns="0" bIns="0" vert="horz" anchor="t">
                        <a:noAutofit/>
                      </wps:bodyPr>
                    </wps:wsp>
                  </a:graphicData>
                </a:graphic>
              </wp:anchor>
            </w:drawing>
          </mc:Choice>
          <mc:Fallback>
            <w:pict>
              <v:shape type="#_x0000_t202" filled="f" stroked="f" style="margin-left:968pt;margin-top:-68pt;width:4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1636"/>
                      <w:r>
                        <w:rPr>
                          <w:rFonts w:ascii="楷体" w:hAnsi="楷体" w:cs="楷体" w:eastAsia="楷体"/>
                          <w:sz w:val="48"/>
                          <w:spacing w:val="0"/>
                          <w:color w:val="000000"/>
                          <w:b w:val="off"/>
                          <w:i w:val="off"/>
                        </w:rPr>
                        <w:t>44</w:t>
                      </w:r>
                      <w:bookmarkEnd w:id="1636"/>
                    </w:p>
                  </w:txbxContent>
                </v:textbox>
              </v:shape>
            </w:pict>
          </mc:Fallback>
        </mc:AlternateContent>
      </w:r>
      <w:bookmarkEnd w:id="1634"/>
    </w:p>
    <w:p>
      <w:r>
        <w:t/>
      </w:r>
    </w:p>
    <w:p>
      <w:pPr>
        <w:sectPr>
          <w:footerReference r:id="rId111"/>
          <w:headerReference r:id="rId112" w:type="default"/>
          <w:type w:val="nextPage"/>
          <w:pgSz w:w="21580" w:h="31680"/>
          <w:pgMar w:left="1640" w:top="1900" w:right="1640" w:bottom="1900" w:header="1600" w:footer="1600"/>
          <w:cols w:num="1"/>
        </w:sectPr>
      </w:pPr>
    </w:p>
    <w:p>
      <w:pPr>
        <w:pageBreakBefore w:val="off"/>
        <w:tabs/>
        <w:wordWrap w:val="off"/>
        <w:spacing w:before="600" w:after="0" w:line="840" w:lineRule="atLeast"/>
        <w:ind w:left="60" w:right="1160"/>
        <w:jc w:val="both"/>
        <w:textAlignment w:val="baseline"/>
        <w:rPr>
          <w:sz w:val="56"/>
        </w:rPr>
      </w:pPr>
      <w:bookmarkStart w:name="" w:id="1637"/>
      <w:r>
        <w:rPr>
          <w:rFonts w:ascii="宋体" w:hAnsi="宋体" w:cs="宋体" w:eastAsia="宋体"/>
          <w:sz w:val="56"/>
          <w:spacing w:val="0"/>
          <w:color w:val="000000"/>
          <w:b w:val="off"/>
          <w:i w:val="off"/>
        </w:rPr>
        <w:t>些概括看来就极不清晰了。不管他能想像出用什么措辞还是用</w:t>
      </w:r>
      <w:r>
        <w:rPr>
          <w:rFonts w:ascii="宋体" w:hAnsi="宋体" w:cs="宋体" w:eastAsia="宋体"/>
          <w:sz w:val="56"/>
          <w:spacing w:val="0"/>
          <w:color w:val="000000"/>
          <w:b w:val="off"/>
          <w:i w:val="off"/>
        </w:rPr>
        <w:t>任何别的方式，这些概括几乎肯定要遭到他所研究的团体的某</w:t>
      </w:r>
      <w:r>
        <w:rPr>
          <w:rFonts w:ascii="宋体" w:hAnsi="宋体" w:cs="宋体" w:eastAsia="宋体"/>
          <w:sz w:val="56"/>
          <w:spacing w:val="0"/>
          <w:color w:val="000000"/>
          <w:b w:val="off"/>
          <w:i w:val="off"/>
        </w:rPr>
        <w:t>些成员的拒斥。不过，如果研究传统的连贯性是用规则来理解</w:t>
      </w:r>
      <w:r>
        <w:rPr>
          <w:rFonts w:ascii="宋体" w:hAnsi="宋体" w:cs="宋体" w:eastAsia="宋体"/>
          <w:sz w:val="56"/>
          <w:spacing w:val="0"/>
          <w:color w:val="000000"/>
          <w:b w:val="off"/>
          <w:i w:val="off"/>
        </w:rPr>
        <w:t>的话，那就需要对相应领域中的共同基础做出某种详细的说明。</w:t>
      </w:r>
      <w:r>
        <w:rPr>
          <w:rFonts w:ascii="宋体" w:hAnsi="宋体" w:cs="宋体" w:eastAsia="宋体"/>
          <w:sz w:val="56"/>
          <w:spacing w:val="0"/>
          <w:color w:val="000000"/>
          <w:b w:val="off"/>
          <w:i w:val="off"/>
        </w:rPr>
        <w:t>结果，寻找一套足以构成一个已知常规研究传统的规则，就变成</w:t>
      </w:r>
      <w:r>
        <w:rPr>
          <w:rFonts w:ascii="宋体" w:hAnsi="宋体" w:cs="宋体" w:eastAsia="宋体"/>
          <w:sz w:val="56"/>
          <w:spacing w:val="0"/>
          <w:color w:val="000000"/>
          <w:b w:val="off"/>
          <w:i w:val="off"/>
        </w:rPr>
        <w:t>一个连续不断遭受严重挫折的努力了。</w:t>
      </w:r>
      <w:bookmarkEnd w:id="1637"/>
    </w:p>
    <w:p>
      <w:pPr>
        <w:pageBreakBefore w:val="off"/>
        <w:tabs/>
        <w:wordWrap w:val="off"/>
        <w:spacing w:before="0" w:after="0" w:line="840" w:lineRule="atLeast"/>
        <w:ind w:left="60" w:right="1160" w:firstLine="1300"/>
        <w:jc w:val="both"/>
        <w:textAlignment w:val="baseline"/>
        <w:rPr>
          <w:sz w:val="56"/>
        </w:rPr>
      </w:pPr>
      <w:bookmarkStart w:name="" w:id="1638"/>
      <w:r>
        <w:rPr>
          <w:rFonts w:ascii="宋体" w:hAnsi="宋体" w:cs="宋体" w:eastAsia="宋体"/>
          <w:sz w:val="56"/>
          <w:spacing w:val="0"/>
          <w:color w:val="000000"/>
          <w:b w:val="off"/>
          <w:i w:val="off"/>
        </w:rPr>
        <w:t>然而，承认这种挫折，就有可能诊断出它的根源所在。科</w:t>
      </w:r>
      <w:r>
        <w:rPr>
          <w:rFonts w:ascii="宋体" w:hAnsi="宋体" w:cs="宋体" w:eastAsia="宋体"/>
          <w:sz w:val="56"/>
          <w:spacing w:val="0"/>
          <w:color w:val="000000"/>
          <w:b w:val="off"/>
          <w:i w:val="off"/>
        </w:rPr>
        <w:t>学家们都能同意牛顿、拉瓦锡、麦克斯韦或爱因斯坦已为一组突</w:t>
      </w:r>
      <w:r>
        <w:rPr>
          <w:rFonts w:ascii="宋体" w:hAnsi="宋体" w:cs="宋体" w:eastAsia="宋体"/>
          <w:sz w:val="56"/>
          <w:spacing w:val="0"/>
          <w:color w:val="000000"/>
          <w:b w:val="off"/>
          <w:i w:val="off"/>
        </w:rPr>
        <w:t>出的问题提供了看来是永恒的解答，而不会同意使那些解答成</w:t>
      </w:r>
      <w:r>
        <w:rPr>
          <w:rFonts w:ascii="宋体" w:hAnsi="宋体" w:cs="宋体" w:eastAsia="宋体"/>
          <w:sz w:val="56"/>
          <w:spacing w:val="0"/>
          <w:color w:val="000000"/>
          <w:b w:val="off"/>
          <w:i w:val="off"/>
        </w:rPr>
        <w:t>为永恒的特殊的抽象特征，尽管有时他们没有意识到这一点。</w:t>
      </w:r>
      <w:r>
        <w:rPr>
          <w:rFonts w:ascii="宋体" w:hAnsi="宋体" w:cs="宋体" w:eastAsia="宋体"/>
          <w:sz w:val="56"/>
          <w:spacing w:val="0"/>
          <w:color w:val="000000"/>
          <w:b w:val="off"/>
          <w:i w:val="off"/>
        </w:rPr>
        <w:t>这就是说，他们能够同意确认一个范式，但不会同意对范式的完</w:t>
      </w:r>
      <w:r>
        <w:rPr>
          <w:rFonts w:ascii="宋体" w:hAnsi="宋体" w:cs="宋体" w:eastAsia="宋体"/>
          <w:sz w:val="56"/>
          <w:spacing w:val="0"/>
          <w:color w:val="000000"/>
          <w:b w:val="off"/>
          <w:i w:val="off"/>
        </w:rPr>
        <w:t>整诠释或合理化，也不会去这样做。缺乏标准诠释或不能得出</w:t>
      </w:r>
      <w:r>
        <w:rPr>
          <w:rFonts w:ascii="宋体" w:hAnsi="宋体" w:cs="宋体" w:eastAsia="宋体"/>
          <w:sz w:val="56"/>
          <w:spacing w:val="0"/>
          <w:color w:val="000000"/>
          <w:b w:val="off"/>
          <w:i w:val="off"/>
        </w:rPr>
        <w:t>一致同意的规则并不会阻止范式指导研究。常规科学也能通过</w:t>
      </w:r>
      <w:r>
        <w:rPr>
          <w:rFonts w:ascii="宋体" w:hAnsi="宋体" w:cs="宋体" w:eastAsia="宋体"/>
          <w:sz w:val="56"/>
          <w:spacing w:val="0"/>
          <w:color w:val="000000"/>
          <w:b w:val="off"/>
          <w:i w:val="off"/>
        </w:rPr>
        <w:t>直接检查范式来部分确定，这一确定过程往往借助于但并不依</w:t>
      </w:r>
      <w:r>
        <w:rPr>
          <w:rFonts w:ascii="宋体" w:hAnsi="宋体" w:cs="宋体" w:eastAsia="宋体"/>
          <w:sz w:val="56"/>
          <w:spacing w:val="0"/>
          <w:color w:val="000000"/>
          <w:b w:val="off"/>
          <w:i w:val="off"/>
        </w:rPr>
        <w:t>赖于规则和假定的表述。事实上，范式的存在并不意味着有任</w:t>
      </w:r>
      <w:r>
        <w:rPr>
          <w:rFonts w:ascii="宋体" w:hAnsi="宋体" w:cs="宋体" w:eastAsia="宋体"/>
          <w:sz w:val="56"/>
          <w:spacing w:val="0"/>
          <w:color w:val="000000"/>
          <w:b w:val="off"/>
          <w:i w:val="off"/>
        </w:rPr>
        <w:t>何整套的规则存在。①</w:t>
      </w:r>
      <w:bookmarkEnd w:id="1638"/>
    </w:p>
    <w:p>
      <w:pPr>
        <w:pageBreakBefore w:val="off"/>
        <w:tabs/>
        <w:wordWrap w:val="off"/>
        <w:spacing w:before="0" w:after="0" w:line="840" w:lineRule="atLeast"/>
        <w:ind w:left="60" w:right="1140" w:firstLine="1120"/>
        <w:jc w:val="both"/>
        <w:textAlignment w:val="baseline"/>
        <w:rPr>
          <w:sz w:val="56"/>
        </w:rPr>
      </w:pPr>
      <w:bookmarkStart w:name="" w:id="1639"/>
      <w:r>
        <w:rPr>
          <w:rFonts w:ascii="宋体" w:hAnsi="宋体" w:cs="宋体" w:eastAsia="宋体"/>
          <w:sz w:val="56"/>
          <w:spacing w:val="0"/>
          <w:color w:val="000000"/>
          <w:b w:val="off"/>
          <w:i w:val="off"/>
        </w:rPr>
        <w:t>这些说法的第一个后果，是不可避免地引出了种种问题。</w:t>
      </w:r>
      <w:r>
        <w:rPr>
          <w:rFonts w:ascii="宋体" w:hAnsi="宋体" w:cs="宋体" w:eastAsia="宋体"/>
          <w:sz w:val="56"/>
          <w:spacing w:val="0"/>
          <w:color w:val="000000"/>
          <w:b w:val="off"/>
          <w:i w:val="off"/>
        </w:rPr>
        <w:t>如果没有一套适当的规则，那么是什么东西把科学家限制在一</w:t>
      </w:r>
      <w:r>
        <w:rPr>
          <w:rFonts w:ascii="宋体" w:hAnsi="宋体" w:cs="宋体" w:eastAsia="宋体"/>
          <w:sz w:val="56"/>
          <w:spacing w:val="0"/>
          <w:color w:val="000000"/>
          <w:b w:val="off"/>
          <w:i w:val="off"/>
        </w:rPr>
        <w:t>个特定的常规科学传统中呢?“直接检查范式”一词又能意味着</w:t>
      </w:r>
      <w:r>
        <w:rPr>
          <w:rFonts w:ascii="宋体" w:hAnsi="宋体" w:cs="宋体" w:eastAsia="宋体"/>
          <w:sz w:val="56"/>
          <w:spacing w:val="0"/>
          <w:color w:val="000000"/>
          <w:b w:val="off"/>
          <w:i w:val="off"/>
        </w:rPr>
        <w:t>什么呢？对类似这些问题的部分解答是由后期维特根斯坦提供</w:t>
      </w:r>
      <w:r>
        <w:rPr>
          <w:rFonts w:ascii="宋体" w:hAnsi="宋体" w:cs="宋体" w:eastAsia="宋体"/>
          <w:sz w:val="56"/>
          <w:spacing w:val="0"/>
          <w:color w:val="000000"/>
          <w:b w:val="off"/>
          <w:i w:val="off"/>
        </w:rPr>
        <w:t>的，虽然是在非常不同的条件下提出的。因为这种条件更加基</w:t>
      </w:r>
      <w:r>
        <w:rPr>
          <w:rFonts w:ascii="宋体" w:hAnsi="宋体" w:cs="宋体" w:eastAsia="宋体"/>
          <w:sz w:val="56"/>
          <w:spacing w:val="0"/>
          <w:color w:val="000000"/>
          <w:b w:val="off"/>
          <w:i w:val="off"/>
        </w:rPr>
        <w:t>本，也更加熟悉，所以，首先考虑他的论证形式会对我们有所帮</w:t>
      </w:r>
      <w:r>
        <w:rPr>
          <w:rFonts w:ascii="宋体" w:hAnsi="宋体" w:cs="宋体" w:eastAsia="宋体"/>
          <w:sz w:val="56"/>
          <w:spacing w:val="0"/>
          <w:color w:val="000000"/>
          <w:b w:val="off"/>
          <w:i w:val="off"/>
        </w:rPr>
        <w:t>助。维特根斯坦问道：为了既明白而无可争议地使用“椅子”、</w:t>
      </w:r>
      <w:bookmarkEnd w:id="1639"/>
    </w:p>
    <w:p>
      <w:pPr>
        <w:pageBreakBefore w:val="off"/>
        <w:tabs/>
        <w:wordWrap w:val="off"/>
        <w:spacing w:before="0" w:after="0" w:line="860" w:lineRule="exact"/>
        <w:ind w:left="0" w:right="0"/>
        <w:jc w:val="both"/>
        <w:textAlignment w:val="baseline"/>
        <w:rPr>
          <w:sz w:val="56"/>
        </w:rPr>
      </w:pPr>
      <w:bookmarkStart w:name="" w:id="1640"/>
      <w:r>
        <w:rPr>
          <w:rFonts w:ascii="宋体" w:hAnsi="宋体" w:cs="宋体" w:eastAsia="宋体"/>
          <w:sz w:val="56"/>
          <w:spacing w:val="0"/>
          <w:color w:val="000000"/>
          <w:b w:val="off"/>
          <w:i w:val="off"/>
        </w:rPr>
        <w:t/>
      </w:r>
      <w:bookmarkEnd w:id="1640"/>
    </w:p>
    <w:p>
      <w:pPr>
        <w:pageBreakBefore w:val="off"/>
        <w:tabs/>
        <w:wordWrap w:val="off"/>
        <w:spacing w:before="0" w:after="0" w:line="860" w:lineRule="exact"/>
        <w:ind w:left="0" w:right="0"/>
        <w:jc w:val="both"/>
        <w:textAlignment w:val="baseline"/>
        <w:rPr>
          <w:sz w:val="56"/>
        </w:rPr>
      </w:pPr>
      <w:bookmarkStart w:name="" w:id="1641"/>
      <w:r>
        <w:rPr>
          <w:rFonts w:ascii="宋体" w:hAnsi="宋体" w:cs="宋体" w:eastAsia="宋体"/>
          <w:sz w:val="56"/>
          <w:spacing w:val="0"/>
          <w:color w:val="000000"/>
          <w:b w:val="off"/>
          <w:i w:val="off"/>
        </w:rPr>
        <w:t/>
      </w:r>
      <w:bookmarkEnd w:id="1641"/>
    </w:p>
    <w:p>
      <w:pPr>
        <w:pageBreakBefore w:val="off"/>
        <w:tabs/>
        <w:wordWrap w:val="off"/>
        <w:spacing w:before="0" w:after="0" w:line="760" w:lineRule="atLeast"/>
        <w:ind w:left="180" w:right="0"/>
        <w:jc w:val="both"/>
        <w:textAlignment w:val="baseline"/>
        <w:rPr>
          <w:sz w:val="56"/>
        </w:rPr>
      </w:pPr>
      <w:bookmarkStart w:name="" w:id="1642"/>
      <w:r>
        <w:rPr>
          <w:rFonts w:ascii="宋体" w:hAnsi="宋体" w:cs="宋体" w:eastAsia="宋体"/>
          <w:sz w:val="56"/>
          <w:spacing w:val="0"/>
          <w:color w:val="000000"/>
          <w:u w:val="single"/>
          <w:b w:val="off"/>
          <w:i w:val="off"/>
        </w:rPr>
        <w:t xml:space="preserve">             </w:t>
      </w:r>
      <w:bookmarkEnd w:id="1642"/>
    </w:p>
    <w:p>
      <w:pPr>
        <w:pageBreakBefore w:val="off"/>
        <w:tabs/>
        <w:wordWrap w:val="off"/>
        <w:spacing w:before="320" w:after="0" w:line="620" w:lineRule="atLeast"/>
        <w:ind w:left="60" w:right="1040" w:firstLine="820"/>
        <w:jc w:val="both"/>
        <w:textAlignment w:val="baseline"/>
        <w:rPr>
          <w:sz w:val="40"/>
        </w:rPr>
      </w:pPr>
      <w:bookmarkStart w:name="" w:id="1643"/>
      <w:r>
        <w:rPr>
          <w:rFonts w:ascii="仿宋" w:hAnsi="仿宋" w:cs="仿宋" w:eastAsia="仿宋"/>
          <w:sz w:val="40"/>
          <w:spacing w:val="0"/>
          <w:color w:val="000000"/>
          <w:b w:val="off"/>
          <w:i w:val="off"/>
        </w:rPr>
        <w:t>①  迈克尔·波兰尼(Michael Polanyi)天才地提出了一个非常类似的论点，他论</w:t>
      </w:r>
      <w:r>
        <w:rPr>
          <w:rFonts w:ascii="仿宋" w:hAnsi="仿宋" w:cs="仿宋" w:eastAsia="仿宋"/>
          <w:sz w:val="40"/>
          <w:spacing w:val="0"/>
          <w:color w:val="000000"/>
          <w:b w:val="off"/>
          <w:i w:val="off"/>
        </w:rPr>
        <w:t>证科学家的许多成功依赖于“意会知识”(tacit knowledge)，即依赖于经由实践获得且</w:t>
      </w:r>
      <w:r>
        <w:rPr>
          <w:rFonts w:ascii="仿宋" w:hAnsi="仿宋" w:cs="仿宋" w:eastAsia="仿宋"/>
          <w:sz w:val="40"/>
          <w:spacing w:val="0"/>
          <w:color w:val="000000"/>
          <w:b w:val="off"/>
          <w:i w:val="off"/>
        </w:rPr>
        <w:t>又不够明确阐述的那种知识。请见他的 Personal Knowledge (Chicago,1958),特别是</w:t>
      </w:r>
      <w:r>
        <w:rPr>
          <w:rFonts w:ascii="仿宋" w:hAnsi="仿宋" w:cs="仿宋" w:eastAsia="仿宋"/>
          <w:sz w:val="40"/>
          <w:spacing w:val="0"/>
          <w:color w:val="000000"/>
          <w:b w:val="off"/>
          <w:i w:val="off"/>
        </w:rPr>
        <w:t>第 v,vi章。</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-2133600</wp:posOffset>
                </wp:positionV>
                <wp:extent cx="584200" cy="533400"/>
                <wp:wrapNone/>
                <wp:docPr id="31" name="文本框 31"/>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644"/>
                            <w:r>
                              <w:rPr>
                                <w:rFonts w:ascii="宋体" w:hAnsi="宋体" w:cs="宋体" w:eastAsia="宋体"/>
                                <w:sz w:val="56"/>
                                <w:spacing w:val="0"/>
                                <w:color w:val="000000"/>
                                <w:b w:val="off"/>
                                <w:i w:val="off"/>
                              </w:rPr>
                              <w:t>45</w:t>
                            </w:r>
                            <w:bookmarkEnd w:id="1644"/>
                          </w:p>
                        </w:txbxContent>
                      </wps:txbx>
                      <wps:bodyPr wrap="square" lIns="0" rIns="0" tIns="0" bIns="0" vert="horz" anchor="t">
                        <a:noAutofit/>
                      </wps:bodyPr>
                    </wps:wsp>
                  </a:graphicData>
                </a:graphic>
              </wp:anchor>
            </w:drawing>
          </mc:Choice>
          <mc:Fallback>
            <w:pict>
              <v:shape type="#_x0000_t202" filled="f" stroked="f" style="margin-left:72pt;margin-top:-168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645"/>
                      <w:r>
                        <w:rPr>
                          <w:rFonts w:ascii="宋体" w:hAnsi="宋体" w:cs="宋体" w:eastAsia="宋体"/>
                          <w:sz w:val="56"/>
                          <w:spacing w:val="0"/>
                          <w:color w:val="000000"/>
                          <w:b w:val="off"/>
                          <w:i w:val="off"/>
                        </w:rPr>
                        <w:t>45</w:t>
                      </w:r>
                      <w:bookmarkEnd w:id="1645"/>
                    </w:p>
                  </w:txbxContent>
                </v:textbox>
              </v:shape>
            </w:pict>
          </mc:Fallback>
        </mc:AlternateContent>
      </w:r>
      <w:bookmarkEnd w:id="1643"/>
    </w:p>
    <w:p>
      <w:pPr>
        <w:pageBreakBefore w:val="off"/>
        <w:tabs/>
        <w:wordWrap w:val="off"/>
        <w:spacing w:before="0" w:after="0" w:line="640" w:lineRule="exact"/>
        <w:ind w:left="0" w:right="0"/>
        <w:jc w:val="both"/>
        <w:textAlignment w:val="baseline"/>
        <w:rPr>
          <w:sz w:val="40"/>
        </w:rPr>
      </w:pPr>
      <w:bookmarkStart w:name="" w:id="1646"/>
      <w:r>
        <w:rPr>
          <w:rFonts w:ascii="宋体" w:hAnsi="宋体" w:cs="宋体" w:eastAsia="宋体"/>
          <w:sz w:val="40"/>
          <w:spacing w:val="0"/>
          <w:color w:val="000000"/>
          <w:b w:val="off"/>
          <w:i w:val="off"/>
        </w:rPr>
        <w:t/>
      </w:r>
      <w:bookmarkEnd w:id="1646"/>
    </w:p>
    <w:p>
      <w:pPr>
        <w:pageBreakBefore w:val="off"/>
        <w:tabs/>
        <w:wordWrap w:val="off"/>
        <w:spacing w:before="0" w:after="0" w:line="600" w:lineRule="atLeast"/>
        <w:ind w:left="0" w:right="0"/>
        <w:jc w:val="right"/>
        <w:textAlignment w:val="baseline"/>
        <w:rPr>
          <w:sz w:val="44"/>
        </w:rPr>
      </w:pPr>
      <w:bookmarkStart w:name="" w:id="1647"/>
      <w:r>
        <w:rPr>
          <w:rFonts w:ascii="宋体" w:hAnsi="宋体" w:cs="宋体" w:eastAsia="宋体"/>
          <w:sz w:val="44"/>
          <w:spacing w:val="0"/>
          <w:color w:val="000000"/>
          <w:b w:val="off"/>
          <w:i w:val="off"/>
        </w:rPr>
        <w:t>41</w:t>
      </w:r>
      <w:bookmarkEnd w:id="1647"/>
    </w:p>
    <w:p>
      <w:r>
        <w:t/>
      </w:r>
    </w:p>
    <w:p>
      <w:pPr>
        <w:sectPr>
          <w:footerReference r:id="rId113"/>
          <w:headerReference r:id="rId114" w:type="default"/>
          <w:type w:val="nextPage"/>
          <w:pgSz w:w="21580" w:h="31680"/>
          <w:pgMar w:left="2320" w:top="1920" w:right="2320" w:bottom="1920" w:header="1620" w:footer="1620"/>
          <w:cols w:num="1"/>
        </w:sectPr>
      </w:pPr>
    </w:p>
    <w:p>
      <w:pPr>
        <w:pageBreakBefore w:val="off"/>
        <w:tabs/>
        <w:wordWrap w:val="off"/>
        <w:spacing w:before="760" w:after="0" w:line="900" w:lineRule="atLeast"/>
        <w:ind w:left="1060" w:right="0"/>
        <w:jc w:val="both"/>
        <w:textAlignment w:val="baseline"/>
        <w:rPr>
          <w:sz w:val="53"/>
        </w:rPr>
      </w:pPr>
      <w:bookmarkStart w:name="" w:id="1648"/>
      <w:r>
        <w:rPr>
          <w:rFonts w:ascii="宋体" w:hAnsi="宋体" w:cs="宋体" w:eastAsia="宋体"/>
          <w:sz w:val="53"/>
          <w:spacing w:val="0"/>
          <w:color w:val="000000"/>
          <w:b w:val="off"/>
          <w:i w:val="off"/>
        </w:rPr>
        <w:t>“树叶”或“游戏”等这些词，我们需要知道些什么呢?①</w:t>
      </w:r>
      <w:bookmarkEnd w:id="1648"/>
    </w:p>
    <w:p>
      <w:pPr>
        <w:pageBreakBefore w:val="off"/>
        <w:tabs/>
        <w:wordWrap w:val="off"/>
        <w:spacing w:before="0" w:after="0" w:line="900" w:lineRule="atLeast"/>
        <w:ind w:left="1060" w:right="1080" w:firstLine="1100"/>
        <w:jc w:val="both"/>
        <w:textAlignment w:val="baseline"/>
        <w:rPr>
          <w:sz w:val="53"/>
        </w:rPr>
      </w:pPr>
      <w:bookmarkStart w:name="" w:id="1649"/>
      <w:r>
        <w:rPr>
          <w:rFonts w:ascii="宋体" w:hAnsi="宋体" w:cs="宋体" w:eastAsia="宋体"/>
          <w:sz w:val="53"/>
          <w:spacing w:val="0"/>
          <w:color w:val="000000"/>
          <w:b w:val="off"/>
          <w:i w:val="off"/>
        </w:rPr>
        <w:t>这个问题非常古老，而且一般地已有了解答，这只要说：我</w:t>
      </w:r>
      <w:r>
        <w:rPr>
          <w:rFonts w:ascii="宋体" w:hAnsi="宋体" w:cs="宋体" w:eastAsia="宋体"/>
          <w:sz w:val="53"/>
          <w:spacing w:val="0"/>
          <w:color w:val="000000"/>
          <w:b w:val="off"/>
          <w:i w:val="off"/>
        </w:rPr>
        <w:t>们必定有意识地或直观地知道一张椅子、一片树叶或一场游戏</w:t>
      </w:r>
      <w:r>
        <w:rPr>
          <w:rFonts w:ascii="宋体" w:hAnsi="宋体" w:cs="宋体" w:eastAsia="宋体"/>
          <w:sz w:val="53"/>
          <w:spacing w:val="0"/>
          <w:color w:val="000000"/>
          <w:b w:val="off"/>
          <w:i w:val="off"/>
        </w:rPr>
        <w:t>是什么。这就是说，我们必须把握某一套属性，这套属性是所有</w:t>
      </w:r>
      <w:r>
        <w:rPr>
          <w:rFonts w:ascii="宋体" w:hAnsi="宋体" w:cs="宋体" w:eastAsia="宋体"/>
          <w:sz w:val="53"/>
          <w:spacing w:val="0"/>
          <w:color w:val="000000"/>
          <w:b w:val="off"/>
          <w:i w:val="off"/>
        </w:rPr>
        <w:t>的游戏和这套惟一的游戏所共同具有的。但维特根斯坦断定，</w:t>
      </w:r>
      <w:r>
        <w:rPr>
          <w:rFonts w:ascii="宋体" w:hAnsi="宋体" w:cs="宋体" w:eastAsia="宋体"/>
          <w:sz w:val="53"/>
          <w:spacing w:val="0"/>
          <w:color w:val="000000"/>
          <w:b w:val="off"/>
          <w:i w:val="off"/>
        </w:rPr>
        <w:t>已知我们使用语言的方式和我们应用这种方式的那类世界，那</w:t>
      </w:r>
      <w:r>
        <w:rPr>
          <w:rFonts w:ascii="宋体" w:hAnsi="宋体" w:cs="宋体" w:eastAsia="宋体"/>
          <w:sz w:val="53"/>
          <w:spacing w:val="0"/>
          <w:color w:val="000000"/>
          <w:b w:val="off"/>
          <w:i w:val="off"/>
        </w:rPr>
        <w:t>就不需要有这一组特征。虽然对由许多游戏、椅子或树叶所共</w:t>
      </w:r>
      <w:r>
        <w:rPr>
          <w:rFonts w:ascii="宋体" w:hAnsi="宋体" w:cs="宋体" w:eastAsia="宋体"/>
          <w:sz w:val="53"/>
          <w:spacing w:val="0"/>
          <w:color w:val="000000"/>
          <w:b w:val="off"/>
          <w:i w:val="off"/>
        </w:rPr>
        <w:t>有的某些属性进行讨论常常能帮助我们学会如何使用相应的</w:t>
      </w:r>
      <w:r>
        <w:rPr>
          <w:rFonts w:ascii="宋体" w:hAnsi="宋体" w:cs="宋体" w:eastAsia="宋体"/>
          <w:sz w:val="53"/>
          <w:spacing w:val="0"/>
          <w:color w:val="000000"/>
          <w:b w:val="off"/>
          <w:i w:val="off"/>
        </w:rPr>
        <w:t>词，但是并不存在这样一组特征，可以同时被应用于类似的所有</w:t>
      </w:r>
      <w:r>
        <w:rPr>
          <w:rFonts w:ascii="宋体" w:hAnsi="宋体" w:cs="宋体" w:eastAsia="宋体"/>
          <w:sz w:val="53"/>
          <w:spacing w:val="0"/>
          <w:color w:val="000000"/>
          <w:b w:val="off"/>
          <w:i w:val="off"/>
        </w:rPr>
        <w:t>成员，而且也仅能应用于它们。相反，当面对着一种先前未曾见</w:t>
      </w:r>
      <w:r>
        <w:rPr>
          <w:rFonts w:ascii="宋体" w:hAnsi="宋体" w:cs="宋体" w:eastAsia="宋体"/>
          <w:sz w:val="53"/>
          <w:spacing w:val="0"/>
          <w:color w:val="000000"/>
          <w:b w:val="off"/>
          <w:i w:val="off"/>
        </w:rPr>
        <w:t>到过的活动，我们应用“游戏”一词，是因为我们正看到的活动与</w:t>
      </w:r>
      <w:r>
        <w:rPr>
          <w:rFonts w:ascii="宋体" w:hAnsi="宋体" w:cs="宋体" w:eastAsia="宋体"/>
          <w:sz w:val="53"/>
          <w:spacing w:val="0"/>
          <w:color w:val="000000"/>
          <w:b w:val="off"/>
          <w:i w:val="off"/>
        </w:rPr>
        <w:t>我们先前已学会用这个名字称呼的许多活动之间，具有亲密的</w:t>
      </w:r>
      <w:r>
        <w:rPr>
          <w:rFonts w:ascii="宋体" w:hAnsi="宋体" w:cs="宋体" w:eastAsia="宋体"/>
          <w:sz w:val="53"/>
          <w:spacing w:val="0"/>
          <w:color w:val="000000"/>
          <w:b w:val="off"/>
          <w:i w:val="off"/>
        </w:rPr>
        <w:t>“家族相似”。简言之，对维特根斯坦来说，游戏、椅子和树叶都</w:t>
      </w:r>
      <w:r>
        <w:rPr>
          <w:rFonts w:ascii="宋体" w:hAnsi="宋体" w:cs="宋体" w:eastAsia="宋体"/>
          <w:sz w:val="53"/>
          <w:spacing w:val="0"/>
          <w:color w:val="000000"/>
          <w:b w:val="off"/>
          <w:i w:val="off"/>
        </w:rPr>
        <w:t>是自然家族，每一家族都由重叠和交叉的相似之网所构成。这</w:t>
      </w:r>
      <w:r>
        <w:rPr>
          <w:rFonts w:ascii="宋体" w:hAnsi="宋体" w:cs="宋体" w:eastAsia="宋体"/>
          <w:sz w:val="53"/>
          <w:spacing w:val="0"/>
          <w:color w:val="000000"/>
          <w:b w:val="off"/>
          <w:i w:val="off"/>
        </w:rPr>
        <w:t>张网的存在充分说明了我们认定相应的对象或活动是成功的。</w:t>
      </w:r>
      <w:r>
        <w:rPr>
          <w:rFonts w:ascii="宋体" w:hAnsi="宋体" w:cs="宋体" w:eastAsia="宋体"/>
          <w:sz w:val="53"/>
          <w:spacing w:val="0"/>
          <w:color w:val="000000"/>
          <w:b w:val="off"/>
          <w:i w:val="off"/>
        </w:rPr>
        <w:t>只有当我们命名的家族重叠并逐渐相互融合————即只有当不存</w:t>
      </w:r>
      <w:r>
        <w:rPr>
          <w:rFonts w:ascii="宋体" w:hAnsi="宋体" w:cs="宋体" w:eastAsia="宋体"/>
          <w:sz w:val="53"/>
          <w:spacing w:val="0"/>
          <w:color w:val="000000"/>
          <w:b w:val="off"/>
          <w:i w:val="off"/>
        </w:rPr>
        <w:t>在自然家族————我们在辩论和命名中获得的成功才能证实，相</w:t>
      </w:r>
      <w:r>
        <w:rPr>
          <w:rFonts w:ascii="宋体" w:hAnsi="宋体" w:cs="宋体" w:eastAsia="宋体"/>
          <w:sz w:val="53"/>
          <w:spacing w:val="0"/>
          <w:color w:val="000000"/>
          <w:b w:val="off"/>
          <w:i w:val="off"/>
        </w:rPr>
        <w:t>对应于我们使用的每一类名称都有一套共同的特征。</w:t>
      </w:r>
      <w:bookmarkEnd w:id="1649"/>
    </w:p>
    <w:p>
      <w:pPr>
        <w:pageBreakBefore w:val="off"/>
        <w:tabs/>
        <w:wordWrap w:val="off"/>
        <w:spacing w:before="0" w:after="0" w:line="900" w:lineRule="atLeast"/>
        <w:ind w:left="1060" w:right="0" w:firstLine="1100"/>
        <w:jc w:val="both"/>
        <w:textAlignment w:val="baseline"/>
        <w:rPr>
          <w:sz w:val="53"/>
        </w:rPr>
      </w:pPr>
      <w:bookmarkStart w:name="" w:id="1650"/>
      <w:r>
        <w:rPr>
          <w:rFonts w:ascii="宋体" w:hAnsi="宋体" w:cs="宋体" w:eastAsia="宋体"/>
          <w:sz w:val="53"/>
          <w:spacing w:val="0"/>
          <w:color w:val="000000"/>
          <w:b w:val="off"/>
          <w:i w:val="off"/>
        </w:rPr>
        <w:t>从单一常规科学传统内产生的各种研究问题和技巧，也具</w:t>
      </w:r>
      <w:r>
        <w:rPr>
          <w:rFonts w:ascii="宋体" w:hAnsi="宋体" w:cs="宋体" w:eastAsia="宋体"/>
          <w:sz w:val="53"/>
          <w:spacing w:val="0"/>
          <w:color w:val="000000"/>
          <w:b w:val="off"/>
          <w:i w:val="off"/>
        </w:rPr>
        <w:t>有类似于上述家族成员之间的关系。它们所共有的东西并不是</w:t>
      </w:r>
      <w:r>
        <w:rPr>
          <w:rFonts w:ascii="宋体" w:hAnsi="宋体" w:cs="宋体" w:eastAsia="宋体"/>
          <w:sz w:val="53"/>
          <w:spacing w:val="0"/>
          <w:color w:val="000000"/>
          <w:b w:val="off"/>
          <w:i w:val="off"/>
        </w:rPr>
        <w:t>说，它们符合某一组明显的或甚至完全可发现的规则和假定，这</w:t>
      </w:r>
      <w:r>
        <w:rPr>
          <w:rFonts w:ascii="宋体" w:hAnsi="宋体" w:cs="宋体" w:eastAsia="宋体"/>
          <w:sz w:val="53"/>
          <w:spacing w:val="0"/>
          <w:color w:val="000000"/>
          <w:b w:val="off"/>
          <w:i w:val="off"/>
        </w:rPr>
        <w:t>组规则和假定赋予该传统以它所具有的特征，并植根于科学家</w:t>
      </w:r>
      <w:r>
        <w:rPr>
          <w:rFonts w:ascii="宋体" w:hAnsi="宋体" w:cs="宋体" w:eastAsia="宋体"/>
          <w:sz w:val="53"/>
          <w:spacing w:val="0"/>
          <w:color w:val="000000"/>
          <w:b w:val="off"/>
          <w:i w:val="off"/>
        </w:rPr>
        <w:t>的思想之中。相反地，它们可以通过相似和通过模拟科学整体</w:t>
      </w:r>
      <w:r>
        <w:rPr>
          <w:rFonts w:ascii="宋体" w:hAnsi="宋体" w:cs="宋体" w:eastAsia="宋体"/>
          <w:sz w:val="53"/>
          <w:spacing w:val="0"/>
          <w:color w:val="000000"/>
          <w:b w:val="off"/>
          <w:i w:val="off"/>
        </w:rPr>
        <w:t>的这一部分或那一部分联系起来，这个科学整体就是从事研究</w:t>
      </w:r>
      <w:r>
        <w:rPr>
          <w:rFonts w:ascii="宋体" w:hAnsi="宋体" w:cs="宋体" w:eastAsia="宋体"/>
          <w:sz w:val="53"/>
          <w:spacing w:val="0"/>
          <w:color w:val="000000"/>
          <w:b w:val="off"/>
          <w:i w:val="off"/>
        </w:rPr>
        <w:t>的共同体认作是已确立了的成就。科学家通过模型从事工作，46</w:t>
      </w:r>
      <w:r>
        <w:rPr>
          <w:rFonts w:ascii="宋体" w:hAnsi="宋体" w:cs="宋体" w:eastAsia="宋体"/>
          <w:sz w:val="53"/>
          <w:spacing w:val="0"/>
          <w:color w:val="000000"/>
          <w:b w:val="off"/>
          <w:i w:val="off"/>
        </w:rPr>
        <w:t>而模型是从其所受教育和其后的钻研文献中获得的，他们往往</w:t>
      </w:r>
      <w:bookmarkEnd w:id="1650"/>
    </w:p>
    <w:p>
      <w:pPr>
        <w:pageBreakBefore w:val="off"/>
        <w:tabs/>
        <w:wordWrap w:val="off"/>
        <w:spacing w:before="0" w:after="0" w:line="900" w:lineRule="atLeast"/>
        <w:ind w:left="1140" w:right="0"/>
        <w:jc w:val="both"/>
        <w:textAlignment w:val="baseline"/>
        <w:rPr>
          <w:sz w:val="53"/>
        </w:rPr>
      </w:pPr>
      <w:bookmarkStart w:name="" w:id="1651"/>
      <w:r>
        <w:rPr>
          <w:rFonts w:ascii="宋体" w:hAnsi="宋体" w:cs="宋体" w:eastAsia="宋体"/>
          <w:sz w:val="53"/>
          <w:spacing w:val="0"/>
          <w:color w:val="000000"/>
          <w:u w:val="single"/>
          <w:b w:val="off"/>
          <w:i w:val="off"/>
        </w:rPr>
        <w:t xml:space="preserve">              </w:t>
      </w:r>
      <w:bookmarkEnd w:id="1651"/>
    </w:p>
    <w:p>
      <w:pPr>
        <w:pageBreakBefore w:val="off"/>
        <w:tabs/>
        <w:wordWrap w:val="off"/>
        <w:spacing w:before="380" w:after="0" w:line="640" w:lineRule="atLeast"/>
        <w:ind w:left="1060" w:right="1020" w:firstLine="860"/>
        <w:jc w:val="both"/>
        <w:textAlignment w:val="baseline"/>
        <w:rPr>
          <w:sz w:val="41"/>
        </w:rPr>
      </w:pPr>
      <w:bookmarkStart w:name="" w:id="1652"/>
      <w:r>
        <w:rPr>
          <w:rFonts w:ascii="仿宋" w:hAnsi="仿宋" w:cs="仿宋" w:eastAsia="仿宋"/>
          <w:sz w:val="41"/>
          <w:spacing w:val="0"/>
          <w:color w:val="000000"/>
          <w:b w:val="off"/>
          <w:i w:val="off"/>
        </w:rPr>
        <w:t>① Ludwig Wittgenstein, Philosophical Investigations , trans. G. E. M. Anscombe</w:t>
      </w:r>
      <w:r>
        <w:rPr>
          <w:rFonts w:ascii="仿宋" w:hAnsi="仿宋" w:cs="仿宋" w:eastAsia="仿宋"/>
          <w:sz w:val="41"/>
          <w:spacing w:val="0"/>
          <w:color w:val="000000"/>
          <w:b w:val="off"/>
          <w:i w:val="off"/>
        </w:rPr>
        <w:t>(N. Y., 1953), pp.31-36.不过，维特根斯坦对必然支持他所略述的命名程度的那</w:t>
      </w:r>
      <w:r>
        <w:rPr>
          <w:rFonts w:ascii="仿宋" w:hAnsi="仿宋" w:cs="仿宋" w:eastAsia="仿宋"/>
          <w:sz w:val="41"/>
          <w:spacing w:val="0"/>
          <w:color w:val="000000"/>
          <w:b w:val="off"/>
          <w:i w:val="off"/>
        </w:rPr>
        <w:t>类世界几乎什么也没有说。所以下面所指的部分不能归功于他。</w:t>
      </w:r>
      <w:bookmarkEnd w:id="1652"/>
    </w:p>
    <w:p>
      <w:pPr>
        <w:pageBreakBefore w:val="off"/>
        <w:tabs/>
        <w:wordWrap w:val="off"/>
        <w:spacing w:before="0" w:after="0" w:line="640" w:lineRule="exact"/>
        <w:ind w:left="0" w:right="0"/>
        <w:jc w:val="both"/>
        <w:textAlignment w:val="baseline"/>
        <w:rPr>
          <w:sz w:val="41"/>
        </w:rPr>
      </w:pPr>
      <w:bookmarkStart w:name="" w:id="1653"/>
      <w:r>
        <w:rPr>
          <w:rFonts w:ascii="宋体" w:hAnsi="宋体" w:cs="宋体" w:eastAsia="宋体"/>
          <w:sz w:val="41"/>
          <w:spacing w:val="0"/>
          <w:color w:val="000000"/>
          <w:b w:val="off"/>
          <w:i w:val="off"/>
        </w:rPr>
        <w:t/>
      </w:r>
      <w:bookmarkEnd w:id="1653"/>
    </w:p>
    <w:p>
      <w:pPr>
        <w:pageBreakBefore w:val="off"/>
        <w:tabs/>
        <w:wordWrap w:val="off"/>
        <w:spacing w:before="0" w:after="0" w:line="620" w:lineRule="atLeast"/>
        <w:ind w:left="0" w:right="0"/>
        <w:jc w:val="both"/>
        <w:textAlignment w:val="baseline"/>
        <w:rPr>
          <w:sz w:val="46"/>
        </w:rPr>
      </w:pPr>
      <w:bookmarkStart w:name="" w:id="1654"/>
      <w:r>
        <w:rPr>
          <w:rFonts w:ascii="宋体" w:hAnsi="宋体" w:cs="宋体" w:eastAsia="宋体"/>
          <w:sz w:val="46"/>
          <w:spacing w:val="0"/>
          <w:color w:val="000000"/>
          <w:b w:val="off"/>
          <w:i w:val="off"/>
        </w:rPr>
        <w:t>42</w:t>
      </w:r>
      <w:bookmarkEnd w:id="1654"/>
    </w:p>
    <w:p>
      <w:r>
        <w:t/>
      </w:r>
    </w:p>
    <w:p>
      <w:pPr>
        <w:sectPr>
          <w:footerReference r:id="rId115"/>
          <w:headerReference r:id="rId116" w:type="default"/>
          <w:type w:val="nextPage"/>
          <w:pgSz w:w="21580" w:h="31680"/>
          <w:pgMar w:left="1840" w:top="1820" w:right="1840" w:bottom="1820" w:header="1520" w:footer="1520"/>
          <w:cols w:num="1"/>
        </w:sectPr>
      </w:pPr>
    </w:p>
    <w:p>
      <w:pPr>
        <w:pageBreakBefore w:val="off"/>
        <w:tabs/>
        <w:wordWrap w:val="off"/>
        <w:spacing w:before="540" w:after="0" w:line="820" w:lineRule="atLeast"/>
        <w:ind w:left="0" w:right="1180"/>
        <w:jc w:val="both"/>
        <w:textAlignment w:val="baseline"/>
        <w:rPr>
          <w:sz w:val="56"/>
        </w:rPr>
      </w:pPr>
      <w:bookmarkStart w:name="" w:id="1655"/>
      <w:r>
        <w:rPr>
          <w:rFonts w:ascii="宋体" w:hAnsi="宋体" w:cs="宋体" w:eastAsia="宋体"/>
          <w:sz w:val="56"/>
          <w:spacing w:val="0"/>
          <w:color w:val="000000"/>
          <w:b w:val="off"/>
          <w:i w:val="off"/>
        </w:rPr>
        <w:t>无需明确知道或无需知道什么特征给这些模型以共同体范式的</w:t>
      </w:r>
      <w:r>
        <w:rPr>
          <w:rFonts w:ascii="宋体" w:hAnsi="宋体" w:cs="宋体" w:eastAsia="宋体"/>
          <w:sz w:val="56"/>
          <w:spacing w:val="0"/>
          <w:color w:val="000000"/>
          <w:b w:val="off"/>
          <w:i w:val="off"/>
        </w:rPr>
        <w:t>地位。而且正因为他们这样做，他们也就不需要整套规则了。</w:t>
      </w:r>
      <w:r>
        <w:rPr>
          <w:rFonts w:ascii="宋体" w:hAnsi="宋体" w:cs="宋体" w:eastAsia="宋体"/>
          <w:sz w:val="56"/>
          <w:spacing w:val="0"/>
          <w:color w:val="000000"/>
          <w:b w:val="off"/>
          <w:i w:val="off"/>
        </w:rPr>
        <w:t>他们参与其中的研究传统所展示出的连贯性，也许并不暗含着</w:t>
      </w:r>
      <w:r>
        <w:rPr>
          <w:rFonts w:ascii="宋体" w:hAnsi="宋体" w:cs="宋体" w:eastAsia="宋体"/>
          <w:sz w:val="56"/>
          <w:spacing w:val="0"/>
          <w:color w:val="000000"/>
          <w:b w:val="off"/>
          <w:i w:val="off"/>
        </w:rPr>
        <w:t>有一套进一步的历史研究或哲学研究可能揭示出来的内在规则</w:t>
      </w:r>
      <w:r>
        <w:rPr>
          <w:rFonts w:ascii="宋体" w:hAnsi="宋体" w:cs="宋体" w:eastAsia="宋体"/>
          <w:sz w:val="56"/>
          <w:spacing w:val="0"/>
          <w:color w:val="000000"/>
          <w:b w:val="off"/>
          <w:i w:val="off"/>
        </w:rPr>
        <w:t>和假定存在。科学家们通常并不询问或争论是什么使某一特定</w:t>
      </w:r>
      <w:r>
        <w:rPr>
          <w:rFonts w:ascii="宋体" w:hAnsi="宋体" w:cs="宋体" w:eastAsia="宋体"/>
          <w:sz w:val="56"/>
          <w:spacing w:val="0"/>
          <w:color w:val="000000"/>
          <w:b w:val="off"/>
          <w:i w:val="off"/>
        </w:rPr>
        <w:t>问题或解答变得合理，这种情况诱使我们假设，至少他们是直觉</w:t>
      </w:r>
      <w:r>
        <w:rPr>
          <w:rFonts w:ascii="宋体" w:hAnsi="宋体" w:cs="宋体" w:eastAsia="宋体"/>
          <w:sz w:val="56"/>
          <w:spacing w:val="0"/>
          <w:color w:val="000000"/>
          <w:b w:val="off"/>
          <w:i w:val="off"/>
        </w:rPr>
        <w:t>地知道答案的。但这种情况只是表明，科学家觉得不论是这个</w:t>
      </w:r>
      <w:r>
        <w:rPr>
          <w:rFonts w:ascii="宋体" w:hAnsi="宋体" w:cs="宋体" w:eastAsia="宋体"/>
          <w:sz w:val="56"/>
          <w:spacing w:val="0"/>
          <w:color w:val="000000"/>
          <w:b w:val="off"/>
          <w:i w:val="off"/>
        </w:rPr>
        <w:t>问题还是其答案都与他们的研究没什么关系。范式比能从其中</w:t>
      </w:r>
      <w:r>
        <w:rPr>
          <w:rFonts w:ascii="宋体" w:hAnsi="宋体" w:cs="宋体" w:eastAsia="宋体"/>
          <w:sz w:val="56"/>
          <w:spacing w:val="0"/>
          <w:color w:val="000000"/>
          <w:b w:val="off"/>
          <w:i w:val="off"/>
        </w:rPr>
        <w:t>明白地抽象出来进行研究的任何一组规则更优先、更具约束力、</w:t>
      </w:r>
      <w:r>
        <w:rPr>
          <w:rFonts w:ascii="宋体" w:hAnsi="宋体" w:cs="宋体" w:eastAsia="宋体"/>
          <w:sz w:val="56"/>
          <w:spacing w:val="0"/>
          <w:color w:val="000000"/>
          <w:b w:val="off"/>
          <w:i w:val="off"/>
        </w:rPr>
        <w:t>更加完备。</w:t>
      </w:r>
      <w:bookmarkEnd w:id="1655"/>
    </w:p>
    <w:p>
      <w:pPr>
        <w:pageBreakBefore w:val="off"/>
        <w:tabs/>
        <w:wordWrap w:val="off"/>
        <w:spacing w:before="0" w:after="0" w:line="820" w:lineRule="atLeast"/>
        <w:ind w:left="0" w:right="1060" w:firstLine="1160"/>
        <w:jc w:val="both"/>
        <w:textAlignment w:val="baseline"/>
        <w:rPr>
          <w:sz w:val="56"/>
        </w:rPr>
      </w:pPr>
      <w:bookmarkStart w:name="" w:id="1656"/>
      <w:r>
        <w:rPr>
          <w:rFonts w:ascii="宋体" w:hAnsi="宋体" w:cs="宋体" w:eastAsia="宋体"/>
          <w:sz w:val="56"/>
          <w:spacing w:val="0"/>
          <w:color w:val="000000"/>
          <w:b w:val="off"/>
          <w:i w:val="off"/>
        </w:rPr>
        <w:t>至此这种讨论还完全是理论性的：范式无需可发现的规则</w:t>
      </w:r>
      <w:r>
        <w:rPr>
          <w:rFonts w:ascii="宋体" w:hAnsi="宋体" w:cs="宋体" w:eastAsia="宋体"/>
          <w:sz w:val="56"/>
          <w:spacing w:val="0"/>
          <w:color w:val="000000"/>
          <w:b w:val="off"/>
          <w:i w:val="off"/>
        </w:rPr>
        <w:t>的介人就能够确定常规科学。现在就让我来指出相信范式实际</w:t>
      </w:r>
      <w:r>
        <w:rPr>
          <w:rFonts w:ascii="宋体" w:hAnsi="宋体" w:cs="宋体" w:eastAsia="宋体"/>
          <w:sz w:val="56"/>
          <w:spacing w:val="0"/>
          <w:color w:val="000000"/>
          <w:b w:val="off"/>
          <w:i w:val="off"/>
        </w:rPr>
        <w:t>上确是以这种方式运作的若干理由，以使该论证更清晰、更有</w:t>
      </w:r>
      <w:r>
        <w:rPr>
          <w:rFonts w:ascii="宋体" w:hAnsi="宋体" w:cs="宋体" w:eastAsia="宋体"/>
          <w:sz w:val="56"/>
          <w:spacing w:val="0"/>
          <w:color w:val="000000"/>
          <w:b w:val="off"/>
          <w:i w:val="off"/>
        </w:rPr>
        <w:t>力。首先，正如我们在前面已充分讨论过的那样，发现曾指导过</w:t>
      </w:r>
      <w:r>
        <w:rPr>
          <w:rFonts w:ascii="宋体" w:hAnsi="宋体" w:cs="宋体" w:eastAsia="宋体"/>
          <w:sz w:val="56"/>
          <w:spacing w:val="0"/>
          <w:color w:val="000000"/>
          <w:b w:val="off"/>
          <w:i w:val="off"/>
        </w:rPr>
        <w:t>特定常规科学研究传统的诸规则极其困难。这种困难非常接近</w:t>
      </w:r>
      <w:r>
        <w:rPr>
          <w:rFonts w:ascii="宋体" w:hAnsi="宋体" w:cs="宋体" w:eastAsia="宋体"/>
          <w:sz w:val="56"/>
          <w:spacing w:val="0"/>
          <w:color w:val="000000"/>
          <w:b w:val="off"/>
          <w:i w:val="off"/>
        </w:rPr>
        <w:t>于一位哲学家想要说出所有游戏共同具有哪些特点时所遇到的</w:t>
      </w:r>
      <w:r>
        <w:rPr>
          <w:rFonts w:ascii="宋体" w:hAnsi="宋体" w:cs="宋体" w:eastAsia="宋体"/>
          <w:sz w:val="56"/>
          <w:spacing w:val="0"/>
          <w:color w:val="000000"/>
          <w:b w:val="off"/>
          <w:i w:val="off"/>
        </w:rPr>
        <w:t>困难。第二，前一个理由其实是这个理由的必然推论，那就是它</w:t>
      </w:r>
      <w:r>
        <w:rPr>
          <w:rFonts w:ascii="宋体" w:hAnsi="宋体" w:cs="宋体" w:eastAsia="宋体"/>
          <w:sz w:val="56"/>
          <w:spacing w:val="0"/>
          <w:color w:val="000000"/>
          <w:b w:val="off"/>
          <w:i w:val="off"/>
        </w:rPr>
        <w:t>植根于科学教育的本性之中。我们都应该清楚地知道，科学家</w:t>
      </w:r>
      <w:r>
        <w:rPr>
          <w:rFonts w:ascii="宋体" w:hAnsi="宋体" w:cs="宋体" w:eastAsia="宋体"/>
          <w:sz w:val="56"/>
          <w:spacing w:val="0"/>
          <w:color w:val="000000"/>
          <w:b w:val="off"/>
          <w:i w:val="off"/>
        </w:rPr>
        <w:t>从不抽象地学习概念、定律和理论，也不从它们自身中学习。相</w:t>
      </w:r>
      <w:r>
        <w:rPr>
          <w:rFonts w:ascii="宋体" w:hAnsi="宋体" w:cs="宋体" w:eastAsia="宋体"/>
          <w:sz w:val="56"/>
          <w:spacing w:val="0"/>
          <w:color w:val="000000"/>
          <w:b w:val="off"/>
          <w:i w:val="off"/>
        </w:rPr>
        <w:t>反，这些思想工具从一开始，就是在无论是从历史的观点还是从</w:t>
      </w:r>
      <w:r>
        <w:rPr>
          <w:rFonts w:ascii="宋体" w:hAnsi="宋体" w:cs="宋体" w:eastAsia="宋体"/>
          <w:sz w:val="56"/>
          <w:spacing w:val="0"/>
          <w:color w:val="000000"/>
          <w:b w:val="off"/>
          <w:i w:val="off"/>
        </w:rPr>
        <w:t>教学的观点看都具有优先性的单元中被教授的。它与应用一起</w:t>
      </w:r>
      <w:r>
        <w:rPr>
          <w:rFonts w:ascii="宋体" w:hAnsi="宋体" w:cs="宋体" w:eastAsia="宋体"/>
          <w:sz w:val="56"/>
          <w:spacing w:val="0"/>
          <w:color w:val="000000"/>
          <w:b w:val="off"/>
          <w:i w:val="off"/>
        </w:rPr>
        <w:t>出现并通过应用得以展示出来。一个新理论总是与它在自然现</w:t>
      </w:r>
      <w:r>
        <w:rPr>
          <w:rFonts w:ascii="宋体" w:hAnsi="宋体" w:cs="宋体" w:eastAsia="宋体"/>
          <w:sz w:val="56"/>
          <w:spacing w:val="0"/>
          <w:color w:val="000000"/>
          <w:b w:val="off"/>
          <w:i w:val="off"/>
        </w:rPr>
        <w:t>象的某种具体范围的应用一道被宣告的；没有应用，理论甚至不</w:t>
      </w:r>
      <w:r>
        <w:rPr>
          <w:rFonts w:ascii="宋体" w:hAnsi="宋体" w:cs="宋体" w:eastAsia="宋体"/>
          <w:sz w:val="56"/>
          <w:spacing w:val="0"/>
          <w:color w:val="000000"/>
          <w:b w:val="off"/>
          <w:i w:val="off"/>
        </w:rPr>
        <w:t>可能被接受。在理论被接受以后，这些应用或其他的应用就会</w:t>
      </w:r>
      <w:r>
        <w:rPr>
          <w:rFonts w:ascii="宋体" w:hAnsi="宋体" w:cs="宋体" w:eastAsia="宋体"/>
          <w:sz w:val="56"/>
          <w:spacing w:val="0"/>
          <w:color w:val="000000"/>
          <w:b w:val="off"/>
          <w:i w:val="off"/>
        </w:rPr>
        <w:t>伴随着理论写入教科书，未来的从业者就会从教科书中学习他</w:t>
      </w:r>
      <w:r>
        <w:rPr>
          <w:rFonts w:ascii="宋体" w:hAnsi="宋体" w:cs="宋体" w:eastAsia="宋体"/>
          <w:sz w:val="56"/>
          <w:spacing w:val="0"/>
          <w:color w:val="000000"/>
          <w:b w:val="off"/>
          <w:i w:val="off"/>
        </w:rPr>
        <w:t>的专业。这些应用在教科书中并非纯粹作为点缀品或历史文献</w:t>
      </w:r>
      <w:r>
        <w:rPr>
          <w:rFonts w:ascii="宋体" w:hAnsi="宋体" w:cs="宋体" w:eastAsia="宋体"/>
          <w:sz w:val="56"/>
          <w:spacing w:val="0"/>
          <w:color w:val="000000"/>
          <w:b w:val="off"/>
          <w:i w:val="off"/>
        </w:rPr>
        <w:t>而已。正相反，学习理论的过程依赖于对应用的研究，包括用铅</w:t>
      </w:r>
      <w:r>
        <w:rPr>
          <w:rFonts w:ascii="宋体" w:hAnsi="宋体" w:cs="宋体" w:eastAsia="宋体"/>
          <w:sz w:val="56"/>
          <w:spacing w:val="0"/>
          <w:color w:val="000000"/>
          <w:b w:val="off"/>
          <w:i w:val="off"/>
        </w:rPr>
        <w:t>笔与纸和在实验室中用仪器来解决实际问题。例如，如果学习</w:t>
      </w:r>
      <w:r>
        <w:rPr>
          <w:rFonts w:ascii="宋体" w:hAnsi="宋体" w:cs="宋体" w:eastAsia="宋体"/>
          <w:sz w:val="56"/>
          <w:spacing w:val="0"/>
          <w:color w:val="000000"/>
          <w:b w:val="off"/>
          <w:i w:val="off"/>
        </w:rPr>
        <w:t>牛顿动力学的学生的确发现了像“力”、“质量”、“空间”和“时间”</w:t>
      </w:r>
      <w:r>
        <w:rPr>
          <w:rFonts w:ascii="宋体" w:hAnsi="宋体" w:cs="宋体" w:eastAsia="宋体"/>
          <w:sz w:val="56"/>
          <w:spacing w:val="0"/>
          <w:color w:val="000000"/>
          <w:b w:val="off"/>
          <w:i w:val="off"/>
        </w:rPr>
        <w:t>这些词的意义，那么，他并非是从教科书里虽然有时有帮助但并</w:t>
      </w:r>
      <w:bookmarkEnd w:id="1656"/>
    </w:p>
    <w:p>
      <w:pPr>
        <w:pageBreakBefore w:val="off"/>
        <w:tabs/>
        <w:wordWrap w:val="off"/>
        <w:spacing w:before="0" w:after="0" w:line="520" w:lineRule="exact"/>
        <w:ind w:left="0" w:right="0"/>
        <w:jc w:val="both"/>
        <w:textAlignment w:val="baseline"/>
        <w:rPr>
          <w:sz w:val="46"/>
        </w:rPr>
      </w:pPr>
      <w:bookmarkStart w:name="" w:id="1657"/>
      <w:r>
        <w:rPr>
          <w:rFonts w:ascii="宋体" w:hAnsi="宋体" w:cs="宋体" w:eastAsia="宋体"/>
          <w:sz w:val="46"/>
          <w:spacing w:val="0"/>
          <w:color w:val="000000"/>
          <w:b w:val="off"/>
          <w:i w:val="off"/>
        </w:rPr>
        <w:t/>
      </w:r>
      <w:bookmarkEnd w:id="1657"/>
    </w:p>
    <w:p>
      <w:pPr>
        <w:pageBreakBefore w:val="off"/>
        <w:tabs/>
        <w:wordWrap w:val="off"/>
        <w:spacing w:before="0" w:after="0" w:line="620" w:lineRule="atLeast"/>
        <w:ind w:left="0" w:right="0"/>
        <w:jc w:val="right"/>
        <w:textAlignment w:val="baseline"/>
        <w:rPr>
          <w:sz w:val="46"/>
        </w:rPr>
      </w:pPr>
      <w:bookmarkStart w:name="" w:id="1658"/>
      <w:r>
        <w:rPr>
          <w:rFonts w:ascii="宋体" w:hAnsi="宋体" w:cs="宋体" w:eastAsia="宋体"/>
          <w:sz w:val="46"/>
          <w:spacing w:val="0"/>
          <w:color w:val="000000"/>
          <w:b w:val="off"/>
          <w:i w:val="off"/>
        </w:rPr>
        <w:t>43</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-3022600</wp:posOffset>
                </wp:positionV>
                <wp:extent cx="495300" cy="457200"/>
                <wp:wrapNone/>
                <wp:docPr id="32" name="文本框 32"/>
                <a:graphic xmlns:a="http://schemas.openxmlformats.org/drawingml/2006/main">
                  <a:graphicData uri="http://schemas.microsoft.com/office/word/2010/wordprocessingShape">
                    <wps:wsp>
                      <wps:cNvSpPr txBox="true"/>
                      <wps:spPr>
                        <a:xfrm>
                          <a:off x="0" y="0"/>
                          <a:ext cx="4953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659"/>
                            <w:r>
                              <w:rPr>
                                <w:rFonts w:ascii="楷体" w:hAnsi="楷体" w:cs="楷体" w:eastAsia="楷体"/>
                                <w:sz w:val="47"/>
                                <w:spacing w:val="0"/>
                                <w:color w:val="000000"/>
                                <w:b w:val="off"/>
                                <w:i w:val="off"/>
                              </w:rPr>
                              <w:t>47</w:t>
                            </w:r>
                            <w:bookmarkEnd w:id="1659"/>
                          </w:p>
                        </w:txbxContent>
                      </wps:txbx>
                      <wps:bodyPr wrap="square" lIns="0" rIns="0" tIns="0" bIns="0" vert="horz" anchor="t">
                        <a:noAutofit/>
                      </wps:bodyPr>
                    </wps:wsp>
                  </a:graphicData>
                </a:graphic>
              </wp:anchor>
            </w:drawing>
          </mc:Choice>
          <mc:Fallback>
            <w:pict>
              <v:shape type="#_x0000_t202" filled="f" stroked="f" style="margin-left:73pt;margin-top:-238pt;width:3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660"/>
                      <w:r>
                        <w:rPr>
                          <w:rFonts w:ascii="楷体" w:hAnsi="楷体" w:cs="楷体" w:eastAsia="楷体"/>
                          <w:sz w:val="47"/>
                          <w:spacing w:val="0"/>
                          <w:color w:val="000000"/>
                          <w:b w:val="off"/>
                          <w:i w:val="off"/>
                        </w:rPr>
                        <w:t>47</w:t>
                      </w:r>
                      <w:bookmarkEnd w:id="1660"/>
                    </w:p>
                  </w:txbxContent>
                </v:textbox>
              </v:shape>
            </w:pict>
          </mc:Fallback>
        </mc:AlternateContent>
      </w:r>
      <w:bookmarkEnd w:id="1658"/>
    </w:p>
    <w:p>
      <w:r>
        <w:t/>
      </w:r>
    </w:p>
    <w:p>
      <w:pPr>
        <w:sectPr>
          <w:footerReference r:id="rId117"/>
          <w:headerReference r:id="rId118" w:type="default"/>
          <w:type w:val="nextPage"/>
          <w:pgSz w:w="21580" w:h="31680"/>
          <w:pgMar w:left="2320" w:top="1960" w:right="2320" w:bottom="1960" w:header="1660" w:footer="1660"/>
          <w:cols w:num="1"/>
        </w:sectPr>
      </w:pPr>
    </w:p>
    <w:p>
      <w:pPr>
        <w:pageBreakBefore w:val="off"/>
        <w:tabs/>
        <w:wordWrap w:val="off"/>
        <w:spacing w:before="620" w:after="0" w:line="820" w:lineRule="atLeast"/>
        <w:ind w:left="1040" w:right="120"/>
        <w:jc w:val="both"/>
        <w:textAlignment w:val="baseline"/>
        <w:rPr>
          <w:sz w:val="56"/>
        </w:rPr>
      </w:pPr>
      <w:bookmarkStart w:name="" w:id="1661"/>
      <w:r>
        <w:rPr>
          <w:rFonts w:ascii="宋体" w:hAnsi="宋体" w:cs="宋体" w:eastAsia="宋体"/>
          <w:sz w:val="56"/>
          <w:spacing w:val="0"/>
          <w:color w:val="000000"/>
          <w:b w:val="off"/>
          <w:i w:val="off"/>
        </w:rPr>
        <w:t>不完整的定义中学到的，而是通过观察和参与这些概念应用于</w:t>
      </w:r>
      <w:r>
        <w:rPr>
          <w:rFonts w:ascii="宋体" w:hAnsi="宋体" w:cs="宋体" w:eastAsia="宋体"/>
          <w:sz w:val="56"/>
          <w:spacing w:val="0"/>
          <w:color w:val="000000"/>
          <w:b w:val="off"/>
          <w:i w:val="off"/>
        </w:rPr>
        <w:t>解决问题的过程中学到的。</w:t>
      </w:r>
      <w:bookmarkEnd w:id="1661"/>
    </w:p>
    <w:p>
      <w:pPr>
        <w:pageBreakBefore w:val="off"/>
        <w:tabs/>
        <w:wordWrap w:val="off"/>
        <w:spacing w:before="0" w:after="0" w:line="820" w:lineRule="atLeast"/>
        <w:ind w:left="1040" w:right="60" w:firstLine="1120"/>
        <w:jc w:val="both"/>
        <w:textAlignment w:val="baseline"/>
        <w:rPr>
          <w:sz w:val="56"/>
        </w:rPr>
      </w:pPr>
      <w:bookmarkStart w:name="" w:id="1662"/>
      <w:r>
        <w:rPr>
          <w:rFonts w:ascii="宋体" w:hAnsi="宋体" w:cs="宋体" w:eastAsia="宋体"/>
          <w:sz w:val="56"/>
          <w:spacing w:val="0"/>
          <w:color w:val="000000"/>
          <w:b w:val="off"/>
          <w:i w:val="off"/>
        </w:rPr>
        <w:t>这个通过自己动手而学习的过程贯穿于专业入门的整个过</w:t>
      </w:r>
      <w:r>
        <w:rPr>
          <w:rFonts w:ascii="宋体" w:hAnsi="宋体" w:cs="宋体" w:eastAsia="宋体"/>
          <w:sz w:val="56"/>
          <w:spacing w:val="0"/>
          <w:color w:val="000000"/>
          <w:b w:val="off"/>
          <w:i w:val="off"/>
        </w:rPr>
        <w:t>程中。一个学生从大学一年级课程开始，一直到他做博士论文，</w:t>
      </w:r>
      <w:r>
        <w:rPr>
          <w:rFonts w:ascii="宋体" w:hAnsi="宋体" w:cs="宋体" w:eastAsia="宋体"/>
          <w:sz w:val="56"/>
          <w:spacing w:val="0"/>
          <w:color w:val="000000"/>
          <w:b w:val="off"/>
          <w:i w:val="off"/>
        </w:rPr>
        <w:t>指派给他的问题变得越来越复杂，而很少有前例可援。但他们</w:t>
      </w:r>
      <w:r>
        <w:rPr>
          <w:rFonts w:ascii="宋体" w:hAnsi="宋体" w:cs="宋体" w:eastAsia="宋体"/>
          <w:sz w:val="56"/>
          <w:spacing w:val="0"/>
          <w:color w:val="000000"/>
          <w:b w:val="off"/>
          <w:i w:val="off"/>
        </w:rPr>
        <w:t>继续密切地模仿先前的成就，以提出他在以后独立科学生涯时</w:t>
      </w:r>
      <w:r>
        <w:rPr>
          <w:rFonts w:ascii="宋体" w:hAnsi="宋体" w:cs="宋体" w:eastAsia="宋体"/>
          <w:sz w:val="56"/>
          <w:spacing w:val="0"/>
          <w:color w:val="000000"/>
          <w:b w:val="off"/>
          <w:i w:val="off"/>
        </w:rPr>
        <w:t>从事常规研究的问题。人们可以任意假设，科学家就是这样不</w:t>
      </w:r>
      <w:r>
        <w:rPr>
          <w:rFonts w:ascii="宋体" w:hAnsi="宋体" w:cs="宋体" w:eastAsia="宋体"/>
          <w:sz w:val="56"/>
          <w:spacing w:val="0"/>
          <w:color w:val="000000"/>
          <w:b w:val="off"/>
          <w:i w:val="off"/>
        </w:rPr>
        <w:t>知从什么地方直观地为自己获取抽象的游戏规则的，但没有任</w:t>
      </w:r>
      <w:r>
        <w:rPr>
          <w:rFonts w:ascii="宋体" w:hAnsi="宋体" w:cs="宋体" w:eastAsia="宋体"/>
          <w:sz w:val="56"/>
          <w:spacing w:val="0"/>
          <w:color w:val="000000"/>
          <w:b w:val="off"/>
          <w:i w:val="off"/>
        </w:rPr>
        <w:t>何理由相信这样的假设。虽然许多科学家轻松而精彩地谈论某</w:t>
      </w:r>
      <w:r>
        <w:rPr>
          <w:rFonts w:ascii="宋体" w:hAnsi="宋体" w:cs="宋体" w:eastAsia="宋体"/>
          <w:sz w:val="56"/>
          <w:spacing w:val="0"/>
          <w:color w:val="000000"/>
          <w:b w:val="off"/>
          <w:i w:val="off"/>
        </w:rPr>
        <w:t>一具体的现行研究所依据的特定假说，但他们在表征自己领域</w:t>
      </w:r>
      <w:r>
        <w:rPr>
          <w:rFonts w:ascii="宋体" w:hAnsi="宋体" w:cs="宋体" w:eastAsia="宋体"/>
          <w:sz w:val="56"/>
          <w:spacing w:val="0"/>
          <w:color w:val="000000"/>
          <w:b w:val="off"/>
          <w:i w:val="off"/>
        </w:rPr>
        <w:t>的研究基础、该领域的合理问题和方法等方面，并不比外行人更</w:t>
      </w:r>
      <w:r>
        <w:rPr>
          <w:rFonts w:ascii="宋体" w:hAnsi="宋体" w:cs="宋体" w:eastAsia="宋体"/>
          <w:sz w:val="56"/>
          <w:spacing w:val="0"/>
          <w:color w:val="000000"/>
          <w:b w:val="off"/>
          <w:i w:val="off"/>
        </w:rPr>
        <w:t>好一点。即使他们真的从根本上已学会了这些抽象，那也主要</w:t>
      </w:r>
      <w:r>
        <w:rPr>
          <w:rFonts w:ascii="宋体" w:hAnsi="宋体" w:cs="宋体" w:eastAsia="宋体"/>
          <w:sz w:val="56"/>
          <w:spacing w:val="0"/>
          <w:color w:val="000000"/>
          <w:b w:val="off"/>
          <w:i w:val="off"/>
        </w:rPr>
        <w:t>表现在他们成功地进行研究工作的能力上。不过，这种能力无</w:t>
      </w:r>
      <w:r>
        <w:rPr>
          <w:rFonts w:ascii="宋体" w:hAnsi="宋体" w:cs="宋体" w:eastAsia="宋体"/>
          <w:sz w:val="56"/>
          <w:spacing w:val="0"/>
          <w:color w:val="000000"/>
          <w:b w:val="off"/>
          <w:i w:val="off"/>
        </w:rPr>
        <w:t>需求助于假设性的游戏规则也能得到理解。</w:t>
      </w:r>
      <w:bookmarkEnd w:id="1662"/>
    </w:p>
    <w:p>
      <w:pPr>
        <w:pageBreakBefore w:val="off"/>
        <w:tabs/>
        <w:wordWrap w:val="off"/>
        <w:spacing w:before="0" w:after="0" w:line="820" w:lineRule="atLeast"/>
        <w:ind w:left="1040" w:right="0" w:firstLine="1120"/>
        <w:jc w:val="both"/>
        <w:textAlignment w:val="baseline"/>
        <w:rPr>
          <w:sz w:val="56"/>
        </w:rPr>
      </w:pPr>
      <w:bookmarkStart w:name="" w:id="1663"/>
      <w:r>
        <w:rPr>
          <w:rFonts w:ascii="宋体" w:hAnsi="宋体" w:cs="宋体" w:eastAsia="宋体"/>
          <w:sz w:val="56"/>
          <w:spacing w:val="0"/>
          <w:color w:val="000000"/>
          <w:b w:val="off"/>
          <w:i w:val="off"/>
        </w:rPr>
        <w:t>科学教育的这些结果从反面提供了第三个理由以假定：除</w:t>
      </w:r>
      <w:r>
        <w:rPr>
          <w:rFonts w:ascii="宋体" w:hAnsi="宋体" w:cs="宋体" w:eastAsia="宋体"/>
          <w:sz w:val="56"/>
          <w:spacing w:val="0"/>
          <w:color w:val="000000"/>
          <w:b w:val="off"/>
          <w:i w:val="off"/>
        </w:rPr>
        <w:t>了抽象规则外，范式还通过直接模仿以指导研究。常规科学没</w:t>
      </w:r>
      <w:r>
        <w:rPr>
          <w:rFonts w:ascii="宋体" w:hAnsi="宋体" w:cs="宋体" w:eastAsia="宋体"/>
          <w:sz w:val="56"/>
          <w:spacing w:val="0"/>
          <w:color w:val="000000"/>
          <w:b w:val="off"/>
          <w:i w:val="off"/>
        </w:rPr>
        <w:t>有规则也能进行，只要相关科学共同体对已获得的特定问题解</w:t>
      </w:r>
      <w:r>
        <w:rPr>
          <w:rFonts w:ascii="宋体" w:hAnsi="宋体" w:cs="宋体" w:eastAsia="宋体"/>
          <w:sz w:val="56"/>
          <w:spacing w:val="0"/>
          <w:color w:val="000000"/>
          <w:b w:val="off"/>
          <w:i w:val="off"/>
        </w:rPr>
        <w:t>答达成共识。每当范式或模型还留下不可靠的地方，规则就因</w:t>
      </w:r>
      <w:r>
        <w:rPr>
          <w:rFonts w:ascii="宋体" w:hAnsi="宋体" w:cs="宋体" w:eastAsia="宋体"/>
          <w:sz w:val="56"/>
          <w:spacing w:val="0"/>
          <w:color w:val="000000"/>
          <w:b w:val="off"/>
          <w:i w:val="off"/>
        </w:rPr>
        <w:t>此而变得重要，对这些规则漠不关心的冷漠态度也将消失。再</w:t>
      </w:r>
      <w:r>
        <w:rPr>
          <w:rFonts w:ascii="宋体" w:hAnsi="宋体" w:cs="宋体" w:eastAsia="宋体"/>
          <w:sz w:val="56"/>
          <w:spacing w:val="0"/>
          <w:color w:val="000000"/>
          <w:b w:val="off"/>
          <w:i w:val="off"/>
        </w:rPr>
        <w:t>者，事实也确是这样的。尤其是，前范式时期通常是以对合理的</w:t>
      </w:r>
      <w:r>
        <w:rPr>
          <w:rFonts w:ascii="宋体" w:hAnsi="宋体" w:cs="宋体" w:eastAsia="宋体"/>
          <w:sz w:val="56"/>
          <w:spacing w:val="0"/>
          <w:color w:val="000000"/>
          <w:b w:val="off"/>
          <w:i w:val="off"/>
        </w:rPr>
        <w:t>方法、问题和解答的标准的频繁而深入的争论为标志的，尽管这</w:t>
      </w:r>
      <w:r>
        <w:rPr>
          <w:rFonts w:ascii="宋体" w:hAnsi="宋体" w:cs="宋体" w:eastAsia="宋体"/>
          <w:sz w:val="56"/>
          <w:spacing w:val="0"/>
          <w:color w:val="000000"/>
          <w:b w:val="off"/>
          <w:i w:val="off"/>
        </w:rPr>
        <w:t>些争论主要是为了确定学派而不是为了达成一致。前面我们已</w:t>
      </w:r>
      <w:r>
        <w:rPr>
          <w:rFonts w:ascii="宋体" w:hAnsi="宋体" w:cs="宋体" w:eastAsia="宋体"/>
          <w:sz w:val="56"/>
          <w:spacing w:val="0"/>
          <w:color w:val="000000"/>
          <w:b w:val="off"/>
          <w:i w:val="off"/>
        </w:rPr>
        <w:t>经讨论过光学和电学的一些争论，这些争论在17世纪化学和19</w:t>
      </w:r>
      <w:r>
        <w:rPr>
          <w:rFonts w:ascii="宋体" w:hAnsi="宋体" w:cs="宋体" w:eastAsia="宋体"/>
          <w:sz w:val="56"/>
          <w:spacing w:val="0"/>
          <w:color w:val="000000"/>
          <w:b w:val="off"/>
          <w:i w:val="off"/>
        </w:rPr>
        <w:t>世纪初期地质学的发展中甚至起了更大的作用。①而且，像这样</w:t>
      </w:r>
      <w:r>
        <w:rPr>
          <w:rFonts w:ascii="宋体" w:hAnsi="宋体" w:cs="宋体" w:eastAsia="宋体"/>
          <w:sz w:val="56"/>
          <w:spacing w:val="0"/>
          <w:color w:val="000000"/>
          <w:b w:val="off"/>
          <w:i w:val="off"/>
        </w:rPr>
        <w:t>的争论并不随着范式的出现而永远消失。虽则在常规科学期间</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3340100</wp:posOffset>
                </wp:positionV>
                <wp:extent cx="584200" cy="533400"/>
                <wp:wrapNone/>
                <wp:docPr id="33" name="文本框 33"/>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664"/>
                            <w:r>
                              <w:rPr>
                                <w:rFonts w:ascii="宋体" w:hAnsi="宋体" w:cs="宋体" w:eastAsia="宋体"/>
                                <w:sz w:val="56"/>
                                <w:spacing w:val="0"/>
                                <w:color w:val="000000"/>
                                <w:b w:val="off"/>
                                <w:i w:val="off"/>
                              </w:rPr>
                              <w:t>48</w:t>
                            </w:r>
                            <w:bookmarkEnd w:id="1664"/>
                          </w:p>
                        </w:txbxContent>
                      </wps:txbx>
                      <wps:bodyPr wrap="square" lIns="0" rIns="0" tIns="0" bIns="0" vert="horz" anchor="t">
                        <a:noAutofit/>
                      </wps:bodyPr>
                    </wps:wsp>
                  </a:graphicData>
                </a:graphic>
              </wp:anchor>
            </w:drawing>
          </mc:Choice>
          <mc:Fallback>
            <w:pict>
              <v:shape type="#_x0000_t202" filled="f" stroked="f" style="margin-left:972pt;margin-top:263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665"/>
                      <w:r>
                        <w:rPr>
                          <w:rFonts w:ascii="宋体" w:hAnsi="宋体" w:cs="宋体" w:eastAsia="宋体"/>
                          <w:sz w:val="56"/>
                          <w:spacing w:val="0"/>
                          <w:color w:val="000000"/>
                          <w:b w:val="off"/>
                          <w:i w:val="off"/>
                        </w:rPr>
                        <w:t>48</w:t>
                      </w:r>
                      <w:bookmarkEnd w:id="1665"/>
                    </w:p>
                  </w:txbxContent>
                </v:textbox>
              </v:shape>
            </w:pict>
          </mc:Fallback>
        </mc:AlternateContent>
      </w:r>
      <w:bookmarkEnd w:id="1663"/>
    </w:p>
    <w:p>
      <w:pPr>
        <w:pageBreakBefore w:val="off"/>
        <w:tabs/>
        <w:wordWrap w:val="off"/>
        <w:spacing w:before="0" w:after="0" w:line="760" w:lineRule="atLeast"/>
        <w:ind w:left="1160" w:right="0"/>
        <w:jc w:val="both"/>
        <w:textAlignment w:val="baseline"/>
        <w:rPr>
          <w:sz w:val="56"/>
        </w:rPr>
      </w:pPr>
      <w:bookmarkStart w:name="" w:id="1666"/>
      <w:r>
        <w:rPr>
          <w:rFonts w:ascii="宋体" w:hAnsi="宋体" w:cs="宋体" w:eastAsia="宋体"/>
          <w:sz w:val="56"/>
          <w:spacing w:val="0"/>
          <w:color w:val="000000"/>
          <w:u w:val="single"/>
          <w:b w:val="off"/>
          <w:i w:val="off"/>
        </w:rPr>
        <w:t xml:space="preserve">             </w:t>
      </w:r>
      <w:bookmarkEnd w:id="1666"/>
    </w:p>
    <w:p>
      <w:pPr>
        <w:pageBreakBefore w:val="off"/>
        <w:tabs/>
        <w:wordWrap w:val="off"/>
        <w:spacing w:before="380" w:after="0" w:line="600" w:lineRule="atLeast"/>
        <w:ind w:left="1040" w:right="0" w:firstLine="860"/>
        <w:jc w:val="both"/>
        <w:textAlignment w:val="baseline"/>
        <w:rPr>
          <w:sz w:val="44"/>
        </w:rPr>
      </w:pPr>
      <w:bookmarkStart w:name="" w:id="1667"/>
      <w:r>
        <w:rPr>
          <w:rFonts w:ascii="TimesNewRoman" w:hAnsi="TimesNewRoman" w:cs="TimesNewRoman" w:eastAsia="TimesNewRoman"/>
          <w:sz w:val="44"/>
          <w:spacing w:val="0"/>
          <w:color w:val="000000"/>
          <w:b w:val="off"/>
          <w:i w:val="off"/>
        </w:rPr>
        <w:t xml:space="preserve">①  关于化学，见 Metzger, H. Les doctrines chimiques en France du debut du XVIIe a </w:t>
      </w:r>
      <w:r>
        <w:rPr>
          <w:rFonts w:ascii="TimesNewRoman" w:hAnsi="TimesNewRoman" w:cs="TimesNewRoman" w:eastAsia="TimesNewRoman"/>
          <w:sz w:val="44"/>
          <w:spacing w:val="0"/>
          <w:color w:val="000000"/>
          <w:b w:val="off"/>
          <w:i w:val="off"/>
        </w:rPr>
        <w:t xml:space="preserve">la fin du XVIIe siecle(Paris,1923), pp.24-27,146-149; and Marie Boas, Robert Boyle </w:t>
      </w:r>
      <w:r>
        <w:rPr>
          <w:rFonts w:ascii="TimesNewRoman" w:hAnsi="TimesNewRoman" w:cs="TimesNewRoman" w:eastAsia="TimesNewRoman"/>
          <w:sz w:val="44"/>
          <w:spacing w:val="0"/>
          <w:color w:val="000000"/>
          <w:b w:val="off"/>
          <w:i w:val="off"/>
        </w:rPr>
        <w:t>and Seventeenth-Century Chemistry (Cambridge,1958), chap. ii.关于地质学，见 Wal-</w:t>
      </w:r>
      <w:r>
        <w:rPr>
          <w:rFonts w:ascii="TimesNewRoman" w:hAnsi="TimesNewRoman" w:cs="TimesNewRoman" w:eastAsia="TimesNewRoman"/>
          <w:sz w:val="44"/>
          <w:spacing w:val="0"/>
          <w:color w:val="000000"/>
          <w:b w:val="off"/>
          <w:i w:val="off"/>
        </w:rPr>
        <w:t>ter Cannon,“The Uniformitarian-Catastrophist Debate,” Isis , LI(1960),38-55; and C.</w:t>
      </w:r>
      <w:r>
        <w:rPr>
          <w:rFonts w:ascii="TimesNewRoman" w:hAnsi="TimesNewRoman" w:cs="TimesNewRoman" w:eastAsia="TimesNewRoman"/>
          <w:sz w:val="44"/>
          <w:spacing w:val="0"/>
          <w:color w:val="000000"/>
          <w:b w:val="off"/>
          <w:i w:val="off"/>
        </w:rPr>
        <w:t>C. Gillispie, Genesis and Geology (Cambridge, Mass.,1951), Chaps. iv-v.</w:t>
      </w:r>
      <w:bookmarkEnd w:id="1667"/>
    </w:p>
    <w:p>
      <w:pPr>
        <w:pageBreakBefore w:val="off"/>
        <w:tabs/>
        <w:wordWrap w:val="off"/>
        <w:spacing w:before="0" w:after="0" w:line="620" w:lineRule="exact"/>
        <w:ind w:left="0" w:right="0"/>
        <w:jc w:val="both"/>
        <w:textAlignment w:val="baseline"/>
        <w:rPr>
          <w:sz w:val="44"/>
        </w:rPr>
      </w:pPr>
      <w:bookmarkStart w:name="" w:id="1668"/>
      <w:r>
        <w:rPr>
          <w:rFonts w:ascii="宋体" w:hAnsi="宋体" w:cs="宋体" w:eastAsia="宋体"/>
          <w:sz w:val="44"/>
          <w:spacing w:val="0"/>
          <w:color w:val="000000"/>
          <w:b w:val="off"/>
          <w:i w:val="off"/>
        </w:rPr>
        <w:t/>
      </w:r>
      <w:bookmarkEnd w:id="1668"/>
    </w:p>
    <w:p>
      <w:pPr>
        <w:pageBreakBefore w:val="off"/>
        <w:tabs/>
        <w:wordWrap w:val="off"/>
        <w:spacing w:before="0" w:after="0" w:line="600" w:lineRule="atLeast"/>
        <w:ind w:left="0" w:right="0"/>
        <w:jc w:val="both"/>
        <w:textAlignment w:val="baseline"/>
        <w:rPr>
          <w:sz w:val="45"/>
        </w:rPr>
      </w:pPr>
      <w:bookmarkStart w:name="" w:id="1669"/>
      <w:r>
        <w:rPr>
          <w:rFonts w:ascii="楷体" w:hAnsi="楷体" w:cs="楷体" w:eastAsia="楷体"/>
          <w:sz w:val="45"/>
          <w:spacing w:val="0"/>
          <w:color w:val="000000"/>
          <w:b w:val="off"/>
          <w:i w:val="off"/>
        </w:rPr>
        <w:t>44</w:t>
      </w:r>
      <w:bookmarkEnd w:id="1669"/>
    </w:p>
    <w:p>
      <w:r>
        <w:t/>
      </w:r>
    </w:p>
    <w:p>
      <w:pPr>
        <w:sectPr>
          <w:footerReference r:id="rId119"/>
          <w:headerReference r:id="rId120" w:type="default"/>
          <w:type w:val="nextPage"/>
          <w:pgSz w:w="21580" w:h="31680"/>
          <w:pgMar w:left="2380" w:top="1880" w:right="2380" w:bottom="1880" w:header="1580" w:footer="1580"/>
          <w:cols w:num="1"/>
        </w:sectPr>
      </w:pPr>
    </w:p>
    <w:p>
      <w:pPr>
        <w:pageBreakBefore w:val="off"/>
        <w:tabs/>
        <w:wordWrap w:val="off"/>
        <w:spacing w:before="500" w:after="0" w:line="840" w:lineRule="atLeast"/>
        <w:ind w:left="20" w:right="1700"/>
        <w:jc w:val="both"/>
        <w:textAlignment w:val="baseline"/>
        <w:rPr>
          <w:sz w:val="56"/>
        </w:rPr>
      </w:pPr>
      <w:bookmarkStart w:name="" w:id="1670"/>
      <w:r>
        <w:rPr>
          <w:rFonts w:ascii="宋体" w:hAnsi="宋体" w:cs="宋体" w:eastAsia="宋体"/>
          <w:sz w:val="56"/>
          <w:spacing w:val="0"/>
          <w:color w:val="000000"/>
          <w:b w:val="off"/>
          <w:i w:val="off"/>
        </w:rPr>
        <w:t>几乎不存在这些争论，但它们在科学革命开始之前和革命期间</w:t>
      </w:r>
      <w:r>
        <w:rPr>
          <w:rFonts w:ascii="宋体" w:hAnsi="宋体" w:cs="宋体" w:eastAsia="宋体"/>
          <w:sz w:val="56"/>
          <w:spacing w:val="0"/>
          <w:color w:val="000000"/>
          <w:b w:val="off"/>
          <w:i w:val="off"/>
        </w:rPr>
        <w:t>又会有规则地再次出现，在此期间范式将首先受攻击，随后即发</w:t>
      </w:r>
      <w:r>
        <w:rPr>
          <w:rFonts w:ascii="宋体" w:hAnsi="宋体" w:cs="宋体" w:eastAsia="宋体"/>
          <w:sz w:val="56"/>
          <w:spacing w:val="0"/>
          <w:color w:val="000000"/>
          <w:b w:val="off"/>
          <w:i w:val="off"/>
        </w:rPr>
        <w:t>生了改变。在牛顿力学到量子力学的过渡期间曾激起过关于物</w:t>
      </w:r>
      <w:r>
        <w:rPr>
          <w:rFonts w:ascii="宋体" w:hAnsi="宋体" w:cs="宋体" w:eastAsia="宋体"/>
          <w:sz w:val="56"/>
          <w:spacing w:val="0"/>
          <w:color w:val="000000"/>
          <w:b w:val="off"/>
          <w:i w:val="off"/>
        </w:rPr>
        <w:t>理学的本质和标准的许多争论，有些争论至今仍在继续着。①有</w:t>
      </w:r>
      <w:r>
        <w:rPr>
          <w:rFonts w:ascii="宋体" w:hAnsi="宋体" w:cs="宋体" w:eastAsia="宋体"/>
          <w:sz w:val="56"/>
          <w:spacing w:val="0"/>
          <w:color w:val="000000"/>
          <w:b w:val="off"/>
          <w:i w:val="off"/>
        </w:rPr>
        <w:t>些今日健在的人还能记得由麦克斯韦电磁理论和统计力学所引</w:t>
      </w:r>
      <w:r>
        <w:rPr>
          <w:rFonts w:ascii="宋体" w:hAnsi="宋体" w:cs="宋体" w:eastAsia="宋体"/>
          <w:sz w:val="56"/>
          <w:spacing w:val="0"/>
          <w:color w:val="000000"/>
          <w:b w:val="off"/>
          <w:i w:val="off"/>
        </w:rPr>
        <w:t>发的类似争论。②更早一些时期，伽利略力学与牛顿力学的同化</w:t>
      </w:r>
      <w:r>
        <w:rPr>
          <w:rFonts w:ascii="宋体" w:hAnsi="宋体" w:cs="宋体" w:eastAsia="宋体"/>
          <w:sz w:val="56"/>
          <w:spacing w:val="0"/>
          <w:color w:val="000000"/>
          <w:b w:val="off"/>
          <w:i w:val="off"/>
        </w:rPr>
        <w:t>引发了与亚里士多德学派、笛卡儿学派和莱布尼茨学派关于科</w:t>
      </w:r>
      <w:r>
        <w:rPr>
          <w:rFonts w:ascii="宋体" w:hAnsi="宋体" w:cs="宋体" w:eastAsia="宋体"/>
          <w:sz w:val="56"/>
          <w:spacing w:val="0"/>
          <w:color w:val="000000"/>
          <w:b w:val="off"/>
          <w:i w:val="off"/>
        </w:rPr>
        <w:t>学的合理标准的一系列特别著名的争论。③当科学家对关于他</w:t>
      </w:r>
      <w:r>
        <w:rPr>
          <w:rFonts w:ascii="宋体" w:hAnsi="宋体" w:cs="宋体" w:eastAsia="宋体"/>
          <w:sz w:val="56"/>
          <w:spacing w:val="0"/>
          <w:color w:val="000000"/>
          <w:b w:val="off"/>
          <w:i w:val="off"/>
        </w:rPr>
        <w:t>们领域的基本问题是否已经解决发生争论时，寻求规则便获得</w:t>
      </w:r>
      <w:r>
        <w:rPr>
          <w:rFonts w:ascii="宋体" w:hAnsi="宋体" w:cs="宋体" w:eastAsia="宋体"/>
          <w:sz w:val="56"/>
          <w:spacing w:val="0"/>
          <w:color w:val="000000"/>
          <w:b w:val="off"/>
          <w:i w:val="off"/>
        </w:rPr>
        <w:t>了一种通常所没有的功能。但只要范式未受损害，那么即使对</w:t>
      </w:r>
      <w:r>
        <w:rPr>
          <w:rFonts w:ascii="宋体" w:hAnsi="宋体" w:cs="宋体" w:eastAsia="宋体"/>
          <w:sz w:val="56"/>
          <w:spacing w:val="0"/>
          <w:color w:val="000000"/>
          <w:b w:val="off"/>
          <w:i w:val="off"/>
        </w:rPr>
        <w:t>合理性没有一致意见或对合理性根本无任何考虑，范式仍能发</w:t>
      </w:r>
      <w:r>
        <w:rPr>
          <w:rFonts w:ascii="宋体" w:hAnsi="宋体" w:cs="宋体" w:eastAsia="宋体"/>
          <w:sz w:val="56"/>
          <w:spacing w:val="0"/>
          <w:color w:val="000000"/>
          <w:b w:val="off"/>
          <w:i w:val="off"/>
        </w:rPr>
        <w:t>挥其指导功能。</w:t>
      </w:r>
      <w:bookmarkEnd w:id="1670"/>
    </w:p>
    <w:p>
      <w:pPr>
        <w:pageBreakBefore w:val="off"/>
        <w:tabs/>
        <w:wordWrap w:val="off"/>
        <w:spacing w:before="0" w:after="0" w:line="840" w:lineRule="atLeast"/>
        <w:ind w:left="20" w:right="1700" w:firstLine="1180"/>
        <w:jc w:val="both"/>
        <w:textAlignment w:val="baseline"/>
        <w:rPr>
          <w:sz w:val="56"/>
        </w:rPr>
      </w:pPr>
      <w:bookmarkStart w:name="" w:id="1671"/>
      <w:r>
        <w:rPr>
          <w:rFonts w:ascii="宋体" w:hAnsi="宋体" w:cs="宋体" w:eastAsia="宋体"/>
          <w:sz w:val="56"/>
          <w:spacing w:val="0"/>
          <w:color w:val="000000"/>
          <w:b w:val="off"/>
          <w:i w:val="off"/>
        </w:rPr>
        <w:t>承认范式比共有规则和假定具有优先地位的第四个理由可</w:t>
      </w:r>
      <w:r>
        <w:rPr>
          <w:rFonts w:ascii="宋体" w:hAnsi="宋体" w:cs="宋体" w:eastAsia="宋体"/>
          <w:sz w:val="56"/>
          <w:spacing w:val="0"/>
          <w:color w:val="000000"/>
          <w:b w:val="off"/>
          <w:i w:val="off"/>
        </w:rPr>
        <w:t>以用来结束本章的讨论。这篇论著的导论已经提示了革命的规</w:t>
      </w:r>
      <w:r>
        <w:rPr>
          <w:rFonts w:ascii="宋体" w:hAnsi="宋体" w:cs="宋体" w:eastAsia="宋体"/>
          <w:sz w:val="56"/>
          <w:spacing w:val="0"/>
          <w:color w:val="000000"/>
          <w:b w:val="off"/>
          <w:i w:val="off"/>
        </w:rPr>
        <w:t>模可能有大有小，其中有些革命只影响专业中更为专门的成员，</w:t>
      </w:r>
      <w:r>
        <w:rPr>
          <w:rFonts w:ascii="宋体" w:hAnsi="宋体" w:cs="宋体" w:eastAsia="宋体"/>
          <w:sz w:val="56"/>
          <w:spacing w:val="0"/>
          <w:color w:val="000000"/>
          <w:b w:val="off"/>
          <w:i w:val="off"/>
        </w:rPr>
        <w:t>对于他们来说，即使是一个新的意外现象的发现也可能是革命</w:t>
      </w:r>
      <w:r>
        <w:rPr>
          <w:rFonts w:ascii="宋体" w:hAnsi="宋体" w:cs="宋体" w:eastAsia="宋体"/>
          <w:sz w:val="56"/>
          <w:spacing w:val="0"/>
          <w:color w:val="000000"/>
          <w:b w:val="off"/>
          <w:i w:val="off"/>
        </w:rPr>
        <w:t>性的。下一章将选择这类革命的例子，但它们究竟怎么能够存</w:t>
      </w:r>
      <w:r>
        <w:rPr>
          <w:rFonts w:ascii="宋体" w:hAnsi="宋体" w:cs="宋体" w:eastAsia="宋体"/>
          <w:sz w:val="56"/>
          <w:spacing w:val="0"/>
          <w:color w:val="000000"/>
          <w:b w:val="off"/>
          <w:i w:val="off"/>
        </w:rPr>
        <w:t>在，对此我们仍然还远远没有搞清楚。如果常规科学像我们在</w:t>
      </w:r>
      <w:r>
        <w:rPr>
          <w:rFonts w:ascii="宋体" w:hAnsi="宋体" w:cs="宋体" w:eastAsia="宋体"/>
          <w:sz w:val="56"/>
          <w:spacing w:val="0"/>
          <w:color w:val="000000"/>
          <w:b w:val="off"/>
          <w:i w:val="off"/>
        </w:rPr>
        <w:t>前面讨论中所暗示的那样是如此的稳固，科学共同体又是组织</w:t>
      </w:r>
      <w:r>
        <mc:AlternateContent>
          <mc:Choice Requires="wps">
            <w:drawing>
              <wp:anchor allowOverlap="true" layoutInCell="true" locked="false" simplePos="false" behindDoc="false" relativeHeight="251659264" distL="0" distR="0" distT="0" distB="0">
                <wp:simplePos x="0" y="0"/>
                <wp:positionH relativeFrom="page">
                  <wp:posOffset>711200</wp:posOffset>
                </wp:positionH>
                <wp:positionV relativeFrom="paragraph">
                  <wp:posOffset>-1536700</wp:posOffset>
                </wp:positionV>
                <wp:extent cx="584200" cy="533400"/>
                <wp:wrapNone/>
                <wp:docPr id="34" name="文本框 34"/>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672"/>
                            <w:r>
                              <w:rPr>
                                <w:rFonts w:ascii="宋体" w:hAnsi="宋体" w:cs="宋体" w:eastAsia="宋体"/>
                                <w:sz w:val="56"/>
                                <w:spacing w:val="0"/>
                                <w:color w:val="000000"/>
                                <w:b w:val="off"/>
                                <w:i w:val="off"/>
                              </w:rPr>
                              <w:t>49</w:t>
                            </w:r>
                            <w:bookmarkEnd w:id="1672"/>
                          </w:p>
                        </w:txbxContent>
                      </wps:txbx>
                      <wps:bodyPr wrap="square" lIns="0" rIns="0" tIns="0" bIns="0" vert="horz" anchor="t">
                        <a:noAutofit/>
                      </wps:bodyPr>
                    </wps:wsp>
                  </a:graphicData>
                </a:graphic>
              </wp:anchor>
            </w:drawing>
          </mc:Choice>
          <mc:Fallback>
            <w:pict>
              <v:shape type="#_x0000_t202" filled="f" stroked="f" style="margin-left:56pt;margin-top:-121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673"/>
                      <w:r>
                        <w:rPr>
                          <w:rFonts w:ascii="宋体" w:hAnsi="宋体" w:cs="宋体" w:eastAsia="宋体"/>
                          <w:sz w:val="56"/>
                          <w:spacing w:val="0"/>
                          <w:color w:val="000000"/>
                          <w:b w:val="off"/>
                          <w:i w:val="off"/>
                        </w:rPr>
                        <w:t>49</w:t>
                      </w:r>
                      <w:bookmarkEnd w:id="1673"/>
                    </w:p>
                  </w:txbxContent>
                </v:textbox>
              </v:shape>
            </w:pict>
          </mc:Fallback>
        </mc:AlternateContent>
      </w:r>
      <w:bookmarkEnd w:id="1671"/>
    </w:p>
    <w:p>
      <w:pPr>
        <w:pageBreakBefore w:val="off"/>
        <w:tabs/>
        <w:wordWrap w:val="off"/>
        <w:spacing w:before="0" w:after="0" w:line="840" w:lineRule="atLeast"/>
        <w:ind w:left="80" w:right="0"/>
        <w:jc w:val="both"/>
        <w:textAlignment w:val="baseline"/>
        <w:rPr>
          <w:sz w:val="56"/>
        </w:rPr>
      </w:pPr>
      <w:bookmarkStart w:name="" w:id="1674"/>
      <w:r>
        <w:rPr>
          <w:rFonts w:ascii="宋体" w:hAnsi="宋体" w:cs="宋体" w:eastAsia="宋体"/>
          <w:sz w:val="56"/>
          <w:spacing w:val="0"/>
          <w:color w:val="000000"/>
          <w:u w:val="single"/>
          <w:b w:val="off"/>
          <w:i w:val="off"/>
        </w:rPr>
        <w:t xml:space="preserve">             </w:t>
      </w:r>
      <w:bookmarkEnd w:id="1674"/>
    </w:p>
    <w:p>
      <w:pPr>
        <w:pageBreakBefore w:val="off"/>
        <w:tabs/>
        <w:wordWrap w:val="off"/>
        <w:spacing w:before="360" w:after="0" w:line="620" w:lineRule="atLeast"/>
        <w:ind w:left="20" w:right="1720" w:firstLine="780"/>
        <w:jc w:val="both"/>
        <w:textAlignment w:val="baseline"/>
        <w:rPr>
          <w:sz w:val="45"/>
        </w:rPr>
      </w:pPr>
      <w:bookmarkStart w:name="" w:id="1675"/>
      <w:r>
        <w:rPr>
          <w:rFonts w:ascii="TimesNewRoman" w:hAnsi="TimesNewRoman" w:cs="TimesNewRoman" w:eastAsia="TimesNewRoman"/>
          <w:sz w:val="45"/>
          <w:spacing w:val="0"/>
          <w:color w:val="000000"/>
          <w:b w:val="off"/>
          <w:i w:val="off"/>
        </w:rPr>
        <w:t>①  关于量子力学的争论，见 Jean Ullmo, La crise de la physique quantique (Paris,</w:t>
      </w:r>
      <w:r>
        <w:rPr>
          <w:rFonts w:ascii="TimesNewRoman" w:hAnsi="TimesNewRoman" w:cs="TimesNewRoman" w:eastAsia="TimesNewRoman"/>
          <w:sz w:val="45"/>
          <w:spacing w:val="0"/>
          <w:color w:val="000000"/>
          <w:b w:val="off"/>
          <w:i w:val="off"/>
        </w:rPr>
        <w:t>1950). chap. ii.</w:t>
      </w:r>
      <w:bookmarkEnd w:id="1675"/>
    </w:p>
    <w:p>
      <w:pPr>
        <w:pageBreakBefore w:val="off"/>
        <w:tabs/>
        <w:wordWrap w:val="off"/>
        <w:spacing w:before="0" w:after="0" w:line="620" w:lineRule="atLeast"/>
        <w:ind w:left="20" w:right="1680" w:firstLine="880"/>
        <w:jc w:val="both"/>
        <w:textAlignment w:val="baseline"/>
        <w:rPr>
          <w:sz w:val="45"/>
        </w:rPr>
      </w:pPr>
      <w:bookmarkStart w:name="" w:id="1676"/>
      <w:r>
        <w:rPr>
          <w:rFonts w:ascii="TimesNewRoman" w:hAnsi="TimesNewRoman" w:cs="TimesNewRoman" w:eastAsia="TimesNewRoman"/>
          <w:sz w:val="45"/>
          <w:spacing w:val="0"/>
          <w:color w:val="000000"/>
          <w:b w:val="off"/>
          <w:i w:val="off"/>
        </w:rPr>
        <w:t xml:space="preserve">②  关于统计力学，见 Rene Dugas, La theorie physique au sens de Boltzmann et ses </w:t>
      </w:r>
      <w:r>
        <w:rPr>
          <w:rFonts w:ascii="TimesNewRoman" w:hAnsi="TimesNewRoman" w:cs="TimesNewRoman" w:eastAsia="TimesNewRoman"/>
          <w:sz w:val="45"/>
          <w:spacing w:val="0"/>
          <w:color w:val="000000"/>
          <w:b w:val="off"/>
          <w:i w:val="off"/>
        </w:rPr>
        <w:t>prolongements modernes (Neuchatel,1959), pp.158-184,206-219.关于接受麦克斯韦</w:t>
      </w:r>
      <w:r>
        <w:rPr>
          <w:rFonts w:ascii="TimesNewRoman" w:hAnsi="TimesNewRoman" w:cs="TimesNewRoman" w:eastAsia="TimesNewRoman"/>
          <w:sz w:val="45"/>
          <w:spacing w:val="0"/>
          <w:color w:val="000000"/>
          <w:b w:val="off"/>
          <w:i w:val="off"/>
        </w:rPr>
        <w:t>的工作，见 Max Planck,“Maxwell’s Influence in Germany”,载于 James Clerk Maxwell: A</w:t>
      </w:r>
      <w:r>
        <w:rPr>
          <w:rFonts w:ascii="TimesNewRoman" w:hAnsi="TimesNewRoman" w:cs="TimesNewRoman" w:eastAsia="TimesNewRoman"/>
          <w:sz w:val="45"/>
          <w:spacing w:val="0"/>
          <w:color w:val="000000"/>
          <w:b w:val="off"/>
          <w:i w:val="off"/>
        </w:rPr>
        <w:t>Commemoration Volume,1831-1931(Cambridge,1931), pp.45-65, esp. pp.58-63;</w:t>
      </w:r>
      <w:r>
        <w:rPr>
          <w:rFonts w:ascii="TimesNewRoman" w:hAnsi="TimesNewRoman" w:cs="TimesNewRoman" w:eastAsia="TimesNewRoman"/>
          <w:sz w:val="45"/>
          <w:spacing w:val="0"/>
          <w:color w:val="000000"/>
          <w:b w:val="off"/>
          <w:i w:val="off"/>
        </w:rPr>
        <w:t>and Silvanus P. Thompson, The Life of William Thompson Baron Kelvin of Larges (London,</w:t>
      </w:r>
      <w:r>
        <w:rPr>
          <w:rFonts w:ascii="TimesNewRoman" w:hAnsi="TimesNewRoman" w:cs="TimesNewRoman" w:eastAsia="TimesNewRoman"/>
          <w:sz w:val="45"/>
          <w:spacing w:val="0"/>
          <w:color w:val="000000"/>
          <w:b w:val="off"/>
          <w:i w:val="off"/>
        </w:rPr>
        <w:t>1910), II,1021-1927.</w:t>
      </w:r>
      <w:bookmarkEnd w:id="1676"/>
    </w:p>
    <w:p>
      <w:pPr>
        <w:pageBreakBefore w:val="off"/>
        <w:tabs/>
        <w:wordWrap w:val="off"/>
        <w:spacing w:before="0" w:after="0" w:line="620" w:lineRule="atLeast"/>
        <w:ind w:left="20" w:right="1640" w:firstLine="880"/>
        <w:jc w:val="both"/>
        <w:textAlignment w:val="baseline"/>
        <w:rPr>
          <w:sz w:val="45"/>
        </w:rPr>
      </w:pPr>
      <w:bookmarkStart w:name="" w:id="1677"/>
      <w:r>
        <w:rPr>
          <w:rFonts w:ascii="TimesNewRoman" w:hAnsi="TimesNewRoman" w:cs="TimesNewRoman" w:eastAsia="TimesNewRoman"/>
          <w:sz w:val="45"/>
          <w:spacing w:val="0"/>
          <w:color w:val="000000"/>
          <w:b w:val="off"/>
          <w:i w:val="off"/>
        </w:rPr>
        <w:t xml:space="preserve">③  关于与亚里士多德派战斗的一个样板，见 A. Koyre,“A Documentary History </w:t>
      </w:r>
      <w:r>
        <w:rPr>
          <w:rFonts w:ascii="TimesNewRoman" w:hAnsi="TimesNewRoman" w:cs="TimesNewRoman" w:eastAsia="TimesNewRoman"/>
          <w:sz w:val="45"/>
          <w:spacing w:val="0"/>
          <w:color w:val="000000"/>
          <w:b w:val="off"/>
          <w:i w:val="off"/>
        </w:rPr>
        <w:t>of the Problem of Fall from Kepler to Newton”, Translations of the American Philosophical</w:t>
      </w:r>
      <w:r>
        <w:rPr>
          <w:rFonts w:ascii="TimesNewRoman" w:hAnsi="TimesNewRoman" w:cs="TimesNewRoman" w:eastAsia="TimesNewRoman"/>
          <w:sz w:val="45"/>
          <w:spacing w:val="0"/>
          <w:color w:val="000000"/>
          <w:b w:val="off"/>
          <w:i w:val="off"/>
        </w:rPr>
        <w:t>Society , XLV(1955),329-395.关于与笛卡儿派和莱布尼茨派的争论，见 Pierre</w:t>
      </w:r>
      <w:r>
        <w:rPr>
          <w:rFonts w:ascii="TimesNewRoman" w:hAnsi="TimesNewRoman" w:cs="TimesNewRoman" w:eastAsia="TimesNewRoman"/>
          <w:sz w:val="45"/>
          <w:spacing w:val="0"/>
          <w:color w:val="000000"/>
          <w:b w:val="off"/>
          <w:i w:val="off"/>
        </w:rPr>
        <w:t>Brunet, L’ introduction des theories de Newton en France au XVIIIe siecle (Paris,1931);</w:t>
      </w:r>
      <w:r>
        <w:rPr>
          <w:rFonts w:ascii="TimesNewRoman" w:hAnsi="TimesNewRoman" w:cs="TimesNewRoman" w:eastAsia="TimesNewRoman"/>
          <w:sz w:val="45"/>
          <w:spacing w:val="0"/>
          <w:color w:val="000000"/>
          <w:b w:val="off"/>
          <w:i w:val="off"/>
        </w:rPr>
        <w:t>and A. Koyre, From the Closed World to the Infinite Universe (Baltimore,1957), chap. xi.</w:t>
      </w:r>
      <w:bookmarkEnd w:id="1677"/>
    </w:p>
    <w:p>
      <w:pPr>
        <w:pageBreakBefore w:val="off"/>
        <w:tabs/>
        <w:wordWrap w:val="off"/>
        <w:spacing w:before="0" w:after="0" w:line="640" w:lineRule="exact"/>
        <w:ind w:left="0" w:right="0"/>
        <w:jc w:val="both"/>
        <w:textAlignment w:val="baseline"/>
        <w:rPr>
          <w:sz w:val="45"/>
        </w:rPr>
      </w:pPr>
      <w:bookmarkStart w:name="" w:id="1678"/>
      <w:r>
        <w:rPr>
          <w:rFonts w:ascii="宋体" w:hAnsi="宋体" w:cs="宋体" w:eastAsia="宋体"/>
          <w:sz w:val="45"/>
          <w:spacing w:val="0"/>
          <w:color w:val="000000"/>
          <w:b w:val="off"/>
          <w:i w:val="off"/>
        </w:rPr>
        <w:t/>
      </w:r>
      <w:bookmarkEnd w:id="1678"/>
    </w:p>
    <w:p>
      <w:pPr>
        <w:pageBreakBefore w:val="off"/>
        <w:tabs/>
        <w:wordWrap w:val="off"/>
        <w:spacing w:before="0" w:after="0" w:line="600" w:lineRule="atLeast"/>
        <w:ind w:left="0" w:right="0"/>
        <w:jc w:val="right"/>
        <w:textAlignment w:val="baseline"/>
        <w:rPr>
          <w:sz w:val="44"/>
        </w:rPr>
      </w:pPr>
      <w:bookmarkStart w:name="" w:id="1679"/>
      <w:r>
        <w:rPr>
          <w:rFonts w:ascii="楷体" w:hAnsi="楷体" w:cs="楷体" w:eastAsia="楷体"/>
          <w:sz w:val="44"/>
          <w:spacing w:val="0"/>
          <w:color w:val="000000"/>
          <w:b w:val="off"/>
          <w:i w:val="off"/>
        </w:rPr>
        <w:t>45</w:t>
      </w:r>
      <w:bookmarkEnd w:id="1679"/>
    </w:p>
    <w:p>
      <w:r>
        <w:t/>
      </w:r>
    </w:p>
    <w:p>
      <w:pPr>
        <w:sectPr>
          <w:footerReference r:id="rId121"/>
          <w:headerReference r:id="rId122" w:type="default"/>
          <w:type w:val="nextPage"/>
          <w:pgSz w:w="21580" w:h="31680"/>
          <w:pgMar w:left="2060" w:top="1920" w:right="2060" w:bottom="1920" w:header="1620" w:footer="1620"/>
          <w:cols w:num="1"/>
        </w:sectPr>
      </w:pPr>
    </w:p>
    <w:p>
      <w:pPr>
        <w:pageBreakBefore w:val="off"/>
        <w:tabs/>
        <w:wordWrap w:val="off"/>
        <w:spacing w:before="620" w:after="0" w:line="880" w:lineRule="atLeast"/>
        <w:ind w:left="940" w:right="1080"/>
        <w:jc w:val="both"/>
        <w:textAlignment w:val="baseline"/>
        <w:rPr>
          <w:sz w:val="56"/>
        </w:rPr>
      </w:pPr>
      <w:bookmarkStart w:name="" w:id="1680"/>
      <w:r>
        <w:rPr>
          <w:rFonts w:ascii="宋体" w:hAnsi="宋体" w:cs="宋体" w:eastAsia="宋体"/>
          <w:sz w:val="56"/>
          <w:spacing w:val="0"/>
          <w:color w:val="000000"/>
          <w:b w:val="off"/>
          <w:i w:val="off"/>
        </w:rPr>
        <w:t>得如此的严密，那么，范式的改变又何以能只影响一个小小的子</w:t>
      </w:r>
      <w:r>
        <w:rPr>
          <w:rFonts w:ascii="宋体" w:hAnsi="宋体" w:cs="宋体" w:eastAsia="宋体"/>
          <w:sz w:val="56"/>
          <w:spacing w:val="0"/>
          <w:color w:val="000000"/>
          <w:b w:val="off"/>
          <w:i w:val="off"/>
        </w:rPr>
        <w:t>团体呢？前面已经说过的似乎暗含着常规科学是一个单一整体</w:t>
      </w:r>
      <w:r>
        <w:rPr>
          <w:rFonts w:ascii="宋体" w:hAnsi="宋体" w:cs="宋体" w:eastAsia="宋体"/>
          <w:sz w:val="56"/>
          <w:spacing w:val="0"/>
          <w:color w:val="000000"/>
          <w:b w:val="off"/>
          <w:i w:val="off"/>
        </w:rPr>
        <w:t>性的和统一的事业，它必然与所有的范式共存亡，也与其中的任</w:t>
      </w:r>
      <w:r>
        <w:rPr>
          <w:rFonts w:ascii="宋体" w:hAnsi="宋体" w:cs="宋体" w:eastAsia="宋体"/>
          <w:sz w:val="56"/>
          <w:spacing w:val="0"/>
          <w:color w:val="000000"/>
          <w:b w:val="off"/>
          <w:i w:val="off"/>
        </w:rPr>
        <w:t>何一个范式共存亡。但是，科学显然极少或甚至从未有过这样</w:t>
      </w:r>
      <w:r>
        <w:rPr>
          <w:rFonts w:ascii="宋体" w:hAnsi="宋体" w:cs="宋体" w:eastAsia="宋体"/>
          <w:sz w:val="56"/>
          <w:spacing w:val="0"/>
          <w:color w:val="000000"/>
          <w:b w:val="off"/>
          <w:i w:val="off"/>
        </w:rPr>
        <w:t>的情况。纵观整个科学领域，情况往往倒是，科学似乎是一个相</w:t>
      </w:r>
      <w:r>
        <w:rPr>
          <w:rFonts w:ascii="宋体" w:hAnsi="宋体" w:cs="宋体" w:eastAsia="宋体"/>
          <w:sz w:val="56"/>
          <w:spacing w:val="0"/>
          <w:color w:val="000000"/>
          <w:b w:val="off"/>
          <w:i w:val="off"/>
        </w:rPr>
        <w:t>当松散的结构，它的各个部分之间很少有连贯性。这一点与非</w:t>
      </w:r>
      <w:r>
        <w:rPr>
          <w:rFonts w:ascii="宋体" w:hAnsi="宋体" w:cs="宋体" w:eastAsia="宋体"/>
          <w:sz w:val="56"/>
          <w:spacing w:val="0"/>
          <w:color w:val="000000"/>
          <w:b w:val="off"/>
          <w:i w:val="off"/>
        </w:rPr>
        <w:t>常熟悉的观察不应有任何冲突。恰恰相反，范式代替规则将使</w:t>
      </w:r>
      <w:r>
        <w:rPr>
          <w:rFonts w:ascii="宋体" w:hAnsi="宋体" w:cs="宋体" w:eastAsia="宋体"/>
          <w:sz w:val="56"/>
          <w:spacing w:val="0"/>
          <w:color w:val="000000"/>
          <w:b w:val="off"/>
          <w:i w:val="off"/>
        </w:rPr>
        <w:t>我们对科学领域和专业的多样性更容易理解。当有明显的规则</w:t>
      </w:r>
      <w:r>
        <w:rPr>
          <w:rFonts w:ascii="宋体" w:hAnsi="宋体" w:cs="宋体" w:eastAsia="宋体"/>
          <w:sz w:val="56"/>
          <w:spacing w:val="0"/>
          <w:color w:val="000000"/>
          <w:b w:val="off"/>
          <w:i w:val="off"/>
        </w:rPr>
        <w:t>存在时，它们通常能适用于非常广泛的科学团体，但范式不需要</w:t>
      </w:r>
      <w:r>
        <w:rPr>
          <w:rFonts w:ascii="宋体" w:hAnsi="宋体" w:cs="宋体" w:eastAsia="宋体"/>
          <w:sz w:val="56"/>
          <w:spacing w:val="0"/>
          <w:color w:val="000000"/>
          <w:b w:val="off"/>
          <w:i w:val="off"/>
        </w:rPr>
        <w:t>这样。分隔很远的学科的从业者，例如天文学和植物分类学的</w:t>
      </w:r>
      <w:r>
        <w:rPr>
          <w:rFonts w:ascii="宋体" w:hAnsi="宋体" w:cs="宋体" w:eastAsia="宋体"/>
          <w:sz w:val="56"/>
          <w:spacing w:val="0"/>
          <w:color w:val="000000"/>
          <w:b w:val="off"/>
          <w:i w:val="off"/>
        </w:rPr>
        <w:t>研究者，他们从非常不同的书本中所描述的科学成就中得到教</w:t>
      </w:r>
      <w:r>
        <w:rPr>
          <w:rFonts w:ascii="宋体" w:hAnsi="宋体" w:cs="宋体" w:eastAsia="宋体"/>
          <w:sz w:val="56"/>
          <w:spacing w:val="0"/>
          <w:color w:val="000000"/>
          <w:b w:val="off"/>
          <w:i w:val="off"/>
        </w:rPr>
        <w:t>育。甚至在同一领域或密切相关的领域中工作的人，开始学习</w:t>
      </w:r>
      <w:r>
        <w:rPr>
          <w:rFonts w:ascii="宋体" w:hAnsi="宋体" w:cs="宋体" w:eastAsia="宋体"/>
          <w:sz w:val="56"/>
          <w:spacing w:val="0"/>
          <w:color w:val="000000"/>
          <w:b w:val="off"/>
          <w:i w:val="off"/>
        </w:rPr>
        <w:t>许多相同的书和科学成就，但他们在专业更专门化的过程中却</w:t>
      </w:r>
      <w:r>
        <w:rPr>
          <w:rFonts w:ascii="宋体" w:hAnsi="宋体" w:cs="宋体" w:eastAsia="宋体"/>
          <w:sz w:val="56"/>
          <w:spacing w:val="0"/>
          <w:color w:val="000000"/>
          <w:b w:val="off"/>
          <w:i w:val="off"/>
        </w:rPr>
        <w:t>可能获得相当不同的范式。</w:t>
      </w:r>
      <w:bookmarkEnd w:id="1680"/>
    </w:p>
    <w:p>
      <w:pPr>
        <w:pageBreakBefore w:val="off"/>
        <w:tabs/>
        <w:wordWrap w:val="off"/>
        <w:spacing w:before="0" w:after="0" w:line="880" w:lineRule="atLeast"/>
        <w:ind w:left="940" w:right="0" w:firstLine="1120"/>
        <w:jc w:val="both"/>
        <w:textAlignment w:val="baseline"/>
        <w:rPr>
          <w:sz w:val="56"/>
        </w:rPr>
      </w:pPr>
      <w:bookmarkStart w:name="" w:id="1681"/>
      <w:r>
        <w:rPr>
          <w:rFonts w:ascii="宋体" w:hAnsi="宋体" w:cs="宋体" w:eastAsia="宋体"/>
          <w:sz w:val="56"/>
          <w:spacing w:val="0"/>
          <w:color w:val="000000"/>
          <w:b w:val="off"/>
          <w:i w:val="off"/>
        </w:rPr>
        <w:t>举一个例子来说，试考虑由所有物理科学家构成的相当大</w:t>
      </w:r>
      <w:r>
        <w:rPr>
          <w:rFonts w:ascii="宋体" w:hAnsi="宋体" w:cs="宋体" w:eastAsia="宋体"/>
          <w:sz w:val="56"/>
          <w:spacing w:val="0"/>
          <w:color w:val="000000"/>
          <w:b w:val="off"/>
          <w:i w:val="off"/>
        </w:rPr>
        <w:t>而多样的共同体。今日这个团体的每个成员都学过比方质量子</w:t>
      </w:r>
      <w:r>
        <w:rPr>
          <w:rFonts w:ascii="宋体" w:hAnsi="宋体" w:cs="宋体" w:eastAsia="宋体"/>
          <w:sz w:val="56"/>
          <w:spacing w:val="0"/>
          <w:color w:val="000000"/>
          <w:b w:val="off"/>
          <w:i w:val="off"/>
        </w:rPr>
        <w:t>力学定律，而他们中的大多数人在研究或教学中都使用这些定</w:t>
      </w:r>
      <w:r>
        <w:rPr>
          <w:rFonts w:ascii="宋体" w:hAnsi="宋体" w:cs="宋体" w:eastAsia="宋体"/>
          <w:sz w:val="56"/>
          <w:spacing w:val="0"/>
          <w:color w:val="000000"/>
          <w:b w:val="off"/>
          <w:i w:val="off"/>
        </w:rPr>
        <w:t>律于某个问题。但他们并非全都学过这些定律的同样应用，因</w:t>
      </w:r>
      <w:r>
        <w:rPr>
          <w:rFonts w:ascii="宋体" w:hAnsi="宋体" w:cs="宋体" w:eastAsia="宋体"/>
          <w:sz w:val="56"/>
          <w:spacing w:val="0"/>
          <w:color w:val="000000"/>
          <w:b w:val="off"/>
          <w:i w:val="off"/>
        </w:rPr>
        <w:t>而他们也并不全都以相同的方式受到量子力学应用实践的影</w:t>
      </w:r>
      <w:r>
        <w:rPr>
          <w:rFonts w:ascii="宋体" w:hAnsi="宋体" w:cs="宋体" w:eastAsia="宋体"/>
          <w:sz w:val="56"/>
          <w:spacing w:val="0"/>
          <w:color w:val="000000"/>
          <w:b w:val="off"/>
          <w:i w:val="off"/>
        </w:rPr>
        <w:t>响。在不同专业的专门化道路上，只有少数物理学家接触到量</w:t>
      </w:r>
      <w:r>
        <w:rPr>
          <w:rFonts w:ascii="宋体" w:hAnsi="宋体" w:cs="宋体" w:eastAsia="宋体"/>
          <w:sz w:val="56"/>
          <w:spacing w:val="0"/>
          <w:color w:val="000000"/>
          <w:b w:val="off"/>
          <w:i w:val="off"/>
        </w:rPr>
        <w:t>子力学基本原理。其他人则详细研究把这些原理应用于化学，</w:t>
      </w:r>
      <w:r>
        <w:rPr>
          <w:rFonts w:ascii="宋体" w:hAnsi="宋体" w:cs="宋体" w:eastAsia="宋体"/>
          <w:sz w:val="56"/>
          <w:spacing w:val="0"/>
          <w:color w:val="000000"/>
          <w:b w:val="off"/>
          <w:i w:val="off"/>
        </w:rPr>
        <w:t>另有一些人把这些原理应用于固态物理学，如此等等。对他们</w:t>
      </w:r>
      <w:r>
        <w:rPr>
          <w:rFonts w:ascii="宋体" w:hAnsi="宋体" w:cs="宋体" w:eastAsia="宋体"/>
          <w:sz w:val="56"/>
          <w:spacing w:val="0"/>
          <w:color w:val="000000"/>
          <w:b w:val="off"/>
          <w:i w:val="off"/>
        </w:rPr>
        <w:t>中的每一个人来说，量子力学究竟意味着什么，这要取决于他们</w:t>
      </w:r>
      <w:r>
        <w:rPr>
          <w:rFonts w:ascii="宋体" w:hAnsi="宋体" w:cs="宋体" w:eastAsia="宋体"/>
          <w:sz w:val="56"/>
          <w:spacing w:val="0"/>
          <w:color w:val="000000"/>
          <w:b w:val="off"/>
          <w:i w:val="off"/>
        </w:rPr>
        <w:t>所选修的课程，他们所读过的教材，以及他们所研读过的杂志而</w:t>
      </w:r>
      <w:r>
        <w:rPr>
          <w:rFonts w:ascii="宋体" w:hAnsi="宋体" w:cs="宋体" w:eastAsia="宋体"/>
          <w:sz w:val="56"/>
          <w:spacing w:val="0"/>
          <w:color w:val="000000"/>
          <w:b w:val="off"/>
          <w:i w:val="off"/>
        </w:rPr>
        <w:t>定。由此，尽管量子力学定律的改变对所有这些团体将是革命</w:t>
      </w:r>
      <w:r>
        <w:rPr>
          <w:rFonts w:ascii="宋体" w:hAnsi="宋体" w:cs="宋体" w:eastAsia="宋体"/>
          <w:sz w:val="56"/>
          <w:spacing w:val="0"/>
          <w:color w:val="000000"/>
          <w:b w:val="off"/>
          <w:i w:val="off"/>
        </w:rPr>
        <w:t>性的，但那些只反映于某一种量子力学范式应用中的改变，也只</w:t>
      </w:r>
      <w:r>
        <w:rPr>
          <w:rFonts w:ascii="宋体" w:hAnsi="宋体" w:cs="宋体" w:eastAsia="宋体"/>
          <w:sz w:val="56"/>
          <w:spacing w:val="0"/>
          <w:color w:val="000000"/>
          <w:b w:val="off"/>
          <w:i w:val="off"/>
        </w:rPr>
        <w:t>是对一个特定专业的更专门化成员才是革命性的。对于该专业</w:t>
      </w:r>
      <w:r>
        <w:rPr>
          <w:rFonts w:ascii="宋体" w:hAnsi="宋体" w:cs="宋体" w:eastAsia="宋体"/>
          <w:sz w:val="56"/>
          <w:spacing w:val="0"/>
          <w:color w:val="000000"/>
          <w:b w:val="off"/>
          <w:i w:val="off"/>
        </w:rPr>
        <w:t>的其他成员和那些实践于其他物理科学中的人来说，这种改变</w:t>
      </w:r>
      <w:r>
        <w:rPr>
          <w:rFonts w:ascii="宋体" w:hAnsi="宋体" w:cs="宋体" w:eastAsia="宋体"/>
          <w:sz w:val="56"/>
          <w:spacing w:val="0"/>
          <w:color w:val="000000"/>
          <w:b w:val="off"/>
          <w:i w:val="off"/>
        </w:rPr>
        <w:t>根本就不必是革命性的。简言之，虽然量子力学(或牛顿动力</w:t>
      </w:r>
      <w:r>
        <w:rPr>
          <w:rFonts w:ascii="宋体" w:hAnsi="宋体" w:cs="宋体" w:eastAsia="宋体"/>
          <w:sz w:val="56"/>
          <w:spacing w:val="0"/>
          <w:color w:val="000000"/>
          <w:b w:val="off"/>
          <w:i w:val="off"/>
        </w:rPr>
        <w:t>学，或电磁理论)是许多科学团体的范式，但对不同团体来说，它</w:t>
      </w:r>
      <w:bookmarkEnd w:id="1681"/>
    </w:p>
    <w:p>
      <w:pPr>
        <w:pageBreakBefore w:val="off"/>
        <w:tabs/>
        <w:wordWrap w:val="off"/>
        <w:spacing w:before="0" w:after="0" w:line="520" w:lineRule="exact"/>
        <w:ind w:left="0" w:right="0"/>
        <w:jc w:val="both"/>
        <w:textAlignment w:val="baseline"/>
        <w:rPr>
          <w:sz w:val="45"/>
        </w:rPr>
      </w:pPr>
      <w:bookmarkStart w:name="" w:id="1682"/>
      <w:r>
        <w:rPr>
          <w:rFonts w:ascii="宋体" w:hAnsi="宋体" w:cs="宋体" w:eastAsia="宋体"/>
          <w:sz w:val="45"/>
          <w:spacing w:val="0"/>
          <w:color w:val="000000"/>
          <w:b w:val="off"/>
          <w:i w:val="off"/>
        </w:rPr>
        <w:t/>
      </w:r>
      <w:bookmarkEnd w:id="1682"/>
    </w:p>
    <w:p>
      <w:pPr>
        <w:pageBreakBefore w:val="off"/>
        <w:tabs/>
        <w:wordWrap w:val="off"/>
        <w:spacing w:before="0" w:after="0" w:line="600" w:lineRule="atLeast"/>
        <w:ind w:left="0" w:right="0"/>
        <w:jc w:val="both"/>
        <w:textAlignment w:val="baseline"/>
        <w:rPr>
          <w:sz w:val="45"/>
        </w:rPr>
      </w:pPr>
      <w:bookmarkStart w:name="" w:id="1683"/>
      <w:r>
        <w:rPr>
          <w:rFonts w:ascii="宋体" w:hAnsi="宋体" w:cs="宋体" w:eastAsia="宋体"/>
          <w:sz w:val="45"/>
          <w:spacing w:val="0"/>
          <w:color w:val="000000"/>
          <w:b w:val="off"/>
          <w:i w:val="off"/>
        </w:rPr>
        <w:t>46</w:t>
      </w:r>
      <w:bookmarkEnd w:id="1683"/>
    </w:p>
    <w:p>
      <w:r>
        <w:t/>
      </w:r>
    </w:p>
    <w:p>
      <w:pPr>
        <w:sectPr>
          <w:footerReference r:id="rId123"/>
          <w:headerReference r:id="rId124" w:type="default"/>
          <w:type w:val="nextPage"/>
          <w:pgSz w:w="21580" w:h="31680"/>
          <w:pgMar w:left="1920" w:top="1900" w:right="1920" w:bottom="1900" w:header="1600" w:footer="1600"/>
          <w:cols w:num="1"/>
        </w:sectPr>
      </w:pPr>
    </w:p>
    <w:p>
      <w:pPr>
        <w:pageBreakBefore w:val="off"/>
        <w:tabs/>
        <w:wordWrap w:val="off"/>
        <w:spacing w:before="580" w:after="0" w:line="920" w:lineRule="atLeast"/>
        <w:ind w:left="100" w:right="1320"/>
        <w:jc w:val="both"/>
        <w:textAlignment w:val="baseline"/>
        <w:rPr>
          <w:sz w:val="52"/>
        </w:rPr>
      </w:pPr>
      <w:bookmarkStart w:name="" w:id="1684"/>
      <w:r>
        <w:rPr>
          <w:rFonts w:ascii="宋体" w:hAnsi="宋体" w:cs="宋体" w:eastAsia="宋体"/>
          <w:sz w:val="52"/>
          <w:spacing w:val="0"/>
          <w:color w:val="000000"/>
          <w:b w:val="off"/>
          <w:i w:val="off"/>
        </w:rPr>
        <w:t>的意义并不相同。因此，它能同时确定常规科学的若干传统，这</w:t>
      </w:r>
      <w:r>
        <w:rPr>
          <w:rFonts w:ascii="宋体" w:hAnsi="宋体" w:cs="宋体" w:eastAsia="宋体"/>
          <w:sz w:val="52"/>
          <w:spacing w:val="0"/>
          <w:color w:val="000000"/>
          <w:b w:val="off"/>
          <w:i w:val="off"/>
        </w:rPr>
        <w:t>些传统有重叠但外延却不尽相同。在这些传统之内发生的革</w:t>
      </w:r>
      <w:r>
        <w:rPr>
          <w:rFonts w:ascii="宋体" w:hAnsi="宋体" w:cs="宋体" w:eastAsia="宋体"/>
          <w:sz w:val="52"/>
          <w:spacing w:val="0"/>
          <w:color w:val="000000"/>
          <w:b w:val="off"/>
          <w:i w:val="off"/>
        </w:rPr>
        <w:t>命，并非必然将扩展到其他传统。</w:t>
      </w:r>
      <w:bookmarkEnd w:id="1684"/>
    </w:p>
    <w:p>
      <w:pPr>
        <w:pageBreakBefore w:val="off"/>
        <w:tabs/>
        <w:wordWrap w:val="off"/>
        <w:spacing w:before="0" w:after="0" w:line="920" w:lineRule="atLeast"/>
        <w:ind w:left="100" w:right="1240" w:firstLine="1220"/>
        <w:jc w:val="both"/>
        <w:textAlignment w:val="baseline"/>
        <w:rPr>
          <w:sz w:val="52"/>
        </w:rPr>
      </w:pPr>
      <w:bookmarkStart w:name="" w:id="1685"/>
      <w:r>
        <w:rPr>
          <w:rFonts w:ascii="宋体" w:hAnsi="宋体" w:cs="宋体" w:eastAsia="宋体"/>
          <w:sz w:val="52"/>
          <w:spacing w:val="0"/>
          <w:color w:val="000000"/>
          <w:b w:val="off"/>
          <w:i w:val="off"/>
        </w:rPr>
        <w:t>专门化后果的一个简要例证，可能会加强这一系列的论点。</w:t>
      </w:r>
      <w:r>
        <w:rPr>
          <w:rFonts w:ascii="宋体" w:hAnsi="宋体" w:cs="宋体" w:eastAsia="宋体"/>
          <w:sz w:val="52"/>
          <w:spacing w:val="0"/>
          <w:color w:val="000000"/>
          <w:b w:val="off"/>
          <w:i w:val="off"/>
        </w:rPr>
        <w:t>一位研究者，他想知道科学家是怎样看待原子理论的，就去问一</w:t>
      </w:r>
      <w:r>
        <w:rPr>
          <w:rFonts w:ascii="宋体" w:hAnsi="宋体" w:cs="宋体" w:eastAsia="宋体"/>
          <w:sz w:val="52"/>
          <w:spacing w:val="0"/>
          <w:color w:val="000000"/>
          <w:b w:val="off"/>
          <w:i w:val="off"/>
        </w:rPr>
        <w:t>位著名的物理学家和一位杰出的化学家，单个氦原子究竟是不</w:t>
      </w:r>
      <w:r>
        <w:rPr>
          <w:rFonts w:ascii="宋体" w:hAnsi="宋体" w:cs="宋体" w:eastAsia="宋体"/>
          <w:sz w:val="52"/>
          <w:spacing w:val="0"/>
          <w:color w:val="000000"/>
          <w:b w:val="off"/>
          <w:i w:val="off"/>
        </w:rPr>
        <w:t>是分子。两位科学家都毫不犹豫地回答了，但答案却是不同的。</w:t>
      </w:r>
      <w:r>
        <w:rPr>
          <w:rFonts w:ascii="宋体" w:hAnsi="宋体" w:cs="宋体" w:eastAsia="宋体"/>
          <w:sz w:val="52"/>
          <w:spacing w:val="0"/>
          <w:color w:val="000000"/>
          <w:b w:val="off"/>
          <w:i w:val="off"/>
        </w:rPr>
        <w:t>化学家说，氦原子是分子，因为从气体运动论来看，它的行为像</w:t>
      </w:r>
      <w:r>
        <w:rPr>
          <w:rFonts w:ascii="宋体" w:hAnsi="宋体" w:cs="宋体" w:eastAsia="宋体"/>
          <w:sz w:val="52"/>
          <w:spacing w:val="0"/>
          <w:color w:val="000000"/>
          <w:b w:val="off"/>
          <w:i w:val="off"/>
        </w:rPr>
        <w:t>分子。另一方面，物理学家则说，氦原子不是分子，因为它没有</w:t>
      </w:r>
      <w:r>
        <w:rPr>
          <w:rFonts w:ascii="宋体" w:hAnsi="宋体" w:cs="宋体" w:eastAsia="宋体"/>
          <w:sz w:val="52"/>
          <w:spacing w:val="0"/>
          <w:color w:val="000000"/>
          <w:b w:val="off"/>
          <w:i w:val="off"/>
        </w:rPr>
        <w:t>显示出分子光谱。①这两个人大体上说的是同一个粒子，但他们</w:t>
      </w:r>
      <w:r>
        <w:rPr>
          <w:rFonts w:ascii="宋体" w:hAnsi="宋体" w:cs="宋体" w:eastAsia="宋体"/>
          <w:sz w:val="52"/>
          <w:spacing w:val="0"/>
          <w:color w:val="000000"/>
          <w:b w:val="off"/>
          <w:i w:val="off"/>
        </w:rPr>
        <w:t xml:space="preserve">  是从他们各自的训练和研究实践来看待它的。他们在问题解答</w:t>
      </w:r>
      <w:r>
        <w:rPr>
          <w:rFonts w:ascii="宋体" w:hAnsi="宋体" w:cs="宋体" w:eastAsia="宋体"/>
          <w:sz w:val="52"/>
          <w:spacing w:val="0"/>
          <w:color w:val="000000"/>
          <w:b w:val="off"/>
          <w:i w:val="off"/>
        </w:rPr>
        <w:t>中所得的经验告诉他们分子必须是什么。毫无疑问，他们的经</w:t>
      </w:r>
      <w:r>
        <w:rPr>
          <w:rFonts w:ascii="宋体" w:hAnsi="宋体" w:cs="宋体" w:eastAsia="宋体"/>
          <w:sz w:val="52"/>
          <w:spacing w:val="0"/>
          <w:color w:val="000000"/>
          <w:b w:val="off"/>
          <w:i w:val="off"/>
        </w:rPr>
        <w:t>验有着许多共同之处，但在这个案例中，经验告诉两位专家的却</w:t>
      </w:r>
      <w:r>
        <w:rPr>
          <w:rFonts w:ascii="宋体" w:hAnsi="宋体" w:cs="宋体" w:eastAsia="宋体"/>
          <w:sz w:val="52"/>
          <w:spacing w:val="0"/>
          <w:color w:val="000000"/>
          <w:b w:val="off"/>
          <w:i w:val="off"/>
        </w:rPr>
        <w:t>不是相同的东西。随着我们讨论的深入，我们将会发现这类范</w:t>
      </w:r>
      <w:r>
        <w:rPr>
          <w:rFonts w:ascii="宋体" w:hAnsi="宋体" w:cs="宋体" w:eastAsia="宋体"/>
          <w:sz w:val="52"/>
          <w:spacing w:val="0"/>
          <w:color w:val="000000"/>
          <w:b w:val="off"/>
          <w:i w:val="off"/>
        </w:rPr>
        <w:t>式的不同有时可能会产生何等重要的后果。</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3848100</wp:posOffset>
                </wp:positionV>
                <wp:extent cx="546100" cy="495300"/>
                <wp:wrapNone/>
                <wp:docPr id="35" name="文本框 35"/>
                <a:graphic xmlns:a="http://schemas.openxmlformats.org/drawingml/2006/main">
                  <a:graphicData uri="http://schemas.microsoft.com/office/word/2010/wordprocessingShape">
                    <wps:wsp>
                      <wps:cNvSpPr txBox="true"/>
                      <wps:spPr>
                        <a:xfrm>
                          <a:off x="0" y="0"/>
                          <a:ext cx="5461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686"/>
                            <w:r>
                              <w:rPr>
                                <w:rFonts w:ascii="宋体" w:hAnsi="宋体" w:cs="宋体" w:eastAsia="宋体"/>
                                <w:sz w:val="52"/>
                                <w:spacing w:val="0"/>
                                <w:color w:val="000000"/>
                                <w:b w:val="off"/>
                                <w:i w:val="off"/>
                              </w:rPr>
                              <w:t>51</w:t>
                            </w:r>
                            <w:bookmarkEnd w:id="1686"/>
                          </w:p>
                        </w:txbxContent>
                      </wps:txbx>
                      <wps:bodyPr wrap="square" lIns="0" rIns="0" tIns="0" bIns="0" vert="horz" anchor="t">
                        <a:noAutofit/>
                      </wps:bodyPr>
                    </wps:wsp>
                  </a:graphicData>
                </a:graphic>
              </wp:anchor>
            </w:drawing>
          </mc:Choice>
          <mc:Fallback>
            <w:pict>
              <v:shape type="#_x0000_t202" filled="f" stroked="f" style="margin-left:64pt;margin-top:303pt;width:4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687"/>
                      <w:r>
                        <w:rPr>
                          <w:rFonts w:ascii="宋体" w:hAnsi="宋体" w:cs="宋体" w:eastAsia="宋体"/>
                          <w:sz w:val="52"/>
                          <w:spacing w:val="0"/>
                          <w:color w:val="000000"/>
                          <w:b w:val="off"/>
                          <w:i w:val="off"/>
                        </w:rPr>
                        <w:t>51</w:t>
                      </w:r>
                      <w:bookmarkEnd w:id="1687"/>
                    </w:p>
                  </w:txbxContent>
                </v:textbox>
              </v:shape>
            </w:pict>
          </mc:Fallback>
        </mc:AlternateContent>
      </w:r>
      <w:bookmarkEnd w:id="1685"/>
    </w:p>
    <w:p>
      <w:pPr>
        <w:pageBreakBefore w:val="off"/>
        <w:tabs/>
        <w:wordWrap w:val="off"/>
        <w:spacing w:before="0" w:after="0" w:line="940" w:lineRule="exact"/>
        <w:ind w:left="0" w:right="0"/>
        <w:jc w:val="both"/>
        <w:textAlignment w:val="baseline"/>
        <w:rPr>
          <w:sz w:val="52"/>
        </w:rPr>
      </w:pPr>
      <w:bookmarkStart w:name="" w:id="1688"/>
      <w:r>
        <w:rPr>
          <w:rFonts w:ascii="宋体" w:hAnsi="宋体" w:cs="宋体" w:eastAsia="宋体"/>
          <w:sz w:val="52"/>
          <w:spacing w:val="0"/>
          <w:color w:val="000000"/>
          <w:b w:val="off"/>
          <w:i w:val="off"/>
        </w:rPr>
        <w:t/>
      </w:r>
      <w:bookmarkEnd w:id="1688"/>
    </w:p>
    <w:p>
      <w:pPr>
        <w:pageBreakBefore w:val="off"/>
        <w:tabs/>
        <w:wordWrap w:val="off"/>
        <w:spacing w:before="0" w:after="0" w:line="940" w:lineRule="exact"/>
        <w:ind w:left="0" w:right="0"/>
        <w:jc w:val="both"/>
        <w:textAlignment w:val="baseline"/>
        <w:rPr>
          <w:sz w:val="52"/>
        </w:rPr>
      </w:pPr>
      <w:bookmarkStart w:name="" w:id="1689"/>
      <w:r>
        <w:rPr>
          <w:rFonts w:ascii="宋体" w:hAnsi="宋体" w:cs="宋体" w:eastAsia="宋体"/>
          <w:sz w:val="52"/>
          <w:spacing w:val="0"/>
          <w:color w:val="000000"/>
          <w:b w:val="off"/>
          <w:i w:val="off"/>
        </w:rPr>
        <w:t/>
      </w:r>
      <w:bookmarkEnd w:id="1689"/>
    </w:p>
    <w:p>
      <w:pPr>
        <w:pageBreakBefore w:val="off"/>
        <w:tabs/>
        <w:wordWrap w:val="off"/>
        <w:spacing w:before="0" w:after="0" w:line="940" w:lineRule="exact"/>
        <w:ind w:left="0" w:right="0"/>
        <w:jc w:val="both"/>
        <w:textAlignment w:val="baseline"/>
        <w:rPr>
          <w:sz w:val="52"/>
        </w:rPr>
      </w:pPr>
      <w:bookmarkStart w:name="" w:id="1690"/>
      <w:r>
        <w:rPr>
          <w:rFonts w:ascii="宋体" w:hAnsi="宋体" w:cs="宋体" w:eastAsia="宋体"/>
          <w:sz w:val="52"/>
          <w:spacing w:val="0"/>
          <w:color w:val="000000"/>
          <w:b w:val="off"/>
          <w:i w:val="off"/>
        </w:rPr>
        <w:t/>
      </w:r>
      <w:bookmarkEnd w:id="1690"/>
    </w:p>
    <w:p>
      <w:pPr>
        <w:pageBreakBefore w:val="off"/>
        <w:tabs/>
        <w:wordWrap w:val="off"/>
        <w:spacing w:before="0" w:after="0" w:line="940" w:lineRule="exact"/>
        <w:ind w:left="0" w:right="0"/>
        <w:jc w:val="both"/>
        <w:textAlignment w:val="baseline"/>
        <w:rPr>
          <w:sz w:val="52"/>
        </w:rPr>
      </w:pPr>
      <w:bookmarkStart w:name="" w:id="1691"/>
      <w:r>
        <w:rPr>
          <w:rFonts w:ascii="宋体" w:hAnsi="宋体" w:cs="宋体" w:eastAsia="宋体"/>
          <w:sz w:val="52"/>
          <w:spacing w:val="0"/>
          <w:color w:val="000000"/>
          <w:b w:val="off"/>
          <w:i w:val="off"/>
        </w:rPr>
        <w:t/>
      </w:r>
      <w:bookmarkEnd w:id="1691"/>
    </w:p>
    <w:p>
      <w:pPr>
        <w:pageBreakBefore w:val="off"/>
        <w:tabs/>
        <w:wordWrap w:val="off"/>
        <w:spacing w:before="0" w:after="0" w:line="940" w:lineRule="exact"/>
        <w:ind w:left="0" w:right="0"/>
        <w:jc w:val="both"/>
        <w:textAlignment w:val="baseline"/>
        <w:rPr>
          <w:sz w:val="52"/>
        </w:rPr>
      </w:pPr>
      <w:bookmarkStart w:name="" w:id="1692"/>
      <w:r>
        <w:rPr>
          <w:rFonts w:ascii="宋体" w:hAnsi="宋体" w:cs="宋体" w:eastAsia="宋体"/>
          <w:sz w:val="52"/>
          <w:spacing w:val="0"/>
          <w:color w:val="000000"/>
          <w:b w:val="off"/>
          <w:i w:val="off"/>
        </w:rPr>
        <w:t/>
      </w:r>
      <w:bookmarkEnd w:id="1692"/>
    </w:p>
    <w:p>
      <w:pPr>
        <w:pageBreakBefore w:val="off"/>
        <w:tabs/>
        <w:wordWrap w:val="off"/>
        <w:spacing w:before="0" w:after="0" w:line="940" w:lineRule="exact"/>
        <w:ind w:left="0" w:right="0"/>
        <w:jc w:val="both"/>
        <w:textAlignment w:val="baseline"/>
        <w:rPr>
          <w:sz w:val="52"/>
        </w:rPr>
      </w:pPr>
      <w:bookmarkStart w:name="" w:id="1693"/>
      <w:r>
        <w:rPr>
          <w:rFonts w:ascii="宋体" w:hAnsi="宋体" w:cs="宋体" w:eastAsia="宋体"/>
          <w:sz w:val="52"/>
          <w:spacing w:val="0"/>
          <w:color w:val="000000"/>
          <w:b w:val="off"/>
          <w:i w:val="off"/>
        </w:rPr>
        <w:t/>
      </w:r>
      <w:bookmarkEnd w:id="1693"/>
    </w:p>
    <w:p>
      <w:pPr>
        <w:pageBreakBefore w:val="off"/>
        <w:tabs/>
        <w:wordWrap w:val="off"/>
        <w:spacing w:before="0" w:after="0" w:line="940" w:lineRule="exact"/>
        <w:ind w:left="0" w:right="0"/>
        <w:jc w:val="both"/>
        <w:textAlignment w:val="baseline"/>
        <w:rPr>
          <w:sz w:val="52"/>
        </w:rPr>
      </w:pPr>
      <w:bookmarkStart w:name="" w:id="1694"/>
      <w:r>
        <w:rPr>
          <w:rFonts w:ascii="宋体" w:hAnsi="宋体" w:cs="宋体" w:eastAsia="宋体"/>
          <w:sz w:val="52"/>
          <w:spacing w:val="0"/>
          <w:color w:val="000000"/>
          <w:b w:val="off"/>
          <w:i w:val="off"/>
        </w:rPr>
        <w:t/>
      </w:r>
      <w:bookmarkEnd w:id="1694"/>
    </w:p>
    <w:p>
      <w:pPr>
        <w:pageBreakBefore w:val="off"/>
        <w:tabs/>
        <w:wordWrap w:val="off"/>
        <w:spacing w:before="0" w:after="0" w:line="940" w:lineRule="exact"/>
        <w:ind w:left="0" w:right="0"/>
        <w:jc w:val="both"/>
        <w:textAlignment w:val="baseline"/>
        <w:rPr>
          <w:sz w:val="52"/>
        </w:rPr>
      </w:pPr>
      <w:bookmarkStart w:name="" w:id="1695"/>
      <w:r>
        <w:rPr>
          <w:rFonts w:ascii="宋体" w:hAnsi="宋体" w:cs="宋体" w:eastAsia="宋体"/>
          <w:sz w:val="52"/>
          <w:spacing w:val="0"/>
          <w:color w:val="000000"/>
          <w:b w:val="off"/>
          <w:i w:val="off"/>
        </w:rPr>
        <w:t/>
      </w:r>
      <w:bookmarkEnd w:id="1695"/>
    </w:p>
    <w:p>
      <w:pPr>
        <w:pageBreakBefore w:val="off"/>
        <w:tabs/>
        <w:wordWrap w:val="off"/>
        <w:spacing w:before="0" w:after="0" w:line="940" w:lineRule="exact"/>
        <w:ind w:left="0" w:right="0"/>
        <w:jc w:val="both"/>
        <w:textAlignment w:val="baseline"/>
        <w:rPr>
          <w:sz w:val="52"/>
        </w:rPr>
      </w:pPr>
      <w:bookmarkStart w:name="" w:id="1696"/>
      <w:r>
        <w:rPr>
          <w:rFonts w:ascii="宋体" w:hAnsi="宋体" w:cs="宋体" w:eastAsia="宋体"/>
          <w:sz w:val="52"/>
          <w:spacing w:val="0"/>
          <w:color w:val="000000"/>
          <w:b w:val="off"/>
          <w:i w:val="off"/>
        </w:rPr>
        <w:t/>
      </w:r>
      <w:bookmarkEnd w:id="1696"/>
    </w:p>
    <w:p>
      <w:pPr>
        <w:pageBreakBefore w:val="off"/>
        <w:tabs/>
        <w:wordWrap w:val="off"/>
        <w:spacing w:before="0" w:after="0" w:line="700" w:lineRule="atLeast"/>
        <w:ind w:left="280" w:right="0"/>
        <w:jc w:val="both"/>
        <w:textAlignment w:val="baseline"/>
        <w:rPr>
          <w:sz w:val="52"/>
        </w:rPr>
      </w:pPr>
      <w:bookmarkStart w:name="" w:id="1697"/>
      <w:r>
        <w:rPr>
          <w:rFonts w:ascii="宋体" w:hAnsi="宋体" w:cs="宋体" w:eastAsia="宋体"/>
          <w:sz w:val="52"/>
          <w:spacing w:val="0"/>
          <w:color w:val="000000"/>
          <w:u w:val="single"/>
          <w:b w:val="off"/>
          <w:i w:val="off"/>
        </w:rPr>
        <w:t xml:space="preserve">               </w:t>
      </w:r>
      <w:bookmarkEnd w:id="1697"/>
    </w:p>
    <w:p>
      <w:pPr>
        <w:pageBreakBefore w:val="off"/>
        <w:tabs/>
        <w:wordWrap w:val="off"/>
        <w:spacing w:before="300" w:after="0" w:line="720" w:lineRule="atLeast"/>
        <w:ind w:left="100" w:right="1100" w:firstLine="880"/>
        <w:jc w:val="both"/>
        <w:textAlignment w:val="baseline"/>
        <w:rPr>
          <w:sz w:val="39"/>
        </w:rPr>
      </w:pPr>
      <w:bookmarkStart w:name="" w:id="1698"/>
      <w:r>
        <w:rPr>
          <w:rFonts w:ascii="仿宋" w:hAnsi="仿宋" w:cs="仿宋" w:eastAsia="仿宋"/>
          <w:sz w:val="39"/>
          <w:spacing w:val="0"/>
          <w:color w:val="000000"/>
          <w:b w:val="off"/>
          <w:i w:val="off"/>
        </w:rPr>
        <w:t>①  这位研究者就是詹姆士·K.西尼尔(James K. Senior)，我受益于他的一个口</w:t>
      </w:r>
      <w:r>
        <w:rPr>
          <w:rFonts w:ascii="仿宋" w:hAnsi="仿宋" w:cs="仿宋" w:eastAsia="仿宋"/>
          <w:sz w:val="39"/>
          <w:spacing w:val="0"/>
          <w:color w:val="000000"/>
          <w:b w:val="off"/>
          <w:i w:val="off"/>
        </w:rPr>
        <w:t>头报告。某些有关的问题在他下面这篇论文中做了讨论，“The Vernacular of the Labo-</w:t>
      </w:r>
      <w:r>
        <w:rPr>
          <w:rFonts w:ascii="TimesNewRoman" w:hAnsi="TimesNewRoman" w:cs="TimesNewRoman" w:eastAsia="TimesNewRoman"/>
          <w:sz w:val="39"/>
          <w:spacing w:val="0"/>
          <w:color w:val="000000"/>
          <w:b w:val="off"/>
          <w:i w:val="off"/>
        </w:rPr>
        <w:t>ratory”, Philosophy of Science , XXV(1958),163-168.</w:t>
      </w:r>
      <w:bookmarkEnd w:id="1698"/>
    </w:p>
    <w:p>
      <w:pPr>
        <w:pageBreakBefore w:val="off"/>
        <w:tabs/>
        <w:wordWrap w:val="off"/>
        <w:spacing w:before="0" w:after="0" w:line="540" w:lineRule="exact"/>
        <w:ind w:left="0" w:right="0"/>
        <w:jc w:val="both"/>
        <w:textAlignment w:val="baseline"/>
        <w:rPr>
          <w:sz w:val="45"/>
        </w:rPr>
      </w:pPr>
      <w:bookmarkStart w:name="" w:id="1699"/>
      <w:r>
        <w:rPr>
          <w:rFonts w:ascii="宋体" w:hAnsi="宋体" w:cs="宋体" w:eastAsia="宋体"/>
          <w:sz w:val="45"/>
          <w:spacing w:val="0"/>
          <w:color w:val="000000"/>
          <w:b w:val="off"/>
          <w:i w:val="off"/>
        </w:rPr>
        <w:t/>
      </w:r>
      <w:bookmarkEnd w:id="1699"/>
    </w:p>
    <w:p>
      <w:pPr>
        <w:pageBreakBefore w:val="off"/>
        <w:tabs/>
        <w:wordWrap w:val="off"/>
        <w:spacing w:before="0" w:after="0" w:line="600" w:lineRule="atLeast"/>
        <w:ind w:left="0" w:right="0"/>
        <w:jc w:val="right"/>
        <w:textAlignment w:val="baseline"/>
        <w:rPr>
          <w:sz w:val="45"/>
        </w:rPr>
      </w:pPr>
      <w:bookmarkStart w:name="" w:id="1700"/>
      <w:r>
        <w:rPr>
          <w:rFonts w:ascii="宋体" w:hAnsi="宋体" w:cs="宋体" w:eastAsia="宋体"/>
          <w:sz w:val="45"/>
          <w:spacing w:val="0"/>
          <w:color w:val="000000"/>
          <w:b w:val="off"/>
          <w:i w:val="off"/>
        </w:rPr>
        <w:t>47</w:t>
      </w:r>
      <w:bookmarkEnd w:id="1700"/>
    </w:p>
    <w:p>
      <w:r>
        <w:t/>
      </w:r>
    </w:p>
    <w:p>
      <w:pPr>
        <w:sectPr>
          <w:footerReference r:id="rId125"/>
          <w:headerReference r:id="rId126" w:type="default"/>
          <w:type w:val="nextPage"/>
          <w:pgSz w:w="21580" w:h="31680"/>
          <w:pgMar w:left="2220" w:top="1980" w:right="2220" w:bottom="1980" w:header="1680" w:footer="1680"/>
          <w:cols w:num="1"/>
        </w:sectPr>
      </w:pPr>
    </w:p>
    <w:p>
      <w:pPr>
        <w:pageBreakBefore w:val="off"/>
        <w:tabs/>
        <w:wordWrap w:val="off"/>
        <w:spacing w:before="2720" w:after="0" w:line="920" w:lineRule="atLeast"/>
        <w:ind w:left="0" w:right="0"/>
        <w:jc w:val="center"/>
        <w:textAlignment w:val="baseline"/>
        <w:rPr>
          <w:sz w:val="65"/>
        </w:rPr>
      </w:pPr>
      <w:bookmarkStart w:name="" w:id="1701"/>
      <w:r>
        <w:rPr>
          <w:rFonts w:ascii="宋体" w:hAnsi="宋体" w:cs="宋体" w:eastAsia="宋体"/>
          <w:sz w:val="65"/>
          <w:spacing w:val="0"/>
          <w:color w:val="000000"/>
          <w:b w:val="on"/>
          <w:i w:val="off"/>
        </w:rPr>
        <w:t>第六章</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反常与科学发现的突现</w:t>
      </w:r>
      <w:bookmarkEnd w:id="1701"/>
    </w:p>
    <w:p>
      <w:pPr>
        <w:pageBreakBefore w:val="off"/>
        <w:tabs/>
        <w:wordWrap w:val="off"/>
        <w:spacing w:before="0" w:after="0" w:line="940" w:lineRule="exact"/>
        <w:ind w:left="0" w:right="0"/>
        <w:jc w:val="center"/>
        <w:textAlignment w:val="baseline"/>
        <w:rPr>
          <w:sz w:val="65"/>
        </w:rPr>
      </w:pPr>
      <w:bookmarkStart w:name="" w:id="1702"/>
      <w:r>
        <w:rPr>
          <w:rFonts w:ascii="宋体" w:hAnsi="宋体" w:cs="宋体" w:eastAsia="宋体"/>
          <w:sz w:val="65"/>
          <w:spacing w:val="0"/>
          <w:color w:val="000000"/>
          <w:b w:val="off"/>
          <w:i w:val="off"/>
        </w:rPr>
        <w:t/>
      </w:r>
      <w:bookmarkEnd w:id="1702"/>
    </w:p>
    <w:p>
      <w:pPr>
        <w:pageBreakBefore w:val="off"/>
        <w:tabs/>
        <w:wordWrap w:val="off"/>
        <w:spacing w:before="0" w:after="0" w:line="940" w:lineRule="exact"/>
        <w:ind w:left="0" w:right="0"/>
        <w:jc w:val="center"/>
        <w:textAlignment w:val="baseline"/>
        <w:rPr>
          <w:sz w:val="65"/>
        </w:rPr>
      </w:pPr>
      <w:bookmarkStart w:name="" w:id="1703"/>
      <w:r>
        <w:rPr>
          <w:rFonts w:ascii="宋体" w:hAnsi="宋体" w:cs="宋体" w:eastAsia="宋体"/>
          <w:sz w:val="65"/>
          <w:spacing w:val="0"/>
          <w:color w:val="000000"/>
          <w:b w:val="off"/>
          <w:i w:val="off"/>
        </w:rPr>
        <w:t/>
      </w:r>
      <w:bookmarkEnd w:id="1703"/>
    </w:p>
    <w:p>
      <w:pPr>
        <w:pageBreakBefore w:val="off"/>
        <w:tabs/>
        <w:wordWrap w:val="off"/>
        <w:spacing w:before="0" w:after="0" w:line="860" w:lineRule="atLeast"/>
        <w:ind w:left="1020" w:right="0" w:firstLine="1160"/>
        <w:jc w:val="both"/>
        <w:textAlignment w:val="baseline"/>
        <w:rPr>
          <w:sz w:val="56"/>
        </w:rPr>
      </w:pPr>
      <w:bookmarkStart w:name="" w:id="1704"/>
      <w:r>
        <w:rPr>
          <w:rFonts w:ascii="宋体" w:hAnsi="宋体" w:cs="宋体" w:eastAsia="宋体"/>
          <w:sz w:val="56"/>
          <w:spacing w:val="0"/>
          <w:color w:val="000000"/>
          <w:b w:val="off"/>
          <w:i w:val="off"/>
        </w:rPr>
        <w:t>常规科学，即我们刚刚考察过的解谜活动，是一项高度累积 52</w:t>
      </w:r>
      <w:r>
        <w:rPr>
          <w:rFonts w:ascii="宋体" w:hAnsi="宋体" w:cs="宋体" w:eastAsia="宋体"/>
          <w:sz w:val="56"/>
          <w:spacing w:val="0"/>
          <w:color w:val="000000"/>
          <w:b w:val="off"/>
          <w:i w:val="off"/>
        </w:rPr>
        <w:t>性的事业。它的目的在于稳定地扩展科学知识的广度和精度，</w:t>
      </w:r>
      <w:r>
        <w:rPr>
          <w:rFonts w:ascii="宋体" w:hAnsi="宋体" w:cs="宋体" w:eastAsia="宋体"/>
          <w:sz w:val="56"/>
          <w:spacing w:val="0"/>
          <w:color w:val="000000"/>
          <w:b w:val="off"/>
          <w:i w:val="off"/>
        </w:rPr>
        <w:t>在实现这一目的上确也获得杰出的成功。在所有这些方面，它</w:t>
      </w:r>
      <w:r>
        <w:rPr>
          <w:rFonts w:ascii="宋体" w:hAnsi="宋体" w:cs="宋体" w:eastAsia="宋体"/>
          <w:sz w:val="56"/>
          <w:spacing w:val="0"/>
          <w:color w:val="000000"/>
          <w:b w:val="off"/>
          <w:i w:val="off"/>
        </w:rPr>
        <w:t>都非常精确地符合最通常的关于科学工作的形象。然而，科学</w:t>
      </w:r>
      <w:r>
        <w:rPr>
          <w:rFonts w:ascii="宋体" w:hAnsi="宋体" w:cs="宋体" w:eastAsia="宋体"/>
          <w:sz w:val="56"/>
          <w:spacing w:val="0"/>
          <w:color w:val="000000"/>
          <w:b w:val="off"/>
          <w:i w:val="off"/>
        </w:rPr>
        <w:t>事业的一项标准产品却失落了。常规科学的目的不在于事实或</w:t>
      </w:r>
      <w:r>
        <w:rPr>
          <w:rFonts w:ascii="宋体" w:hAnsi="宋体" w:cs="宋体" w:eastAsia="宋体"/>
          <w:sz w:val="56"/>
          <w:spacing w:val="0"/>
          <w:color w:val="000000"/>
          <w:b w:val="off"/>
          <w:i w:val="off"/>
        </w:rPr>
        <w:t>理论的新颖性，而当常规科学成功时，也无新颖性的发现可言。</w:t>
      </w:r>
      <w:r>
        <w:rPr>
          <w:rFonts w:ascii="宋体" w:hAnsi="宋体" w:cs="宋体" w:eastAsia="宋体"/>
          <w:sz w:val="56"/>
          <w:spacing w:val="0"/>
          <w:color w:val="000000"/>
          <w:b w:val="off"/>
          <w:i w:val="off"/>
        </w:rPr>
        <w:t>但科学研究却不断地发现新的和始所未料的现象，而且基本的</w:t>
      </w:r>
      <w:r>
        <w:rPr>
          <w:rFonts w:ascii="宋体" w:hAnsi="宋体" w:cs="宋体" w:eastAsia="宋体"/>
          <w:sz w:val="56"/>
          <w:spacing w:val="0"/>
          <w:color w:val="000000"/>
          <w:b w:val="off"/>
          <w:i w:val="off"/>
        </w:rPr>
        <w:t>新理论也一再地为科学家们所发明。历史甚至提示出，科学事</w:t>
      </w:r>
      <w:r>
        <w:rPr>
          <w:rFonts w:ascii="宋体" w:hAnsi="宋体" w:cs="宋体" w:eastAsia="宋体"/>
          <w:sz w:val="56"/>
          <w:spacing w:val="0"/>
          <w:color w:val="000000"/>
          <w:b w:val="off"/>
          <w:i w:val="off"/>
        </w:rPr>
        <w:t>业已经发展出了一套强有力的独特技巧，以产生这类令人惊讶</w:t>
      </w:r>
      <w:r>
        <w:rPr>
          <w:rFonts w:ascii="宋体" w:hAnsi="宋体" w:cs="宋体" w:eastAsia="宋体"/>
          <w:sz w:val="56"/>
          <w:spacing w:val="0"/>
          <w:color w:val="000000"/>
          <w:b w:val="off"/>
          <w:i w:val="off"/>
        </w:rPr>
        <w:t>的现象和理论。如果科学的这一特征与我们前面已经说过的相</w:t>
      </w:r>
      <w:r>
        <w:rPr>
          <w:rFonts w:ascii="宋体" w:hAnsi="宋体" w:cs="宋体" w:eastAsia="宋体"/>
          <w:sz w:val="56"/>
          <w:spacing w:val="0"/>
          <w:color w:val="000000"/>
          <w:b w:val="off"/>
          <w:i w:val="off"/>
        </w:rPr>
        <w:t>一致，那么，在范式指导下的研究，必定是一种引起范式改变的</w:t>
      </w:r>
      <w:r>
        <w:rPr>
          <w:rFonts w:ascii="宋体" w:hAnsi="宋体" w:cs="宋体" w:eastAsia="宋体"/>
          <w:sz w:val="56"/>
          <w:spacing w:val="0"/>
          <w:color w:val="000000"/>
          <w:b w:val="off"/>
          <w:i w:val="off"/>
        </w:rPr>
        <w:t>特别有效的方式。这就是事实和理论的基本新颖性所导致的结</w:t>
      </w:r>
      <w:r>
        <w:rPr>
          <w:rFonts w:ascii="宋体" w:hAnsi="宋体" w:cs="宋体" w:eastAsia="宋体"/>
          <w:sz w:val="56"/>
          <w:spacing w:val="0"/>
          <w:color w:val="000000"/>
          <w:b w:val="off"/>
          <w:i w:val="off"/>
        </w:rPr>
        <w:t>果。在一套规则指导下进行的游戏，无意中产生了某些新东西，</w:t>
      </w:r>
      <w:r>
        <w:rPr>
          <w:rFonts w:ascii="宋体" w:hAnsi="宋体" w:cs="宋体" w:eastAsia="宋体"/>
          <w:sz w:val="56"/>
          <w:spacing w:val="0"/>
          <w:color w:val="000000"/>
          <w:b w:val="off"/>
          <w:i w:val="off"/>
        </w:rPr>
        <w:t>为了消化这些新东西就需要精心制作另一套规则。当这些新东</w:t>
      </w:r>
      <w:r>
        <w:rPr>
          <w:rFonts w:ascii="宋体" w:hAnsi="宋体" w:cs="宋体" w:eastAsia="宋体"/>
          <w:sz w:val="56"/>
          <w:spacing w:val="0"/>
          <w:color w:val="000000"/>
          <w:b w:val="off"/>
          <w:i w:val="off"/>
        </w:rPr>
        <w:t>西成为科学的组成部分之后，科学事业，至少是这些新东西所在</w:t>
      </w:r>
      <w:r>
        <w:rPr>
          <w:rFonts w:ascii="宋体" w:hAnsi="宋体" w:cs="宋体" w:eastAsia="宋体"/>
          <w:sz w:val="56"/>
          <w:spacing w:val="0"/>
          <w:color w:val="000000"/>
          <w:b w:val="off"/>
          <w:i w:val="off"/>
        </w:rPr>
        <w:t>之特殊领域的那些专家们的事业，就再也不会与以往相同了。</w:t>
      </w:r>
      <w:bookmarkEnd w:id="1704"/>
    </w:p>
    <w:p>
      <w:pPr>
        <w:pageBreakBefore w:val="off"/>
        <w:tabs/>
        <w:wordWrap w:val="off"/>
        <w:spacing w:before="0" w:after="0" w:line="860" w:lineRule="atLeast"/>
        <w:ind w:left="1020" w:right="1020" w:firstLine="1160"/>
        <w:jc w:val="both"/>
        <w:textAlignment w:val="baseline"/>
        <w:rPr>
          <w:sz w:val="56"/>
        </w:rPr>
      </w:pPr>
      <w:bookmarkStart w:name="" w:id="1705"/>
      <w:r>
        <w:rPr>
          <w:rFonts w:ascii="宋体" w:hAnsi="宋体" w:cs="宋体" w:eastAsia="宋体"/>
          <w:sz w:val="56"/>
          <w:spacing w:val="0"/>
          <w:color w:val="000000"/>
          <w:b w:val="off"/>
          <w:i w:val="off"/>
        </w:rPr>
        <w:t>我们现在必须问一问，到底是怎么会发生这类变化的。让</w:t>
      </w:r>
      <w:r>
        <w:rPr>
          <w:rFonts w:ascii="宋体" w:hAnsi="宋体" w:cs="宋体" w:eastAsia="宋体"/>
          <w:sz w:val="56"/>
          <w:spacing w:val="0"/>
          <w:color w:val="000000"/>
          <w:b w:val="off"/>
          <w:i w:val="off"/>
        </w:rPr>
        <w:t>我们先考虑第一类发现，即事实的新颖性，然后再考虑发明，即</w:t>
      </w:r>
      <w:r>
        <w:rPr>
          <w:rFonts w:ascii="宋体" w:hAnsi="宋体" w:cs="宋体" w:eastAsia="宋体"/>
          <w:sz w:val="56"/>
          <w:spacing w:val="0"/>
          <w:color w:val="000000"/>
          <w:b w:val="off"/>
          <w:i w:val="off"/>
        </w:rPr>
        <w:t>理论的新颖性。不过，发现与发明之间的区别，或者说事实和理</w:t>
      </w:r>
      <w:r>
        <w:rPr>
          <w:rFonts w:ascii="宋体" w:hAnsi="宋体" w:cs="宋体" w:eastAsia="宋体"/>
          <w:sz w:val="56"/>
          <w:spacing w:val="0"/>
          <w:color w:val="000000"/>
          <w:b w:val="off"/>
          <w:i w:val="off"/>
        </w:rPr>
        <w:t>论之间的区别，我们很快就会看到，乃是非常人为的。这种人为</w:t>
      </w:r>
      <w:r>
        <w:rPr>
          <w:rFonts w:ascii="宋体" w:hAnsi="宋体" w:cs="宋体" w:eastAsia="宋体"/>
          <w:sz w:val="56"/>
          <w:spacing w:val="0"/>
          <w:color w:val="000000"/>
          <w:b w:val="off"/>
          <w:i w:val="off"/>
        </w:rPr>
        <w:t>性正是本论著中若干主要论题的重要线索。考察一下本章将要</w:t>
      </w:r>
      <w:r>
        <w:rPr>
          <w:rFonts w:ascii="宋体" w:hAnsi="宋体" w:cs="宋体" w:eastAsia="宋体"/>
          <w:sz w:val="56"/>
          <w:spacing w:val="0"/>
          <w:color w:val="000000"/>
          <w:b w:val="off"/>
          <w:i w:val="off"/>
        </w:rPr>
        <w:t>选取来讨论的那些发现，我们就会很快地看出，这些发现决非孤</w:t>
      </w:r>
      <w:r>
        <w:rPr>
          <w:rFonts w:ascii="宋体" w:hAnsi="宋体" w:cs="宋体" w:eastAsia="宋体"/>
          <w:sz w:val="56"/>
          <w:spacing w:val="0"/>
          <w:color w:val="000000"/>
          <w:b w:val="off"/>
          <w:i w:val="off"/>
        </w:rPr>
        <w:t>立的事件，而是很长的历史过程，它们具有一种有规则地反复出</w:t>
      </w:r>
      <w:bookmarkEnd w:id="1705"/>
    </w:p>
    <w:p>
      <w:pPr>
        <w:pageBreakBefore w:val="off"/>
        <w:tabs/>
        <w:wordWrap w:val="off"/>
        <w:spacing w:before="0" w:after="0" w:line="540" w:lineRule="exact"/>
        <w:ind w:left="0" w:right="0"/>
        <w:jc w:val="both"/>
        <w:textAlignment w:val="baseline"/>
        <w:rPr>
          <w:sz w:val="46"/>
        </w:rPr>
      </w:pPr>
      <w:bookmarkStart w:name="" w:id="1706"/>
      <w:r>
        <w:rPr>
          <w:rFonts w:ascii="宋体" w:hAnsi="宋体" w:cs="宋体" w:eastAsia="宋体"/>
          <w:sz w:val="46"/>
          <w:spacing w:val="0"/>
          <w:color w:val="000000"/>
          <w:b w:val="off"/>
          <w:i w:val="off"/>
        </w:rPr>
        <w:t/>
      </w:r>
      <w:bookmarkEnd w:id="1706"/>
    </w:p>
    <w:p>
      <w:pPr>
        <w:pageBreakBefore w:val="off"/>
        <w:tabs/>
        <w:wordWrap w:val="off"/>
        <w:spacing w:before="0" w:after="0" w:line="620" w:lineRule="atLeast"/>
        <w:ind w:left="0" w:right="0"/>
        <w:jc w:val="both"/>
        <w:textAlignment w:val="baseline"/>
        <w:rPr>
          <w:sz w:val="46"/>
        </w:rPr>
      </w:pPr>
      <w:bookmarkStart w:name="" w:id="1707"/>
      <w:r>
        <w:rPr>
          <w:rFonts w:ascii="宋体" w:hAnsi="宋体" w:cs="宋体" w:eastAsia="宋体"/>
          <w:sz w:val="46"/>
          <w:spacing w:val="0"/>
          <w:color w:val="000000"/>
          <w:b w:val="off"/>
          <w:i w:val="off"/>
        </w:rPr>
        <w:t>48</w:t>
      </w:r>
      <w:bookmarkEnd w:id="1707"/>
    </w:p>
    <w:p>
      <w:r>
        <w:t/>
      </w:r>
    </w:p>
    <w:p>
      <w:pPr>
        <w:sectPr>
          <w:footerReference r:id="rId127"/>
          <w:headerReference r:id="rId128" w:type="default"/>
          <w:type w:val="nextPage"/>
          <w:pgSz w:w="21580" w:h="31680"/>
          <w:pgMar w:left="1880" w:top="1920" w:right="1880" w:bottom="1920" w:header="1620" w:footer="1620"/>
          <w:cols w:num="1"/>
        </w:sectPr>
      </w:pPr>
    </w:p>
    <w:p>
      <w:pPr>
        <w:pageBreakBefore w:val="off"/>
        <w:tabs/>
        <w:wordWrap w:val="off"/>
        <w:spacing w:before="680" w:after="0" w:line="940" w:lineRule="atLeast"/>
        <w:ind w:left="0" w:right="1160" w:firstLine="1020"/>
        <w:jc w:val="both"/>
        <w:textAlignment w:val="baseline"/>
        <w:rPr>
          <w:sz w:val="53"/>
        </w:rPr>
      </w:pPr>
      <w:bookmarkStart w:name="" w:id="1708"/>
      <w:r>
        <w:rPr>
          <w:rFonts w:ascii="宋体" w:hAnsi="宋体" w:cs="宋体" w:eastAsia="宋体"/>
          <w:sz w:val="53"/>
          <w:spacing w:val="0"/>
          <w:color w:val="000000"/>
          <w:b w:val="off"/>
          <w:i w:val="off"/>
        </w:rPr>
        <w:t>现的结构。发现始于意识到反常，即始于认识到自然界总是以</w:t>
      </w:r>
      <w:r>
        <w:rPr>
          <w:rFonts w:ascii="宋体" w:hAnsi="宋体" w:cs="宋体" w:eastAsia="宋体"/>
          <w:sz w:val="53"/>
          <w:spacing w:val="0"/>
          <w:color w:val="000000"/>
          <w:b w:val="off"/>
          <w:i w:val="off"/>
        </w:rPr>
        <w:t>53  某种方法违反支配常规科学的范式所做的预测。于是，人们继</w:t>
      </w:r>
      <w:r>
        <w:rPr>
          <w:rFonts w:ascii="宋体" w:hAnsi="宋体" w:cs="宋体" w:eastAsia="宋体"/>
          <w:sz w:val="53"/>
          <w:spacing w:val="0"/>
          <w:color w:val="000000"/>
          <w:b w:val="off"/>
          <w:i w:val="off"/>
        </w:rPr>
        <w:t>续对反常领域进行或多或少是扩展性的探索。这种探索直到调</w:t>
      </w:r>
      <w:r>
        <w:rPr>
          <w:rFonts w:ascii="宋体" w:hAnsi="宋体" w:cs="宋体" w:eastAsia="宋体"/>
          <w:sz w:val="53"/>
          <w:spacing w:val="0"/>
          <w:color w:val="000000"/>
          <w:b w:val="off"/>
          <w:i w:val="off"/>
        </w:rPr>
        <w:t>整范式理论使反常变成与预测相符时为止。消化一类新的事</w:t>
      </w:r>
      <w:r>
        <w:rPr>
          <w:rFonts w:ascii="宋体" w:hAnsi="宋体" w:cs="宋体" w:eastAsia="宋体"/>
          <w:sz w:val="53"/>
          <w:spacing w:val="0"/>
          <w:color w:val="000000"/>
          <w:b w:val="off"/>
          <w:i w:val="off"/>
        </w:rPr>
        <w:t>实，要求对理论做更多的附加调整，除非完成了调整————科学家</w:t>
      </w:r>
      <w:r>
        <w:rPr>
          <w:rFonts w:ascii="宋体" w:hAnsi="宋体" w:cs="宋体" w:eastAsia="宋体"/>
          <w:sz w:val="53"/>
          <w:spacing w:val="0"/>
          <w:color w:val="000000"/>
          <w:b w:val="off"/>
          <w:i w:val="off"/>
        </w:rPr>
        <w:t>学会了用一种不同的方式看自然界————否则新的事实根本不会</w:t>
      </w:r>
      <w:r>
        <w:rPr>
          <w:rFonts w:ascii="宋体" w:hAnsi="宋体" w:cs="宋体" w:eastAsia="宋体"/>
          <w:sz w:val="53"/>
          <w:spacing w:val="0"/>
          <w:color w:val="000000"/>
          <w:b w:val="off"/>
          <w:i w:val="off"/>
        </w:rPr>
        <w:t>成为科学事实。</w:t>
      </w:r>
      <w:bookmarkEnd w:id="1708"/>
    </w:p>
    <w:p>
      <w:pPr>
        <w:pageBreakBefore w:val="off"/>
        <w:tabs/>
        <w:wordWrap w:val="off"/>
        <w:spacing w:before="0" w:after="0" w:line="940" w:lineRule="atLeast"/>
        <w:ind w:left="1120" w:right="1120" w:firstLine="1160"/>
        <w:jc w:val="both"/>
        <w:textAlignment w:val="baseline"/>
        <w:rPr>
          <w:sz w:val="53"/>
        </w:rPr>
      </w:pPr>
      <w:bookmarkStart w:name="" w:id="1709"/>
      <w:r>
        <w:rPr>
          <w:rFonts w:ascii="宋体" w:hAnsi="宋体" w:cs="宋体" w:eastAsia="宋体"/>
          <w:sz w:val="53"/>
          <w:spacing w:val="0"/>
          <w:color w:val="000000"/>
          <w:b w:val="off"/>
          <w:i w:val="off"/>
        </w:rPr>
        <w:t>为了看清新事实和新理论在科学发现中是如何紧密地纠缠</w:t>
      </w:r>
      <w:r>
        <w:rPr>
          <w:rFonts w:ascii="宋体" w:hAnsi="宋体" w:cs="宋体" w:eastAsia="宋体"/>
          <w:sz w:val="53"/>
          <w:spacing w:val="0"/>
          <w:color w:val="000000"/>
          <w:b w:val="off"/>
          <w:i w:val="off"/>
        </w:rPr>
        <w:t>在一起的，我们来考察一个特别著名的范例，这就是氧的发现。</w:t>
      </w:r>
      <w:r>
        <w:rPr>
          <w:rFonts w:ascii="宋体" w:hAnsi="宋体" w:cs="宋体" w:eastAsia="宋体"/>
          <w:sz w:val="53"/>
          <w:spacing w:val="0"/>
          <w:color w:val="000000"/>
          <w:b w:val="off"/>
          <w:i w:val="off"/>
        </w:rPr>
        <w:t>至少有三个人有资格要求说氧是他发现的，另有几位化学家在</w:t>
      </w:r>
      <w:r>
        <w:rPr>
          <w:rFonts w:ascii="宋体" w:hAnsi="宋体" w:cs="宋体" w:eastAsia="宋体"/>
          <w:sz w:val="53"/>
          <w:spacing w:val="0"/>
          <w:color w:val="000000"/>
          <w:b w:val="off"/>
          <w:i w:val="off"/>
        </w:rPr>
        <w:t>1770年代初必定也已在实验室容器中得到了这种空气但不知</w:t>
      </w:r>
      <w:r>
        <w:rPr>
          <w:rFonts w:ascii="宋体" w:hAnsi="宋体" w:cs="宋体" w:eastAsia="宋体"/>
          <w:sz w:val="53"/>
          <w:spacing w:val="0"/>
          <w:color w:val="000000"/>
          <w:b w:val="off"/>
          <w:i w:val="off"/>
        </w:rPr>
        <w:t>道它。①在这个气体化学的例子中，常规科学的进步为一次相当</w:t>
      </w:r>
      <w:r>
        <w:rPr>
          <w:rFonts w:ascii="宋体" w:hAnsi="宋体" w:cs="宋体" w:eastAsia="宋体"/>
          <w:sz w:val="53"/>
          <w:spacing w:val="0"/>
          <w:color w:val="000000"/>
          <w:b w:val="off"/>
          <w:i w:val="off"/>
        </w:rPr>
        <w:t>彻底的大突破铺平了道路。有资格认为自己是最早制备出这种</w:t>
      </w:r>
      <w:r>
        <w:rPr>
          <w:rFonts w:ascii="宋体" w:hAnsi="宋体" w:cs="宋体" w:eastAsia="宋体"/>
          <w:sz w:val="53"/>
          <w:spacing w:val="0"/>
          <w:color w:val="000000"/>
          <w:b w:val="off"/>
          <w:i w:val="off"/>
        </w:rPr>
        <w:t>相当纯净气体的人是瑞典药剂师C. W.舍勒(Scheele)。不过，</w:t>
      </w:r>
      <w:r>
        <w:rPr>
          <w:rFonts w:ascii="宋体" w:hAnsi="宋体" w:cs="宋体" w:eastAsia="宋体"/>
          <w:sz w:val="53"/>
          <w:spacing w:val="0"/>
          <w:color w:val="000000"/>
          <w:b w:val="off"/>
          <w:i w:val="off"/>
        </w:rPr>
        <w:t>我们也可以不提他的工作，因为他的工作在许多人一再宣布氧</w:t>
      </w:r>
      <w:r>
        <w:rPr>
          <w:rFonts w:ascii="宋体" w:hAnsi="宋体" w:cs="宋体" w:eastAsia="宋体"/>
          <w:sz w:val="53"/>
          <w:spacing w:val="0"/>
          <w:color w:val="000000"/>
          <w:b w:val="off"/>
          <w:i w:val="off"/>
        </w:rPr>
        <w:t>的发现之后才发表，因此对我们这里最为关心的历史模式没有</w:t>
      </w:r>
      <w:r>
        <w:rPr>
          <w:rFonts w:ascii="宋体" w:hAnsi="宋体" w:cs="宋体" w:eastAsia="宋体"/>
          <w:sz w:val="53"/>
          <w:spacing w:val="0"/>
          <w:color w:val="000000"/>
          <w:b w:val="off"/>
          <w:i w:val="off"/>
        </w:rPr>
        <w:t>影响。②第二位有资格这么说的是英国科学家和牧师约瑟夫·</w:t>
      </w:r>
      <w:r>
        <w:rPr>
          <w:rFonts w:ascii="宋体" w:hAnsi="宋体" w:cs="宋体" w:eastAsia="宋体"/>
          <w:sz w:val="53"/>
          <w:spacing w:val="0"/>
          <w:color w:val="000000"/>
          <w:b w:val="off"/>
          <w:i w:val="off"/>
        </w:rPr>
        <w:t>普利斯特列，他搜集了加热红色氧化汞时释放出来的气体，这是</w:t>
      </w:r>
      <w:r>
        <w:rPr>
          <w:rFonts w:ascii="宋体" w:hAnsi="宋体" w:cs="宋体" w:eastAsia="宋体"/>
          <w:sz w:val="53"/>
          <w:spacing w:val="0"/>
          <w:color w:val="000000"/>
          <w:b w:val="off"/>
          <w:i w:val="off"/>
        </w:rPr>
        <w:t>他对从大量固体物质所放出的“空气”(“airs”)进行长期常规研</w:t>
      </w:r>
      <w:r>
        <w:rPr>
          <w:rFonts w:ascii="宋体" w:hAnsi="宋体" w:cs="宋体" w:eastAsia="宋体"/>
          <w:sz w:val="53"/>
          <w:spacing w:val="0"/>
          <w:color w:val="000000"/>
          <w:b w:val="off"/>
          <w:i w:val="off"/>
        </w:rPr>
        <w:t>究中的一个项目。1774年他把这样制得的气体认作是笑气，</w:t>
      </w:r>
      <w:r>
        <w:rPr>
          <w:rFonts w:ascii="宋体" w:hAnsi="宋体" w:cs="宋体" w:eastAsia="宋体"/>
          <w:sz w:val="53"/>
          <w:spacing w:val="0"/>
          <w:color w:val="000000"/>
          <w:b w:val="off"/>
          <w:i w:val="off"/>
        </w:rPr>
        <w:t>1775年，在他做了进一步的检验之后，他又把这种气体认作燃</w:t>
      </w:r>
      <w:r>
        <w:rPr>
          <w:rFonts w:ascii="宋体" w:hAnsi="宋体" w:cs="宋体" w:eastAsia="宋体"/>
          <w:sz w:val="53"/>
          <w:spacing w:val="0"/>
          <w:color w:val="000000"/>
          <w:b w:val="off"/>
          <w:i w:val="off"/>
        </w:rPr>
        <w:t>素含量比通常要少的普通空气。第三位有资格要求最早发现权</w:t>
      </w:r>
      <w:bookmarkEnd w:id="1709"/>
    </w:p>
    <w:p>
      <w:pPr>
        <w:pageBreakBefore w:val="off"/>
        <w:tabs/>
        <w:wordWrap w:val="off"/>
        <w:spacing w:before="0" w:after="0" w:line="940" w:lineRule="atLeast"/>
        <w:ind w:left="1180" w:right="0"/>
        <w:jc w:val="both"/>
        <w:textAlignment w:val="baseline"/>
        <w:rPr>
          <w:sz w:val="53"/>
        </w:rPr>
      </w:pPr>
      <w:bookmarkStart w:name="" w:id="1710"/>
      <w:r>
        <w:rPr>
          <w:rFonts w:ascii="宋体" w:hAnsi="宋体" w:cs="宋体" w:eastAsia="宋体"/>
          <w:sz w:val="53"/>
          <w:spacing w:val="0"/>
          <w:color w:val="000000"/>
          <w:u w:val="single"/>
          <w:b w:val="off"/>
          <w:i w:val="off"/>
        </w:rPr>
        <w:t xml:space="preserve">              </w:t>
      </w:r>
      <w:bookmarkEnd w:id="1710"/>
    </w:p>
    <w:p>
      <w:pPr>
        <w:pageBreakBefore w:val="off"/>
        <w:tabs/>
        <w:wordWrap w:val="off"/>
        <w:spacing w:before="420" w:after="0" w:line="720" w:lineRule="atLeast"/>
        <w:ind w:left="1120" w:right="1100" w:firstLine="860"/>
        <w:jc w:val="both"/>
        <w:textAlignment w:val="baseline"/>
        <w:rPr>
          <w:sz w:val="50"/>
        </w:rPr>
      </w:pPr>
      <w:bookmarkStart w:name="" w:id="1711"/>
      <w:r>
        <w:rPr>
          <w:rFonts w:ascii="TimesNewRoman" w:hAnsi="TimesNewRoman" w:cs="TimesNewRoman" w:eastAsia="TimesNewRoman"/>
          <w:sz w:val="50"/>
          <w:spacing w:val="0"/>
          <w:color w:val="000000"/>
          <w:b w:val="off"/>
          <w:i w:val="off"/>
        </w:rPr>
        <w:t>① 关于氧发现的更经典讨论，见 A. N. Meldrum, The Eighteenth-Century</w:t>
      </w:r>
      <w:r>
        <w:rPr>
          <w:rFonts w:ascii="TimesNewRoman" w:hAnsi="TimesNewRoman" w:cs="TimesNewRoman" w:eastAsia="TimesNewRoman"/>
          <w:sz w:val="50"/>
          <w:spacing w:val="0"/>
          <w:color w:val="000000"/>
          <w:b w:val="off"/>
          <w:i w:val="off"/>
        </w:rPr>
        <w:t>Revolution in Science——the First Phase (Calcutta, 1930), chap. v.一个不可或缺的新</w:t>
      </w:r>
      <w:r>
        <w:rPr>
          <w:rFonts w:ascii="TimesNewRoman" w:hAnsi="TimesNewRoman" w:cs="TimesNewRoman" w:eastAsia="TimesNewRoman"/>
          <w:sz w:val="50"/>
          <w:spacing w:val="0"/>
          <w:color w:val="000000"/>
          <w:b w:val="off"/>
          <w:i w:val="off"/>
        </w:rPr>
        <w:t xml:space="preserve">近评论，包括对优先权争论的说明，见 Maurice Daumas, Lavoisier, theoricien et </w:t>
      </w:r>
      <w:r>
        <w:rPr>
          <w:rFonts w:ascii="TimesNewRoman" w:hAnsi="TimesNewRoman" w:cs="TimesNewRoman" w:eastAsia="TimesNewRoman"/>
          <w:sz w:val="50"/>
          <w:spacing w:val="0"/>
          <w:color w:val="000000"/>
          <w:b w:val="off"/>
          <w:i w:val="off"/>
        </w:rPr>
        <w:t>experimentateur (Paris, 1955), chaps. ii-iii.一个更完整的说明和文献，也见 T. S.</w:t>
      </w:r>
      <w:r>
        <w:rPr>
          <w:rFonts w:ascii="TimesNewRoman" w:hAnsi="TimesNewRoman" w:cs="TimesNewRoman" w:eastAsia="TimesNewRoman"/>
          <w:sz w:val="50"/>
          <w:spacing w:val="0"/>
          <w:color w:val="000000"/>
          <w:b w:val="off"/>
          <w:i w:val="off"/>
        </w:rPr>
        <w:t>Kuhn,“The Historical Structure of Scientific Discovery”, Science, CXXXVI (June 1,</w:t>
      </w:r>
      <w:r>
        <w:rPr>
          <w:rFonts w:ascii="TimesNewRoman" w:hAnsi="TimesNewRoman" w:cs="TimesNewRoman" w:eastAsia="TimesNewRoman"/>
          <w:sz w:val="50"/>
          <w:spacing w:val="0"/>
          <w:color w:val="000000"/>
          <w:b w:val="off"/>
          <w:i w:val="off"/>
        </w:rPr>
        <w:t>1962), 760-764.</w:t>
      </w:r>
      <w:bookmarkEnd w:id="1711"/>
    </w:p>
    <w:p>
      <w:pPr>
        <w:pageBreakBefore w:val="off"/>
        <w:tabs/>
        <w:wordWrap w:val="off"/>
        <w:spacing w:before="0" w:after="0" w:line="720" w:lineRule="atLeast"/>
        <w:ind w:left="1120" w:right="1160" w:firstLine="860"/>
        <w:jc w:val="both"/>
        <w:textAlignment w:val="baseline"/>
        <w:rPr>
          <w:sz w:val="50"/>
        </w:rPr>
      </w:pPr>
      <w:bookmarkStart w:name="" w:id="1712"/>
      <w:r>
        <w:rPr>
          <w:rFonts w:ascii="TimesNewRoman" w:hAnsi="TimesNewRoman" w:cs="TimesNewRoman" w:eastAsia="TimesNewRoman"/>
          <w:sz w:val="50"/>
          <w:spacing w:val="0"/>
          <w:color w:val="000000"/>
          <w:b w:val="off"/>
          <w:i w:val="off"/>
        </w:rPr>
        <w:t>②  不过，见 Uno Bocklund,“A Lost Letter from Scheele to Lavoisier”, Lychnos,</w:t>
      </w:r>
      <w:r>
        <w:rPr>
          <w:rFonts w:ascii="TimesNewRoman" w:hAnsi="TimesNewRoman" w:cs="TimesNewRoman" w:eastAsia="TimesNewRoman"/>
          <w:sz w:val="50"/>
          <w:spacing w:val="0"/>
          <w:color w:val="000000"/>
          <w:b w:val="off"/>
          <w:i w:val="off"/>
        </w:rPr>
        <w:t>1957-1958, pp.39-62,关于舍勒的作用有不同的评价。</w:t>
      </w:r>
      <w:bookmarkEnd w:id="1712"/>
    </w:p>
    <w:p>
      <w:pPr>
        <w:pageBreakBefore w:val="off"/>
        <w:tabs/>
        <w:wordWrap w:val="off"/>
        <w:spacing w:before="0" w:after="0" w:line="540" w:lineRule="exact"/>
        <w:ind w:left="0" w:right="0"/>
        <w:jc w:val="both"/>
        <w:textAlignment w:val="baseline"/>
        <w:rPr>
          <w:sz w:val="46"/>
        </w:rPr>
      </w:pPr>
      <w:bookmarkStart w:name="" w:id="1713"/>
      <w:r>
        <w:rPr>
          <w:rFonts w:ascii="宋体" w:hAnsi="宋体" w:cs="宋体" w:eastAsia="宋体"/>
          <w:sz w:val="46"/>
          <w:spacing w:val="0"/>
          <w:color w:val="000000"/>
          <w:b w:val="off"/>
          <w:i w:val="off"/>
        </w:rPr>
        <w:t/>
      </w:r>
      <w:bookmarkEnd w:id="1713"/>
    </w:p>
    <w:p>
      <w:pPr>
        <w:pageBreakBefore w:val="off"/>
        <w:tabs/>
        <w:wordWrap w:val="off"/>
        <w:spacing w:before="0" w:after="0" w:line="620" w:lineRule="atLeast"/>
        <w:ind w:left="0" w:right="0"/>
        <w:jc w:val="right"/>
        <w:textAlignment w:val="baseline"/>
        <w:rPr>
          <w:sz w:val="46"/>
        </w:rPr>
      </w:pPr>
      <w:bookmarkStart w:name="" w:id="1714"/>
      <w:r>
        <w:rPr>
          <w:rFonts w:ascii="宋体" w:hAnsi="宋体" w:cs="宋体" w:eastAsia="宋体"/>
          <w:sz w:val="46"/>
          <w:spacing w:val="0"/>
          <w:color w:val="000000"/>
          <w:b w:val="off"/>
          <w:i w:val="off"/>
        </w:rPr>
        <w:t>49</w:t>
      </w:r>
      <w:bookmarkEnd w:id="1714"/>
    </w:p>
    <w:p>
      <w:r>
        <w:t/>
      </w:r>
    </w:p>
    <w:p>
      <w:pPr>
        <w:sectPr>
          <w:footerReference r:id="rId129"/>
          <w:headerReference r:id="rId130" w:type="default"/>
          <w:type w:val="nextPage"/>
          <w:pgSz w:w="21580" w:h="31680"/>
          <w:pgMar w:left="1800" w:top="1840" w:right="1800" w:bottom="1840" w:header="1540" w:footer="1540"/>
          <w:cols w:num="1"/>
        </w:sectPr>
      </w:pPr>
    </w:p>
    <w:p>
      <w:pPr>
        <w:pageBreakBefore w:val="off"/>
        <w:tabs/>
        <w:wordWrap w:val="off"/>
        <w:spacing w:before="660" w:after="0" w:line="880" w:lineRule="atLeast"/>
        <w:ind w:left="1560" w:right="40"/>
        <w:jc w:val="both"/>
        <w:textAlignment w:val="baseline"/>
        <w:rPr>
          <w:sz w:val="53"/>
        </w:rPr>
      </w:pPr>
      <w:bookmarkStart w:name="" w:id="1715"/>
      <w:r>
        <w:rPr>
          <w:rFonts w:ascii="宋体" w:hAnsi="宋体" w:cs="宋体" w:eastAsia="宋体"/>
          <w:sz w:val="53"/>
          <w:spacing w:val="0"/>
          <w:color w:val="000000"/>
          <w:b w:val="off"/>
          <w:i w:val="off"/>
        </w:rPr>
        <w:t>的是拉瓦锡(Lavoisier)，他在1774年普利斯特列的实验之后开</w:t>
      </w:r>
      <w:r>
        <w:rPr>
          <w:rFonts w:ascii="宋体" w:hAnsi="宋体" w:cs="宋体" w:eastAsia="宋体"/>
          <w:sz w:val="53"/>
          <w:spacing w:val="0"/>
          <w:color w:val="000000"/>
          <w:b w:val="off"/>
          <w:i w:val="off"/>
        </w:rPr>
        <w:t>始做这一工作而导致他发现氧，而且这种发现可能是从普利斯</w:t>
      </w:r>
      <w:r>
        <w:rPr>
          <w:rFonts w:ascii="宋体" w:hAnsi="宋体" w:cs="宋体" w:eastAsia="宋体"/>
          <w:sz w:val="53"/>
          <w:spacing w:val="0"/>
          <w:color w:val="000000"/>
          <w:b w:val="off"/>
          <w:i w:val="off"/>
        </w:rPr>
        <w:t>特列那里得到暗示的结果。早在1775年，拉瓦锡报告说，加热</w:t>
      </w:r>
      <w:r>
        <w:rPr>
          <w:rFonts w:ascii="宋体" w:hAnsi="宋体" w:cs="宋体" w:eastAsia="宋体"/>
          <w:sz w:val="53"/>
          <w:spacing w:val="0"/>
          <w:color w:val="000000"/>
          <w:b w:val="off"/>
          <w:i w:val="off"/>
        </w:rPr>
        <w:t>红色氧化汞所得的气体是“其自身完全没有改变的空气，[只是]</w:t>
      </w:r>
      <w:r>
        <w:rPr>
          <w:rFonts w:ascii="宋体" w:hAnsi="宋体" w:cs="宋体" w:eastAsia="宋体"/>
          <w:sz w:val="53"/>
          <w:spacing w:val="0"/>
          <w:color w:val="000000"/>
          <w:b w:val="off"/>
          <w:i w:val="off"/>
        </w:rPr>
        <w:t>它更纯净、更适于呼吸而已”。①到了1777年，可能是从普利斯</w:t>
      </w:r>
      <w:r>
        <w:rPr>
          <w:rFonts w:ascii="宋体" w:hAnsi="宋体" w:cs="宋体" w:eastAsia="宋体"/>
          <w:sz w:val="53"/>
          <w:spacing w:val="0"/>
          <w:color w:val="000000"/>
          <w:b w:val="off"/>
          <w:i w:val="off"/>
        </w:rPr>
        <w:t>特列那里得到了第二次暗示之助，拉瓦锡才得以断定，这是一种</w:t>
      </w:r>
      <w:r>
        <w:rPr>
          <w:rFonts w:ascii="宋体" w:hAnsi="宋体" w:cs="宋体" w:eastAsia="宋体"/>
          <w:sz w:val="53"/>
          <w:spacing w:val="0"/>
          <w:color w:val="000000"/>
          <w:b w:val="off"/>
          <w:i w:val="off"/>
        </w:rPr>
        <w:t>别的气体，是大气的两个主要成分中的一个成分，这个结论是普</w:t>
      </w:r>
      <w:r>
        <w:rPr>
          <w:rFonts w:ascii="宋体" w:hAnsi="宋体" w:cs="宋体" w:eastAsia="宋体"/>
          <w:sz w:val="53"/>
          <w:spacing w:val="0"/>
          <w:color w:val="000000"/>
          <w:b w:val="off"/>
          <w:i w:val="off"/>
        </w:rPr>
        <w:t>利斯特列始终不肯接受的。</w:t>
      </w:r>
      <w:bookmarkEnd w:id="1715"/>
    </w:p>
    <w:p>
      <w:pPr>
        <w:pageBreakBefore w:val="off"/>
        <w:tabs/>
        <w:wordWrap w:val="off"/>
        <w:spacing w:before="0" w:after="0" w:line="880" w:lineRule="atLeast"/>
        <w:ind w:left="1560" w:right="0" w:firstLine="1320"/>
        <w:jc w:val="both"/>
        <w:textAlignment w:val="baseline"/>
        <w:rPr>
          <w:sz w:val="53"/>
        </w:rPr>
      </w:pPr>
      <w:bookmarkStart w:name="" w:id="1716"/>
      <w:r>
        <w:rPr>
          <w:rFonts w:ascii="宋体" w:hAnsi="宋体" w:cs="宋体" w:eastAsia="宋体"/>
          <w:sz w:val="53"/>
          <w:spacing w:val="0"/>
          <w:color w:val="000000"/>
          <w:b w:val="off"/>
          <w:i w:val="off"/>
        </w:rPr>
        <w:t>这种发现的模式提出了一个问题，它可以向科学家已意识</w:t>
      </w:r>
      <w:r>
        <w:rPr>
          <w:rFonts w:ascii="宋体" w:hAnsi="宋体" w:cs="宋体" w:eastAsia="宋体"/>
          <w:sz w:val="53"/>
          <w:spacing w:val="0"/>
          <w:color w:val="000000"/>
          <w:b w:val="off"/>
          <w:i w:val="off"/>
        </w:rPr>
        <w:t>到的任何一个新现象发问。首先发现氧的是普利斯特列，还是</w:t>
      </w:r>
      <w:r>
        <w:rPr>
          <w:rFonts w:ascii="宋体" w:hAnsi="宋体" w:cs="宋体" w:eastAsia="宋体"/>
          <w:sz w:val="53"/>
          <w:spacing w:val="0"/>
          <w:color w:val="000000"/>
          <w:b w:val="off"/>
          <w:i w:val="off"/>
        </w:rPr>
        <w:t>拉瓦锡呢？如果是他们两个中间一个的话。不管是谁，氧又是</w:t>
      </w:r>
      <w:r>
        <w:rPr>
          <w:rFonts w:ascii="宋体" w:hAnsi="宋体" w:cs="宋体" w:eastAsia="宋体"/>
          <w:sz w:val="53"/>
          <w:spacing w:val="0"/>
          <w:color w:val="000000"/>
          <w:b w:val="off"/>
          <w:i w:val="off"/>
        </w:rPr>
        <w:t>什么时候被发现的呢？即使只有一个人有资格要求最先发现</w:t>
      </w:r>
      <w:r>
        <w:rPr>
          <w:rFonts w:ascii="宋体" w:hAnsi="宋体" w:cs="宋体" w:eastAsia="宋体"/>
          <w:sz w:val="53"/>
          <w:spacing w:val="0"/>
          <w:color w:val="000000"/>
          <w:b w:val="off"/>
          <w:i w:val="off"/>
        </w:rPr>
        <w:t>权，我们仍然可以提出这样的问题。如果是作为裁决发现的优</w:t>
      </w:r>
      <w:r>
        <w:rPr>
          <w:rFonts w:ascii="宋体" w:hAnsi="宋体" w:cs="宋体" w:eastAsia="宋体"/>
          <w:sz w:val="53"/>
          <w:spacing w:val="0"/>
          <w:color w:val="000000"/>
          <w:b w:val="off"/>
          <w:i w:val="off"/>
        </w:rPr>
        <w:t>先权和发现的日期，那么，我们根本就不关心这一答案。不过，</w:t>
      </w:r>
      <w:r>
        <w:rPr>
          <w:rFonts w:ascii="宋体" w:hAnsi="宋体" w:cs="宋体" w:eastAsia="宋体"/>
          <w:sz w:val="53"/>
          <w:spacing w:val="0"/>
          <w:color w:val="000000"/>
          <w:b w:val="off"/>
          <w:i w:val="off"/>
        </w:rPr>
        <w:t>我们力图产生出一个答案只是为了阐明发现的本质，因为事实</w:t>
      </w:r>
      <w:r>
        <w:rPr>
          <w:rFonts w:ascii="宋体" w:hAnsi="宋体" w:cs="宋体" w:eastAsia="宋体"/>
          <w:sz w:val="53"/>
          <w:spacing w:val="0"/>
          <w:color w:val="000000"/>
          <w:b w:val="off"/>
          <w:i w:val="off"/>
        </w:rPr>
        <w:t>上根本就找不出这样的答案。发现不是那种可以适合于提出这</w:t>
      </w:r>
      <w:r>
        <w:rPr>
          <w:rFonts w:ascii="宋体" w:hAnsi="宋体" w:cs="宋体" w:eastAsia="宋体"/>
          <w:sz w:val="53"/>
          <w:spacing w:val="0"/>
          <w:color w:val="000000"/>
          <w:b w:val="off"/>
          <w:i w:val="off"/>
        </w:rPr>
        <w:t>种问题的过程。这样的提问————自1780年代以来反复争论氧</w:t>
      </w:r>
      <w:r>
        <w:rPr>
          <w:rFonts w:ascii="宋体" w:hAnsi="宋体" w:cs="宋体" w:eastAsia="宋体"/>
          <w:sz w:val="53"/>
          <w:spacing w:val="0"/>
          <w:color w:val="000000"/>
          <w:b w:val="off"/>
          <w:i w:val="off"/>
        </w:rPr>
        <w:t>发现的优先权问题————正是赋予发现以如此基本作用的那种科</w:t>
      </w:r>
      <w:r>
        <w:rPr>
          <w:rFonts w:ascii="宋体" w:hAnsi="宋体" w:cs="宋体" w:eastAsia="宋体"/>
          <w:sz w:val="53"/>
          <w:spacing w:val="0"/>
          <w:color w:val="000000"/>
          <w:b w:val="off"/>
          <w:i w:val="off"/>
        </w:rPr>
        <w:t>学形象中某种偏颇的症状。再看看我们所举的例子。普利斯特</w:t>
      </w:r>
      <w:r>
        <w:rPr>
          <w:rFonts w:ascii="宋体" w:hAnsi="宋体" w:cs="宋体" w:eastAsia="宋体"/>
          <w:sz w:val="53"/>
          <w:spacing w:val="0"/>
          <w:color w:val="000000"/>
          <w:b w:val="off"/>
          <w:i w:val="off"/>
        </w:rPr>
        <w:t>列要求氧的发现权是因为他最先游离出一种气体，它后来被认</w:t>
      </w:r>
      <w:r>
        <w:rPr>
          <w:rFonts w:ascii="宋体" w:hAnsi="宋体" w:cs="宋体" w:eastAsia="宋体"/>
          <w:sz w:val="53"/>
          <w:spacing w:val="0"/>
          <w:color w:val="000000"/>
          <w:b w:val="off"/>
          <w:i w:val="off"/>
        </w:rPr>
        <w:t>作是一种独特的气体。但是，普利斯特列的样品并不纯，而如果</w:t>
      </w:r>
      <w:r>
        <w:rPr>
          <w:rFonts w:ascii="宋体" w:hAnsi="宋体" w:cs="宋体" w:eastAsia="宋体"/>
          <w:sz w:val="53"/>
          <w:spacing w:val="0"/>
          <w:color w:val="000000"/>
          <w:b w:val="off"/>
          <w:i w:val="off"/>
        </w:rPr>
        <w:t>我们可以把一个人在手里握着的那瓶不纯的氧说成是发现了</w:t>
      </w:r>
      <w:r>
        <w:rPr>
          <w:rFonts w:ascii="宋体" w:hAnsi="宋体" w:cs="宋体" w:eastAsia="宋体"/>
          <w:sz w:val="53"/>
          <w:spacing w:val="0"/>
          <w:color w:val="000000"/>
          <w:b w:val="off"/>
          <w:i w:val="off"/>
        </w:rPr>
        <w:t>氧，那么，任何一位曾用瓶子装了大气空气的人都可被认为是氧</w:t>
      </w:r>
      <w:r>
        <w:rPr>
          <w:rFonts w:ascii="宋体" w:hAnsi="宋体" w:cs="宋体" w:eastAsia="宋体"/>
          <w:sz w:val="53"/>
          <w:spacing w:val="0"/>
          <w:color w:val="000000"/>
          <w:b w:val="off"/>
          <w:i w:val="off"/>
        </w:rPr>
        <w:t>的发现者了。此外，如果普利斯特列是发现者，那么，又是何时</w:t>
      </w:r>
      <w:r>
        <w:rPr>
          <w:rFonts w:ascii="宋体" w:hAnsi="宋体" w:cs="宋体" w:eastAsia="宋体"/>
          <w:sz w:val="53"/>
          <w:spacing w:val="0"/>
          <w:color w:val="000000"/>
          <w:b w:val="off"/>
          <w:i w:val="off"/>
        </w:rPr>
        <w:t>做出这一发现的呢？1774年他以为他已得到了笑气，这是一种</w:t>
      </w:r>
      <w:r>
        <w:rPr>
          <w:rFonts w:ascii="宋体" w:hAnsi="宋体" w:cs="宋体" w:eastAsia="宋体"/>
          <w:sz w:val="53"/>
          <w:spacing w:val="0"/>
          <w:color w:val="000000"/>
          <w:b w:val="off"/>
          <w:i w:val="off"/>
        </w:rPr>
        <w:t>他早已知道的气体；1775年，他把这种气体看做是脱燃素空气，</w:t>
      </w:r>
      <w:bookmarkEnd w:id="1716"/>
    </w:p>
    <w:p>
      <w:pPr>
        <w:pageBreakBefore w:val="off"/>
        <w:tabs/>
        <w:wordWrap w:val="off"/>
        <w:spacing w:before="0" w:after="0" w:line="880" w:lineRule="atLeast"/>
        <w:ind w:left="1640" w:right="0"/>
        <w:jc w:val="both"/>
        <w:textAlignment w:val="baseline"/>
        <w:rPr>
          <w:sz w:val="53"/>
        </w:rPr>
      </w:pPr>
      <w:bookmarkStart w:name="" w:id="1717"/>
      <w:r>
        <w:rPr>
          <w:rFonts w:ascii="宋体" w:hAnsi="宋体" w:cs="宋体" w:eastAsia="宋体"/>
          <w:sz w:val="53"/>
          <w:spacing w:val="0"/>
          <w:color w:val="000000"/>
          <w:u w:val="single"/>
          <w:b w:val="off"/>
          <w:i w:val="off"/>
        </w:rPr>
        <w:t xml:space="preserve">              </w:t>
      </w:r>
      <w:bookmarkEnd w:id="1717"/>
    </w:p>
    <w:p>
      <w:pPr>
        <w:pageBreakBefore w:val="off"/>
        <w:tabs/>
        <w:wordWrap w:val="off"/>
        <w:spacing w:before="480" w:after="0" w:line="620" w:lineRule="atLeast"/>
        <w:ind w:left="1560" w:right="0" w:firstLine="920"/>
        <w:jc w:val="both"/>
        <w:textAlignment w:val="baseline"/>
        <w:rPr>
          <w:sz w:val="45"/>
        </w:rPr>
      </w:pPr>
      <w:bookmarkStart w:name="" w:id="1718"/>
      <w:r>
        <w:rPr>
          <w:rFonts w:ascii="TimesNewRoman" w:hAnsi="TimesNewRoman" w:cs="TimesNewRoman" w:eastAsia="TimesNewRoman"/>
          <w:sz w:val="45"/>
          <w:spacing w:val="0"/>
          <w:color w:val="000000"/>
          <w:b w:val="off"/>
          <w:i w:val="off"/>
        </w:rPr>
        <w:t>①</w:t>
      </w:r>
      <w:r>
        <w:rPr>
          <w:rFonts w:ascii="TimesNewRoman" w:hAnsi="TimesNewRoman" w:cs="TimesNewRoman" w:eastAsia="TimesNewRoman"/>
          <w:sz w:val="45"/>
          <w:spacing w:val="0"/>
          <w:color w:val="000000"/>
          <w:b w:val="off"/>
          <w:i w:val="off"/>
        </w:rPr>
        <w:t xml:space="preserve">    J. B. Conant, The Overthrow of the Phlogiston Theory: The Chemical Revolution </w:t>
      </w:r>
      <w:r>
        <w:rPr>
          <w:rFonts w:ascii="TimesNewRoman" w:hAnsi="TimesNewRoman" w:cs="TimesNewRoman" w:eastAsia="TimesNewRoman"/>
          <w:sz w:val="45"/>
          <w:spacing w:val="0"/>
          <w:color w:val="000000"/>
          <w:b w:val="off"/>
          <w:i w:val="off"/>
        </w:rPr>
        <w:t>of 1775-1789(“Harvard Cast Histories in Experimental Science”, case 2; Cambridge,</w:t>
      </w:r>
      <w:r>
        <w:rPr>
          <w:rFonts w:ascii="宋体" w:hAnsi="宋体" w:cs="宋体" w:eastAsia="宋体"/>
          <w:sz w:val="45"/>
          <w:spacing w:val="0"/>
          <w:color w:val="000000"/>
          <w:b w:val="off"/>
          <w:i w:val="off"/>
        </w:rPr>
        <w:t>Mass., 1950), p.23.这本非常有用的小册子在许多有关的文献中重印过。</w:t>
      </w:r>
      <w:bookmarkEnd w:id="1718"/>
    </w:p>
    <w:p>
      <w:pPr>
        <w:pageBreakBefore w:val="off"/>
        <w:tabs/>
        <w:wordWrap w:val="off"/>
        <w:spacing w:before="0" w:after="0" w:line="640" w:lineRule="exact"/>
        <w:ind w:left="0" w:right="0"/>
        <w:jc w:val="both"/>
        <w:textAlignment w:val="baseline"/>
        <w:rPr>
          <w:sz w:val="45"/>
        </w:rPr>
      </w:pPr>
      <w:bookmarkStart w:name="" w:id="1719"/>
      <w:r>
        <w:rPr>
          <w:rFonts w:ascii="宋体" w:hAnsi="宋体" w:cs="宋体" w:eastAsia="宋体"/>
          <w:sz w:val="45"/>
          <w:spacing w:val="0"/>
          <w:color w:val="000000"/>
          <w:b w:val="off"/>
          <w:i w:val="off"/>
        </w:rPr>
        <w:t/>
      </w:r>
      <w:bookmarkEnd w:id="1719"/>
    </w:p>
    <w:p>
      <w:pPr>
        <w:pageBreakBefore w:val="off"/>
        <w:tabs/>
        <w:wordWrap w:val="off"/>
        <w:spacing w:before="0" w:after="0" w:line="800" w:lineRule="atLeast"/>
        <w:ind w:left="0" w:right="0"/>
        <w:jc w:val="both"/>
        <w:textAlignment w:val="baseline"/>
        <w:rPr>
          <w:sz w:val="60"/>
        </w:rPr>
      </w:pPr>
      <w:bookmarkStart w:name="" w:id="1720"/>
      <w:r>
        <w:rPr>
          <w:rFonts w:ascii="楷体" w:hAnsi="楷体" w:cs="楷体" w:eastAsia="楷体"/>
          <w:sz w:val="60"/>
          <w:spacing w:val="0"/>
          <w:color w:val="000000"/>
          <w:b w:val="off"/>
          <w:i w:val="off"/>
        </w:rPr>
        <w:t>●50</w:t>
      </w:r>
      <w:bookmarkEnd w:id="1720"/>
    </w:p>
    <w:p>
      <w:r>
        <w:t/>
      </w:r>
    </w:p>
    <w:p>
      <w:pPr>
        <w:sectPr>
          <w:footerReference r:id="rId131"/>
          <w:headerReference r:id="rId132" w:type="default"/>
          <w:type w:val="nextPage"/>
          <w:pgSz w:w="21580" w:h="31680"/>
          <w:pgMar w:left="2140" w:top="1800" w:right="2140" w:bottom="1800" w:header="1500" w:footer="1500"/>
          <w:cols w:num="1"/>
        </w:sectPr>
      </w:pPr>
    </w:p>
    <w:p>
      <w:pPr>
        <w:pageBreakBefore w:val="off"/>
        <w:tabs/>
        <w:wordWrap w:val="off"/>
        <w:spacing w:before="760" w:after="0" w:line="820" w:lineRule="atLeast"/>
        <w:ind w:left="100" w:right="1140"/>
        <w:jc w:val="both"/>
        <w:textAlignment w:val="baseline"/>
        <w:rPr>
          <w:sz w:val="56"/>
        </w:rPr>
      </w:pPr>
      <w:bookmarkStart w:name="" w:id="1721"/>
      <w:r>
        <w:rPr>
          <w:rFonts w:ascii="宋体" w:hAnsi="宋体" w:cs="宋体" w:eastAsia="宋体"/>
          <w:sz w:val="56"/>
          <w:spacing w:val="0"/>
          <w:color w:val="000000"/>
          <w:b w:val="off"/>
          <w:i w:val="off"/>
        </w:rPr>
        <w:t>但它仍然不是氧气，对燃素化学家来说，甚至是一种完全意外的</w:t>
      </w:r>
      <w:r>
        <w:rPr>
          <w:rFonts w:ascii="宋体" w:hAnsi="宋体" w:cs="宋体" w:eastAsia="宋体"/>
          <w:sz w:val="56"/>
          <w:spacing w:val="0"/>
          <w:color w:val="000000"/>
          <w:b w:val="off"/>
          <w:i w:val="off"/>
        </w:rPr>
        <w:t>气体。拉瓦锡的要求也许更有力，但它也遇到同样的问题。如</w:t>
      </w:r>
      <w:r>
        <w:rPr>
          <w:rFonts w:ascii="宋体" w:hAnsi="宋体" w:cs="宋体" w:eastAsia="宋体"/>
          <w:sz w:val="56"/>
          <w:spacing w:val="0"/>
          <w:color w:val="000000"/>
          <w:b w:val="off"/>
          <w:i w:val="off"/>
        </w:rPr>
        <w:t>果我们拒绝将荣誉授给普利斯特列，那我们也同样不能因为拉</w:t>
      </w:r>
      <w:r>
        <w:rPr>
          <w:rFonts w:ascii="宋体" w:hAnsi="宋体" w:cs="宋体" w:eastAsia="宋体"/>
          <w:sz w:val="56"/>
          <w:spacing w:val="0"/>
          <w:color w:val="000000"/>
          <w:b w:val="off"/>
          <w:i w:val="off"/>
        </w:rPr>
        <w:t xml:space="preserve"> 瓦锡在1775年的工作使他把气体认作“完全是空气本身”而将</w:t>
      </w:r>
      <w:r>
        <w:rPr>
          <w:rFonts w:ascii="宋体" w:hAnsi="宋体" w:cs="宋体" w:eastAsia="宋体"/>
          <w:sz w:val="56"/>
          <w:spacing w:val="0"/>
          <w:color w:val="000000"/>
          <w:b w:val="off"/>
          <w:i w:val="off"/>
        </w:rPr>
        <w:t>荣誉给了拉瓦锡。也许我们可以等待到1776年和1777年的工</w:t>
      </w:r>
      <w:r>
        <w:rPr>
          <w:rFonts w:ascii="宋体" w:hAnsi="宋体" w:cs="宋体" w:eastAsia="宋体"/>
          <w:sz w:val="56"/>
          <w:spacing w:val="0"/>
          <w:color w:val="000000"/>
          <w:b w:val="off"/>
          <w:i w:val="off"/>
        </w:rPr>
        <w:t>作，因为这两年的工作导致拉瓦锡不仅看到这种气体，而且还知</w:t>
      </w:r>
      <w:r>
        <w:rPr>
          <w:rFonts w:ascii="宋体" w:hAnsi="宋体" w:cs="宋体" w:eastAsia="宋体"/>
          <w:sz w:val="56"/>
          <w:spacing w:val="0"/>
          <w:color w:val="000000"/>
          <w:b w:val="off"/>
          <w:i w:val="off"/>
        </w:rPr>
        <w:t>道了这是什么气体。然而，即使这样授给他荣誉也还成问题，因</w:t>
      </w:r>
      <w:r>
        <w:rPr>
          <w:rFonts w:ascii="宋体" w:hAnsi="宋体" w:cs="宋体" w:eastAsia="宋体"/>
          <w:sz w:val="56"/>
          <w:spacing w:val="0"/>
          <w:color w:val="000000"/>
          <w:b w:val="off"/>
          <w:i w:val="off"/>
        </w:rPr>
        <w:t>为在 1777年甚至直到他生命终了，拉瓦锡还坚持，氧是一种原</w:t>
      </w:r>
      <w:r>
        <w:rPr>
          <w:rFonts w:ascii="宋体" w:hAnsi="宋体" w:cs="宋体" w:eastAsia="宋体"/>
          <w:sz w:val="56"/>
          <w:spacing w:val="0"/>
          <w:color w:val="000000"/>
          <w:b w:val="off"/>
          <w:i w:val="off"/>
        </w:rPr>
        <w:t>子的“酸素”，而且还认为只有当这种“要素”与热质，即热物质结</w:t>
      </w:r>
      <w:r>
        <w:rPr>
          <w:rFonts w:ascii="宋体" w:hAnsi="宋体" w:cs="宋体" w:eastAsia="宋体"/>
          <w:sz w:val="56"/>
          <w:spacing w:val="0"/>
          <w:color w:val="000000"/>
          <w:b w:val="off"/>
          <w:i w:val="off"/>
        </w:rPr>
        <w:t>合在一起时才有氧气形成。①我们是否因此而说，氧在1777年还</w:t>
      </w:r>
      <w:r>
        <w:rPr>
          <w:rFonts w:ascii="宋体" w:hAnsi="宋体" w:cs="宋体" w:eastAsia="宋体"/>
          <w:sz w:val="56"/>
          <w:spacing w:val="0"/>
          <w:color w:val="000000"/>
          <w:b w:val="off"/>
          <w:i w:val="off"/>
        </w:rPr>
        <w:t>没有被发现呢?有些人也许想这样说，但是酸素被逐出化学要</w:t>
      </w:r>
      <w:r>
        <w:rPr>
          <w:rFonts w:ascii="宋体" w:hAnsi="宋体" w:cs="宋体" w:eastAsia="宋体"/>
          <w:sz w:val="56"/>
          <w:spacing w:val="0"/>
          <w:color w:val="000000"/>
          <w:b w:val="off"/>
          <w:i w:val="off"/>
        </w:rPr>
        <w:t>到1810年以后，而热质则一直苟延到1860年代。但氧早在这</w:t>
      </w:r>
      <w:r>
        <w:rPr>
          <w:rFonts w:ascii="宋体" w:hAnsi="宋体" w:cs="宋体" w:eastAsia="宋体"/>
          <w:sz w:val="56"/>
          <w:spacing w:val="0"/>
          <w:color w:val="000000"/>
          <w:b w:val="off"/>
          <w:i w:val="off"/>
        </w:rPr>
        <w:t>两个日期之前，就成为一种标准的化学物质了。</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2197100</wp:posOffset>
                </wp:positionV>
                <wp:extent cx="482600" cy="444500"/>
                <wp:wrapNone/>
                <wp:docPr id="36" name="文本框 36"/>
                <a:graphic xmlns:a="http://schemas.openxmlformats.org/drawingml/2006/main">
                  <a:graphicData uri="http://schemas.microsoft.com/office/word/2010/wordprocessingShape">
                    <wps:wsp>
                      <wps:cNvSpPr txBox="true"/>
                      <wps:spPr>
                        <a:xfrm>
                          <a:off x="0" y="0"/>
                          <a:ext cx="4826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722"/>
                            <w:r>
                              <w:rPr>
                                <w:rFonts w:ascii="宋体" w:hAnsi="宋体" w:cs="宋体" w:eastAsia="宋体"/>
                                <w:sz w:val="46"/>
                                <w:spacing w:val="0"/>
                                <w:color w:val="000000"/>
                                <w:b w:val="off"/>
                                <w:i w:val="off"/>
                              </w:rPr>
                              <w:t>55</w:t>
                            </w:r>
                            <w:bookmarkEnd w:id="1722"/>
                          </w:p>
                        </w:txbxContent>
                      </wps:txbx>
                      <wps:bodyPr wrap="square" lIns="0" rIns="0" tIns="0" bIns="0" vert="horz" anchor="t">
                        <a:noAutofit/>
                      </wps:bodyPr>
                    </wps:wsp>
                  </a:graphicData>
                </a:graphic>
              </wp:anchor>
            </w:drawing>
          </mc:Choice>
          <mc:Fallback>
            <w:pict>
              <v:shape type="#_x0000_t202" filled="f" stroked="f" style="margin-left:64pt;margin-top:173pt;width:38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723"/>
                      <w:r>
                        <w:rPr>
                          <w:rFonts w:ascii="宋体" w:hAnsi="宋体" w:cs="宋体" w:eastAsia="宋体"/>
                          <w:sz w:val="46"/>
                          <w:spacing w:val="0"/>
                          <w:color w:val="000000"/>
                          <w:b w:val="off"/>
                          <w:i w:val="off"/>
                        </w:rPr>
                        <w:t>55</w:t>
                      </w:r>
                      <w:bookmarkEnd w:id="1723"/>
                    </w:p>
                  </w:txbxContent>
                </v:textbox>
              </v:shape>
            </w:pict>
          </mc:Fallback>
        </mc:AlternateContent>
      </w:r>
      <w:bookmarkEnd w:id="1721"/>
    </w:p>
    <w:p>
      <w:pPr>
        <w:pageBreakBefore w:val="off"/>
        <w:tabs/>
        <w:wordWrap w:val="off"/>
        <w:spacing w:before="0" w:after="0" w:line="820" w:lineRule="atLeast"/>
        <w:ind w:left="100" w:right="1080" w:firstLine="1080"/>
        <w:jc w:val="both"/>
        <w:textAlignment w:val="baseline"/>
        <w:rPr>
          <w:sz w:val="56"/>
        </w:rPr>
      </w:pPr>
      <w:bookmarkStart w:name="" w:id="1724"/>
      <w:r>
        <w:rPr>
          <w:rFonts w:ascii="宋体" w:hAnsi="宋体" w:cs="宋体" w:eastAsia="宋体"/>
          <w:sz w:val="56"/>
          <w:spacing w:val="0"/>
          <w:color w:val="000000"/>
          <w:b w:val="off"/>
          <w:i w:val="off"/>
        </w:rPr>
        <w:t>很明显，我们需要有一套新词汇和新概念用以分析类似于</w:t>
      </w:r>
      <w:r>
        <w:rPr>
          <w:rFonts w:ascii="宋体" w:hAnsi="宋体" w:cs="宋体" w:eastAsia="宋体"/>
          <w:sz w:val="56"/>
          <w:spacing w:val="0"/>
          <w:color w:val="000000"/>
          <w:b w:val="off"/>
          <w:i w:val="off"/>
        </w:rPr>
        <w:t>氧的发现这样的事件。虽然“氧被发现了”这句话无疑是正确</w:t>
      </w:r>
      <w:r>
        <w:rPr>
          <w:rFonts w:ascii="宋体" w:hAnsi="宋体" w:cs="宋体" w:eastAsia="宋体"/>
          <w:sz w:val="56"/>
          <w:spacing w:val="0"/>
          <w:color w:val="000000"/>
          <w:b w:val="off"/>
          <w:i w:val="off"/>
        </w:rPr>
        <w:t>的，但这会误导我们以为，发现某种东西是一个单一而简单的行</w:t>
      </w:r>
      <w:r>
        <w:rPr>
          <w:rFonts w:ascii="宋体" w:hAnsi="宋体" w:cs="宋体" w:eastAsia="宋体"/>
          <w:sz w:val="56"/>
          <w:spacing w:val="0"/>
          <w:color w:val="000000"/>
          <w:b w:val="off"/>
          <w:i w:val="off"/>
        </w:rPr>
        <w:t>动，从而把“发现”的概念与我们通常的(而且也是成问题的)看</w:t>
      </w:r>
      <w:r>
        <w:rPr>
          <w:rFonts w:ascii="宋体" w:hAnsi="宋体" w:cs="宋体" w:eastAsia="宋体"/>
          <w:sz w:val="56"/>
          <w:spacing w:val="0"/>
          <w:color w:val="000000"/>
          <w:b w:val="off"/>
          <w:i w:val="off"/>
        </w:rPr>
        <w:t>见(Seeing)的概念混同起来。这就是为什么我们会如此乐于假</w:t>
      </w:r>
      <w:r>
        <w:rPr>
          <w:rFonts w:ascii="宋体" w:hAnsi="宋体" w:cs="宋体" w:eastAsia="宋体"/>
          <w:sz w:val="56"/>
          <w:spacing w:val="0"/>
          <w:color w:val="000000"/>
          <w:b w:val="off"/>
          <w:i w:val="off"/>
        </w:rPr>
        <w:t>定，发现，像看见或摸到那样，应该可以毫不含混地归属为某一</w:t>
      </w:r>
      <w:r>
        <w:rPr>
          <w:rFonts w:ascii="宋体" w:hAnsi="宋体" w:cs="宋体" w:eastAsia="宋体"/>
          <w:sz w:val="56"/>
          <w:spacing w:val="0"/>
          <w:color w:val="000000"/>
          <w:b w:val="off"/>
          <w:i w:val="off"/>
        </w:rPr>
        <w:t>个人和某一时刻。但归属于某一时刻总是不可能的，而归属于</w:t>
      </w:r>
      <w:r>
        <w:rPr>
          <w:rFonts w:ascii="宋体" w:hAnsi="宋体" w:cs="宋体" w:eastAsia="宋体"/>
          <w:sz w:val="56"/>
          <w:spacing w:val="0"/>
          <w:color w:val="000000"/>
          <w:b w:val="off"/>
          <w:i w:val="off"/>
        </w:rPr>
        <w:t>某一个人也往往难以做到。不考虑舍勒，我们就能放心地说，氧</w:t>
      </w:r>
      <w:r>
        <w:rPr>
          <w:rFonts w:ascii="宋体" w:hAnsi="宋体" w:cs="宋体" w:eastAsia="宋体"/>
          <w:sz w:val="56"/>
          <w:spacing w:val="0"/>
          <w:color w:val="000000"/>
          <w:b w:val="off"/>
          <w:i w:val="off"/>
        </w:rPr>
        <w:t>在1774年前还没有被发现，我们也可能说，它到1777年或稍后</w:t>
      </w:r>
      <w:r>
        <w:rPr>
          <w:rFonts w:ascii="宋体" w:hAnsi="宋体" w:cs="宋体" w:eastAsia="宋体"/>
          <w:sz w:val="56"/>
          <w:spacing w:val="0"/>
          <w:color w:val="000000"/>
          <w:b w:val="off"/>
          <w:i w:val="off"/>
        </w:rPr>
        <w:t>已经被发现了。但在这样一段时间限度内，任何想确定发现日</w:t>
      </w:r>
      <w:r>
        <w:rPr>
          <w:rFonts w:ascii="宋体" w:hAnsi="宋体" w:cs="宋体" w:eastAsia="宋体"/>
          <w:sz w:val="56"/>
          <w:spacing w:val="0"/>
          <w:color w:val="000000"/>
          <w:b w:val="off"/>
          <w:i w:val="off"/>
        </w:rPr>
        <w:t>期的尝试必然不可避免地是随意的，因为发现一类新现象必定</w:t>
      </w:r>
      <w:r>
        <w:rPr>
          <w:rFonts w:ascii="宋体" w:hAnsi="宋体" w:cs="宋体" w:eastAsia="宋体"/>
          <w:sz w:val="56"/>
          <w:spacing w:val="0"/>
          <w:color w:val="000000"/>
          <w:b w:val="off"/>
          <w:i w:val="off"/>
        </w:rPr>
        <w:t>是一个复杂的事件，这个事件包含着既认识到那个东西，又认识</w:t>
      </w:r>
      <w:r>
        <w:rPr>
          <w:rFonts w:ascii="宋体" w:hAnsi="宋体" w:cs="宋体" w:eastAsia="宋体"/>
          <w:sz w:val="56"/>
          <w:spacing w:val="0"/>
          <w:color w:val="000000"/>
          <w:b w:val="off"/>
          <w:i w:val="off"/>
        </w:rPr>
        <w:t>到那个东西是什么。例如，我们注意到，如果我们认为氧是脱燃</w:t>
      </w:r>
      <w:r>
        <w:rPr>
          <w:rFonts w:ascii="宋体" w:hAnsi="宋体" w:cs="宋体" w:eastAsia="宋体"/>
          <w:sz w:val="56"/>
          <w:spacing w:val="0"/>
          <w:color w:val="000000"/>
          <w:b w:val="off"/>
          <w:i w:val="off"/>
        </w:rPr>
        <w:t>素空气，那么我们就会毫不犹豫地坚持普利斯特列发现了氧，虽</w:t>
      </w:r>
      <w:bookmarkEnd w:id="1724"/>
    </w:p>
    <w:p>
      <w:pPr>
        <w:pageBreakBefore w:val="off"/>
        <w:tabs/>
        <w:wordWrap w:val="off"/>
        <w:spacing w:before="0" w:after="0" w:line="820" w:lineRule="atLeast"/>
        <w:ind w:left="280" w:right="0"/>
        <w:jc w:val="both"/>
        <w:textAlignment w:val="baseline"/>
        <w:rPr>
          <w:sz w:val="56"/>
        </w:rPr>
      </w:pPr>
      <w:bookmarkStart w:name="" w:id="1725"/>
      <w:r>
        <w:rPr>
          <w:rFonts w:ascii="宋体" w:hAnsi="宋体" w:cs="宋体" w:eastAsia="宋体"/>
          <w:sz w:val="56"/>
          <w:spacing w:val="0"/>
          <w:color w:val="000000"/>
          <w:u w:val="single"/>
          <w:b w:val="off"/>
          <w:i w:val="off"/>
        </w:rPr>
        <w:t xml:space="preserve">             </w:t>
      </w:r>
      <w:bookmarkEnd w:id="1725"/>
    </w:p>
    <w:p>
      <w:pPr>
        <w:pageBreakBefore w:val="off"/>
        <w:tabs/>
        <w:wordWrap w:val="off"/>
        <w:spacing w:before="360" w:after="0" w:line="620" w:lineRule="atLeast"/>
        <w:ind w:left="100" w:right="1080" w:firstLine="820"/>
        <w:jc w:val="both"/>
        <w:textAlignment w:val="baseline"/>
        <w:rPr>
          <w:sz w:val="45"/>
        </w:rPr>
      </w:pPr>
      <w:bookmarkStart w:name="" w:id="1726"/>
      <w:r>
        <w:rPr>
          <w:rFonts w:ascii="TimesNewRoman" w:hAnsi="TimesNewRoman" w:cs="TimesNewRoman" w:eastAsia="TimesNewRoman"/>
          <w:sz w:val="45"/>
          <w:spacing w:val="0"/>
          <w:color w:val="000000"/>
          <w:b w:val="off"/>
          <w:i w:val="off"/>
        </w:rPr>
        <w:t>①H. Metzger, La philosophie do la matiere chez Lavoisier(Paris, 1935); and Dau-</w:t>
      </w:r>
      <w:r>
        <w:rPr>
          <w:rFonts w:ascii="TimesNewRoman" w:hAnsi="TimesNewRoman" w:cs="TimesNewRoman" w:eastAsia="TimesNewRoman"/>
          <w:sz w:val="45"/>
          <w:spacing w:val="0"/>
          <w:color w:val="000000"/>
          <w:b w:val="off"/>
          <w:i w:val="off"/>
        </w:rPr>
        <w:t>mas, 前引书, chap. vii.</w:t>
      </w:r>
      <w:bookmarkEnd w:id="1726"/>
    </w:p>
    <w:p>
      <w:pPr>
        <w:pageBreakBefore w:val="off"/>
        <w:tabs/>
        <w:wordWrap w:val="off"/>
        <w:spacing w:before="0" w:after="0" w:line="640" w:lineRule="exact"/>
        <w:ind w:left="0" w:right="0"/>
        <w:jc w:val="both"/>
        <w:textAlignment w:val="baseline"/>
        <w:rPr>
          <w:sz w:val="45"/>
        </w:rPr>
      </w:pPr>
      <w:bookmarkStart w:name="" w:id="1727"/>
      <w:r>
        <w:rPr>
          <w:rFonts w:ascii="宋体" w:hAnsi="宋体" w:cs="宋体" w:eastAsia="宋体"/>
          <w:sz w:val="45"/>
          <w:spacing w:val="0"/>
          <w:color w:val="000000"/>
          <w:b w:val="off"/>
          <w:i w:val="off"/>
        </w:rPr>
        <w:t/>
      </w:r>
      <w:bookmarkEnd w:id="1727"/>
    </w:p>
    <w:p>
      <w:pPr>
        <w:pageBreakBefore w:val="off"/>
        <w:tabs/>
        <w:wordWrap w:val="off"/>
        <w:spacing w:before="0" w:after="0" w:line="520" w:lineRule="atLeast"/>
        <w:ind w:left="0" w:right="0"/>
        <w:jc w:val="right"/>
        <w:textAlignment w:val="baseline"/>
        <w:rPr>
          <w:sz w:val="38"/>
        </w:rPr>
      </w:pPr>
      <w:bookmarkStart w:name="" w:id="1728"/>
      <w:r>
        <w:rPr>
          <w:rFonts w:ascii="楷体" w:hAnsi="楷体" w:cs="楷体" w:eastAsia="楷体"/>
          <w:sz w:val="38"/>
          <w:spacing w:val="0"/>
          <w:color w:val="000000"/>
          <w:b w:val="off"/>
          <w:i w:val="off"/>
        </w:rPr>
        <w:t>51</w:t>
      </w:r>
      <w:bookmarkEnd w:id="1728"/>
    </w:p>
    <w:p>
      <w:r>
        <w:t/>
      </w:r>
    </w:p>
    <w:p>
      <w:pPr>
        <w:sectPr>
          <w:footerReference r:id="rId133"/>
          <w:headerReference r:id="rId134" w:type="default"/>
          <w:type w:val="nextPage"/>
          <w:pgSz w:w="21580" w:h="31680"/>
          <w:pgMar w:left="2280" w:top="1780" w:right="2280" w:bottom="1780" w:header="1480" w:footer="1480"/>
          <w:cols w:num="1"/>
        </w:sectPr>
      </w:pPr>
    </w:p>
    <w:p>
      <w:pPr>
        <w:pageBreakBefore w:val="off"/>
        <w:tabs/>
        <w:wordWrap w:val="off"/>
        <w:spacing w:before="820" w:after="0" w:line="920" w:lineRule="atLeast"/>
        <w:ind w:left="0" w:right="120"/>
        <w:jc w:val="both"/>
        <w:textAlignment w:val="baseline"/>
        <w:rPr>
          <w:sz w:val="53"/>
        </w:rPr>
      </w:pPr>
      <w:bookmarkStart w:name="" w:id="1729"/>
      <w:r>
        <w:rPr>
          <w:rFonts w:ascii="宋体" w:hAnsi="宋体" w:cs="宋体" w:eastAsia="宋体"/>
          <w:sz w:val="53"/>
          <w:spacing w:val="0"/>
          <w:color w:val="000000"/>
          <w:b w:val="off"/>
          <w:i w:val="off"/>
        </w:rPr>
        <w:t>则我们仍然不清楚他是什么时候发现氧的。但是如果观察与概</w:t>
      </w:r>
      <w:r>
        <w:rPr>
          <w:rFonts w:ascii="宋体" w:hAnsi="宋体" w:cs="宋体" w:eastAsia="宋体"/>
          <w:sz w:val="53"/>
          <w:spacing w:val="0"/>
          <w:color w:val="000000"/>
          <w:b w:val="off"/>
          <w:i w:val="off"/>
        </w:rPr>
        <w:t>念同化，事实与理论同化两者在发现中是不可分离地连结在一</w:t>
      </w:r>
      <w:r>
        <w:rPr>
          <w:rFonts w:ascii="宋体" w:hAnsi="宋体" w:cs="宋体" w:eastAsia="宋体"/>
          <w:sz w:val="53"/>
          <w:spacing w:val="0"/>
          <w:color w:val="000000"/>
          <w:b w:val="off"/>
          <w:i w:val="off"/>
        </w:rPr>
        <w:t>起的话，那么发现就是一个过程，必须经历时间。只有当所有有</w:t>
      </w:r>
      <w:r>
        <w:rPr>
          <w:rFonts w:ascii="宋体" w:hAnsi="宋体" w:cs="宋体" w:eastAsia="宋体"/>
          <w:sz w:val="53"/>
          <w:spacing w:val="0"/>
          <w:color w:val="000000"/>
          <w:b w:val="off"/>
          <w:i w:val="off"/>
        </w:rPr>
        <w:t>关的概念范畴都预先准备好了，在这种情况下这现象不是一种</w:t>
      </w:r>
      <w:r>
        <w:rPr>
          <w:rFonts w:ascii="宋体" w:hAnsi="宋体" w:cs="宋体" w:eastAsia="宋体"/>
          <w:sz w:val="53"/>
          <w:spacing w:val="0"/>
          <w:color w:val="000000"/>
          <w:b w:val="off"/>
          <w:i w:val="off"/>
        </w:rPr>
        <w:t>新的类型，发现那个东西又能发现它是什么，两者才能毫不费力</w:t>
      </w:r>
      <w:r>
        <w:rPr>
          <w:rFonts w:ascii="宋体" w:hAnsi="宋体" w:cs="宋体" w:eastAsia="宋体"/>
          <w:sz w:val="53"/>
          <w:spacing w:val="0"/>
          <w:color w:val="000000"/>
          <w:b w:val="off"/>
          <w:i w:val="off"/>
        </w:rPr>
        <w:t>地一起同时发生。</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2235200</wp:posOffset>
                </wp:positionV>
                <wp:extent cx="825500" cy="469900"/>
                <wp:wrapNone/>
                <wp:docPr id="37" name="文本框 37"/>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730"/>
                            <w:r>
                              <w:rPr>
                                <w:rFonts w:ascii="宋体" w:hAnsi="宋体" w:cs="宋体" w:eastAsia="宋体"/>
                                <w:sz w:val="49"/>
                                <w:spacing w:val="0"/>
                                <w:color w:val="000000"/>
                                <w:b w:val="off"/>
                                <w:i w:val="off"/>
                              </w:rPr>
                              <w:t xml:space="preserve">  56</w:t>
                            </w:r>
                            <w:bookmarkEnd w:id="1730"/>
                          </w:p>
                        </w:txbxContent>
                      </wps:txbx>
                      <wps:bodyPr wrap="square" lIns="0" rIns="0" tIns="0" bIns="0" vert="horz" anchor="t">
                        <a:noAutofit/>
                      </wps:bodyPr>
                    </wps:wsp>
                  </a:graphicData>
                </a:graphic>
              </wp:anchor>
            </w:drawing>
          </mc:Choice>
          <mc:Fallback>
            <w:pict>
              <v:shape type="#_x0000_t202" filled="f" stroked="f" style="margin-left:931pt;margin-top:176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731"/>
                      <w:r>
                        <w:rPr>
                          <w:rFonts w:ascii="宋体" w:hAnsi="宋体" w:cs="宋体" w:eastAsia="宋体"/>
                          <w:sz w:val="49"/>
                          <w:spacing w:val="0"/>
                          <w:color w:val="000000"/>
                          <w:b w:val="off"/>
                          <w:i w:val="off"/>
                        </w:rPr>
                        <w:t xml:space="preserve">  56</w:t>
                      </w:r>
                      <w:bookmarkEnd w:id="1731"/>
                    </w:p>
                  </w:txbxContent>
                </v:textbox>
              </v:shape>
            </w:pict>
          </mc:Fallback>
        </mc:AlternateContent>
      </w:r>
      <w:bookmarkEnd w:id="1729"/>
    </w:p>
    <w:p>
      <w:pPr>
        <w:pageBreakBefore w:val="off"/>
        <w:tabs/>
        <w:wordWrap w:val="off"/>
        <w:spacing w:before="0" w:after="0" w:line="920" w:lineRule="atLeast"/>
        <w:ind w:left="0" w:right="80" w:firstLine="1120"/>
        <w:jc w:val="both"/>
        <w:textAlignment w:val="baseline"/>
        <w:rPr>
          <w:sz w:val="53"/>
        </w:rPr>
      </w:pPr>
      <w:bookmarkStart w:name="" w:id="1732"/>
      <w:r>
        <w:rPr>
          <w:rFonts w:ascii="宋体" w:hAnsi="宋体" w:cs="宋体" w:eastAsia="宋体"/>
          <w:sz w:val="53"/>
          <w:spacing w:val="0"/>
          <w:color w:val="000000"/>
          <w:b w:val="off"/>
          <w:i w:val="off"/>
        </w:rPr>
        <w:t>现在假定发现包含一段持续的、虽然不必是很长的概念同</w:t>
      </w:r>
      <w:r>
        <w:rPr>
          <w:rFonts w:ascii="宋体" w:hAnsi="宋体" w:cs="宋体" w:eastAsia="宋体"/>
          <w:sz w:val="53"/>
          <w:spacing w:val="0"/>
          <w:color w:val="000000"/>
          <w:b w:val="off"/>
          <w:i w:val="off"/>
        </w:rPr>
        <w:t>化过程。我们是否也能说它包含着范式的改变呢？对这个问</w:t>
      </w:r>
      <w:r>
        <w:rPr>
          <w:rFonts w:ascii="宋体" w:hAnsi="宋体" w:cs="宋体" w:eastAsia="宋体"/>
          <w:sz w:val="53"/>
          <w:spacing w:val="0"/>
          <w:color w:val="000000"/>
          <w:b w:val="off"/>
          <w:i w:val="off"/>
        </w:rPr>
        <w:t>题，虽然迄今尚不能给出一般的答案，但在这种情况下至少回答</w:t>
      </w:r>
      <w:r>
        <w:rPr>
          <w:rFonts w:ascii="宋体" w:hAnsi="宋体" w:cs="宋体" w:eastAsia="宋体"/>
          <w:sz w:val="53"/>
          <w:spacing w:val="0"/>
          <w:color w:val="000000"/>
          <w:b w:val="off"/>
          <w:i w:val="off"/>
        </w:rPr>
        <w:t>必须是肯定的。拉瓦锡从1777年起在他的论文中所宣告的内</w:t>
      </w:r>
      <w:r>
        <w:rPr>
          <w:rFonts w:ascii="宋体" w:hAnsi="宋体" w:cs="宋体" w:eastAsia="宋体"/>
          <w:sz w:val="53"/>
          <w:spacing w:val="0"/>
          <w:color w:val="000000"/>
          <w:b w:val="off"/>
          <w:i w:val="off"/>
        </w:rPr>
        <w:t>容也是燃烧的氧化理论多于氧的发现。氧化理论是重新表述化</w:t>
      </w:r>
      <w:r>
        <w:rPr>
          <w:rFonts w:ascii="宋体" w:hAnsi="宋体" w:cs="宋体" w:eastAsia="宋体"/>
          <w:sz w:val="53"/>
          <w:spacing w:val="0"/>
          <w:color w:val="000000"/>
          <w:b w:val="off"/>
          <w:i w:val="off"/>
        </w:rPr>
        <w:t>学的基石，它对化学是如此的重要，以致人们通常称之为化学革</w:t>
      </w:r>
      <w:r>
        <w:rPr>
          <w:rFonts w:ascii="宋体" w:hAnsi="宋体" w:cs="宋体" w:eastAsia="宋体"/>
          <w:sz w:val="53"/>
          <w:spacing w:val="0"/>
          <w:color w:val="000000"/>
          <w:b w:val="off"/>
          <w:i w:val="off"/>
        </w:rPr>
        <w:t>命。事实上，如果氧的发现不是化学新范式突现的必不可少的</w:t>
      </w:r>
      <w:r>
        <w:rPr>
          <w:rFonts w:ascii="宋体" w:hAnsi="宋体" w:cs="宋体" w:eastAsia="宋体"/>
          <w:sz w:val="53"/>
          <w:spacing w:val="0"/>
          <w:color w:val="000000"/>
          <w:b w:val="off"/>
          <w:i w:val="off"/>
        </w:rPr>
        <w:t>部分，那么我们开始时讨论的优先权问题就不会看得太重要了。</w:t>
      </w:r>
      <w:r>
        <w:rPr>
          <w:rFonts w:ascii="宋体" w:hAnsi="宋体" w:cs="宋体" w:eastAsia="宋体"/>
          <w:sz w:val="53"/>
          <w:spacing w:val="0"/>
          <w:color w:val="000000"/>
          <w:b w:val="off"/>
          <w:i w:val="off"/>
        </w:rPr>
        <w:t>这个案例的情形像其他案例的情形一样，一种新现象及其发现</w:t>
      </w:r>
      <w:r>
        <w:rPr>
          <w:rFonts w:ascii="宋体" w:hAnsi="宋体" w:cs="宋体" w:eastAsia="宋体"/>
          <w:sz w:val="53"/>
          <w:spacing w:val="0"/>
          <w:color w:val="000000"/>
          <w:b w:val="off"/>
          <w:i w:val="off"/>
        </w:rPr>
        <w:t>者所具有的价值，与这种现象违反由范式做出的预测的程度成</w:t>
      </w:r>
      <w:r>
        <w:rPr>
          <w:rFonts w:ascii="宋体" w:hAnsi="宋体" w:cs="宋体" w:eastAsia="宋体"/>
          <w:sz w:val="53"/>
          <w:spacing w:val="0"/>
          <w:color w:val="000000"/>
          <w:b w:val="off"/>
          <w:i w:val="off"/>
        </w:rPr>
        <w:t>正比。然而需要注意的是，氧的发现本身并不是化学理论变化</w:t>
      </w:r>
      <w:r>
        <w:rPr>
          <w:rFonts w:ascii="宋体" w:hAnsi="宋体" w:cs="宋体" w:eastAsia="宋体"/>
          <w:sz w:val="53"/>
          <w:spacing w:val="0"/>
          <w:color w:val="000000"/>
          <w:b w:val="off"/>
          <w:i w:val="off"/>
        </w:rPr>
        <w:t>的原因，这一点在以后的讨论中很重要。在拉瓦锡还未从事这</w:t>
      </w:r>
      <w:r>
        <w:rPr>
          <w:rFonts w:ascii="宋体" w:hAnsi="宋体" w:cs="宋体" w:eastAsia="宋体"/>
          <w:sz w:val="53"/>
          <w:spacing w:val="0"/>
          <w:color w:val="000000"/>
          <w:b w:val="off"/>
          <w:i w:val="off"/>
        </w:rPr>
        <w:t>种与发现新气体有关的研究工作很久以前，他就确信这样两点：</w:t>
      </w:r>
      <w:r>
        <w:rPr>
          <w:rFonts w:ascii="宋体" w:hAnsi="宋体" w:cs="宋体" w:eastAsia="宋体"/>
          <w:sz w:val="53"/>
          <w:spacing w:val="0"/>
          <w:color w:val="000000"/>
          <w:b w:val="off"/>
          <w:i w:val="off"/>
        </w:rPr>
        <w:t>燃素论有错误和燃烧物吸收大气中某种成分。他把许多内容记</w:t>
      </w:r>
      <w:r>
        <w:rPr>
          <w:rFonts w:ascii="宋体" w:hAnsi="宋体" w:cs="宋体" w:eastAsia="宋体"/>
          <w:sz w:val="53"/>
          <w:spacing w:val="0"/>
          <w:color w:val="000000"/>
          <w:b w:val="off"/>
          <w:i w:val="off"/>
        </w:rPr>
        <w:t>载在一个密封笔记本中，于1772年存放在法国科学院的秘书那</w:t>
      </w:r>
      <w:r>
        <w:rPr>
          <w:rFonts w:ascii="宋体" w:hAnsi="宋体" w:cs="宋体" w:eastAsia="宋体"/>
          <w:sz w:val="53"/>
          <w:spacing w:val="0"/>
          <w:color w:val="000000"/>
          <w:b w:val="off"/>
          <w:i w:val="off"/>
        </w:rPr>
        <w:t>里。①对氧所做的研究工作，为拉瓦锡早已感觉到的(燃素说)有</w:t>
      </w:r>
      <w:r>
        <w:rPr>
          <w:rFonts w:ascii="宋体" w:hAnsi="宋体" w:cs="宋体" w:eastAsia="宋体"/>
          <w:sz w:val="53"/>
          <w:spacing w:val="0"/>
          <w:color w:val="000000"/>
          <w:b w:val="off"/>
          <w:i w:val="off"/>
        </w:rPr>
        <w:t>点不对头的想法提供了更多的形式和结构。研究告诉了他一件</w:t>
      </w:r>
      <w:r>
        <w:rPr>
          <w:rFonts w:ascii="宋体" w:hAnsi="宋体" w:cs="宋体" w:eastAsia="宋体"/>
          <w:sz w:val="53"/>
          <w:spacing w:val="0"/>
          <w:color w:val="000000"/>
          <w:b w:val="off"/>
          <w:i w:val="off"/>
        </w:rPr>
        <w:t>他已经准备去发现的事————在大气中燃烧的失去的物质的本</w:t>
      </w:r>
      <w:r>
        <w:rPr>
          <w:rFonts w:ascii="宋体" w:hAnsi="宋体" w:cs="宋体" w:eastAsia="宋体"/>
          <w:sz w:val="53"/>
          <w:spacing w:val="0"/>
          <w:color w:val="000000"/>
          <w:b w:val="off"/>
          <w:i w:val="off"/>
        </w:rPr>
        <w:t>质。对种种困难的预先意识必然起了重要作用，使拉瓦锡能够</w:t>
      </w:r>
      <w:r>
        <w:rPr>
          <w:rFonts w:ascii="宋体" w:hAnsi="宋体" w:cs="宋体" w:eastAsia="宋体"/>
          <w:sz w:val="53"/>
          <w:spacing w:val="0"/>
          <w:color w:val="000000"/>
          <w:b w:val="off"/>
          <w:i w:val="off"/>
        </w:rPr>
        <w:t>在实验室里看到像普利斯特列那样的气体，而普利斯特列自己</w:t>
      </w:r>
      <w:bookmarkEnd w:id="1732"/>
    </w:p>
    <w:p>
      <w:pPr>
        <w:pageBreakBefore w:val="off"/>
        <w:tabs/>
        <w:wordWrap w:val="off"/>
        <w:spacing w:before="0" w:after="0" w:line="920" w:lineRule="atLeast"/>
        <w:ind w:left="180" w:right="0"/>
        <w:jc w:val="both"/>
        <w:textAlignment w:val="baseline"/>
        <w:rPr>
          <w:sz w:val="53"/>
        </w:rPr>
      </w:pPr>
      <w:bookmarkStart w:name="" w:id="1733"/>
      <w:r>
        <w:rPr>
          <w:rFonts w:ascii="宋体" w:hAnsi="宋体" w:cs="宋体" w:eastAsia="宋体"/>
          <w:sz w:val="53"/>
          <w:spacing w:val="0"/>
          <w:color w:val="000000"/>
          <w:u w:val="single"/>
          <w:b w:val="off"/>
          <w:i w:val="off"/>
        </w:rPr>
        <w:t xml:space="preserve">              </w:t>
      </w:r>
      <w:bookmarkEnd w:id="1733"/>
    </w:p>
    <w:p>
      <w:pPr>
        <w:pageBreakBefore w:val="off"/>
        <w:tabs/>
        <w:wordWrap w:val="off"/>
        <w:spacing w:before="400" w:after="0" w:line="680" w:lineRule="atLeast"/>
        <w:ind w:left="180" w:right="0" w:firstLine="800"/>
        <w:jc w:val="both"/>
        <w:textAlignment w:val="baseline"/>
        <w:rPr>
          <w:sz w:val="45"/>
        </w:rPr>
      </w:pPr>
      <w:bookmarkStart w:name="" w:id="1734"/>
      <w:r>
        <w:rPr>
          <w:rFonts w:ascii="宋体" w:hAnsi="宋体" w:cs="宋体" w:eastAsia="宋体"/>
          <w:sz w:val="45"/>
          <w:spacing w:val="0"/>
          <w:color w:val="000000"/>
          <w:b w:val="off"/>
          <w:i w:val="off"/>
        </w:rPr>
        <w:t>①  关于拉瓦锡不满情绪的起源的最权威说明，见 Henry Guerlac, Lavoisier-the</w:t>
      </w:r>
      <w:r>
        <w:rPr>
          <w:rFonts w:ascii="TimesNewRoman" w:hAnsi="TimesNewRoman" w:cs="TimesNewRoman" w:eastAsia="TimesNewRoman"/>
          <w:sz w:val="45"/>
          <w:spacing w:val="0"/>
          <w:color w:val="000000"/>
          <w:b w:val="off"/>
          <w:i w:val="off"/>
        </w:rPr>
        <w:t>52</w:t>
      </w:r>
      <w:r>
        <w:rPr>
          <w:rFonts w:ascii="TimesNewRoman" w:hAnsi="TimesNewRoman" w:cs="TimesNewRoman" w:eastAsia="TimesNewRoman"/>
          <w:sz w:val="45"/>
          <w:spacing w:val="0"/>
          <w:color w:val="000000"/>
          <w:b w:val="off"/>
          <w:i w:val="off"/>
        </w:rPr>
        <w:t>Crucial Year: The Background and Origin of His First Experiments on Combustion in 1772</w:t>
      </w:r>
      <w:r>
        <w:rPr>
          <w:rFonts w:ascii="TimesNewRoman" w:hAnsi="TimesNewRoman" w:cs="TimesNewRoman" w:eastAsia="TimesNewRoman"/>
          <w:sz w:val="45"/>
          <w:spacing w:val="0"/>
          <w:color w:val="000000"/>
          <w:b w:val="off"/>
          <w:i w:val="off"/>
        </w:rPr>
        <w:t>(Ithaca, N. Y., 1961).</w:t>
      </w:r>
      <w:bookmarkEnd w:id="1734"/>
    </w:p>
    <w:p>
      <w:r>
        <w:t/>
      </w:r>
    </w:p>
    <w:p>
      <w:pPr>
        <w:sectPr>
          <w:footerReference r:id="rId135"/>
          <w:headerReference r:id="rId136" w:type="default"/>
          <w:type w:val="nextPage"/>
          <w:pgSz w:w="21580" w:h="31680"/>
          <w:pgMar w:left="2820" w:top="2380" w:right="2820" w:bottom="2380" w:header="2080" w:footer="2080"/>
          <w:cols w:num="1"/>
        </w:sectPr>
      </w:pPr>
    </w:p>
    <w:p>
      <w:pPr>
        <w:pageBreakBefore w:val="off"/>
        <w:tabs/>
        <w:wordWrap w:val="off"/>
        <w:spacing w:before="680" w:after="0" w:line="880" w:lineRule="atLeast"/>
        <w:ind w:left="1080" w:right="1560"/>
        <w:jc w:val="both"/>
        <w:textAlignment w:val="baseline"/>
        <w:rPr>
          <w:sz w:val="52"/>
        </w:rPr>
      </w:pPr>
      <w:bookmarkStart w:name="" w:id="1735"/>
      <w:r>
        <w:rPr>
          <w:rFonts w:ascii="宋体" w:hAnsi="宋体" w:cs="宋体" w:eastAsia="宋体"/>
          <w:sz w:val="52"/>
          <w:spacing w:val="0"/>
          <w:color w:val="000000"/>
          <w:b w:val="off"/>
          <w:i w:val="off"/>
        </w:rPr>
        <w:t>却始终未能在实验中看到这种气体。反过来说，需要有一次重</w:t>
      </w:r>
      <w:r>
        <w:rPr>
          <w:rFonts w:ascii="宋体" w:hAnsi="宋体" w:cs="宋体" w:eastAsia="宋体"/>
          <w:sz w:val="52"/>
          <w:spacing w:val="0"/>
          <w:color w:val="000000"/>
          <w:b w:val="off"/>
          <w:i w:val="off"/>
        </w:rPr>
        <w:t>要的范式修改以使拉瓦锡看到他所看到的东西，也是为什么普</w:t>
      </w:r>
      <w:r>
        <w:rPr>
          <w:rFonts w:ascii="宋体" w:hAnsi="宋体" w:cs="宋体" w:eastAsia="宋体"/>
          <w:sz w:val="52"/>
          <w:spacing w:val="0"/>
          <w:color w:val="000000"/>
          <w:b w:val="off"/>
          <w:i w:val="off"/>
        </w:rPr>
        <w:t>利斯特列终其漫长的一生却未能看到它的根本原因。</w:t>
      </w:r>
      <w:bookmarkEnd w:id="1735"/>
    </w:p>
    <w:p>
      <w:pPr>
        <w:pageBreakBefore w:val="off"/>
        <w:tabs/>
        <w:wordWrap w:val="off"/>
        <w:spacing w:before="0" w:after="0" w:line="880" w:lineRule="atLeast"/>
        <w:ind w:left="1000" w:right="1520" w:hanging="1000"/>
        <w:jc w:val="both"/>
        <w:textAlignment w:val="baseline"/>
        <w:rPr>
          <w:sz w:val="52"/>
        </w:rPr>
      </w:pPr>
      <w:bookmarkStart w:name="" w:id="1736"/>
      <w:r>
        <w:rPr>
          <w:rFonts w:ascii="宋体" w:hAnsi="宋体" w:cs="宋体" w:eastAsia="宋体"/>
          <w:sz w:val="52"/>
          <w:spacing w:val="0"/>
          <w:color w:val="000000"/>
          <w:b w:val="off"/>
          <w:i w:val="off"/>
        </w:rPr>
        <w:t>57</w:t>
      </w:r>
      <w:r>
        <w:rPr>
          <w:rFonts w:ascii="宋体" w:hAnsi="宋体" w:cs="宋体" w:eastAsia="宋体"/>
          <w:sz w:val="52"/>
          <w:spacing w:val="0"/>
          <w:color w:val="000000"/>
          <w:b w:val="off"/>
          <w:i w:val="off"/>
        </w:rPr>
        <w:t xml:space="preserve">     两个其他更简要的例子，将会加强我刚刚谈过的论点，同时</w:t>
      </w:r>
      <w:r>
        <w:rPr>
          <w:rFonts w:ascii="宋体" w:hAnsi="宋体" w:cs="宋体" w:eastAsia="宋体"/>
          <w:sz w:val="52"/>
          <w:spacing w:val="0"/>
          <w:color w:val="000000"/>
          <w:b w:val="off"/>
          <w:i w:val="off"/>
        </w:rPr>
        <w:t>也将有助于我们从阐明发现的本质，进而理解发现在科学中突</w:t>
      </w:r>
      <w:r>
        <w:rPr>
          <w:rFonts w:ascii="宋体" w:hAnsi="宋体" w:cs="宋体" w:eastAsia="宋体"/>
          <w:sz w:val="52"/>
          <w:spacing w:val="0"/>
          <w:color w:val="000000"/>
          <w:b w:val="off"/>
          <w:i w:val="off"/>
        </w:rPr>
        <w:t>现的条件。为了描述做出发现的主要方式，这里所选出的两个</w:t>
      </w:r>
      <w:r>
        <w:rPr>
          <w:rFonts w:ascii="宋体" w:hAnsi="宋体" w:cs="宋体" w:eastAsia="宋体"/>
          <w:sz w:val="52"/>
          <w:spacing w:val="0"/>
          <w:color w:val="000000"/>
          <w:b w:val="off"/>
          <w:i w:val="off"/>
        </w:rPr>
        <w:t>例子既各不相同，又与氧的发现不同。第一个例子是X射线，</w:t>
      </w:r>
      <w:r>
        <w:rPr>
          <w:rFonts w:ascii="宋体" w:hAnsi="宋体" w:cs="宋体" w:eastAsia="宋体"/>
          <w:sz w:val="52"/>
          <w:spacing w:val="0"/>
          <w:color w:val="000000"/>
          <w:b w:val="off"/>
          <w:i w:val="off"/>
        </w:rPr>
        <w:t>这是一个通过偶然事件而发现的经典案例。这类发现所突现的</w:t>
      </w:r>
      <w:r>
        <w:rPr>
          <w:rFonts w:ascii="宋体" w:hAnsi="宋体" w:cs="宋体" w:eastAsia="宋体"/>
          <w:sz w:val="52"/>
          <w:spacing w:val="0"/>
          <w:color w:val="000000"/>
          <w:b w:val="off"/>
          <w:i w:val="off"/>
        </w:rPr>
        <w:t>次数，要比科学报告的标准格式所能容许我们觉察到的频繁得</w:t>
      </w:r>
      <w:r>
        <w:rPr>
          <w:rFonts w:ascii="宋体" w:hAnsi="宋体" w:cs="宋体" w:eastAsia="宋体"/>
          <w:sz w:val="52"/>
          <w:spacing w:val="0"/>
          <w:color w:val="000000"/>
          <w:b w:val="off"/>
          <w:i w:val="off"/>
        </w:rPr>
        <w:t>多。X射线发现的故事开始于有一天，物理学家伦琴(Roentgen)</w:t>
      </w:r>
      <w:r>
        <w:rPr>
          <w:rFonts w:ascii="宋体" w:hAnsi="宋体" w:cs="宋体" w:eastAsia="宋体"/>
          <w:sz w:val="52"/>
          <w:spacing w:val="0"/>
          <w:color w:val="000000"/>
          <w:b w:val="off"/>
          <w:i w:val="off"/>
        </w:rPr>
        <w:t>中断了他对阴极射线的常规研究，因为他注意到与他的屏蔽仪</w:t>
      </w:r>
      <w:r>
        <w:rPr>
          <w:rFonts w:ascii="宋体" w:hAnsi="宋体" w:cs="宋体" w:eastAsia="宋体"/>
          <w:sz w:val="52"/>
          <w:spacing w:val="0"/>
          <w:color w:val="000000"/>
          <w:b w:val="off"/>
          <w:i w:val="off"/>
        </w:rPr>
        <w:t>器有一段距离的铂氰化钡屏，在放电过程中，会发出光来。进一</w:t>
      </w:r>
      <w:r>
        <w:rPr>
          <w:rFonts w:ascii="宋体" w:hAnsi="宋体" w:cs="宋体" w:eastAsia="宋体"/>
          <w:sz w:val="52"/>
          <w:spacing w:val="0"/>
          <w:color w:val="000000"/>
          <w:b w:val="off"/>
          <w:i w:val="off"/>
        </w:rPr>
        <w:t>步的研究————他们花了七个激动人心的星期，这段时间里，伦琴</w:t>
      </w:r>
      <w:r>
        <w:rPr>
          <w:rFonts w:ascii="宋体" w:hAnsi="宋体" w:cs="宋体" w:eastAsia="宋体"/>
          <w:sz w:val="52"/>
          <w:spacing w:val="0"/>
          <w:color w:val="000000"/>
          <w:b w:val="off"/>
          <w:i w:val="off"/>
        </w:rPr>
        <w:t>很少离开实验室————表明，光是从阴极射线管沿直线发出来的，</w:t>
      </w:r>
      <w:r>
        <w:rPr>
          <w:rFonts w:ascii="宋体" w:hAnsi="宋体" w:cs="宋体" w:eastAsia="宋体"/>
          <w:sz w:val="52"/>
          <w:spacing w:val="0"/>
          <w:color w:val="000000"/>
          <w:b w:val="off"/>
          <w:i w:val="off"/>
        </w:rPr>
        <w:t>辐射所造成的阴影不可能因磁铁和附近其他许多仪器发生偏</w:t>
      </w:r>
      <w:r>
        <w:rPr>
          <w:rFonts w:ascii="宋体" w:hAnsi="宋体" w:cs="宋体" w:eastAsia="宋体"/>
          <w:sz w:val="52"/>
          <w:spacing w:val="0"/>
          <w:color w:val="000000"/>
          <w:b w:val="off"/>
          <w:i w:val="off"/>
        </w:rPr>
        <w:t>转。在宣布他的发现之前，伦琴自己深信，这种效应不是由于阴</w:t>
      </w:r>
      <w:r>
        <w:rPr>
          <w:rFonts w:ascii="宋体" w:hAnsi="宋体" w:cs="宋体" w:eastAsia="宋体"/>
          <w:sz w:val="52"/>
          <w:spacing w:val="0"/>
          <w:color w:val="000000"/>
          <w:b w:val="off"/>
          <w:i w:val="off"/>
        </w:rPr>
        <w:t>极射线，而是某种至少与光类似的东西引起的。①</w:t>
      </w:r>
      <w:bookmarkEnd w:id="1736"/>
    </w:p>
    <w:p>
      <w:pPr>
        <w:pageBreakBefore w:val="off"/>
        <w:tabs/>
        <w:wordWrap w:val="off"/>
        <w:spacing w:before="0" w:after="0" w:line="880" w:lineRule="atLeast"/>
        <w:ind w:left="1080" w:right="1500" w:firstLine="1160"/>
        <w:jc w:val="both"/>
        <w:textAlignment w:val="baseline"/>
        <w:rPr>
          <w:sz w:val="52"/>
        </w:rPr>
      </w:pPr>
      <w:bookmarkStart w:name="" w:id="1737"/>
      <w:r>
        <w:rPr>
          <w:rFonts w:ascii="宋体" w:hAnsi="宋体" w:cs="宋体" w:eastAsia="宋体"/>
          <w:sz w:val="52"/>
          <w:spacing w:val="0"/>
          <w:color w:val="000000"/>
          <w:b w:val="off"/>
          <w:i w:val="off"/>
        </w:rPr>
        <w:t>即使是这样简要的叙述，也揭示出它与氧的发现有明显的</w:t>
      </w:r>
      <w:r>
        <w:rPr>
          <w:rFonts w:ascii="宋体" w:hAnsi="宋体" w:cs="宋体" w:eastAsia="宋体"/>
          <w:sz w:val="52"/>
          <w:spacing w:val="0"/>
          <w:color w:val="000000"/>
          <w:b w:val="off"/>
          <w:i w:val="off"/>
        </w:rPr>
        <w:t>相似性：在用红色氧化汞做实验以前，拉瓦锡已经做了实验，但</w:t>
      </w:r>
      <w:r>
        <w:rPr>
          <w:rFonts w:ascii="宋体" w:hAnsi="宋体" w:cs="宋体" w:eastAsia="宋体"/>
          <w:sz w:val="52"/>
          <w:spacing w:val="0"/>
          <w:color w:val="000000"/>
          <w:b w:val="off"/>
          <w:i w:val="off"/>
        </w:rPr>
        <w:t>并没有产生在燃素范式下预期的结果；伦琴的发现始于认识到</w:t>
      </w:r>
      <w:r>
        <w:rPr>
          <w:rFonts w:ascii="宋体" w:hAnsi="宋体" w:cs="宋体" w:eastAsia="宋体"/>
          <w:sz w:val="52"/>
          <w:spacing w:val="0"/>
          <w:color w:val="000000"/>
          <w:b w:val="off"/>
          <w:i w:val="off"/>
        </w:rPr>
        <w:t>他的屏上本不该发光而发光了。在两种情况下，感觉到反常</w:t>
      </w:r>
      <w:r>
        <w:rPr>
          <w:rFonts w:ascii="宋体" w:hAnsi="宋体" w:cs="宋体" w:eastAsia="宋体"/>
          <w:sz w:val="52"/>
          <w:spacing w:val="0"/>
          <w:color w:val="000000"/>
          <w:b w:val="off"/>
          <w:i w:val="off"/>
        </w:rPr>
        <w:t>————即感觉到一种他的范式没有为研究者准备的现象————对导</w:t>
      </w:r>
      <w:r>
        <w:rPr>
          <w:rFonts w:ascii="宋体" w:hAnsi="宋体" w:cs="宋体" w:eastAsia="宋体"/>
          <w:sz w:val="52"/>
          <w:spacing w:val="0"/>
          <w:color w:val="000000"/>
          <w:b w:val="off"/>
          <w:i w:val="off"/>
        </w:rPr>
        <w:t>致新发现起到了关键的作用。但还是在这两种情况中，觉察到</w:t>
      </w:r>
      <w:r>
        <w:rPr>
          <w:rFonts w:ascii="宋体" w:hAnsi="宋体" w:cs="宋体" w:eastAsia="宋体"/>
          <w:sz w:val="52"/>
          <w:spacing w:val="0"/>
          <w:color w:val="000000"/>
          <w:b w:val="off"/>
          <w:i w:val="off"/>
        </w:rPr>
        <w:t>某种东西出了毛病仅仅是发现的前奏。无论是氧还是X射线，</w:t>
      </w:r>
      <w:r>
        <w:rPr>
          <w:rFonts w:ascii="宋体" w:hAnsi="宋体" w:cs="宋体" w:eastAsia="宋体"/>
          <w:sz w:val="52"/>
          <w:spacing w:val="0"/>
          <w:color w:val="000000"/>
          <w:b w:val="off"/>
          <w:i w:val="off"/>
        </w:rPr>
        <w:t>如果没有进一步实验和同化过程，它们就不会突现。例如，究竟</w:t>
      </w:r>
      <w:r>
        <w:rPr>
          <w:rFonts w:ascii="宋体" w:hAnsi="宋体" w:cs="宋体" w:eastAsia="宋体"/>
          <w:sz w:val="52"/>
          <w:spacing w:val="0"/>
          <w:color w:val="000000"/>
          <w:b w:val="off"/>
          <w:i w:val="off"/>
        </w:rPr>
        <w:t>伦琴研究到哪一点，我们才可以说X射线实际上被发现了呢？</w:t>
      </w:r>
      <w:r>
        <w:rPr>
          <w:rFonts w:ascii="宋体" w:hAnsi="宋体" w:cs="宋体" w:eastAsia="宋体"/>
          <w:sz w:val="52"/>
          <w:spacing w:val="0"/>
          <w:color w:val="000000"/>
          <w:b w:val="off"/>
          <w:i w:val="off"/>
        </w:rPr>
        <w:t>不，无论如何不可以说是在伦琴注意到发光屏的第一个瞬间。</w:t>
      </w:r>
      <w:bookmarkEnd w:id="1737"/>
    </w:p>
    <w:p>
      <w:pPr>
        <w:pageBreakBefore w:val="off"/>
        <w:tabs/>
        <w:wordWrap w:val="off"/>
        <w:spacing w:before="0" w:after="0" w:line="700" w:lineRule="atLeast"/>
        <w:ind w:left="1160" w:right="0"/>
        <w:jc w:val="both"/>
        <w:textAlignment w:val="baseline"/>
        <w:rPr>
          <w:sz w:val="52"/>
        </w:rPr>
      </w:pPr>
      <w:bookmarkStart w:name="" w:id="1738"/>
      <w:r>
        <w:rPr>
          <w:rFonts w:ascii="宋体" w:hAnsi="宋体" w:cs="宋体" w:eastAsia="宋体"/>
          <w:sz w:val="52"/>
          <w:spacing w:val="0"/>
          <w:color w:val="000000"/>
          <w:u w:val="single"/>
          <w:b w:val="off"/>
          <w:i w:val="off"/>
        </w:rPr>
        <w:t xml:space="preserve">               </w:t>
      </w:r>
      <w:bookmarkEnd w:id="1738"/>
    </w:p>
    <w:p>
      <w:pPr>
        <w:pageBreakBefore w:val="off"/>
        <w:tabs/>
        <w:wordWrap w:val="off"/>
        <w:spacing w:before="360" w:after="0" w:line="700" w:lineRule="atLeast"/>
        <w:ind w:left="1080" w:right="1440" w:firstLine="820"/>
        <w:jc w:val="both"/>
        <w:textAlignment w:val="baseline"/>
        <w:rPr>
          <w:sz w:val="45"/>
        </w:rPr>
      </w:pPr>
      <w:bookmarkStart w:name="" w:id="1739"/>
      <w:r>
        <w:rPr>
          <w:rFonts w:ascii="TimesNewRoman" w:hAnsi="TimesNewRoman" w:cs="TimesNewRoman" w:eastAsia="TimesNewRoman"/>
          <w:sz w:val="45"/>
          <w:spacing w:val="0"/>
          <w:color w:val="000000"/>
          <w:b w:val="off"/>
          <w:i w:val="off"/>
        </w:rPr>
        <w:t>① L. W、 Taylor, Physics, the Pioneer Science (Boston, 1941), pp.790-794; and</w:t>
      </w:r>
      <w:r>
        <w:rPr>
          <w:rFonts w:ascii="TimesNewRoman" w:hAnsi="TimesNewRoman" w:cs="TimesNewRoman" w:eastAsia="TimesNewRoman"/>
          <w:sz w:val="45"/>
          <w:spacing w:val="0"/>
          <w:color w:val="000000"/>
          <w:b w:val="off"/>
          <w:i w:val="off"/>
        </w:rPr>
        <w:t>T. W. Chalmers, Historic Researches (London, 1949), pp.218-219.</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-889000</wp:posOffset>
                </wp:positionV>
                <wp:extent cx="546100" cy="495300"/>
                <wp:wrapNone/>
                <wp:docPr id="38" name="文本框 38"/>
                <a:graphic xmlns:a="http://schemas.openxmlformats.org/drawingml/2006/main">
                  <a:graphicData uri="http://schemas.microsoft.com/office/word/2010/wordprocessingShape">
                    <wps:wsp>
                      <wps:cNvSpPr txBox="true"/>
                      <wps:spPr>
                        <a:xfrm>
                          <a:off x="0" y="0"/>
                          <a:ext cx="5461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740"/>
                            <w:r>
                              <w:rPr>
                                <w:rFonts w:ascii="宋体" w:hAnsi="宋体" w:cs="宋体" w:eastAsia="宋体"/>
                                <w:sz w:val="52"/>
                                <w:spacing w:val="0"/>
                                <w:color w:val="000000"/>
                                <w:b w:val="off"/>
                                <w:i w:val="off"/>
                              </w:rPr>
                              <w:t>58</w:t>
                            </w:r>
                            <w:bookmarkEnd w:id="1740"/>
                          </w:p>
                        </w:txbxContent>
                      </wps:txbx>
                      <wps:bodyPr wrap="square" lIns="0" rIns="0" tIns="0" bIns="0" vert="horz" anchor="t">
                        <a:noAutofit/>
                      </wps:bodyPr>
                    </wps:wsp>
                  </a:graphicData>
                </a:graphic>
              </wp:anchor>
            </w:drawing>
          </mc:Choice>
          <mc:Fallback>
            <w:pict>
              <v:shape type="#_x0000_t202" filled="f" stroked="f" style="margin-left:90pt;margin-top:-70pt;width:4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741"/>
                      <w:r>
                        <w:rPr>
                          <w:rFonts w:ascii="宋体" w:hAnsi="宋体" w:cs="宋体" w:eastAsia="宋体"/>
                          <w:sz w:val="52"/>
                          <w:spacing w:val="0"/>
                          <w:color w:val="000000"/>
                          <w:b w:val="off"/>
                          <w:i w:val="off"/>
                        </w:rPr>
                        <w:t>58</w:t>
                      </w:r>
                      <w:bookmarkEnd w:id="1741"/>
                    </w:p>
                  </w:txbxContent>
                </v:textbox>
              </v:shape>
            </w:pict>
          </mc:Fallback>
        </mc:AlternateContent>
      </w:r>
      <w:bookmarkEnd w:id="1739"/>
    </w:p>
    <w:p>
      <w:pPr>
        <w:pageBreakBefore w:val="off"/>
        <w:tabs/>
        <w:wordWrap w:val="off"/>
        <w:spacing w:before="0" w:after="0" w:line="540" w:lineRule="exact"/>
        <w:ind w:left="0" w:right="0"/>
        <w:jc w:val="both"/>
        <w:textAlignment w:val="baseline"/>
        <w:rPr>
          <w:sz w:val="46"/>
        </w:rPr>
      </w:pPr>
      <w:bookmarkStart w:name="" w:id="1742"/>
      <w:r>
        <w:rPr>
          <w:rFonts w:ascii="宋体" w:hAnsi="宋体" w:cs="宋体" w:eastAsia="宋体"/>
          <w:sz w:val="46"/>
          <w:spacing w:val="0"/>
          <w:color w:val="000000"/>
          <w:b w:val="off"/>
          <w:i w:val="off"/>
        </w:rPr>
        <w:t/>
      </w:r>
      <w:bookmarkEnd w:id="1742"/>
    </w:p>
    <w:p>
      <w:pPr>
        <w:pageBreakBefore w:val="off"/>
        <w:tabs/>
        <w:wordWrap w:val="off"/>
        <w:spacing w:before="0" w:after="0" w:line="620" w:lineRule="atLeast"/>
        <w:ind w:left="0" w:right="0"/>
        <w:jc w:val="right"/>
        <w:textAlignment w:val="baseline"/>
        <w:rPr>
          <w:sz w:val="46"/>
        </w:rPr>
      </w:pPr>
      <w:bookmarkStart w:name="" w:id="1743"/>
      <w:r>
        <w:rPr>
          <w:rFonts w:ascii="楷体" w:hAnsi="楷体" w:cs="楷体" w:eastAsia="楷体"/>
          <w:sz w:val="46"/>
          <w:spacing w:val="0"/>
          <w:color w:val="000000"/>
          <w:b w:val="off"/>
          <w:i w:val="off"/>
        </w:rPr>
        <w:t>53</w:t>
      </w:r>
      <w:bookmarkEnd w:id="1743"/>
    </w:p>
    <w:p>
      <w:r>
        <w:t/>
      </w:r>
    </w:p>
    <w:p>
      <w:pPr>
        <w:sectPr>
          <w:footerReference r:id="rId137"/>
          <w:headerReference r:id="rId138" w:type="default"/>
          <w:type w:val="nextPage"/>
          <w:pgSz w:w="21580" w:h="31680"/>
          <w:pgMar w:left="1640" w:top="1880" w:right="1640" w:bottom="1880" w:header="1580" w:footer="1580"/>
          <w:cols w:num="1"/>
        </w:sectPr>
      </w:pPr>
    </w:p>
    <w:p>
      <w:pPr>
        <w:pageBreakBefore w:val="off"/>
        <w:tabs/>
        <w:wordWrap w:val="off"/>
        <w:spacing w:before="780" w:after="0" w:line="940" w:lineRule="atLeast"/>
        <w:ind w:left="940" w:right="120"/>
        <w:jc w:val="both"/>
        <w:textAlignment w:val="baseline"/>
        <w:rPr>
          <w:sz w:val="52"/>
        </w:rPr>
      </w:pPr>
      <w:bookmarkStart w:name="" w:id="1744"/>
      <w:r>
        <w:rPr>
          <w:rFonts w:ascii="宋体" w:hAnsi="宋体" w:cs="宋体" w:eastAsia="宋体"/>
          <w:sz w:val="52"/>
          <w:spacing w:val="0"/>
          <w:color w:val="000000"/>
          <w:b w:val="off"/>
          <w:i w:val="off"/>
        </w:rPr>
        <w:t>至少另有一位研究者见过这样的发光，但他没有发现任何东西，</w:t>
      </w:r>
      <w:r>
        <w:rPr>
          <w:rFonts w:ascii="宋体" w:hAnsi="宋体" w:cs="宋体" w:eastAsia="宋体"/>
          <w:sz w:val="52"/>
          <w:spacing w:val="0"/>
          <w:color w:val="000000"/>
          <w:b w:val="off"/>
          <w:i w:val="off"/>
        </w:rPr>
        <w:t>以致使他后来大为懊恼。①差不多同样清楚的是，也不能把发</w:t>
      </w:r>
      <w:r>
        <w:rPr>
          <w:rFonts w:ascii="宋体" w:hAnsi="宋体" w:cs="宋体" w:eastAsia="宋体"/>
          <w:sz w:val="52"/>
          <w:spacing w:val="0"/>
          <w:color w:val="000000"/>
          <w:b w:val="off"/>
          <w:i w:val="off"/>
        </w:rPr>
        <w:t>现的时刻推迟到他研究的最后一周，因为最后一周伦琴正好在</w:t>
      </w:r>
      <w:r>
        <w:rPr>
          <w:rFonts w:ascii="宋体" w:hAnsi="宋体" w:cs="宋体" w:eastAsia="宋体"/>
          <w:sz w:val="52"/>
          <w:spacing w:val="0"/>
          <w:color w:val="000000"/>
          <w:b w:val="off"/>
          <w:i w:val="off"/>
        </w:rPr>
        <w:t>探索他已经发现了的新辐射的性质。我们只能说，X射线是于</w:t>
      </w:r>
      <w:r>
        <w:rPr>
          <w:rFonts w:ascii="宋体" w:hAnsi="宋体" w:cs="宋体" w:eastAsia="宋体"/>
          <w:sz w:val="52"/>
          <w:spacing w:val="0"/>
          <w:color w:val="000000"/>
          <w:b w:val="off"/>
          <w:i w:val="off"/>
        </w:rPr>
        <w:t>1895年11月8日和12月28日之间在维尔茨堡突现的。</w:t>
      </w:r>
      <w:bookmarkEnd w:id="1744"/>
    </w:p>
    <w:p>
      <w:pPr>
        <w:pageBreakBefore w:val="off"/>
        <w:tabs/>
        <w:wordWrap w:val="off"/>
        <w:spacing w:before="0" w:after="0" w:line="940" w:lineRule="atLeast"/>
        <w:ind w:left="940" w:right="40" w:firstLine="1120"/>
        <w:jc w:val="both"/>
        <w:textAlignment w:val="baseline"/>
        <w:rPr>
          <w:sz w:val="52"/>
        </w:rPr>
      </w:pPr>
      <w:bookmarkStart w:name="" w:id="1745"/>
      <w:r>
        <w:rPr>
          <w:rFonts w:ascii="宋体" w:hAnsi="宋体" w:cs="宋体" w:eastAsia="宋体"/>
          <w:sz w:val="52"/>
          <w:spacing w:val="0"/>
          <w:color w:val="000000"/>
          <w:b w:val="off"/>
          <w:i w:val="off"/>
        </w:rPr>
        <w:t>然而，氧的发现和X射线之间存在的第三个重要的相似方</w:t>
      </w:r>
      <w:r>
        <w:rPr>
          <w:rFonts w:ascii="宋体" w:hAnsi="宋体" w:cs="宋体" w:eastAsia="宋体"/>
          <w:sz w:val="52"/>
          <w:spacing w:val="0"/>
          <w:color w:val="000000"/>
          <w:b w:val="off"/>
          <w:i w:val="off"/>
        </w:rPr>
        <w:t>面，就不是太明显了。与氧的发现不同，X射线的发现至少在十</w:t>
      </w:r>
      <w:r>
        <w:rPr>
          <w:rFonts w:ascii="宋体" w:hAnsi="宋体" w:cs="宋体" w:eastAsia="宋体"/>
          <w:sz w:val="52"/>
          <w:spacing w:val="0"/>
          <w:color w:val="000000"/>
          <w:b w:val="off"/>
          <w:i w:val="off"/>
        </w:rPr>
        <w:t>年后并没有导致在科学理论上有任何明显的变动。那么，在什</w:t>
      </w:r>
      <w:r>
        <w:rPr>
          <w:rFonts w:ascii="宋体" w:hAnsi="宋体" w:cs="宋体" w:eastAsia="宋体"/>
          <w:sz w:val="52"/>
          <w:spacing w:val="0"/>
          <w:color w:val="000000"/>
          <w:b w:val="off"/>
          <w:i w:val="off"/>
        </w:rPr>
        <w:t>么意义上我们才能说这个发现的同化需要有范式改变呢？的</w:t>
      </w:r>
      <w:r>
        <w:rPr>
          <w:rFonts w:ascii="宋体" w:hAnsi="宋体" w:cs="宋体" w:eastAsia="宋体"/>
          <w:sz w:val="52"/>
          <w:spacing w:val="0"/>
          <w:color w:val="000000"/>
          <w:b w:val="off"/>
          <w:i w:val="off"/>
        </w:rPr>
        <w:t>确，伦琴和他的同辈们所赞成的范式不能被用来预见 X射线</w:t>
      </w:r>
      <w:r>
        <w:rPr>
          <w:rFonts w:ascii="宋体" w:hAnsi="宋体" w:cs="宋体" w:eastAsia="宋体"/>
          <w:sz w:val="52"/>
          <w:spacing w:val="0"/>
          <w:color w:val="000000"/>
          <w:b w:val="off"/>
          <w:i w:val="off"/>
        </w:rPr>
        <w:t>(麦克斯韦电磁理论当时还未被普遍接受，阴极射线的特殊理论</w:t>
      </w:r>
      <w:r>
        <w:rPr>
          <w:rFonts w:ascii="宋体" w:hAnsi="宋体" w:cs="宋体" w:eastAsia="宋体"/>
          <w:sz w:val="52"/>
          <w:spacing w:val="0"/>
          <w:color w:val="000000"/>
          <w:b w:val="off"/>
          <w:i w:val="off"/>
        </w:rPr>
        <w:t>还只是几种流行的思辨假定中的一种)。但是至少在任何明显</w:t>
      </w:r>
      <w:r>
        <w:rPr>
          <w:rFonts w:ascii="宋体" w:hAnsi="宋体" w:cs="宋体" w:eastAsia="宋体"/>
          <w:sz w:val="52"/>
          <w:spacing w:val="0"/>
          <w:color w:val="000000"/>
          <w:b w:val="off"/>
          <w:i w:val="off"/>
        </w:rPr>
        <w:t>的意义上，这些范式并不禁止X射线的存在，而燃素说则禁止</w:t>
      </w:r>
      <w:r>
        <w:rPr>
          <w:rFonts w:ascii="宋体" w:hAnsi="宋体" w:cs="宋体" w:eastAsia="宋体"/>
          <w:sz w:val="52"/>
          <w:spacing w:val="0"/>
          <w:color w:val="000000"/>
          <w:b w:val="off"/>
          <w:i w:val="off"/>
        </w:rPr>
        <w:t>拉瓦锡对普利斯特列气体所做的诠释。相反，1895年，大家都</w:t>
      </w:r>
      <w:r>
        <w:rPr>
          <w:rFonts w:ascii="宋体" w:hAnsi="宋体" w:cs="宋体" w:eastAsia="宋体"/>
          <w:sz w:val="52"/>
          <w:spacing w:val="0"/>
          <w:color w:val="000000"/>
          <w:b w:val="off"/>
          <w:i w:val="off"/>
        </w:rPr>
        <w:t>接受的科学理论和实践，都承认有许多形式的辐射————可见光、</w:t>
      </w:r>
      <w:r>
        <w:rPr>
          <w:rFonts w:ascii="宋体" w:hAnsi="宋体" w:cs="宋体" w:eastAsia="宋体"/>
          <w:sz w:val="52"/>
          <w:spacing w:val="0"/>
          <w:color w:val="000000"/>
          <w:b w:val="off"/>
          <w:i w:val="off"/>
        </w:rPr>
        <w:t>红外线和紫外线。X射线为什么不能作为一类人所熟知的自然</w:t>
      </w:r>
      <w:r>
        <w:rPr>
          <w:rFonts w:ascii="宋体" w:hAnsi="宋体" w:cs="宋体" w:eastAsia="宋体"/>
          <w:sz w:val="52"/>
          <w:spacing w:val="0"/>
          <w:color w:val="000000"/>
          <w:b w:val="off"/>
          <w:i w:val="off"/>
        </w:rPr>
        <w:t>现象的一种新形式而被接受呢？例如，为什么它们不能像发现</w:t>
      </w:r>
      <w:r>
        <w:rPr>
          <w:rFonts w:ascii="宋体" w:hAnsi="宋体" w:cs="宋体" w:eastAsia="宋体"/>
          <w:sz w:val="52"/>
          <w:spacing w:val="0"/>
          <w:color w:val="000000"/>
          <w:b w:val="off"/>
          <w:i w:val="off"/>
        </w:rPr>
        <w:t>一种新化学元素那样被接受呢？在伦琴的时代，人们仍在寻找</w:t>
      </w:r>
      <w:r>
        <w:rPr>
          <w:rFonts w:ascii="宋体" w:hAnsi="宋体" w:cs="宋体" w:eastAsia="宋体"/>
          <w:sz w:val="52"/>
          <w:spacing w:val="0"/>
          <w:color w:val="000000"/>
          <w:b w:val="off"/>
          <w:i w:val="off"/>
        </w:rPr>
        <w:t>新元素以填补周期表中的空位并且陆续有了发现。这些追求是</w:t>
      </w:r>
      <w:r>
        <w:rPr>
          <w:rFonts w:ascii="宋体" w:hAnsi="宋体" w:cs="宋体" w:eastAsia="宋体"/>
          <w:sz w:val="52"/>
          <w:spacing w:val="0"/>
          <w:color w:val="000000"/>
          <w:b w:val="off"/>
          <w:i w:val="off"/>
        </w:rPr>
        <w:t>常规科学的一项标准工作，对所获得的成功，只应祝贺，不应惊</w:t>
      </w:r>
      <w:r>
        <w:rPr>
          <w:rFonts w:ascii="宋体" w:hAnsi="宋体" w:cs="宋体" w:eastAsia="宋体"/>
          <w:sz w:val="52"/>
          <w:spacing w:val="0"/>
          <w:color w:val="000000"/>
          <w:b w:val="off"/>
          <w:i w:val="off"/>
        </w:rPr>
        <w:t>奇。</w:t>
      </w:r>
      <w:bookmarkEnd w:id="1745"/>
    </w:p>
    <w:p>
      <w:pPr>
        <w:pageBreakBefore w:val="off"/>
        <w:tabs/>
        <w:wordWrap w:val="off"/>
        <w:spacing w:before="0" w:after="0" w:line="940" w:lineRule="atLeast"/>
        <w:ind w:left="1080" w:right="0" w:firstLine="1120"/>
        <w:jc w:val="both"/>
        <w:textAlignment w:val="baseline"/>
        <w:rPr>
          <w:sz w:val="52"/>
        </w:rPr>
      </w:pPr>
      <w:bookmarkStart w:name="" w:id="1746"/>
      <w:r>
        <w:rPr>
          <w:rFonts w:ascii="宋体" w:hAnsi="宋体" w:cs="宋体" w:eastAsia="宋体"/>
          <w:sz w:val="52"/>
          <w:spacing w:val="0"/>
          <w:color w:val="000000"/>
          <w:b w:val="off"/>
          <w:i w:val="off"/>
        </w:rPr>
        <w:t>然而，X射线的发现不仅令人惊奇，而且使人震动。开尔文</w:t>
      </w:r>
      <w:r>
        <w:rPr>
          <w:rFonts w:ascii="宋体" w:hAnsi="宋体" w:cs="宋体" w:eastAsia="宋体"/>
          <w:sz w:val="52"/>
          <w:spacing w:val="0"/>
          <w:color w:val="000000"/>
          <w:b w:val="off"/>
          <w:i w:val="off"/>
        </w:rPr>
        <w:t>(Lord Kelvin)勋爵起初宣称这是一种精心设计的骗局。②其他</w:t>
      </w:r>
      <w:r>
        <w:rPr>
          <w:rFonts w:ascii="宋体" w:hAnsi="宋体" w:cs="宋体" w:eastAsia="宋体"/>
          <w:sz w:val="52"/>
          <w:spacing w:val="0"/>
          <w:color w:val="000000"/>
          <w:b w:val="off"/>
          <w:i w:val="off"/>
        </w:rPr>
        <w:t>人，虽然他们无法怀疑证据，但却明显地表现出动摇。尽管已有</w:t>
      </w:r>
      <w:bookmarkEnd w:id="1746"/>
    </w:p>
    <w:p>
      <w:pPr>
        <w:pageBreakBefore w:val="off"/>
        <w:tabs/>
        <w:wordWrap w:val="off"/>
        <w:spacing w:before="0" w:after="0" w:line="940" w:lineRule="atLeast"/>
        <w:ind w:left="1080" w:right="0"/>
        <w:jc w:val="both"/>
        <w:textAlignment w:val="baseline"/>
        <w:rPr>
          <w:sz w:val="52"/>
        </w:rPr>
      </w:pPr>
      <w:bookmarkStart w:name="" w:id="1747"/>
      <w:r>
        <w:rPr>
          <w:rFonts w:ascii="宋体" w:hAnsi="宋体" w:cs="宋体" w:eastAsia="宋体"/>
          <w:sz w:val="52"/>
          <w:spacing w:val="0"/>
          <w:color w:val="000000"/>
          <w:u w:val="single"/>
          <w:b w:val="off"/>
          <w:i w:val="off"/>
        </w:rPr>
        <w:t xml:space="preserve">               </w:t>
      </w:r>
      <w:bookmarkEnd w:id="1747"/>
    </w:p>
    <w:p>
      <w:pPr>
        <w:pageBreakBefore w:val="off"/>
        <w:tabs/>
        <w:wordWrap w:val="off"/>
        <w:spacing w:before="400" w:after="0" w:line="720" w:lineRule="atLeast"/>
        <w:ind w:left="1080" w:right="0" w:firstLine="800"/>
        <w:jc w:val="both"/>
        <w:textAlignment w:val="baseline"/>
        <w:rPr>
          <w:sz w:val="39"/>
        </w:rPr>
      </w:pPr>
      <w:bookmarkStart w:name="" w:id="1748"/>
      <w:r>
        <w:rPr>
          <w:rFonts w:ascii="TimesNewRoman" w:hAnsi="TimesNewRoman" w:cs="TimesNewRoman" w:eastAsia="TimesNewRoman"/>
          <w:sz w:val="39"/>
          <w:spacing w:val="0"/>
          <w:color w:val="000000"/>
          <w:b w:val="off"/>
          <w:i w:val="off"/>
        </w:rPr>
        <w:t>①  E. T. Whittaker, A History of the Theories of Aether and Electricity ,I(2d.,</w:t>
      </w:r>
      <w:r>
        <w:rPr>
          <w:rFonts w:ascii="TimesNewRoman" w:hAnsi="TimesNewRoman" w:cs="TimesNewRoman" w:eastAsia="TimesNewRoman"/>
          <w:sz w:val="39"/>
          <w:spacing w:val="0"/>
          <w:color w:val="000000"/>
          <w:b w:val="off"/>
          <w:i w:val="off"/>
        </w:rPr>
        <w:t>ed.; London,1951),358,n.1.乔治·汤姆逊爵士(Sir George Thomson)曾告诉过我第</w:t>
      </w:r>
      <w:r>
        <w:rPr>
          <w:rFonts w:ascii="宋体" w:hAnsi="宋体" w:cs="宋体" w:eastAsia="宋体"/>
          <w:sz w:val="39"/>
          <w:spacing w:val="0"/>
          <w:color w:val="000000"/>
          <w:b w:val="off"/>
          <w:i w:val="off"/>
        </w:rPr>
        <w:t>二件几乎被忽略的事件。威廉·克鲁克斯爵士(Sir William Crookes)由于注意到难以</w:t>
      </w:r>
      <w:r>
        <w:rPr>
          <w:rFonts w:ascii="宋体" w:hAnsi="宋体" w:cs="宋体" w:eastAsia="宋体"/>
          <w:sz w:val="39"/>
          <w:spacing w:val="0"/>
          <w:color w:val="000000"/>
          <w:b w:val="off"/>
          <w:i w:val="off"/>
        </w:rPr>
        <w:t>说明的模糊照相底片而走上了发现之路。</w:t>
      </w:r>
      <w:bookmarkEnd w:id="1748"/>
    </w:p>
    <w:p>
      <w:pPr>
        <w:pageBreakBefore w:val="off"/>
        <w:tabs/>
        <w:wordWrap w:val="off"/>
        <w:spacing w:before="0" w:after="0" w:line="720" w:lineRule="atLeast"/>
        <w:ind w:left="1080" w:right="20" w:firstLine="800"/>
        <w:jc w:val="both"/>
        <w:textAlignment w:val="baseline"/>
        <w:rPr>
          <w:sz w:val="39"/>
        </w:rPr>
      </w:pPr>
      <w:bookmarkStart w:name="" w:id="1749"/>
      <w:r>
        <w:rPr>
          <w:rFonts w:ascii="TimesNewRoman" w:hAnsi="TimesNewRoman" w:cs="TimesNewRoman" w:eastAsia="TimesNewRoman"/>
          <w:sz w:val="39"/>
          <w:spacing w:val="0"/>
          <w:color w:val="000000"/>
          <w:b w:val="off"/>
          <w:i w:val="off"/>
        </w:rPr>
        <w:t>②  Silvanus P. Thompson, The Life of Sir William Bacon Kelvin of Largs (London,</w:t>
      </w:r>
      <w:r>
        <w:rPr>
          <w:rFonts w:ascii="TimesNewRoman" w:hAnsi="TimesNewRoman" w:cs="TimesNewRoman" w:eastAsia="TimesNewRoman"/>
          <w:sz w:val="39"/>
          <w:spacing w:val="0"/>
          <w:color w:val="000000"/>
          <w:b w:val="off"/>
          <w:i w:val="off"/>
        </w:rPr>
        <w:t>1910),II,1125.</w:t>
      </w:r>
      <w:bookmarkEnd w:id="1749"/>
    </w:p>
    <w:p>
      <w:pPr>
        <w:pageBreakBefore w:val="off"/>
        <w:tabs/>
        <w:wordWrap w:val="off"/>
        <w:spacing w:before="0" w:after="0" w:line="720" w:lineRule="exact"/>
        <w:ind w:left="0" w:right="0"/>
        <w:jc w:val="both"/>
        <w:textAlignment w:val="baseline"/>
        <w:rPr>
          <w:sz w:val="39"/>
        </w:rPr>
      </w:pPr>
      <w:bookmarkStart w:name="" w:id="1750"/>
      <w:r>
        <w:rPr>
          <w:rFonts w:ascii="宋体" w:hAnsi="宋体" w:cs="宋体" w:eastAsia="宋体"/>
          <w:sz w:val="39"/>
          <w:spacing w:val="0"/>
          <w:color w:val="000000"/>
          <w:b w:val="off"/>
          <w:i w:val="off"/>
        </w:rPr>
        <w:t/>
      </w:r>
      <w:bookmarkEnd w:id="1750"/>
    </w:p>
    <w:p>
      <w:pPr>
        <w:pageBreakBefore w:val="off"/>
        <w:tabs/>
        <w:wordWrap w:val="off"/>
        <w:spacing w:before="0" w:after="0" w:line="620" w:lineRule="atLeast"/>
        <w:ind w:left="0" w:right="0"/>
        <w:jc w:val="both"/>
        <w:textAlignment w:val="baseline"/>
        <w:rPr>
          <w:sz w:val="45"/>
        </w:rPr>
      </w:pPr>
      <w:bookmarkStart w:name="" w:id="1751"/>
      <w:r>
        <w:rPr>
          <w:rFonts w:ascii="楷体" w:hAnsi="楷体" w:cs="楷体" w:eastAsia="楷体"/>
          <w:sz w:val="45"/>
          <w:spacing w:val="0"/>
          <w:color w:val="000000"/>
          <w:b w:val="off"/>
          <w:i w:val="off"/>
        </w:rPr>
        <w:t>54</w:t>
      </w:r>
      <w:bookmarkEnd w:id="1751"/>
    </w:p>
    <w:p>
      <w:r>
        <w:t/>
      </w:r>
    </w:p>
    <w:p>
      <w:pPr>
        <w:sectPr>
          <w:footerReference r:id="rId139"/>
          <w:headerReference r:id="rId140" w:type="default"/>
          <w:type w:val="nextPage"/>
          <w:pgSz w:w="21580" w:h="31680"/>
          <w:pgMar w:left="2380" w:top="1820" w:right="2380" w:bottom="1820" w:header="1520" w:footer="1520"/>
          <w:cols w:num="1"/>
        </w:sectPr>
      </w:pPr>
    </w:p>
    <w:p>
      <w:pPr>
        <w:pageBreakBefore w:val="off"/>
        <w:tabs/>
        <w:wordWrap w:val="off"/>
        <w:spacing w:before="580" w:after="0" w:line="920" w:lineRule="atLeast"/>
        <w:ind w:left="940" w:right="1700"/>
        <w:jc w:val="both"/>
        <w:textAlignment w:val="baseline"/>
        <w:rPr>
          <w:sz w:val="53"/>
        </w:rPr>
      </w:pPr>
      <w:bookmarkStart w:name="" w:id="1752"/>
      <w:r>
        <w:rPr>
          <w:rFonts w:ascii="宋体" w:hAnsi="宋体" w:cs="宋体" w:eastAsia="宋体"/>
          <w:sz w:val="53"/>
          <w:spacing w:val="0"/>
          <w:color w:val="000000"/>
          <w:b w:val="off"/>
          <w:i w:val="off"/>
        </w:rPr>
        <w:t>理论并不禁止X射线，但X射线的出现却深深地违反了根深蒂</w:t>
      </w:r>
      <w:r>
        <w:rPr>
          <w:rFonts w:ascii="宋体" w:hAnsi="宋体" w:cs="宋体" w:eastAsia="宋体"/>
          <w:sz w:val="53"/>
          <w:spacing w:val="0"/>
          <w:color w:val="000000"/>
          <w:b w:val="off"/>
          <w:i w:val="off"/>
        </w:rPr>
        <w:t>固的预期。我认为，这些预期是暗含在已确立的实验室程序的</w:t>
      </w:r>
      <w:r>
        <w:rPr>
          <w:rFonts w:ascii="宋体" w:hAnsi="宋体" w:cs="宋体" w:eastAsia="宋体"/>
          <w:sz w:val="53"/>
          <w:spacing w:val="0"/>
          <w:color w:val="000000"/>
          <w:b w:val="off"/>
          <w:i w:val="off"/>
        </w:rPr>
        <w:t>设计和诠释之中的。到19世纪90年代，许多欧洲的实验室内</w:t>
      </w:r>
      <w:r>
        <w:rPr>
          <w:rFonts w:ascii="宋体" w:hAnsi="宋体" w:cs="宋体" w:eastAsia="宋体"/>
          <w:sz w:val="53"/>
          <w:spacing w:val="0"/>
          <w:color w:val="000000"/>
          <w:b w:val="off"/>
          <w:i w:val="off"/>
        </w:rPr>
        <w:t>还广泛地采用阴极射线装置。如果伦琴的仪器产生了X射线，</w:t>
      </w:r>
      <w:r>
        <w:rPr>
          <w:rFonts w:ascii="宋体" w:hAnsi="宋体" w:cs="宋体" w:eastAsia="宋体"/>
          <w:sz w:val="53"/>
          <w:spacing w:val="0"/>
          <w:color w:val="000000"/>
          <w:b w:val="off"/>
          <w:i w:val="off"/>
        </w:rPr>
        <w:t>那么，许多其他的实验家必定也有时产生过这些射线而不为所</w:t>
      </w:r>
      <w:r>
        <w:rPr>
          <w:rFonts w:ascii="宋体" w:hAnsi="宋体" w:cs="宋体" w:eastAsia="宋体"/>
          <w:sz w:val="53"/>
          <w:spacing w:val="0"/>
          <w:color w:val="000000"/>
          <w:b w:val="off"/>
          <w:i w:val="off"/>
        </w:rPr>
        <w:t>知。或许这些射线可能还有其他未知的来源，但先前的解释中</w:t>
      </w:r>
      <w:r>
        <w:rPr>
          <w:rFonts w:ascii="宋体" w:hAnsi="宋体" w:cs="宋体" w:eastAsia="宋体"/>
          <w:sz w:val="53"/>
          <w:spacing w:val="0"/>
          <w:color w:val="000000"/>
          <w:b w:val="off"/>
          <w:i w:val="off"/>
        </w:rPr>
        <w:t>并没有涉及到X射线。至少，有几种人们久已熟知的仪器未来</w:t>
      </w:r>
      <w:r>
        <w:rPr>
          <w:rFonts w:ascii="宋体" w:hAnsi="宋体" w:cs="宋体" w:eastAsia="宋体"/>
          <w:sz w:val="53"/>
          <w:spacing w:val="0"/>
          <w:color w:val="000000"/>
          <w:b w:val="off"/>
          <w:i w:val="off"/>
        </w:rPr>
        <w:t>将不得不用铅作屏蔽。以前常规计划中已完成的工作，现在必</w:t>
      </w:r>
      <w:r>
        <w:rPr>
          <w:rFonts w:ascii="宋体" w:hAnsi="宋体" w:cs="宋体" w:eastAsia="宋体"/>
          <w:sz w:val="53"/>
          <w:spacing w:val="0"/>
          <w:color w:val="000000"/>
          <w:b w:val="off"/>
          <w:i w:val="off"/>
        </w:rPr>
        <w:t>须重做，因为早先的科学家们未曾认识到也不曾设法控制这一</w:t>
      </w:r>
      <w:r>
        <w:rPr>
          <w:rFonts w:ascii="宋体" w:hAnsi="宋体" w:cs="宋体" w:eastAsia="宋体"/>
          <w:sz w:val="53"/>
          <w:spacing w:val="0"/>
          <w:color w:val="000000"/>
          <w:b w:val="off"/>
          <w:i w:val="off"/>
        </w:rPr>
        <w:t>相关的变量。的确，X射线开辟了一个新领域，并因此而增加了</w:t>
      </w:r>
      <w:r>
        <w:rPr>
          <w:rFonts w:ascii="宋体" w:hAnsi="宋体" w:cs="宋体" w:eastAsia="宋体"/>
          <w:sz w:val="53"/>
          <w:spacing w:val="0"/>
          <w:color w:val="000000"/>
          <w:b w:val="off"/>
          <w:i w:val="off"/>
        </w:rPr>
        <w:t>常规科学研究的潜在范围。但是更为重要的是，它们还改变了</w:t>
      </w:r>
      <w:r>
        <w:rPr>
          <w:rFonts w:ascii="宋体" w:hAnsi="宋体" w:cs="宋体" w:eastAsia="宋体"/>
          <w:sz w:val="53"/>
          <w:spacing w:val="0"/>
          <w:color w:val="000000"/>
          <w:b w:val="off"/>
          <w:i w:val="off"/>
        </w:rPr>
        <w:t>业已存在的领域。在此过程中，它们否定了先前是合乎范式的</w:t>
      </w:r>
      <w:r>
        <w:rPr>
          <w:rFonts w:ascii="宋体" w:hAnsi="宋体" w:cs="宋体" w:eastAsia="宋体"/>
          <w:sz w:val="53"/>
          <w:spacing w:val="0"/>
          <w:color w:val="000000"/>
          <w:b w:val="off"/>
          <w:i w:val="off"/>
        </w:rPr>
        <w:t>那些类型的仪器。</w:t>
      </w:r>
      <w:bookmarkEnd w:id="1752"/>
    </w:p>
    <w:p>
      <w:pPr>
        <w:pageBreakBefore w:val="off"/>
        <w:tabs/>
        <w:wordWrap w:val="off"/>
        <w:spacing w:before="0" w:after="0" w:line="920" w:lineRule="atLeast"/>
        <w:ind w:left="0" w:right="1620" w:firstLine="2140"/>
        <w:jc w:val="both"/>
        <w:textAlignment w:val="baseline"/>
        <w:rPr>
          <w:sz w:val="53"/>
        </w:rPr>
      </w:pPr>
      <w:bookmarkStart w:name="" w:id="1753"/>
      <w:r>
        <w:rPr>
          <w:rFonts w:ascii="宋体" w:hAnsi="宋体" w:cs="宋体" w:eastAsia="宋体"/>
          <w:sz w:val="53"/>
          <w:spacing w:val="0"/>
          <w:color w:val="000000"/>
          <w:b w:val="off"/>
          <w:i w:val="off"/>
        </w:rPr>
        <w:t>总之，不管是否意识到，只要科学家决定使用某种特定的仪</w:t>
      </w:r>
      <w:r>
        <w:rPr>
          <w:rFonts w:ascii="宋体" w:hAnsi="宋体" w:cs="宋体" w:eastAsia="宋体"/>
          <w:sz w:val="53"/>
          <w:spacing w:val="0"/>
          <w:color w:val="000000"/>
          <w:b w:val="off"/>
          <w:i w:val="off"/>
        </w:rPr>
        <w:t>器，并用一种特殊的方式使用它，那就等于做了这样一个假定，</w:t>
      </w:r>
      <w:r>
        <w:rPr>
          <w:rFonts w:ascii="宋体" w:hAnsi="宋体" w:cs="宋体" w:eastAsia="宋体"/>
          <w:sz w:val="53"/>
          <w:spacing w:val="0"/>
          <w:color w:val="000000"/>
          <w:b w:val="off"/>
          <w:i w:val="off"/>
        </w:rPr>
        <w:t>即：只有某些类型的情况会发生。除了理论上的预期，还有仪器</w:t>
      </w:r>
      <w:r>
        <w:rPr>
          <w:rFonts w:ascii="宋体" w:hAnsi="宋体" w:cs="宋体" w:eastAsia="宋体"/>
          <w:sz w:val="53"/>
          <w:spacing w:val="0"/>
          <w:color w:val="000000"/>
          <w:b w:val="off"/>
          <w:i w:val="off"/>
        </w:rPr>
        <w:t>的预期，而且这些预期在科学发展中往往起着决定性的作用。</w:t>
      </w:r>
      <w:r>
        <w:rPr>
          <w:rFonts w:ascii="宋体" w:hAnsi="宋体" w:cs="宋体" w:eastAsia="宋体"/>
          <w:sz w:val="53"/>
          <w:spacing w:val="0"/>
          <w:color w:val="000000"/>
          <w:b w:val="off"/>
          <w:i w:val="off"/>
        </w:rPr>
        <w:t>例如，一个这样的预期，正是氧延迟发现的故事的一个部分。当</w:t>
      </w:r>
      <w:r>
        <w:rPr>
          <w:rFonts w:ascii="宋体" w:hAnsi="宋体" w:cs="宋体" w:eastAsia="宋体"/>
          <w:sz w:val="53"/>
          <w:spacing w:val="0"/>
          <w:color w:val="000000"/>
          <w:b w:val="off"/>
          <w:i w:val="off"/>
        </w:rPr>
        <w:t>对“空气的精华”(Goodness of air)进行标准检验时，普利斯特列</w:t>
      </w:r>
      <w:r>
        <w:rPr>
          <w:rFonts w:ascii="宋体" w:hAnsi="宋体" w:cs="宋体" w:eastAsia="宋体"/>
          <w:sz w:val="53"/>
          <w:spacing w:val="0"/>
          <w:color w:val="000000"/>
          <w:b w:val="off"/>
          <w:i w:val="off"/>
        </w:rPr>
        <w:t>和拉瓦锡都把两体积的这种气体与一体积的笑气混合，在水面</w:t>
      </w:r>
      <w:r>
        <w:rPr>
          <w:rFonts w:ascii="宋体" w:hAnsi="宋体" w:cs="宋体" w:eastAsia="宋体"/>
          <w:sz w:val="53"/>
          <w:spacing w:val="0"/>
          <w:color w:val="000000"/>
          <w:b w:val="off"/>
          <w:i w:val="off"/>
        </w:rPr>
        <w:t>上摇动该混合物，并测定残余气体的体积。这种标准程序是从</w:t>
      </w:r>
      <w:r>
        <w:rPr>
          <w:rFonts w:ascii="宋体" w:hAnsi="宋体" w:cs="宋体" w:eastAsia="宋体"/>
          <w:sz w:val="53"/>
          <w:spacing w:val="0"/>
          <w:color w:val="000000"/>
          <w:b w:val="off"/>
          <w:i w:val="off"/>
        </w:rPr>
        <w:t>以前的经验中得到的，这种经验使他们确信，对于大气气体，残</w:t>
      </w:r>
      <w:r>
        <w:rPr>
          <w:rFonts w:ascii="宋体" w:hAnsi="宋体" w:cs="宋体" w:eastAsia="宋体"/>
          <w:sz w:val="53"/>
          <w:spacing w:val="0"/>
          <w:color w:val="000000"/>
          <w:b w:val="off"/>
          <w:i w:val="off"/>
        </w:rPr>
        <w:t>60余气体将是一份，而对任何其他气体(或被污染的空气)，体积则</w:t>
      </w:r>
      <w:r>
        <w:rPr>
          <w:rFonts w:ascii="宋体" w:hAnsi="宋体" w:cs="宋体" w:eastAsia="宋体"/>
          <w:sz w:val="53"/>
          <w:spacing w:val="0"/>
          <w:color w:val="000000"/>
          <w:b w:val="off"/>
          <w:i w:val="off"/>
        </w:rPr>
        <w:t>要大些。在氧的实验中，他们两人都发现，残余气体接近一体</w:t>
      </w:r>
      <w:r>
        <w:rPr>
          <w:rFonts w:ascii="宋体" w:hAnsi="宋体" w:cs="宋体" w:eastAsia="宋体"/>
          <w:sz w:val="53"/>
          <w:spacing w:val="0"/>
          <w:color w:val="000000"/>
          <w:b w:val="off"/>
          <w:i w:val="off"/>
        </w:rPr>
        <w:t>积，并相应地鉴定了这种气体。只是在很久以后，并且部分是出</w:t>
      </w:r>
      <w:r>
        <w:rPr>
          <w:rFonts w:ascii="宋体" w:hAnsi="宋体" w:cs="宋体" w:eastAsia="宋体"/>
          <w:sz w:val="53"/>
          <w:spacing w:val="0"/>
          <w:color w:val="000000"/>
          <w:b w:val="off"/>
          <w:i w:val="off"/>
        </w:rPr>
        <w:t>于一种偶然的原因，普利斯特列放弃了这个标准程序，并尝试以</w:t>
      </w:r>
      <w:r>
        <w:rPr>
          <w:rFonts w:ascii="宋体" w:hAnsi="宋体" w:cs="宋体" w:eastAsia="宋体"/>
          <w:sz w:val="53"/>
          <w:spacing w:val="0"/>
          <w:color w:val="000000"/>
          <w:b w:val="off"/>
          <w:i w:val="off"/>
        </w:rPr>
        <w:t>其他比例把这种气体与笑气相混合。他于是发现，用四倍体积</w:t>
      </w:r>
      <w:r>
        <w:rPr>
          <w:rFonts w:ascii="宋体" w:hAnsi="宋体" w:cs="宋体" w:eastAsia="宋体"/>
          <w:sz w:val="53"/>
          <w:spacing w:val="0"/>
          <w:color w:val="000000"/>
          <w:b w:val="off"/>
          <w:i w:val="off"/>
        </w:rPr>
        <w:t>的笑气时，就几乎根本没有残余气体了。他对最初检验程序的</w:t>
      </w:r>
      <w:r>
        <w:rPr>
          <w:rFonts w:ascii="宋体" w:hAnsi="宋体" w:cs="宋体" w:eastAsia="宋体"/>
          <w:sz w:val="53"/>
          <w:spacing w:val="0"/>
          <w:color w:val="000000"/>
          <w:b w:val="off"/>
          <w:i w:val="off"/>
        </w:rPr>
        <w:t>承诺————这种检验程序已为许多先前经验所认可——同时也是</w:t>
      </w:r>
      <w:bookmarkEnd w:id="1753"/>
    </w:p>
    <w:p>
      <w:pPr>
        <w:pageBreakBefore w:val="off"/>
        <w:tabs/>
        <w:wordWrap w:val="off"/>
        <w:spacing w:before="0" w:after="0" w:line="560" w:lineRule="exact"/>
        <w:ind w:left="0" w:right="0"/>
        <w:jc w:val="both"/>
        <w:textAlignment w:val="baseline"/>
        <w:rPr>
          <w:sz w:val="46"/>
        </w:rPr>
      </w:pPr>
      <w:bookmarkStart w:name="" w:id="1754"/>
      <w:r>
        <w:rPr>
          <w:rFonts w:ascii="宋体" w:hAnsi="宋体" w:cs="宋体" w:eastAsia="宋体"/>
          <w:sz w:val="46"/>
          <w:spacing w:val="0"/>
          <w:color w:val="000000"/>
          <w:b w:val="off"/>
          <w:i w:val="off"/>
        </w:rPr>
        <w:t/>
      </w:r>
      <w:bookmarkEnd w:id="1754"/>
    </w:p>
    <w:p>
      <w:pPr>
        <w:pageBreakBefore w:val="off"/>
        <w:tabs/>
        <w:wordWrap w:val="off"/>
        <w:spacing w:before="0" w:after="0" w:line="560" w:lineRule="exact"/>
        <w:ind w:left="0" w:right="0"/>
        <w:jc w:val="both"/>
        <w:textAlignment w:val="baseline"/>
        <w:rPr>
          <w:sz w:val="46"/>
        </w:rPr>
      </w:pPr>
      <w:bookmarkStart w:name="" w:id="1755"/>
      <w:r>
        <w:rPr>
          <w:rFonts w:ascii="宋体" w:hAnsi="宋体" w:cs="宋体" w:eastAsia="宋体"/>
          <w:sz w:val="46"/>
          <w:spacing w:val="0"/>
          <w:color w:val="000000"/>
          <w:b w:val="off"/>
          <w:i w:val="off"/>
        </w:rPr>
        <w:t/>
      </w:r>
      <w:bookmarkEnd w:id="1755"/>
    </w:p>
    <w:p>
      <w:pPr>
        <w:pageBreakBefore w:val="off"/>
        <w:tabs/>
        <w:wordWrap w:val="off"/>
        <w:spacing w:before="0" w:after="0" w:line="620" w:lineRule="atLeast"/>
        <w:ind w:left="0" w:right="0"/>
        <w:jc w:val="right"/>
        <w:textAlignment w:val="baseline"/>
        <w:rPr>
          <w:sz w:val="46"/>
        </w:rPr>
      </w:pPr>
      <w:bookmarkStart w:name="" w:id="1756"/>
      <w:r>
        <w:rPr>
          <w:rFonts w:ascii="楷体" w:hAnsi="楷体" w:cs="楷体" w:eastAsia="楷体"/>
          <w:sz w:val="46"/>
          <w:spacing w:val="0"/>
          <w:color w:val="000000"/>
          <w:b w:val="off"/>
          <w:i w:val="off"/>
        </w:rPr>
        <w:t>55</w:t>
      </w:r>
      <w:bookmarkEnd w:id="1756"/>
    </w:p>
    <w:p>
      <w:r>
        <w:t/>
      </w:r>
    </w:p>
    <w:p>
      <w:pPr>
        <w:sectPr>
          <w:footerReference r:id="rId141"/>
          <w:headerReference r:id="rId142" w:type="default"/>
          <w:type w:val="nextPage"/>
          <w:pgSz w:w="21580" w:h="31680"/>
          <w:pgMar w:left="1580" w:top="1900" w:right="1580" w:bottom="1900" w:header="1600" w:footer="1600"/>
          <w:cols w:num="1"/>
        </w:sectPr>
      </w:pPr>
    </w:p>
    <w:p>
      <w:pPr>
        <w:pageBreakBefore w:val="off"/>
        <w:tabs/>
        <w:wordWrap w:val="off"/>
        <w:spacing w:before="620" w:after="0" w:line="840" w:lineRule="atLeast"/>
        <w:ind w:left="980" w:right="0"/>
        <w:jc w:val="both"/>
        <w:textAlignment w:val="baseline"/>
        <w:rPr>
          <w:sz w:val="57"/>
        </w:rPr>
      </w:pPr>
      <w:bookmarkStart w:name="" w:id="1757"/>
      <w:r>
        <w:rPr>
          <w:rFonts w:ascii="宋体" w:hAnsi="宋体" w:cs="宋体" w:eastAsia="宋体"/>
          <w:sz w:val="57"/>
          <w:spacing w:val="0"/>
          <w:color w:val="000000"/>
          <w:b w:val="off"/>
          <w:i w:val="off"/>
        </w:rPr>
        <w:t>对不存在像氧那样行为的气体的一种承诺。①</w:t>
      </w:r>
      <w:bookmarkEnd w:id="1757"/>
    </w:p>
    <w:p>
      <w:pPr>
        <w:pageBreakBefore w:val="off"/>
        <w:tabs/>
        <w:wordWrap w:val="off"/>
        <w:spacing w:before="0" w:after="0" w:line="840" w:lineRule="atLeast"/>
        <w:ind w:left="980" w:right="0" w:firstLine="1120"/>
        <w:jc w:val="both"/>
        <w:textAlignment w:val="baseline"/>
        <w:rPr>
          <w:sz w:val="57"/>
        </w:rPr>
      </w:pPr>
      <w:bookmarkStart w:name="" w:id="1758"/>
      <w:r>
        <w:rPr>
          <w:rFonts w:ascii="宋体" w:hAnsi="宋体" w:cs="宋体" w:eastAsia="宋体"/>
          <w:sz w:val="57"/>
          <w:spacing w:val="0"/>
          <w:color w:val="000000"/>
          <w:b w:val="off"/>
          <w:i w:val="off"/>
        </w:rPr>
        <w:t>如果我们涉及到例如像铀裂变被延迟确定的情况，那么，前</w:t>
      </w:r>
      <w:r>
        <w:rPr>
          <w:rFonts w:ascii="宋体" w:hAnsi="宋体" w:cs="宋体" w:eastAsia="宋体"/>
          <w:sz w:val="57"/>
          <w:spacing w:val="0"/>
          <w:color w:val="000000"/>
          <w:b w:val="off"/>
          <w:i w:val="off"/>
        </w:rPr>
        <w:t>面所谈的这类实例就成倍增多了。这种核反应特别难以认识的</w:t>
      </w:r>
      <w:r>
        <w:rPr>
          <w:rFonts w:ascii="宋体" w:hAnsi="宋体" w:cs="宋体" w:eastAsia="宋体"/>
          <w:sz w:val="57"/>
          <w:spacing w:val="0"/>
          <w:color w:val="000000"/>
          <w:b w:val="off"/>
          <w:i w:val="off"/>
        </w:rPr>
        <w:t>一个原因，是人们认为轰击铀所产生的结果不外是铀在周期表</w:t>
      </w:r>
      <w:r>
        <w:rPr>
          <w:rFonts w:ascii="宋体" w:hAnsi="宋体" w:cs="宋体" w:eastAsia="宋体"/>
          <w:sz w:val="57"/>
          <w:spacing w:val="0"/>
          <w:color w:val="000000"/>
          <w:b w:val="off"/>
          <w:i w:val="off"/>
        </w:rPr>
        <w:t>上的邻居，与一般的人工放射现象没什么差别。②我们是否应该</w:t>
      </w:r>
      <w:r>
        <w:rPr>
          <w:rFonts w:ascii="宋体" w:hAnsi="宋体" w:cs="宋体" w:eastAsia="宋体"/>
          <w:sz w:val="57"/>
          <w:spacing w:val="0"/>
          <w:color w:val="000000"/>
          <w:b w:val="off"/>
          <w:i w:val="off"/>
        </w:rPr>
        <w:t>断定说，由于这些仪器承诺经常发生误导，因而科学应该放弃标</w:t>
      </w:r>
      <w:r>
        <w:rPr>
          <w:rFonts w:ascii="宋体" w:hAnsi="宋体" w:cs="宋体" w:eastAsia="宋体"/>
          <w:sz w:val="57"/>
          <w:spacing w:val="0"/>
          <w:color w:val="000000"/>
          <w:b w:val="off"/>
          <w:i w:val="off"/>
        </w:rPr>
        <w:t>准试验和标准仪器呢？这将会导致一种难以设想的研究方法。</w:t>
      </w:r>
      <w:r>
        <w:rPr>
          <w:rFonts w:ascii="宋体" w:hAnsi="宋体" w:cs="宋体" w:eastAsia="宋体"/>
          <w:sz w:val="57"/>
          <w:spacing w:val="0"/>
          <w:color w:val="000000"/>
          <w:b w:val="off"/>
          <w:i w:val="off"/>
        </w:rPr>
        <w:t>范式程序和应用，就像范式定律和理论一样，都是科学所需要</w:t>
      </w:r>
      <w:r>
        <w:rPr>
          <w:rFonts w:ascii="宋体" w:hAnsi="宋体" w:cs="宋体" w:eastAsia="宋体"/>
          <w:sz w:val="57"/>
          <w:spacing w:val="0"/>
          <w:color w:val="000000"/>
          <w:b w:val="off"/>
          <w:i w:val="off"/>
        </w:rPr>
        <w:t>的，而且它们有相同的作用。它们会限制科学研究所涉足的现</w:t>
      </w:r>
      <w:r>
        <w:rPr>
          <w:rFonts w:ascii="宋体" w:hAnsi="宋体" w:cs="宋体" w:eastAsia="宋体"/>
          <w:sz w:val="57"/>
          <w:spacing w:val="0"/>
          <w:color w:val="000000"/>
          <w:b w:val="off"/>
          <w:i w:val="off"/>
        </w:rPr>
        <w:t>象领域，这在任何给定的时刻都是不可避免的。认清了这一点，61</w:t>
      </w:r>
      <w:r>
        <w:rPr>
          <w:rFonts w:ascii="宋体" w:hAnsi="宋体" w:cs="宋体" w:eastAsia="宋体"/>
          <w:sz w:val="57"/>
          <w:spacing w:val="0"/>
          <w:color w:val="000000"/>
          <w:b w:val="off"/>
          <w:i w:val="off"/>
        </w:rPr>
        <w:t>我们就可以同时看出，像X射线这样的发现，必然会使科学共</w:t>
      </w:r>
      <w:r>
        <w:rPr>
          <w:rFonts w:ascii="宋体" w:hAnsi="宋体" w:cs="宋体" w:eastAsia="宋体"/>
          <w:sz w:val="57"/>
          <w:spacing w:val="0"/>
          <w:color w:val="000000"/>
          <w:b w:val="off"/>
          <w:i w:val="off"/>
        </w:rPr>
        <w:t>同体的一个特殊部分的范式发生变化，并因此而导致程序和预</w:t>
      </w:r>
      <w:r>
        <w:rPr>
          <w:rFonts w:ascii="宋体" w:hAnsi="宋体" w:cs="宋体" w:eastAsia="宋体"/>
          <w:sz w:val="57"/>
          <w:spacing w:val="0"/>
          <w:color w:val="000000"/>
          <w:b w:val="off"/>
          <w:i w:val="off"/>
        </w:rPr>
        <w:t>期这两个方面的变化。其结果，我们也得以理解，X射线的发现</w:t>
      </w:r>
      <w:r>
        <w:rPr>
          <w:rFonts w:ascii="宋体" w:hAnsi="宋体" w:cs="宋体" w:eastAsia="宋体"/>
          <w:sz w:val="57"/>
          <w:spacing w:val="0"/>
          <w:color w:val="000000"/>
          <w:b w:val="off"/>
          <w:i w:val="off"/>
        </w:rPr>
        <w:t>何以在许多科学家看来似乎是打开了一个奇妙的新世界之门，</w:t>
      </w:r>
      <w:r>
        <w:rPr>
          <w:rFonts w:ascii="宋体" w:hAnsi="宋体" w:cs="宋体" w:eastAsia="宋体"/>
          <w:sz w:val="57"/>
          <w:spacing w:val="0"/>
          <w:color w:val="000000"/>
          <w:b w:val="off"/>
          <w:i w:val="off"/>
        </w:rPr>
        <w:t>并因此而如此有效地参与到导致了20世纪物理学的危机中去。</w:t>
      </w:r>
      <w:bookmarkEnd w:id="1758"/>
    </w:p>
    <w:p>
      <w:pPr>
        <w:pageBreakBefore w:val="off"/>
        <w:tabs/>
        <w:wordWrap w:val="off"/>
        <w:spacing w:before="0" w:after="0" w:line="840" w:lineRule="atLeast"/>
        <w:ind w:left="980" w:right="960" w:firstLine="1120"/>
        <w:jc w:val="both"/>
        <w:textAlignment w:val="baseline"/>
        <w:rPr>
          <w:sz w:val="57"/>
        </w:rPr>
      </w:pPr>
      <w:bookmarkStart w:name="" w:id="1759"/>
      <w:r>
        <w:rPr>
          <w:rFonts w:ascii="宋体" w:hAnsi="宋体" w:cs="宋体" w:eastAsia="宋体"/>
          <w:sz w:val="57"/>
          <w:spacing w:val="0"/>
          <w:color w:val="000000"/>
          <w:b w:val="off"/>
          <w:i w:val="off"/>
        </w:rPr>
        <w:t>我们要举的科学发现的最后一个例子，就是莱顿瓶的发现，</w:t>
      </w:r>
      <w:r>
        <w:rPr>
          <w:rFonts w:ascii="宋体" w:hAnsi="宋体" w:cs="宋体" w:eastAsia="宋体"/>
          <w:sz w:val="57"/>
          <w:spacing w:val="0"/>
          <w:color w:val="000000"/>
          <w:b w:val="off"/>
          <w:i w:val="off"/>
        </w:rPr>
        <w:t>它可以归为由理论推导出来的那一类。初看起来，这个术语似</w:t>
      </w:r>
      <w:r>
        <w:rPr>
          <w:rFonts w:ascii="宋体" w:hAnsi="宋体" w:cs="宋体" w:eastAsia="宋体"/>
          <w:sz w:val="57"/>
          <w:spacing w:val="0"/>
          <w:color w:val="000000"/>
          <w:b w:val="off"/>
          <w:i w:val="off"/>
        </w:rPr>
        <w:t>乎是悖论性的。我们在前面所说的许多事实都表明，由理论事</w:t>
      </w:r>
      <w:r>
        <w:rPr>
          <w:rFonts w:ascii="宋体" w:hAnsi="宋体" w:cs="宋体" w:eastAsia="宋体"/>
          <w:sz w:val="57"/>
          <w:spacing w:val="0"/>
          <w:color w:val="000000"/>
          <w:b w:val="off"/>
          <w:i w:val="off"/>
        </w:rPr>
        <w:t>先预期的发现都是常规科学的组成部分，并不会产生新类型的</w:t>
      </w:r>
      <w:bookmarkEnd w:id="1759"/>
    </w:p>
    <w:p>
      <w:pPr>
        <w:pageBreakBefore w:val="off"/>
        <w:tabs/>
        <w:wordWrap w:val="off"/>
        <w:spacing w:before="0" w:after="0" w:line="840" w:lineRule="atLeast"/>
        <w:ind w:left="1080" w:right="0"/>
        <w:jc w:val="both"/>
        <w:textAlignment w:val="baseline"/>
        <w:rPr>
          <w:sz w:val="57"/>
        </w:rPr>
      </w:pPr>
      <w:bookmarkStart w:name="" w:id="1760"/>
      <w:r>
        <w:rPr>
          <w:rFonts w:ascii="宋体" w:hAnsi="宋体" w:cs="宋体" w:eastAsia="宋体"/>
          <w:sz w:val="57"/>
          <w:spacing w:val="0"/>
          <w:color w:val="000000"/>
          <w:u w:val="single"/>
          <w:b w:val="off"/>
          <w:i w:val="off"/>
        </w:rPr>
        <w:t xml:space="preserve">             </w:t>
      </w:r>
      <w:bookmarkEnd w:id="1760"/>
    </w:p>
    <w:p>
      <w:pPr>
        <w:pageBreakBefore w:val="off"/>
        <w:tabs/>
        <w:wordWrap w:val="off"/>
        <w:spacing w:before="400" w:after="0" w:line="660" w:lineRule="atLeast"/>
        <w:ind w:left="1840" w:right="0"/>
        <w:jc w:val="both"/>
        <w:textAlignment w:val="baseline"/>
        <w:rPr>
          <w:sz w:val="40"/>
        </w:rPr>
      </w:pPr>
      <w:bookmarkStart w:name="" w:id="1761"/>
      <w:r>
        <w:rPr>
          <w:rFonts w:ascii="宋体" w:hAnsi="宋体" w:cs="宋体" w:eastAsia="宋体"/>
          <w:sz w:val="40"/>
          <w:spacing w:val="0"/>
          <w:color w:val="000000"/>
          <w:b w:val="off"/>
          <w:i w:val="off"/>
        </w:rPr>
        <w:t>①  Conant,前引书，第 18-20页。</w:t>
      </w:r>
      <w:bookmarkEnd w:id="1761"/>
    </w:p>
    <w:p>
      <w:pPr>
        <w:pageBreakBefore w:val="off"/>
        <w:tabs/>
        <w:wordWrap w:val="off"/>
        <w:spacing w:before="0" w:after="0" w:line="660" w:lineRule="atLeast"/>
        <w:ind w:left="980" w:right="860" w:firstLine="880"/>
        <w:jc w:val="both"/>
        <w:textAlignment w:val="baseline"/>
        <w:rPr>
          <w:sz w:val="40"/>
        </w:rPr>
      </w:pPr>
      <w:bookmarkStart w:name="" w:id="1762"/>
      <w:r>
        <w:rPr>
          <w:rFonts w:ascii="TimesNewRoman" w:hAnsi="TimesNewRoman" w:cs="TimesNewRoman" w:eastAsia="TimesNewRoman"/>
          <w:sz w:val="40"/>
          <w:spacing w:val="0"/>
          <w:color w:val="000000"/>
          <w:b w:val="off"/>
          <w:i w:val="off"/>
        </w:rPr>
        <w:t>②  K. K. Darrow,“Nuclear Fission”, Bell System Technical Journal, XIX(1940),</w:t>
      </w:r>
      <w:r>
        <w:rPr>
          <w:rFonts w:ascii="宋体" w:hAnsi="宋体" w:cs="宋体" w:eastAsia="宋体"/>
          <w:sz w:val="40"/>
          <w:spacing w:val="0"/>
          <w:color w:val="000000"/>
          <w:b w:val="off"/>
          <w:i w:val="off"/>
        </w:rPr>
        <w:t>267-289.氘，两种主要裂变产物之一，在裂变反应被充分理解以前，似乎用化学方</w:t>
      </w:r>
      <w:r>
        <w:rPr>
          <w:rFonts w:ascii="宋体" w:hAnsi="宋体" w:cs="宋体" w:eastAsia="宋体"/>
          <w:sz w:val="40"/>
          <w:spacing w:val="0"/>
          <w:color w:val="000000"/>
          <w:b w:val="off"/>
          <w:i w:val="off"/>
        </w:rPr>
        <w:t>法一直未被鉴别出来。钡，两种产物的另一种，也几乎到这种研究的后来阶段才得</w:t>
      </w:r>
      <w:r>
        <w:rPr>
          <w:rFonts w:ascii="宋体" w:hAnsi="宋体" w:cs="宋体" w:eastAsia="宋体"/>
          <w:sz w:val="40"/>
          <w:spacing w:val="0"/>
          <w:color w:val="000000"/>
          <w:b w:val="off"/>
          <w:i w:val="off"/>
        </w:rPr>
        <w:t>到鉴定，因为这个元素碰巧不得不加入放射性溶液，使核化学家正在寻找的这个重</w:t>
      </w:r>
      <w:r>
        <w:rPr>
          <w:rFonts w:ascii="宋体" w:hAnsi="宋体" w:cs="宋体" w:eastAsia="宋体"/>
          <w:sz w:val="40"/>
          <w:spacing w:val="0"/>
          <w:color w:val="000000"/>
          <w:b w:val="off"/>
          <w:i w:val="off"/>
        </w:rPr>
        <w:t>元素沉淀出来。由于没有把加入的钡与放射性产物分离，此后经历了差不多五年时</w:t>
      </w:r>
      <w:r>
        <w:rPr>
          <w:rFonts w:ascii="宋体" w:hAnsi="宋体" w:cs="宋体" w:eastAsia="宋体"/>
          <w:sz w:val="40"/>
          <w:spacing w:val="0"/>
          <w:color w:val="000000"/>
          <w:b w:val="off"/>
          <w:i w:val="off"/>
        </w:rPr>
        <w:t>间，当反复研究了这个反应之后，最终才得到以下的报告：“作为化学家，我们应从这</w:t>
      </w:r>
      <w:r>
        <w:rPr>
          <w:rFonts w:ascii="宋体" w:hAnsi="宋体" w:cs="宋体" w:eastAsia="宋体"/>
          <w:sz w:val="40"/>
          <w:spacing w:val="0"/>
          <w:color w:val="000000"/>
          <w:b w:val="off"/>
          <w:i w:val="off"/>
        </w:rPr>
        <w:t>个反应中导出……须改变先前[反应]图式中的所有名字，用钡、镧、铈代替镭、锕、</w:t>
      </w:r>
      <w:r>
        <w:rPr>
          <w:rFonts w:ascii="宋体" w:hAnsi="宋体" w:cs="宋体" w:eastAsia="宋体"/>
          <w:sz w:val="40"/>
          <w:spacing w:val="0"/>
          <w:color w:val="000000"/>
          <w:b w:val="off"/>
          <w:i w:val="off"/>
        </w:rPr>
        <w:t>钍。但是，作为核化学家，与生物学的关系非常紧密，我们不能使我们自己完成这种</w:t>
      </w:r>
      <w:r>
        <w:rPr>
          <w:rFonts w:ascii="宋体" w:hAnsi="宋体" w:cs="宋体" w:eastAsia="宋体"/>
          <w:sz w:val="40"/>
          <w:spacing w:val="0"/>
          <w:color w:val="000000"/>
          <w:b w:val="off"/>
          <w:i w:val="off"/>
        </w:rPr>
        <w:t>飞跃，使之与核物理学的所有以往经验发生矛盾。也许有一系列惊奇的偶然事件致</w:t>
      </w:r>
      <w:r>
        <w:rPr>
          <w:rFonts w:ascii="TimesNewRoman" w:hAnsi="TimesNewRoman" w:cs="TimesNewRoman" w:eastAsia="TimesNewRoman"/>
          <w:sz w:val="40"/>
          <w:spacing w:val="0"/>
          <w:color w:val="000000"/>
          <w:b w:val="off"/>
          <w:i w:val="off"/>
        </w:rPr>
        <w:t>使我们的结果成了骗局”。(Otto Hahn and Fritz Strassman,“Uber den Nachweis und das</w:t>
      </w:r>
      <w:r>
        <w:rPr>
          <w:rFonts w:ascii="TimesNewRoman" w:hAnsi="TimesNewRoman" w:cs="TimesNewRoman" w:eastAsia="TimesNewRoman"/>
          <w:sz w:val="40"/>
          <w:spacing w:val="0"/>
          <w:color w:val="000000"/>
          <w:b w:val="off"/>
          <w:i w:val="off"/>
        </w:rPr>
        <w:t>Verhalten der bei der Bestrahlung des Urans mittels Neutronen entstehended Erdalkalimetalle,”</w:t>
      </w:r>
      <w:r>
        <w:rPr>
          <w:rFonts w:ascii="TimesNewRoman" w:hAnsi="TimesNewRoman" w:cs="TimesNewRoman" w:eastAsia="TimesNewRoman"/>
          <w:sz w:val="40"/>
          <w:spacing w:val="0"/>
          <w:color w:val="000000"/>
          <w:b w:val="off"/>
          <w:i w:val="off"/>
        </w:rPr>
        <w:t>Die Naturwissenschaften, XXVII [1939], 15)</w:t>
      </w:r>
      <w:bookmarkEnd w:id="1762"/>
    </w:p>
    <w:p>
      <w:pPr>
        <w:pageBreakBefore w:val="off"/>
        <w:tabs/>
        <w:wordWrap w:val="off"/>
        <w:spacing w:before="0" w:after="0" w:line="660" w:lineRule="exact"/>
        <w:ind w:left="0" w:right="0"/>
        <w:jc w:val="both"/>
        <w:textAlignment w:val="baseline"/>
        <w:rPr>
          <w:sz w:val="40"/>
        </w:rPr>
      </w:pPr>
      <w:bookmarkStart w:name="" w:id="1763"/>
      <w:r>
        <w:rPr>
          <w:rFonts w:ascii="宋体" w:hAnsi="宋体" w:cs="宋体" w:eastAsia="宋体"/>
          <w:sz w:val="40"/>
          <w:spacing w:val="0"/>
          <w:color w:val="000000"/>
          <w:b w:val="off"/>
          <w:i w:val="off"/>
        </w:rPr>
        <w:t/>
      </w:r>
      <w:bookmarkEnd w:id="1763"/>
    </w:p>
    <w:p>
      <w:pPr>
        <w:pageBreakBefore w:val="off"/>
        <w:tabs/>
        <w:wordWrap w:val="off"/>
        <w:spacing w:before="0" w:after="0" w:line="600" w:lineRule="atLeast"/>
        <w:ind w:left="0" w:right="0"/>
        <w:jc w:val="both"/>
        <w:textAlignment w:val="baseline"/>
        <w:rPr>
          <w:sz w:val="44"/>
        </w:rPr>
      </w:pPr>
      <w:bookmarkStart w:name="" w:id="1764"/>
      <w:r>
        <w:rPr>
          <w:rFonts w:ascii="楷体" w:hAnsi="楷体" w:cs="楷体" w:eastAsia="楷体"/>
          <w:sz w:val="44"/>
          <w:spacing w:val="0"/>
          <w:color w:val="000000"/>
          <w:b w:val="off"/>
          <w:i w:val="off"/>
        </w:rPr>
        <w:t>56</w:t>
      </w:r>
      <w:bookmarkEnd w:id="1764"/>
    </w:p>
    <w:p>
      <w:r>
        <w:t/>
      </w:r>
    </w:p>
    <w:p>
      <w:pPr>
        <w:sectPr>
          <w:footerReference r:id="rId143"/>
          <w:headerReference r:id="rId144" w:type="default"/>
          <w:type w:val="nextPage"/>
          <w:pgSz w:w="21580" w:h="31680"/>
          <w:pgMar w:left="1940" w:top="1880" w:right="1940" w:bottom="1880" w:header="1580" w:footer="1580"/>
          <w:cols w:num="1"/>
        </w:sectPr>
      </w:pPr>
    </w:p>
    <w:p>
      <w:pPr>
        <w:pageBreakBefore w:val="off"/>
        <w:tabs/>
        <w:wordWrap w:val="off"/>
        <w:spacing w:before="520" w:after="0" w:line="820" w:lineRule="atLeast"/>
        <w:ind w:left="0" w:right="1160"/>
        <w:jc w:val="both"/>
        <w:textAlignment w:val="baseline"/>
        <w:rPr>
          <w:sz w:val="56"/>
        </w:rPr>
      </w:pPr>
      <w:bookmarkStart w:name="" w:id="1765"/>
      <w:r>
        <w:rPr>
          <w:rFonts w:ascii="宋体" w:hAnsi="宋体" w:cs="宋体" w:eastAsia="宋体"/>
          <w:sz w:val="56"/>
          <w:spacing w:val="0"/>
          <w:color w:val="000000"/>
          <w:b w:val="off"/>
          <w:i w:val="off"/>
        </w:rPr>
        <w:t>事实。例如，我前面谈到过19世纪后半叶新化学元素的发现，</w:t>
      </w:r>
      <w:r>
        <w:rPr>
          <w:rFonts w:ascii="宋体" w:hAnsi="宋体" w:cs="宋体" w:eastAsia="宋体"/>
          <w:sz w:val="56"/>
          <w:spacing w:val="0"/>
          <w:color w:val="000000"/>
          <w:b w:val="off"/>
          <w:i w:val="off"/>
        </w:rPr>
        <w:t>都是以常规科学的方式正常进行的结果。但是，并非一切理论</w:t>
      </w:r>
      <w:r>
        <w:rPr>
          <w:rFonts w:ascii="宋体" w:hAnsi="宋体" w:cs="宋体" w:eastAsia="宋体"/>
          <w:sz w:val="56"/>
          <w:spacing w:val="0"/>
          <w:color w:val="000000"/>
          <w:b w:val="off"/>
          <w:i w:val="off"/>
        </w:rPr>
        <w:t>都是范式理论。无论在前范式时期还是在导致大规模范式改变</w:t>
      </w:r>
      <w:r>
        <w:rPr>
          <w:rFonts w:ascii="宋体" w:hAnsi="宋体" w:cs="宋体" w:eastAsia="宋体"/>
          <w:sz w:val="56"/>
          <w:spacing w:val="0"/>
          <w:color w:val="000000"/>
          <w:b w:val="off"/>
          <w:i w:val="off"/>
        </w:rPr>
        <w:t>的危机时期，科学家们通常都会发展出许多思辨性的和不精确</w:t>
      </w:r>
      <w:r>
        <w:rPr>
          <w:rFonts w:ascii="宋体" w:hAnsi="宋体" w:cs="宋体" w:eastAsia="宋体"/>
          <w:sz w:val="56"/>
          <w:spacing w:val="0"/>
          <w:color w:val="000000"/>
          <w:b w:val="off"/>
          <w:i w:val="off"/>
        </w:rPr>
        <w:t>的理论，这些理论本身为发现指出了途径。然而，情况往往是，</w:t>
      </w:r>
      <w:r>
        <w:rPr>
          <w:rFonts w:ascii="宋体" w:hAnsi="宋体" w:cs="宋体" w:eastAsia="宋体"/>
          <w:sz w:val="56"/>
          <w:spacing w:val="0"/>
          <w:color w:val="000000"/>
          <w:b w:val="off"/>
          <w:i w:val="off"/>
        </w:rPr>
        <w:t>发现不完全是由这些思辨性的和试探性的假设所预见到的。只</w:t>
      </w:r>
      <w:r>
        <w:rPr>
          <w:rFonts w:ascii="宋体" w:hAnsi="宋体" w:cs="宋体" w:eastAsia="宋体"/>
          <w:sz w:val="56"/>
          <w:spacing w:val="0"/>
          <w:color w:val="000000"/>
          <w:b w:val="off"/>
          <w:i w:val="off"/>
        </w:rPr>
        <w:t>有当实验和试探性理论相互连接在一起使之达成一致时，发现</w:t>
      </w:r>
      <w:r>
        <w:rPr>
          <w:rFonts w:ascii="宋体" w:hAnsi="宋体" w:cs="宋体" w:eastAsia="宋体"/>
          <w:sz w:val="56"/>
          <w:spacing w:val="0"/>
          <w:color w:val="000000"/>
          <w:b w:val="off"/>
          <w:i w:val="off"/>
        </w:rPr>
        <w:t>才会突现出来，理论才会变成范式。</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9791700</wp:posOffset>
                </wp:positionV>
                <wp:extent cx="584200" cy="533400"/>
                <wp:wrapNone/>
                <wp:docPr id="39" name="文本框 39"/>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766"/>
                            <w:r>
                              <w:rPr>
                                <w:rFonts w:ascii="宋体" w:hAnsi="宋体" w:cs="宋体" w:eastAsia="宋体"/>
                                <w:sz w:val="56"/>
                                <w:spacing w:val="0"/>
                                <w:color w:val="000000"/>
                                <w:b w:val="off"/>
                                <w:i w:val="off"/>
                              </w:rPr>
                              <w:t>62</w:t>
                            </w:r>
                            <w:bookmarkEnd w:id="1766"/>
                          </w:p>
                        </w:txbxContent>
                      </wps:txbx>
                      <wps:bodyPr wrap="square" lIns="0" rIns="0" tIns="0" bIns="0" vert="horz" anchor="t">
                        <a:noAutofit/>
                      </wps:bodyPr>
                    </wps:wsp>
                  </a:graphicData>
                </a:graphic>
              </wp:anchor>
            </w:drawing>
          </mc:Choice>
          <mc:Fallback>
            <w:pict>
              <v:shape type="#_x0000_t202" filled="f" stroked="f" style="margin-left:70pt;margin-top:771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767"/>
                      <w:r>
                        <w:rPr>
                          <w:rFonts w:ascii="宋体" w:hAnsi="宋体" w:cs="宋体" w:eastAsia="宋体"/>
                          <w:sz w:val="56"/>
                          <w:spacing w:val="0"/>
                          <w:color w:val="000000"/>
                          <w:b w:val="off"/>
                          <w:i w:val="off"/>
                        </w:rPr>
                        <w:t>62</w:t>
                      </w:r>
                      <w:bookmarkEnd w:id="1767"/>
                    </w:p>
                  </w:txbxContent>
                </v:textbox>
              </v:shape>
            </w:pict>
          </mc:Fallback>
        </mc:AlternateContent>
      </w:r>
      <w:bookmarkEnd w:id="1765"/>
    </w:p>
    <w:p>
      <w:pPr>
        <w:pageBreakBefore w:val="off"/>
        <w:tabs/>
        <w:wordWrap w:val="off"/>
        <w:spacing w:before="0" w:after="0" w:line="820" w:lineRule="atLeast"/>
        <w:ind w:left="0" w:right="1100" w:firstLine="1120"/>
        <w:jc w:val="both"/>
        <w:textAlignment w:val="baseline"/>
        <w:rPr>
          <w:sz w:val="56"/>
        </w:rPr>
      </w:pPr>
      <w:bookmarkStart w:name="" w:id="1768"/>
      <w:r>
        <w:rPr>
          <w:rFonts w:ascii="宋体" w:hAnsi="宋体" w:cs="宋体" w:eastAsia="宋体"/>
          <w:sz w:val="56"/>
          <w:spacing w:val="0"/>
          <w:color w:val="000000"/>
          <w:b w:val="off"/>
          <w:i w:val="off"/>
        </w:rPr>
        <w:t>莱顿瓶的发现不但表现出我们这里谈到的所有这些特点，</w:t>
      </w:r>
      <w:r>
        <w:rPr>
          <w:rFonts w:ascii="宋体" w:hAnsi="宋体" w:cs="宋体" w:eastAsia="宋体"/>
          <w:sz w:val="56"/>
          <w:spacing w:val="0"/>
          <w:color w:val="000000"/>
          <w:b w:val="off"/>
          <w:i w:val="off"/>
        </w:rPr>
        <w:t>而且也表现出我们以前所讨论过的其他特点。拿电学研究来</w:t>
      </w:r>
      <w:r>
        <w:rPr>
          <w:rFonts w:ascii="宋体" w:hAnsi="宋体" w:cs="宋体" w:eastAsia="宋体"/>
          <w:sz w:val="56"/>
          <w:spacing w:val="0"/>
          <w:color w:val="000000"/>
          <w:b w:val="off"/>
          <w:i w:val="off"/>
        </w:rPr>
        <w:t>说，在它开始时，并没有单一的范式。相反地，倒有许多的理论，</w:t>
      </w:r>
      <w:r>
        <w:rPr>
          <w:rFonts w:ascii="宋体" w:hAnsi="宋体" w:cs="宋体" w:eastAsia="宋体"/>
          <w:sz w:val="56"/>
          <w:spacing w:val="0"/>
          <w:color w:val="000000"/>
          <w:b w:val="off"/>
          <w:i w:val="off"/>
        </w:rPr>
        <w:t>它们全都是从相对可接受的现象中推导出来的，并处于相互竞</w:t>
      </w:r>
      <w:r>
        <w:rPr>
          <w:rFonts w:ascii="宋体" w:hAnsi="宋体" w:cs="宋体" w:eastAsia="宋体"/>
          <w:sz w:val="56"/>
          <w:spacing w:val="0"/>
          <w:color w:val="000000"/>
          <w:b w:val="off"/>
          <w:i w:val="off"/>
        </w:rPr>
        <w:t>争之中。它们之中没有一个能成功地使全部电学现象条理化。</w:t>
      </w:r>
      <w:r>
        <w:rPr>
          <w:rFonts w:ascii="宋体" w:hAnsi="宋体" w:cs="宋体" w:eastAsia="宋体"/>
          <w:sz w:val="56"/>
          <w:spacing w:val="0"/>
          <w:color w:val="000000"/>
          <w:b w:val="off"/>
          <w:i w:val="off"/>
        </w:rPr>
        <w:t>这种失败正是若干反常的来源，提供了莱顿瓶发现的背景。竞</w:t>
      </w:r>
      <w:r>
        <w:rPr>
          <w:rFonts w:ascii="宋体" w:hAnsi="宋体" w:cs="宋体" w:eastAsia="宋体"/>
          <w:sz w:val="56"/>
          <w:spacing w:val="0"/>
          <w:color w:val="000000"/>
          <w:b w:val="off"/>
          <w:i w:val="off"/>
        </w:rPr>
        <w:t>争着的电学家学派中有一派把电当作是一种流体，而这种概念</w:t>
      </w:r>
      <w:r>
        <w:rPr>
          <w:rFonts w:ascii="宋体" w:hAnsi="宋体" w:cs="宋体" w:eastAsia="宋体"/>
          <w:sz w:val="56"/>
          <w:spacing w:val="0"/>
          <w:color w:val="000000"/>
          <w:b w:val="off"/>
          <w:i w:val="off"/>
        </w:rPr>
        <w:t>引导许多人力图用瓶子把流体装起来，他们手里拿着一只装满</w:t>
      </w:r>
      <w:r>
        <w:rPr>
          <w:rFonts w:ascii="宋体" w:hAnsi="宋体" w:cs="宋体" w:eastAsia="宋体"/>
          <w:sz w:val="56"/>
          <w:spacing w:val="0"/>
          <w:color w:val="000000"/>
          <w:b w:val="off"/>
          <w:i w:val="off"/>
        </w:rPr>
        <w:t>水的玻璃瓶，并让水与一根从正在运转的静电发电机中引出来</w:t>
      </w:r>
      <w:r>
        <w:rPr>
          <w:rFonts w:ascii="宋体" w:hAnsi="宋体" w:cs="宋体" w:eastAsia="宋体"/>
          <w:sz w:val="56"/>
          <w:spacing w:val="0"/>
          <w:color w:val="000000"/>
          <w:b w:val="off"/>
          <w:i w:val="off"/>
        </w:rPr>
        <w:t>的导线接触。当水瓶从静电发电机那里移开，用另一只手去接</w:t>
      </w:r>
      <w:r>
        <w:rPr>
          <w:rFonts w:ascii="宋体" w:hAnsi="宋体" w:cs="宋体" w:eastAsia="宋体"/>
          <w:sz w:val="56"/>
          <w:spacing w:val="0"/>
          <w:color w:val="000000"/>
          <w:b w:val="off"/>
          <w:i w:val="off"/>
        </w:rPr>
        <w:t>触水(或与水连接着的那根导线)，这时每一位研究者都会感受</w:t>
      </w:r>
      <w:r>
        <w:rPr>
          <w:rFonts w:ascii="宋体" w:hAnsi="宋体" w:cs="宋体" w:eastAsia="宋体"/>
          <w:sz w:val="56"/>
          <w:spacing w:val="0"/>
          <w:color w:val="000000"/>
          <w:b w:val="off"/>
          <w:i w:val="off"/>
        </w:rPr>
        <w:t>到强烈的电击。然而，这类最初实验并没有使电学家们发现莱</w:t>
      </w:r>
      <w:r>
        <w:rPr>
          <w:rFonts w:ascii="宋体" w:hAnsi="宋体" w:cs="宋体" w:eastAsia="宋体"/>
          <w:sz w:val="56"/>
          <w:spacing w:val="0"/>
          <w:color w:val="000000"/>
          <w:b w:val="off"/>
          <w:i w:val="off"/>
        </w:rPr>
        <w:t>顿瓶。这个装置的出现用了很长时间，并且再次表明要指出完</w:t>
      </w:r>
      <w:r>
        <w:rPr>
          <w:rFonts w:ascii="宋体" w:hAnsi="宋体" w:cs="宋体" w:eastAsia="宋体"/>
          <w:sz w:val="56"/>
          <w:spacing w:val="0"/>
          <w:color w:val="000000"/>
          <w:b w:val="off"/>
          <w:i w:val="off"/>
        </w:rPr>
        <w:t>成这个发现的确切时间是不可能的。储存电流体的这些早期尝</w:t>
      </w:r>
      <w:r>
        <w:rPr>
          <w:rFonts w:ascii="宋体" w:hAnsi="宋体" w:cs="宋体" w:eastAsia="宋体"/>
          <w:sz w:val="56"/>
          <w:spacing w:val="0"/>
          <w:color w:val="000000"/>
          <w:b w:val="off"/>
          <w:i w:val="off"/>
        </w:rPr>
        <w:t>试之所以成功，只是因为研究者把瓶子拿在手上，人则是站在地</w:t>
      </w:r>
      <w:r>
        <w:rPr>
          <w:rFonts w:ascii="宋体" w:hAnsi="宋体" w:cs="宋体" w:eastAsia="宋体"/>
          <w:sz w:val="56"/>
          <w:spacing w:val="0"/>
          <w:color w:val="000000"/>
          <w:b w:val="off"/>
          <w:i w:val="off"/>
        </w:rPr>
        <w:t>面上的。电学家们还必须懂得，瓶子既需要有内部的导电涂层</w:t>
      </w:r>
      <w:r>
        <w:rPr>
          <w:rFonts w:ascii="宋体" w:hAnsi="宋体" w:cs="宋体" w:eastAsia="宋体"/>
          <w:sz w:val="56"/>
          <w:spacing w:val="0"/>
          <w:color w:val="000000"/>
          <w:b w:val="off"/>
          <w:i w:val="off"/>
        </w:rPr>
        <w:t>也需要有外部的导电涂层，而且流体实际上根本就不储存在瓶</w:t>
      </w:r>
      <w:r>
        <w:rPr>
          <w:rFonts w:ascii="宋体" w:hAnsi="宋体" w:cs="宋体" w:eastAsia="宋体"/>
          <w:sz w:val="56"/>
          <w:spacing w:val="0"/>
          <w:color w:val="000000"/>
          <w:b w:val="off"/>
          <w:i w:val="off"/>
        </w:rPr>
        <w:t>子内。在研究的进程中，他们在有些地方也觉察到这一点，引导</w:t>
      </w:r>
      <w:r>
        <w:rPr>
          <w:rFonts w:ascii="宋体" w:hAnsi="宋体" w:cs="宋体" w:eastAsia="宋体"/>
          <w:sz w:val="56"/>
          <w:spacing w:val="0"/>
          <w:color w:val="000000"/>
          <w:b w:val="off"/>
          <w:i w:val="off"/>
        </w:rPr>
        <w:t>他们看出某些别的反常效应，于是我们称之为莱顿瓶的这种装</w:t>
      </w:r>
      <w:r>
        <w:rPr>
          <w:rFonts w:ascii="宋体" w:hAnsi="宋体" w:cs="宋体" w:eastAsia="宋体"/>
          <w:sz w:val="56"/>
          <w:spacing w:val="0"/>
          <w:color w:val="000000"/>
          <w:b w:val="off"/>
          <w:i w:val="off"/>
        </w:rPr>
        <w:t>置才突现出来。而且，导致莱顿瓶突现的那些实验，其中有不少</w:t>
      </w:r>
      <w:r>
        <w:rPr>
          <w:rFonts w:ascii="宋体" w:hAnsi="宋体" w:cs="宋体" w:eastAsia="宋体"/>
          <w:sz w:val="56"/>
          <w:spacing w:val="0"/>
          <w:color w:val="000000"/>
          <w:b w:val="off"/>
          <w:i w:val="off"/>
        </w:rPr>
        <w:t>是富兰克林做的，它们也要求流体理论作重大的修改，并因此而</w:t>
      </w:r>
      <w:bookmarkEnd w:id="1768"/>
    </w:p>
    <w:p>
      <w:pPr>
        <w:pageBreakBefore w:val="off"/>
        <w:tabs/>
        <w:wordWrap w:val="off"/>
        <w:spacing w:before="0" w:after="0" w:line="500" w:lineRule="exact"/>
        <w:ind w:left="0" w:right="0"/>
        <w:jc w:val="both"/>
        <w:textAlignment w:val="baseline"/>
        <w:rPr>
          <w:sz w:val="45"/>
        </w:rPr>
      </w:pPr>
      <w:bookmarkStart w:name="" w:id="1769"/>
      <w:r>
        <w:rPr>
          <w:rFonts w:ascii="宋体" w:hAnsi="宋体" w:cs="宋体" w:eastAsia="宋体"/>
          <w:sz w:val="45"/>
          <w:spacing w:val="0"/>
          <w:color w:val="000000"/>
          <w:b w:val="off"/>
          <w:i w:val="off"/>
        </w:rPr>
        <w:t/>
      </w:r>
      <w:bookmarkEnd w:id="1769"/>
    </w:p>
    <w:p>
      <w:pPr>
        <w:pageBreakBefore w:val="off"/>
        <w:tabs/>
        <w:wordWrap w:val="off"/>
        <w:spacing w:before="0" w:after="0" w:line="500" w:lineRule="exact"/>
        <w:ind w:left="0" w:right="0"/>
        <w:jc w:val="both"/>
        <w:textAlignment w:val="baseline"/>
        <w:rPr>
          <w:sz w:val="45"/>
        </w:rPr>
      </w:pPr>
      <w:bookmarkStart w:name="" w:id="1770"/>
      <w:r>
        <w:rPr>
          <w:rFonts w:ascii="宋体" w:hAnsi="宋体" w:cs="宋体" w:eastAsia="宋体"/>
          <w:sz w:val="45"/>
          <w:spacing w:val="0"/>
          <w:color w:val="000000"/>
          <w:b w:val="off"/>
          <w:i w:val="off"/>
        </w:rPr>
        <w:t/>
      </w:r>
      <w:bookmarkEnd w:id="1770"/>
    </w:p>
    <w:p>
      <w:pPr>
        <w:pageBreakBefore w:val="off"/>
        <w:tabs/>
        <w:wordWrap w:val="off"/>
        <w:spacing w:before="0" w:after="0" w:line="500" w:lineRule="exact"/>
        <w:ind w:left="0" w:right="0"/>
        <w:jc w:val="both"/>
        <w:textAlignment w:val="baseline"/>
        <w:rPr>
          <w:sz w:val="45"/>
        </w:rPr>
      </w:pPr>
      <w:bookmarkStart w:name="" w:id="1771"/>
      <w:r>
        <w:rPr>
          <w:rFonts w:ascii="宋体" w:hAnsi="宋体" w:cs="宋体" w:eastAsia="宋体"/>
          <w:sz w:val="45"/>
          <w:spacing w:val="0"/>
          <w:color w:val="000000"/>
          <w:b w:val="off"/>
          <w:i w:val="off"/>
        </w:rPr>
        <w:t/>
      </w:r>
      <w:bookmarkEnd w:id="1771"/>
    </w:p>
    <w:p>
      <w:pPr>
        <w:pageBreakBefore w:val="off"/>
        <w:tabs/>
        <w:wordWrap w:val="off"/>
        <w:spacing w:before="0" w:after="0" w:line="600" w:lineRule="atLeast"/>
        <w:ind w:left="0" w:right="0"/>
        <w:jc w:val="right"/>
        <w:textAlignment w:val="baseline"/>
        <w:rPr>
          <w:sz w:val="45"/>
        </w:rPr>
      </w:pPr>
      <w:bookmarkStart w:name="" w:id="1772"/>
      <w:r>
        <w:rPr>
          <w:rFonts w:ascii="楷体" w:hAnsi="楷体" w:cs="楷体" w:eastAsia="楷体"/>
          <w:sz w:val="45"/>
          <w:spacing w:val="0"/>
          <w:color w:val="000000"/>
          <w:b w:val="off"/>
          <w:i w:val="off"/>
        </w:rPr>
        <w:t>57</w:t>
      </w:r>
      <w:bookmarkEnd w:id="1772"/>
    </w:p>
    <w:p>
      <w:r>
        <w:t/>
      </w:r>
    </w:p>
    <w:p>
      <w:pPr>
        <w:sectPr>
          <w:footerReference r:id="rId145"/>
          <w:headerReference r:id="rId146" w:type="default"/>
          <w:type w:val="nextPage"/>
          <w:pgSz w:w="21580" w:h="31680"/>
          <w:pgMar w:left="2320" w:top="1920" w:right="2320" w:bottom="1920" w:header="1620" w:footer="1620"/>
          <w:cols w:num="1"/>
        </w:sectPr>
      </w:pPr>
    </w:p>
    <w:p>
      <w:pPr>
        <w:pageBreakBefore w:val="off"/>
        <w:tabs/>
        <w:wordWrap w:val="off"/>
        <w:spacing w:before="480" w:after="0" w:line="820" w:lineRule="atLeast"/>
        <w:ind w:left="1600" w:right="0"/>
        <w:jc w:val="both"/>
        <w:textAlignment w:val="baseline"/>
        <w:rPr>
          <w:sz w:val="56"/>
        </w:rPr>
      </w:pPr>
      <w:bookmarkStart w:name="" w:id="1773"/>
      <w:r>
        <w:rPr>
          <w:rFonts w:ascii="宋体" w:hAnsi="宋体" w:cs="宋体" w:eastAsia="宋体"/>
          <w:sz w:val="56"/>
          <w:spacing w:val="0"/>
          <w:color w:val="000000"/>
          <w:b w:val="off"/>
          <w:i w:val="off"/>
        </w:rPr>
        <w:t>提供了电学的第一个完整的范式。①</w:t>
      </w:r>
      <w:bookmarkEnd w:id="1773"/>
    </w:p>
    <w:p>
      <w:pPr>
        <w:pageBreakBefore w:val="off"/>
        <w:tabs/>
        <w:wordWrap w:val="off"/>
        <w:spacing w:before="0" w:after="0" w:line="820" w:lineRule="atLeast"/>
        <w:ind w:left="1600" w:right="0" w:firstLine="1140"/>
        <w:jc w:val="both"/>
        <w:textAlignment w:val="baseline"/>
        <w:rPr>
          <w:sz w:val="56"/>
        </w:rPr>
      </w:pPr>
      <w:bookmarkStart w:name="" w:id="1774"/>
      <w:r>
        <w:rPr>
          <w:rFonts w:ascii="宋体" w:hAnsi="宋体" w:cs="宋体" w:eastAsia="宋体"/>
          <w:sz w:val="56"/>
          <w:spacing w:val="0"/>
          <w:color w:val="000000"/>
          <w:b w:val="off"/>
          <w:i w:val="off"/>
        </w:rPr>
        <w:t>在大小不等的程度上(对应于从惊奇到预期结果的连续)，</w:t>
      </w:r>
      <w:r>
        <w:rPr>
          <w:rFonts w:ascii="宋体" w:hAnsi="宋体" w:cs="宋体" w:eastAsia="宋体"/>
          <w:sz w:val="56"/>
          <w:spacing w:val="0"/>
          <w:color w:val="000000"/>
          <w:b w:val="off"/>
          <w:i w:val="off"/>
        </w:rPr>
        <w:t>上述三个范例所具有的共同特征，也就是所有导致新类型现象</w:t>
      </w:r>
      <w:r>
        <w:rPr>
          <w:rFonts w:ascii="宋体" w:hAnsi="宋体" w:cs="宋体" w:eastAsia="宋体"/>
          <w:sz w:val="56"/>
          <w:spacing w:val="0"/>
          <w:color w:val="000000"/>
          <w:b w:val="off"/>
          <w:i w:val="off"/>
        </w:rPr>
        <w:t>出现的发现的特征。这些特征包括：先意识到反常，观察与概念</w:t>
      </w:r>
      <w:r>
        <w:rPr>
          <w:rFonts w:ascii="宋体" w:hAnsi="宋体" w:cs="宋体" w:eastAsia="宋体"/>
          <w:sz w:val="56"/>
          <w:spacing w:val="0"/>
          <w:color w:val="000000"/>
          <w:b w:val="off"/>
          <w:i w:val="off"/>
        </w:rPr>
        <w:t>认识上逐渐地并且同时地突现，以及范式范畴与程序的随之改</w:t>
      </w:r>
      <w:r>
        <w:rPr>
          <w:rFonts w:ascii="宋体" w:hAnsi="宋体" w:cs="宋体" w:eastAsia="宋体"/>
          <w:sz w:val="56"/>
          <w:spacing w:val="0"/>
          <w:color w:val="000000"/>
          <w:b w:val="off"/>
          <w:i w:val="off"/>
        </w:rPr>
        <w:t>变，而这种改变又往往伴随着阻力。甚至有证据表明，这些相同</w:t>
      </w:r>
      <w:r>
        <w:rPr>
          <w:rFonts w:ascii="宋体" w:hAnsi="宋体" w:cs="宋体" w:eastAsia="宋体"/>
          <w:sz w:val="56"/>
          <w:spacing w:val="0"/>
          <w:color w:val="000000"/>
          <w:b w:val="off"/>
          <w:i w:val="off"/>
        </w:rPr>
        <w:t>的特征已被建构入知觉过程自身的本质之中了。在一个非常值</w:t>
      </w:r>
      <w:r>
        <w:rPr>
          <w:rFonts w:ascii="宋体" w:hAnsi="宋体" w:cs="宋体" w:eastAsia="宋体"/>
          <w:sz w:val="56"/>
          <w:spacing w:val="0"/>
          <w:color w:val="000000"/>
          <w:b w:val="off"/>
          <w:i w:val="off"/>
        </w:rPr>
        <w:t>得专业之外的人了解的心理学实验中，布鲁纳(Bruner)和波斯</w:t>
      </w:r>
      <w:r>
        <w:rPr>
          <w:rFonts w:ascii="宋体" w:hAnsi="宋体" w:cs="宋体" w:eastAsia="宋体"/>
          <w:sz w:val="56"/>
          <w:spacing w:val="0"/>
          <w:color w:val="000000"/>
          <w:b w:val="off"/>
          <w:i w:val="off"/>
        </w:rPr>
        <w:t>特曼(Postman)让实验受试者辨认在短时间和受控条件下出示</w:t>
      </w:r>
      <w:r>
        <w:rPr>
          <w:rFonts w:ascii="宋体" w:hAnsi="宋体" w:cs="宋体" w:eastAsia="宋体"/>
          <w:sz w:val="56"/>
          <w:spacing w:val="0"/>
          <w:color w:val="000000"/>
          <w:b w:val="off"/>
          <w:i w:val="off"/>
        </w:rPr>
        <w:t>的一系列扑克牌。其中许多牌是正常的，而有一些则做成反常</w:t>
      </w:r>
      <w:r>
        <w:rPr>
          <w:rFonts w:ascii="宋体" w:hAnsi="宋体" w:cs="宋体" w:eastAsia="宋体"/>
          <w:sz w:val="56"/>
          <w:spacing w:val="0"/>
          <w:color w:val="000000"/>
          <w:b w:val="off"/>
          <w:i w:val="off"/>
        </w:rPr>
        <w:t>的，例如，红色的黑桃6和黑色的红心4。实验中每一次只给一</w:t>
      </w:r>
      <w:r>
        <w:rPr>
          <w:rFonts w:ascii="宋体" w:hAnsi="宋体" w:cs="宋体" w:eastAsia="宋体"/>
          <w:sz w:val="56"/>
          <w:spacing w:val="0"/>
          <w:color w:val="000000"/>
          <w:b w:val="off"/>
          <w:i w:val="off"/>
        </w:rPr>
        <w:t>位受试者出示一张牌，出示的曝光时间逐渐增长。每次曝光以</w:t>
      </w:r>
      <w:r>
        <w:rPr>
          <w:rFonts w:ascii="宋体" w:hAnsi="宋体" w:cs="宋体" w:eastAsia="宋体"/>
          <w:sz w:val="56"/>
          <w:spacing w:val="0"/>
          <w:color w:val="000000"/>
          <w:b w:val="off"/>
          <w:i w:val="off"/>
        </w:rPr>
        <w:t>后就问受试者他看到了什么，如果两次连续辨认正确，就算结束</w:t>
      </w:r>
      <w:r>
        <w:rPr>
          <w:rFonts w:ascii="宋体" w:hAnsi="宋体" w:cs="宋体" w:eastAsia="宋体"/>
          <w:sz w:val="56"/>
          <w:spacing w:val="0"/>
          <w:color w:val="000000"/>
          <w:b w:val="off"/>
          <w:i w:val="off"/>
        </w:rPr>
        <w:t>一次实验。②</w:t>
      </w:r>
      <w:bookmarkEnd w:id="1774"/>
    </w:p>
    <w:p>
      <w:pPr>
        <w:pageBreakBefore w:val="off"/>
        <w:tabs/>
        <w:wordWrap w:val="off"/>
        <w:spacing w:before="0" w:after="0" w:line="820" w:lineRule="atLeast"/>
        <w:ind w:left="1600" w:right="40" w:firstLine="1140"/>
        <w:jc w:val="both"/>
        <w:textAlignment w:val="baseline"/>
        <w:rPr>
          <w:sz w:val="56"/>
        </w:rPr>
      </w:pPr>
      <w:bookmarkStart w:name="" w:id="1775"/>
      <w:r>
        <w:rPr>
          <w:rFonts w:ascii="宋体" w:hAnsi="宋体" w:cs="宋体" w:eastAsia="宋体"/>
          <w:sz w:val="56"/>
          <w:spacing w:val="0"/>
          <w:color w:val="000000"/>
          <w:b w:val="off"/>
          <w:i w:val="off"/>
        </w:rPr>
        <w:t>许多受试者即使在扑克牌曝光的最短时间内也能辨认出绝</w:t>
      </w:r>
      <w:r>
        <w:rPr>
          <w:rFonts w:ascii="宋体" w:hAnsi="宋体" w:cs="宋体" w:eastAsia="宋体"/>
          <w:sz w:val="56"/>
          <w:spacing w:val="0"/>
          <w:color w:val="000000"/>
          <w:b w:val="off"/>
          <w:i w:val="off"/>
        </w:rPr>
        <w:t>大多数牌，而稍稍加长一点曝光时间，所有的受试者都能辨认所</w:t>
      </w:r>
      <w:r>
        <w:rPr>
          <w:rFonts w:ascii="宋体" w:hAnsi="宋体" w:cs="宋体" w:eastAsia="宋体"/>
          <w:sz w:val="56"/>
          <w:spacing w:val="0"/>
          <w:color w:val="000000"/>
          <w:b w:val="off"/>
          <w:i w:val="off"/>
        </w:rPr>
        <w:t>有的牌。对于正常的牌，这些辨认通常是正确的，但当反常的牌</w:t>
      </w:r>
      <w:r>
        <w:rPr>
          <w:rFonts w:ascii="宋体" w:hAnsi="宋体" w:cs="宋体" w:eastAsia="宋体"/>
          <w:sz w:val="56"/>
          <w:spacing w:val="0"/>
          <w:color w:val="000000"/>
          <w:b w:val="off"/>
          <w:i w:val="off"/>
        </w:rPr>
        <w:t>出示时，受试者们也几乎总是毫不犹豫或毫不困惑地认作是正</w:t>
      </w:r>
      <w:r>
        <w:rPr>
          <w:rFonts w:ascii="宋体" w:hAnsi="宋体" w:cs="宋体" w:eastAsia="宋体"/>
          <w:sz w:val="56"/>
          <w:spacing w:val="0"/>
          <w:color w:val="000000"/>
          <w:b w:val="off"/>
          <w:i w:val="off"/>
        </w:rPr>
        <w:t>常的牌。例如，黑色的红心4可能被认作是黑桃4或红心4。他</w:t>
      </w:r>
      <w:r>
        <w:rPr>
          <w:rFonts w:ascii="宋体" w:hAnsi="宋体" w:cs="宋体" w:eastAsia="宋体"/>
          <w:sz w:val="56"/>
          <w:spacing w:val="0"/>
          <w:color w:val="000000"/>
          <w:b w:val="off"/>
          <w:i w:val="off"/>
        </w:rPr>
        <w:t>们没有意识到任何不正常，这种反常牌立即被置于为先前经验</w:t>
      </w:r>
      <w:r>
        <w:rPr>
          <w:rFonts w:ascii="宋体" w:hAnsi="宋体" w:cs="宋体" w:eastAsia="宋体"/>
          <w:sz w:val="56"/>
          <w:spacing w:val="0"/>
          <w:color w:val="000000"/>
          <w:b w:val="off"/>
          <w:i w:val="off"/>
        </w:rPr>
        <w:t>所准备好的概念范畴之中了。人们甚至不可能说，受试者们看</w:t>
      </w:r>
      <w:r>
        <w:rPr>
          <w:rFonts w:ascii="宋体" w:hAnsi="宋体" w:cs="宋体" w:eastAsia="宋体"/>
          <w:sz w:val="56"/>
          <w:spacing w:val="0"/>
          <w:color w:val="000000"/>
          <w:b w:val="off"/>
          <w:i w:val="off"/>
        </w:rPr>
        <w:t>到的东西与他们辨认出的东西是不同的。如果将反常牌曝光时</w:t>
      </w:r>
      <w:r>
        <w:rPr>
          <w:rFonts w:ascii="宋体" w:hAnsi="宋体" w:cs="宋体" w:eastAsia="宋体"/>
          <w:sz w:val="56"/>
          <w:spacing w:val="0"/>
          <w:color w:val="000000"/>
          <w:b w:val="off"/>
          <w:i w:val="off"/>
        </w:rPr>
        <w:t>间加长，那么，受试者就会开始犹豫，并且显示出已意识到了反</w:t>
      </w:r>
      <w:r>
        <w:rPr>
          <w:rFonts w:ascii="宋体" w:hAnsi="宋体" w:cs="宋体" w:eastAsia="宋体"/>
          <w:sz w:val="56"/>
          <w:spacing w:val="0"/>
          <w:color w:val="000000"/>
          <w:b w:val="off"/>
          <w:i w:val="off"/>
        </w:rPr>
        <w:t>常。例如，当亮出一张红色的黑桃6时，有些受试者就会说：这</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-2171700</wp:posOffset>
                </wp:positionV>
                <wp:extent cx="723900" cy="419100"/>
                <wp:wrapNone/>
                <wp:docPr id="40" name="文本框 40"/>
                <a:graphic xmlns:a="http://schemas.openxmlformats.org/drawingml/2006/main">
                  <a:graphicData uri="http://schemas.microsoft.com/office/word/2010/wordprocessingShape">
                    <wps:wsp>
                      <wps:cNvSpPr txBox="true"/>
                      <wps:spPr>
                        <a:xfrm>
                          <a:off x="0" y="0"/>
                          <a:ext cx="723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776"/>
                            <w:r>
                              <w:rPr>
                                <w:rFonts w:ascii="宋体" w:hAnsi="宋体" w:cs="宋体" w:eastAsia="宋体"/>
                                <w:sz w:val="43"/>
                                <w:spacing w:val="0"/>
                                <w:color w:val="000000"/>
                                <w:b w:val="off"/>
                                <w:i w:val="off"/>
                              </w:rPr>
                              <w:t xml:space="preserve">  63</w:t>
                            </w:r>
                            <w:bookmarkEnd w:id="1776"/>
                          </w:p>
                        </w:txbxContent>
                      </wps:txbx>
                      <wps:bodyPr wrap="square" lIns="0" rIns="0" tIns="0" bIns="0" vert="horz" anchor="t">
                        <a:noAutofit/>
                      </wps:bodyPr>
                    </wps:wsp>
                  </a:graphicData>
                </a:graphic>
              </wp:anchor>
            </w:drawing>
          </mc:Choice>
          <mc:Fallback>
            <w:pict>
              <v:shape type="#_x0000_t202" filled="f" stroked="f" style="margin-left:973pt;margin-top:-171pt;width:5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777"/>
                      <w:r>
                        <w:rPr>
                          <w:rFonts w:ascii="宋体" w:hAnsi="宋体" w:cs="宋体" w:eastAsia="宋体"/>
                          <w:sz w:val="43"/>
                          <w:spacing w:val="0"/>
                          <w:color w:val="000000"/>
                          <w:b w:val="off"/>
                          <w:i w:val="off"/>
                        </w:rPr>
                        <w:t xml:space="preserve">  63</w:t>
                      </w:r>
                      <w:bookmarkEnd w:id="1777"/>
                    </w:p>
                  </w:txbxContent>
                </v:textbox>
              </v:shape>
            </w:pict>
          </mc:Fallback>
        </mc:AlternateContent>
      </w:r>
      <w:bookmarkEnd w:id="1775"/>
    </w:p>
    <w:p>
      <w:pPr>
        <w:pageBreakBefore w:val="off"/>
        <w:tabs/>
        <w:wordWrap w:val="off"/>
        <w:spacing w:before="0" w:after="0" w:line="820" w:lineRule="atLeast"/>
        <w:ind w:left="1680" w:right="0"/>
        <w:jc w:val="both"/>
        <w:textAlignment w:val="baseline"/>
        <w:rPr>
          <w:sz w:val="56"/>
        </w:rPr>
      </w:pPr>
      <w:bookmarkStart w:name="" w:id="1778"/>
      <w:r>
        <w:rPr>
          <w:rFonts w:ascii="宋体" w:hAnsi="宋体" w:cs="宋体" w:eastAsia="宋体"/>
          <w:sz w:val="56"/>
          <w:spacing w:val="0"/>
          <w:color w:val="000000"/>
          <w:u w:val="single"/>
          <w:b w:val="off"/>
          <w:i w:val="off"/>
        </w:rPr>
        <w:t xml:space="preserve">             </w:t>
      </w:r>
      <w:bookmarkEnd w:id="1778"/>
    </w:p>
    <w:p>
      <w:pPr>
        <w:pageBreakBefore w:val="off"/>
        <w:tabs/>
        <w:wordWrap w:val="off"/>
        <w:spacing w:before="360" w:after="0" w:line="640" w:lineRule="atLeast"/>
        <w:ind w:left="1600" w:right="0" w:firstLine="860"/>
        <w:jc w:val="both"/>
        <w:textAlignment w:val="baseline"/>
        <w:rPr>
          <w:sz w:val="46"/>
        </w:rPr>
      </w:pPr>
      <w:bookmarkStart w:name="" w:id="1779"/>
      <w:r>
        <w:rPr>
          <w:rFonts w:ascii="TimesNewRoman" w:hAnsi="TimesNewRoman" w:cs="TimesNewRoman" w:eastAsia="TimesNewRoman"/>
          <w:sz w:val="46"/>
          <w:spacing w:val="0"/>
          <w:color w:val="000000"/>
          <w:b w:val="off"/>
          <w:i w:val="off"/>
        </w:rPr>
        <w:t>①  有关莱顿瓶的不同进展阶段，见 I. B. Cohen, Franklin and Newton: An</w:t>
      </w:r>
      <w:r>
        <w:rPr>
          <w:rFonts w:ascii="TimesNewRoman" w:hAnsi="TimesNewRoman" w:cs="TimesNewRoman" w:eastAsia="TimesNewRoman"/>
          <w:sz w:val="46"/>
          <w:spacing w:val="0"/>
          <w:color w:val="000000"/>
          <w:b w:val="off"/>
          <w:i w:val="off"/>
        </w:rPr>
        <w:t xml:space="preserve">Inquiry into Speculative Newtonian Experimental Science and Franklin’s Work in Electricity </w:t>
      </w:r>
      <w:r>
        <w:rPr>
          <w:rFonts w:ascii="TimesNewRoman" w:hAnsi="TimesNewRoman" w:cs="TimesNewRoman" w:eastAsia="TimesNewRoman"/>
          <w:sz w:val="46"/>
          <w:spacing w:val="0"/>
          <w:color w:val="000000"/>
          <w:b w:val="off"/>
          <w:i w:val="off"/>
        </w:rPr>
        <w:t>as an Example Thereof(Philadelphia,1956), pp.385-386,400-406,452-467,506-</w:t>
      </w:r>
      <w:r>
        <w:rPr>
          <w:rFonts w:ascii="宋体" w:hAnsi="宋体" w:cs="宋体" w:eastAsia="宋体"/>
          <w:sz w:val="46"/>
          <w:spacing w:val="0"/>
          <w:color w:val="000000"/>
          <w:b w:val="off"/>
          <w:i w:val="off"/>
        </w:rPr>
        <w:t>507.其进展的最后阶段，见 Whittaker，前引书, pp.50-52.</w:t>
      </w:r>
      <w:bookmarkEnd w:id="1779"/>
    </w:p>
    <w:p>
      <w:pPr>
        <w:pageBreakBefore w:val="off"/>
        <w:tabs/>
        <w:wordWrap w:val="off"/>
        <w:spacing w:before="0" w:after="0" w:line="640" w:lineRule="atLeast"/>
        <w:ind w:left="1600" w:right="40" w:firstLine="780"/>
        <w:jc w:val="both"/>
        <w:textAlignment w:val="baseline"/>
        <w:rPr>
          <w:sz w:val="46"/>
        </w:rPr>
      </w:pPr>
      <w:bookmarkStart w:name="" w:id="1780"/>
      <w:r>
        <w:rPr>
          <w:rFonts w:ascii="TimesNewRoman" w:hAnsi="TimesNewRoman" w:cs="TimesNewRoman" w:eastAsia="TimesNewRoman"/>
          <w:sz w:val="46"/>
          <w:spacing w:val="0"/>
          <w:color w:val="000000"/>
          <w:b w:val="off"/>
          <w:i w:val="off"/>
        </w:rPr>
        <w:t>②  J.S. Bruner and Leo Postman“On the Perception of Incongruity: A Paradigm”,</w:t>
      </w:r>
      <w:r>
        <w:rPr>
          <w:rFonts w:ascii="TimesNewRoman" w:hAnsi="TimesNewRoman" w:cs="TimesNewRoman" w:eastAsia="TimesNewRoman"/>
          <w:sz w:val="46"/>
          <w:spacing w:val="0"/>
          <w:color w:val="000000"/>
          <w:b w:val="off"/>
          <w:i w:val="off"/>
        </w:rPr>
        <w:t>Journal of Personality , XVIII (1949),206-223.</w:t>
      </w:r>
      <w:bookmarkEnd w:id="1780"/>
    </w:p>
    <w:p>
      <w:pPr>
        <w:pageBreakBefore w:val="off"/>
        <w:tabs/>
        <w:wordWrap w:val="off"/>
        <w:spacing w:before="0" w:after="0" w:line="620" w:lineRule="exact"/>
        <w:ind w:left="0" w:right="0"/>
        <w:jc w:val="both"/>
        <w:textAlignment w:val="baseline"/>
        <w:rPr>
          <w:sz w:val="46"/>
        </w:rPr>
      </w:pPr>
      <w:bookmarkStart w:name="" w:id="1781"/>
      <w:r>
        <w:rPr>
          <w:rFonts w:ascii="宋体" w:hAnsi="宋体" w:cs="宋体" w:eastAsia="宋体"/>
          <w:sz w:val="46"/>
          <w:spacing w:val="0"/>
          <w:color w:val="000000"/>
          <w:b w:val="off"/>
          <w:i w:val="off"/>
        </w:rPr>
        <w:t/>
      </w:r>
      <w:bookmarkEnd w:id="1781"/>
    </w:p>
    <w:p>
      <w:pPr>
        <w:pageBreakBefore w:val="off"/>
        <w:tabs/>
        <w:wordWrap w:val="off"/>
        <w:spacing w:before="0" w:after="0" w:line="800" w:lineRule="atLeast"/>
        <w:ind w:left="0" w:right="0"/>
        <w:jc w:val="both"/>
        <w:textAlignment w:val="baseline"/>
        <w:rPr>
          <w:sz w:val="59"/>
        </w:rPr>
      </w:pPr>
      <w:bookmarkStart w:name="" w:id="1782"/>
      <w:r>
        <w:rPr>
          <w:rFonts w:ascii="楷体" w:hAnsi="楷体" w:cs="楷体" w:eastAsia="楷体"/>
          <w:sz w:val="59"/>
          <w:spacing w:val="0"/>
          <w:color w:val="000000"/>
          <w:b w:val="off"/>
          <w:i w:val="off"/>
        </w:rPr>
        <w:t>●58</w:t>
      </w:r>
      <w:bookmarkEnd w:id="1782"/>
    </w:p>
    <w:p>
      <w:r>
        <w:t/>
      </w:r>
    </w:p>
    <w:p>
      <w:pPr>
        <w:sectPr>
          <w:footerReference r:id="rId147"/>
          <w:headerReference r:id="rId148" w:type="default"/>
          <w:type w:val="nextPage"/>
          <w:pgSz w:w="21580" w:h="31680"/>
          <w:pgMar w:left="2100" w:top="1920" w:right="2100" w:bottom="1920" w:header="1620" w:footer="1620"/>
          <w:cols w:num="1"/>
        </w:sectPr>
      </w:pPr>
    </w:p>
    <w:p>
      <w:pPr>
        <w:pageBreakBefore w:val="off"/>
        <w:tabs/>
        <w:wordWrap w:val="off"/>
        <w:spacing w:before="700" w:after="0" w:line="880" w:lineRule="atLeast"/>
        <w:ind w:left="0" w:right="1540" w:firstLine="600"/>
        <w:jc w:val="both"/>
        <w:textAlignment w:val="baseline"/>
        <w:rPr>
          <w:sz w:val="52"/>
        </w:rPr>
      </w:pPr>
      <w:bookmarkStart w:name="" w:id="1783"/>
      <w:r>
        <w:rPr>
          <w:rFonts w:ascii="宋体" w:hAnsi="宋体" w:cs="宋体" w:eastAsia="宋体"/>
          <w:sz w:val="52"/>
          <w:spacing w:val="0"/>
          <w:color w:val="000000"/>
          <w:b w:val="off"/>
          <w:i w:val="off"/>
        </w:rPr>
        <w:t>是黑桃6，但有点不对头的地方————黑色上有红边。再把亮牌</w:t>
      </w:r>
      <w:r>
        <w:rPr>
          <w:rFonts w:ascii="宋体" w:hAnsi="宋体" w:cs="宋体" w:eastAsia="宋体"/>
          <w:sz w:val="52"/>
          <w:spacing w:val="0"/>
          <w:color w:val="000000"/>
          <w:b w:val="off"/>
          <w:i w:val="off"/>
        </w:rPr>
        <w:t>时间加长，受试者更加犹豫和混乱，直到最后，有时相当突然地，</w:t>
      </w:r>
      <w:r>
        <w:rPr>
          <w:rFonts w:ascii="宋体" w:hAnsi="宋体" w:cs="宋体" w:eastAsia="宋体"/>
          <w:sz w:val="52"/>
          <w:spacing w:val="0"/>
          <w:color w:val="000000"/>
          <w:b w:val="off"/>
          <w:i w:val="off"/>
        </w:rPr>
        <w:t>大多数受试者就会毫不犹豫地做出正确的辨认。此外，当他们</w:t>
      </w:r>
      <w:r>
        <w:rPr>
          <w:rFonts w:ascii="宋体" w:hAnsi="宋体" w:cs="宋体" w:eastAsia="宋体"/>
          <w:sz w:val="52"/>
          <w:spacing w:val="0"/>
          <w:color w:val="000000"/>
          <w:b w:val="off"/>
          <w:i w:val="off"/>
        </w:rPr>
        <w:t>辨认了两三张这样的反常牌之后，他们就会轻而易举地辨认出</w:t>
      </w:r>
      <w:r>
        <w:rPr>
          <w:rFonts w:ascii="宋体" w:hAnsi="宋体" w:cs="宋体" w:eastAsia="宋体"/>
          <w:sz w:val="52"/>
          <w:spacing w:val="0"/>
          <w:color w:val="000000"/>
          <w:b w:val="off"/>
          <w:i w:val="off"/>
        </w:rPr>
        <w:t>其他的反常牌了。不过，有少数受试者始终不能对他们的范畴</w:t>
      </w:r>
      <w:r>
        <w:rPr>
          <w:rFonts w:ascii="宋体" w:hAnsi="宋体" w:cs="宋体" w:eastAsia="宋体"/>
          <w:sz w:val="52"/>
          <w:spacing w:val="0"/>
          <w:color w:val="000000"/>
          <w:b w:val="off"/>
          <w:i w:val="off"/>
        </w:rPr>
        <w:t>做必要的调整。甚至当亮反常牌的时间增加到需要辨认正常牌</w:t>
      </w:r>
      <w:r>
        <w:rPr>
          <w:rFonts w:ascii="宋体" w:hAnsi="宋体" w:cs="宋体" w:eastAsia="宋体"/>
          <w:sz w:val="52"/>
          <w:spacing w:val="0"/>
          <w:color w:val="000000"/>
          <w:b w:val="off"/>
          <w:i w:val="off"/>
        </w:rPr>
        <w:t>时间的80倍，他们仍然还有多于10%的反常牌不能正确地辨认</w:t>
      </w:r>
      <w:r>
        <w:rPr>
          <w:rFonts w:ascii="宋体" w:hAnsi="宋体" w:cs="宋体" w:eastAsia="宋体"/>
          <w:sz w:val="52"/>
          <w:spacing w:val="0"/>
          <w:color w:val="000000"/>
          <w:b w:val="off"/>
          <w:i w:val="off"/>
        </w:rPr>
        <w:t>出来。这时不能辨认的受试者往往会感到十分沮丧。其中一位</w:t>
      </w:r>
      <w:r>
        <w:rPr>
          <w:rFonts w:ascii="宋体" w:hAnsi="宋体" w:cs="宋体" w:eastAsia="宋体"/>
          <w:sz w:val="52"/>
          <w:spacing w:val="0"/>
          <w:color w:val="000000"/>
          <w:b w:val="off"/>
          <w:i w:val="off"/>
        </w:rPr>
        <w:t>叫了起来：“我不能分辨这种花色，不管它是什么。我现在甚至</w:t>
      </w:r>
      <w:r>
        <w:rPr>
          <w:rFonts w:ascii="宋体" w:hAnsi="宋体" w:cs="宋体" w:eastAsia="宋体"/>
          <w:sz w:val="52"/>
          <w:spacing w:val="0"/>
          <w:color w:val="000000"/>
          <w:b w:val="off"/>
          <w:i w:val="off"/>
        </w:rPr>
        <w:t>看不出它像是一张牌。我不知道它现在是什么颜色，是黑桃还</w:t>
      </w:r>
      <w:r>
        <w:rPr>
          <w:rFonts w:ascii="宋体" w:hAnsi="宋体" w:cs="宋体" w:eastAsia="宋体"/>
          <w:sz w:val="52"/>
          <w:spacing w:val="0"/>
          <w:color w:val="000000"/>
          <w:b w:val="off"/>
          <w:i w:val="off"/>
        </w:rPr>
        <w:t>64 是红心。我现在甚至连黑桃究竟是什么样子的都搞不清了。我</w:t>
      </w:r>
      <w:r>
        <w:rPr>
          <w:rFonts w:ascii="宋体" w:hAnsi="宋体" w:cs="宋体" w:eastAsia="宋体"/>
          <w:sz w:val="52"/>
          <w:spacing w:val="0"/>
          <w:color w:val="000000"/>
          <w:b w:val="off"/>
          <w:i w:val="off"/>
        </w:rPr>
        <w:t>的天哪！”①下一章，我们将在某些地方看到，科学家也会有类</w:t>
      </w:r>
      <w:r>
        <w:rPr>
          <w:rFonts w:ascii="宋体" w:hAnsi="宋体" w:cs="宋体" w:eastAsia="宋体"/>
          <w:sz w:val="52"/>
          <w:spacing w:val="0"/>
          <w:color w:val="000000"/>
          <w:b w:val="off"/>
          <w:i w:val="off"/>
        </w:rPr>
        <w:t>似这样的行为。</w:t>
      </w:r>
      <w:bookmarkEnd w:id="1783"/>
    </w:p>
    <w:p>
      <w:pPr>
        <w:pageBreakBefore w:val="off"/>
        <w:tabs/>
        <w:wordWrap w:val="off"/>
        <w:spacing w:before="0" w:after="0" w:line="880" w:lineRule="atLeast"/>
        <w:ind w:left="740" w:right="1520" w:firstLine="1100"/>
        <w:jc w:val="both"/>
        <w:textAlignment w:val="baseline"/>
        <w:rPr>
          <w:sz w:val="52"/>
        </w:rPr>
      </w:pPr>
      <w:bookmarkStart w:name="" w:id="1784"/>
      <w:r>
        <w:rPr>
          <w:rFonts w:ascii="宋体" w:hAnsi="宋体" w:cs="宋体" w:eastAsia="宋体"/>
          <w:sz w:val="52"/>
          <w:spacing w:val="0"/>
          <w:color w:val="000000"/>
          <w:b w:val="off"/>
          <w:i w:val="off"/>
        </w:rPr>
        <w:t>这个心理学实验，不管是作为一个隐喻，还是因为它反映了</w:t>
      </w:r>
      <w:r>
        <w:rPr>
          <w:rFonts w:ascii="宋体" w:hAnsi="宋体" w:cs="宋体" w:eastAsia="宋体"/>
          <w:sz w:val="52"/>
          <w:spacing w:val="0"/>
          <w:color w:val="000000"/>
          <w:b w:val="off"/>
          <w:i w:val="off"/>
        </w:rPr>
        <w:t>心灵的本质，都为科学发现过程提供了一种极其简单又极富有</w:t>
      </w:r>
      <w:r>
        <w:rPr>
          <w:rFonts w:ascii="宋体" w:hAnsi="宋体" w:cs="宋体" w:eastAsia="宋体"/>
          <w:sz w:val="52"/>
          <w:spacing w:val="0"/>
          <w:color w:val="000000"/>
          <w:b w:val="off"/>
          <w:i w:val="off"/>
        </w:rPr>
        <w:t>说服力的图式。在科学中，也像在玩扑克牌实验中一样，新事物</w:t>
      </w:r>
      <w:r>
        <w:rPr>
          <w:rFonts w:ascii="宋体" w:hAnsi="宋体" w:cs="宋体" w:eastAsia="宋体"/>
          <w:sz w:val="52"/>
          <w:spacing w:val="0"/>
          <w:color w:val="000000"/>
          <w:b w:val="off"/>
          <w:i w:val="off"/>
        </w:rPr>
        <w:t>总是随着困难一起突现出来，它违反期望所提供的背景，并以抗</w:t>
      </w:r>
      <w:r>
        <w:rPr>
          <w:rFonts w:ascii="宋体" w:hAnsi="宋体" w:cs="宋体" w:eastAsia="宋体"/>
          <w:sz w:val="52"/>
          <w:spacing w:val="0"/>
          <w:color w:val="000000"/>
          <w:b w:val="off"/>
          <w:i w:val="off"/>
        </w:rPr>
        <w:t>拒来表现自己。起初，人们只能感受到预期的和通常的情形，即</w:t>
      </w:r>
      <w:r>
        <w:rPr>
          <w:rFonts w:ascii="宋体" w:hAnsi="宋体" w:cs="宋体" w:eastAsia="宋体"/>
          <w:sz w:val="52"/>
          <w:spacing w:val="0"/>
          <w:color w:val="000000"/>
          <w:b w:val="off"/>
          <w:i w:val="off"/>
        </w:rPr>
        <w:t>使在后来出现反常的那些情况下也是如此。然而，进一步熟悉</w:t>
      </w:r>
      <w:r>
        <w:rPr>
          <w:rFonts w:ascii="宋体" w:hAnsi="宋体" w:cs="宋体" w:eastAsia="宋体"/>
          <w:sz w:val="52"/>
          <w:spacing w:val="0"/>
          <w:color w:val="000000"/>
          <w:b w:val="off"/>
          <w:i w:val="off"/>
        </w:rPr>
        <w:t>以后，就会意识到有某种事情出了差错，或者是把这种结果与以</w:t>
      </w:r>
      <w:r>
        <w:rPr>
          <w:rFonts w:ascii="宋体" w:hAnsi="宋体" w:cs="宋体" w:eastAsia="宋体"/>
          <w:sz w:val="52"/>
          <w:spacing w:val="0"/>
          <w:color w:val="000000"/>
          <w:b w:val="off"/>
          <w:i w:val="off"/>
        </w:rPr>
        <w:t>前出了差错的事情联系起来了。这种对反常的意识开辟了一个</w:t>
      </w:r>
      <w:r>
        <w:rPr>
          <w:rFonts w:ascii="宋体" w:hAnsi="宋体" w:cs="宋体" w:eastAsia="宋体"/>
          <w:sz w:val="52"/>
          <w:spacing w:val="0"/>
          <w:color w:val="000000"/>
          <w:b w:val="off"/>
          <w:i w:val="off"/>
        </w:rPr>
        <w:t>新的时期，在此时期内概念范畴被调整，直到使最初的反常现象</w:t>
      </w:r>
      <w:r>
        <w:rPr>
          <w:rFonts w:ascii="宋体" w:hAnsi="宋体" w:cs="宋体" w:eastAsia="宋体"/>
          <w:sz w:val="52"/>
          <w:spacing w:val="0"/>
          <w:color w:val="000000"/>
          <w:b w:val="off"/>
          <w:i w:val="off"/>
        </w:rPr>
        <w:t>变为预期现象时为止。至此，科学发现就完成了。我已经强调</w:t>
      </w:r>
      <w:r>
        <w:rPr>
          <w:rFonts w:ascii="宋体" w:hAnsi="宋体" w:cs="宋体" w:eastAsia="宋体"/>
          <w:sz w:val="52"/>
          <w:spacing w:val="0"/>
          <w:color w:val="000000"/>
          <w:b w:val="off"/>
          <w:i w:val="off"/>
        </w:rPr>
        <w:t>过，所有重要的科学新事物的突现都包含这一过程或与此极类</w:t>
      </w:r>
      <w:r>
        <w:rPr>
          <w:rFonts w:ascii="宋体" w:hAnsi="宋体" w:cs="宋体" w:eastAsia="宋体"/>
          <w:sz w:val="52"/>
          <w:spacing w:val="0"/>
          <w:color w:val="000000"/>
          <w:b w:val="off"/>
          <w:i w:val="off"/>
        </w:rPr>
        <w:t>似的过程。我现在要指出，认识了这个过程，我们就能最终开始</w:t>
      </w:r>
      <w:r>
        <w:rPr>
          <w:rFonts w:ascii="宋体" w:hAnsi="宋体" w:cs="宋体" w:eastAsia="宋体"/>
          <w:sz w:val="52"/>
          <w:spacing w:val="0"/>
          <w:color w:val="000000"/>
          <w:b w:val="off"/>
          <w:i w:val="off"/>
        </w:rPr>
        <w:t>了解到为什么常规科学虽不直接追求新事物，而且最初还倾向</w:t>
      </w:r>
      <w:r>
        <w:rPr>
          <w:rFonts w:ascii="宋体" w:hAnsi="宋体" w:cs="宋体" w:eastAsia="宋体"/>
          <w:sz w:val="52"/>
          <w:spacing w:val="0"/>
          <w:color w:val="000000"/>
          <w:b w:val="off"/>
          <w:i w:val="off"/>
        </w:rPr>
        <w:t>于压制新事物，但却有效地促成了新事物的出现。</w:t>
      </w:r>
      <w:bookmarkEnd w:id="1784"/>
    </w:p>
    <w:p>
      <w:pPr>
        <w:pageBreakBefore w:val="off"/>
        <w:tabs/>
        <w:wordWrap w:val="off"/>
        <w:spacing w:before="0" w:after="0" w:line="880" w:lineRule="atLeast"/>
        <w:ind w:left="780" w:right="0"/>
        <w:jc w:val="both"/>
        <w:textAlignment w:val="baseline"/>
        <w:rPr>
          <w:sz w:val="52"/>
        </w:rPr>
      </w:pPr>
      <w:bookmarkStart w:name="" w:id="1785"/>
      <w:r>
        <w:rPr>
          <w:rFonts w:ascii="宋体" w:hAnsi="宋体" w:cs="宋体" w:eastAsia="宋体"/>
          <w:sz w:val="52"/>
          <w:spacing w:val="0"/>
          <w:color w:val="000000"/>
          <w:u w:val="single"/>
          <w:b w:val="off"/>
          <w:i w:val="off"/>
        </w:rPr>
        <w:t xml:space="preserve">              </w:t>
      </w:r>
      <w:bookmarkEnd w:id="1785"/>
    </w:p>
    <w:p>
      <w:pPr>
        <w:pageBreakBefore w:val="off"/>
        <w:tabs/>
        <w:wordWrap w:val="off"/>
        <w:spacing w:before="320" w:after="0" w:line="640" w:lineRule="atLeast"/>
        <w:ind w:left="740" w:right="1480" w:firstLine="760"/>
        <w:jc w:val="both"/>
        <w:textAlignment w:val="baseline"/>
        <w:rPr>
          <w:sz w:val="39"/>
        </w:rPr>
      </w:pPr>
      <w:bookmarkStart w:name="" w:id="1786"/>
      <w:r>
        <w:rPr>
          <w:rFonts w:ascii="TimesNewRoman" w:hAnsi="TimesNewRoman" w:cs="TimesNewRoman" w:eastAsia="TimesNewRoman"/>
          <w:sz w:val="39"/>
          <w:spacing w:val="0"/>
          <w:color w:val="000000"/>
          <w:b w:val="off"/>
          <w:i w:val="off"/>
        </w:rPr>
        <w:t>①  Journal of Personality, XVIII (1949),p.218,我的同事 Postman 告诉我，尽管</w:t>
      </w:r>
      <w:r>
        <w:rPr>
          <w:rFonts w:ascii="宋体" w:hAnsi="宋体" w:cs="宋体" w:eastAsia="宋体"/>
          <w:sz w:val="39"/>
          <w:spacing w:val="0"/>
          <w:color w:val="000000"/>
          <w:b w:val="off"/>
          <w:i w:val="off"/>
        </w:rPr>
        <w:t>他事先知道此一实验的情况，但他还是发现一看见怪牌就非常不舒服。</w:t>
      </w:r>
      <w:bookmarkEnd w:id="1786"/>
    </w:p>
    <w:p>
      <w:pPr>
        <w:pageBreakBefore w:val="off"/>
        <w:tabs/>
        <w:wordWrap w:val="off"/>
        <w:spacing w:before="0" w:after="0" w:line="660" w:lineRule="exact"/>
        <w:ind w:left="0" w:right="0"/>
        <w:jc w:val="both"/>
        <w:textAlignment w:val="baseline"/>
        <w:rPr>
          <w:sz w:val="39"/>
        </w:rPr>
      </w:pPr>
      <w:bookmarkStart w:name="" w:id="1787"/>
      <w:r>
        <w:rPr>
          <w:rFonts w:ascii="宋体" w:hAnsi="宋体" w:cs="宋体" w:eastAsia="宋体"/>
          <w:sz w:val="39"/>
          <w:spacing w:val="0"/>
          <w:color w:val="000000"/>
          <w:b w:val="off"/>
          <w:i w:val="off"/>
        </w:rPr>
        <w:t/>
      </w:r>
      <w:bookmarkEnd w:id="1787"/>
    </w:p>
    <w:p>
      <w:pPr>
        <w:pageBreakBefore w:val="off"/>
        <w:tabs/>
        <w:wordWrap w:val="off"/>
        <w:spacing w:before="0" w:after="0" w:line="600" w:lineRule="atLeast"/>
        <w:ind w:left="0" w:right="0"/>
        <w:jc w:val="right"/>
        <w:textAlignment w:val="baseline"/>
        <w:rPr>
          <w:sz w:val="45"/>
        </w:rPr>
      </w:pPr>
      <w:bookmarkStart w:name="" w:id="1788"/>
      <w:r>
        <w:rPr>
          <w:rFonts w:ascii="宋体" w:hAnsi="宋体" w:cs="宋体" w:eastAsia="宋体"/>
          <w:sz w:val="45"/>
          <w:spacing w:val="0"/>
          <w:color w:val="000000"/>
          <w:b w:val="off"/>
          <w:i w:val="off"/>
        </w:rPr>
        <w:t>59</w:t>
      </w:r>
      <w:bookmarkEnd w:id="1788"/>
    </w:p>
    <w:p>
      <w:r>
        <w:t/>
      </w:r>
    </w:p>
    <w:p>
      <w:pPr>
        <w:sectPr>
          <w:footerReference r:id="rId149"/>
          <w:headerReference r:id="rId150" w:type="default"/>
          <w:type w:val="nextPage"/>
          <w:pgSz w:w="21580" w:h="31680"/>
          <w:pgMar w:left="1820" w:top="1840" w:right="1820" w:bottom="1840" w:header="1540" w:footer="1540"/>
          <w:cols w:num="1"/>
        </w:sectPr>
      </w:pPr>
    </w:p>
    <w:p>
      <w:pPr>
        <w:pageBreakBefore w:val="off"/>
        <w:tabs/>
        <w:wordWrap w:val="off"/>
        <w:spacing w:before="16340" w:after="0" w:line="480" w:lineRule="atLeast"/>
        <w:ind w:left="0" w:right="0"/>
        <w:jc w:val="both"/>
        <w:textAlignment w:val="baseline"/>
        <w:rPr>
          <w:sz w:val="36"/>
        </w:rPr>
      </w:pPr>
      <w:bookmarkStart w:name="" w:id="1789"/>
      <w:r>
        <w:rPr>
          <w:rFonts w:ascii="宋体" w:hAnsi="宋体" w:cs="宋体" w:eastAsia="宋体"/>
          <w:sz w:val="36"/>
          <w:spacing w:val="0"/>
          <w:color w:val="000000"/>
          <w:b w:val="off"/>
          <w:i w:val="off"/>
        </w:rPr>
        <w:t>60</w:t>
      </w:r>
      <w:bookmarkEnd w:id="1789"/>
    </w:p>
    <w:p>
      <w:pPr>
        <w:pageBreakBefore w:val="off"/>
        <w:tabs/>
        <w:wordWrap w:val="off"/>
        <w:spacing w:before="0" w:after="0" w:line="600" w:lineRule="atLeast"/>
        <w:ind w:left="880" w:right="0" w:firstLine="1100"/>
        <w:jc w:val="both"/>
        <w:textAlignment w:val="baseline"/>
        <w:rPr>
          <w:sz w:val="44"/>
        </w:rPr>
      </w:pPr>
      <w:bookmarkStart w:name="" w:id="1790"/>
      <w:r>
        <w:rPr>
          <w:rFonts w:ascii="宋体" w:hAnsi="宋体" w:cs="宋体" w:eastAsia="宋体"/>
          <w:sz w:val="44"/>
          <w:spacing w:val="0"/>
          <w:color w:val="000000"/>
          <w:b w:val="off"/>
          <w:i w:val="off"/>
        </w:rPr>
        <w:t>在任何一门科学的发展过程中，最先接受的范式，通常会让</w:t>
      </w:r>
      <w:r>
        <w:rPr>
          <w:rFonts w:ascii="宋体" w:hAnsi="宋体" w:cs="宋体" w:eastAsia="宋体"/>
          <w:sz w:val="44"/>
          <w:spacing w:val="0"/>
          <w:color w:val="000000"/>
          <w:b w:val="off"/>
          <w:i w:val="off"/>
        </w:rPr>
        <w:t>人感觉到它对于科学研究者容易理解的大多数观察和实验，能</w:t>
      </w:r>
      <w:r>
        <w:rPr>
          <w:rFonts w:ascii="宋体" w:hAnsi="宋体" w:cs="宋体" w:eastAsia="宋体"/>
          <w:sz w:val="44"/>
          <w:spacing w:val="0"/>
          <w:color w:val="000000"/>
          <w:b w:val="off"/>
          <w:i w:val="off"/>
        </w:rPr>
        <w:t>给予相当成功的说明。因此，进一步的发展通常要求建构精巧</w:t>
      </w:r>
      <w:r>
        <w:rPr>
          <w:rFonts w:ascii="宋体" w:hAnsi="宋体" w:cs="宋体" w:eastAsia="宋体"/>
          <w:sz w:val="44"/>
          <w:spacing w:val="0"/>
          <w:color w:val="000000"/>
          <w:b w:val="off"/>
          <w:i w:val="off"/>
        </w:rPr>
        <w:t>的装置，发展出一套深奥的词汇和技巧，精练概念，使之不断地</w:t>
      </w:r>
      <w:r>
        <w:rPr>
          <w:rFonts w:ascii="宋体" w:hAnsi="宋体" w:cs="宋体" w:eastAsia="宋体"/>
          <w:sz w:val="44"/>
          <w:spacing w:val="0"/>
          <w:color w:val="000000"/>
          <w:b w:val="off"/>
          <w:i w:val="off"/>
        </w:rPr>
        <w:t>减少与它们通常的常识原型(Prototypes)之间的相似性。这个专</w:t>
      </w:r>
      <w:r>
        <w:rPr>
          <w:rFonts w:ascii="宋体" w:hAnsi="宋体" w:cs="宋体" w:eastAsia="宋体"/>
          <w:sz w:val="44"/>
          <w:spacing w:val="0"/>
          <w:color w:val="000000"/>
          <w:b w:val="off"/>
          <w:i w:val="off"/>
        </w:rPr>
        <w:t>业化的进程，一方面使科学家的视野受到极大的限制，并使范式</w:t>
      </w:r>
      <w:r>
        <w:rPr>
          <w:rFonts w:ascii="宋体" w:hAnsi="宋体" w:cs="宋体" w:eastAsia="宋体"/>
          <w:sz w:val="44"/>
          <w:spacing w:val="0"/>
          <w:color w:val="000000"/>
          <w:b w:val="off"/>
          <w:i w:val="off"/>
        </w:rPr>
        <w:t>变化受到相当严重的阻碍。科学已日益变得僵硬。另一方面，</w:t>
      </w:r>
      <w:r>
        <w:rPr>
          <w:rFonts w:ascii="宋体" w:hAnsi="宋体" w:cs="宋体" w:eastAsia="宋体"/>
          <w:sz w:val="44"/>
          <w:spacing w:val="0"/>
          <w:color w:val="000000"/>
          <w:b w:val="off"/>
          <w:i w:val="off"/>
        </w:rPr>
        <w:t>在由于范式的指引而使科学家团体的注意力集中的那些领域</w:t>
      </w:r>
      <w:r>
        <w:rPr>
          <w:rFonts w:ascii="宋体" w:hAnsi="宋体" w:cs="宋体" w:eastAsia="宋体"/>
          <w:sz w:val="44"/>
          <w:spacing w:val="0"/>
          <w:color w:val="000000"/>
          <w:b w:val="off"/>
          <w:i w:val="off"/>
        </w:rPr>
        <w:t>内，常规科学导致了资料的详尽，也导致了任何其他方式都不能</w:t>
      </w:r>
      <w:r>
        <w:rPr>
          <w:rFonts w:ascii="宋体" w:hAnsi="宋体" w:cs="宋体" w:eastAsia="宋体"/>
          <w:sz w:val="44"/>
          <w:spacing w:val="0"/>
          <w:color w:val="000000"/>
          <w:b w:val="off"/>
          <w:i w:val="off"/>
        </w:rPr>
        <w:t>达到的观察—理论相一致的精确性。此外，这种详细的资料和</w:t>
      </w:r>
      <w:r>
        <w:rPr>
          <w:rFonts w:ascii="宋体" w:hAnsi="宋体" w:cs="宋体" w:eastAsia="宋体"/>
          <w:sz w:val="44"/>
          <w:spacing w:val="0"/>
          <w:color w:val="000000"/>
          <w:b w:val="off"/>
          <w:i w:val="off"/>
        </w:rPr>
        <w:t>观察—理论一致的精确性具有的价值，超越了它们本身并不总</w:t>
      </w:r>
      <w:r>
        <w:rPr>
          <w:rFonts w:ascii="宋体" w:hAnsi="宋体" w:cs="宋体" w:eastAsia="宋体"/>
          <w:sz w:val="44"/>
          <w:spacing w:val="0"/>
          <w:color w:val="000000"/>
          <w:b w:val="off"/>
          <w:i w:val="off"/>
        </w:rPr>
        <w:t>是很高的固有的价值。没有主要为起预见作用而建构起来的特</w:t>
      </w:r>
      <w:r>
        <w:rPr>
          <w:rFonts w:ascii="宋体" w:hAnsi="宋体" w:cs="宋体" w:eastAsia="宋体"/>
          <w:sz w:val="44"/>
          <w:spacing w:val="0"/>
          <w:color w:val="000000"/>
          <w:b w:val="off"/>
          <w:i w:val="off"/>
        </w:rPr>
        <w:t>殊仪器，最终导致新事物的结果就不可能发生。即使当这种仪</w:t>
      </w:r>
      <w:r>
        <w:rPr>
          <w:rFonts w:ascii="宋体" w:hAnsi="宋体" w:cs="宋体" w:eastAsia="宋体"/>
          <w:sz w:val="44"/>
          <w:spacing w:val="0"/>
          <w:color w:val="000000"/>
          <w:b w:val="off"/>
          <w:i w:val="off"/>
        </w:rPr>
        <w:t>器存在时，新事物也只能对那些精确知道他将预期的是什么，能</w:t>
      </w:r>
      <w:r>
        <w:rPr>
          <w:rFonts w:ascii="宋体" w:hAnsi="宋体" w:cs="宋体" w:eastAsia="宋体"/>
          <w:sz w:val="44"/>
          <w:spacing w:val="0"/>
          <w:color w:val="000000"/>
          <w:b w:val="off"/>
          <w:i w:val="off"/>
        </w:rPr>
        <w:t>够认识到某个地方出了差错的人才会突现。反常只在范式提供</w:t>
      </w:r>
      <w:r>
        <w:rPr>
          <w:rFonts w:ascii="宋体" w:hAnsi="宋体" w:cs="宋体" w:eastAsia="宋体"/>
          <w:sz w:val="44"/>
          <w:spacing w:val="0"/>
          <w:color w:val="000000"/>
          <w:b w:val="off"/>
          <w:i w:val="off"/>
        </w:rPr>
        <w:t>的背景下显现出来。范式越精确，涵盖面越广，那么它作为对反</w:t>
      </w:r>
      <w:r>
        <w:rPr>
          <w:rFonts w:ascii="宋体" w:hAnsi="宋体" w:cs="宋体" w:eastAsia="宋体"/>
          <w:sz w:val="44"/>
          <w:spacing w:val="0"/>
          <w:color w:val="000000"/>
          <w:b w:val="off"/>
          <w:i w:val="off"/>
        </w:rPr>
        <w:t>常的一个指示器就越灵敏。在科学发现的常规模式中，甚至阻</w:t>
      </w:r>
      <w:r>
        <w:rPr>
          <w:rFonts w:ascii="宋体" w:hAnsi="宋体" w:cs="宋体" w:eastAsia="宋体"/>
          <w:sz w:val="44"/>
          <w:spacing w:val="0"/>
          <w:color w:val="000000"/>
          <w:b w:val="off"/>
          <w:i w:val="off"/>
        </w:rPr>
        <w:t>碍变化的力量也是有用的，下一章我们将对这种用途做更充分</w:t>
      </w:r>
      <w:r>
        <w:rPr>
          <w:rFonts w:ascii="宋体" w:hAnsi="宋体" w:cs="宋体" w:eastAsia="宋体"/>
          <w:sz w:val="44"/>
          <w:spacing w:val="0"/>
          <w:color w:val="000000"/>
          <w:b w:val="off"/>
          <w:i w:val="off"/>
        </w:rPr>
        <w:t>的探索。这种阻力将保证范式不会太轻易地被抛弃，科学家将</w:t>
      </w:r>
      <w:r>
        <w:rPr>
          <w:rFonts w:ascii="宋体" w:hAnsi="宋体" w:cs="宋体" w:eastAsia="宋体"/>
          <w:sz w:val="44"/>
          <w:spacing w:val="0"/>
          <w:color w:val="000000"/>
          <w:b w:val="off"/>
          <w:i w:val="off"/>
        </w:rPr>
        <w:t>不会轻易地被反常烦扰，因而导致范式改变的反常必须对现存</w:t>
      </w:r>
      <w:r>
        <w:rPr>
          <w:rFonts w:ascii="宋体" w:hAnsi="宋体" w:cs="宋体" w:eastAsia="宋体"/>
          <w:sz w:val="44"/>
          <w:spacing w:val="0"/>
          <w:color w:val="000000"/>
          <w:b w:val="off"/>
          <w:i w:val="off"/>
        </w:rPr>
        <w:t>知识体系的核心提出挑战。重要的科学新发现通常同时突现在</w:t>
      </w:r>
      <w:r>
        <w:rPr>
          <w:rFonts w:ascii="宋体" w:hAnsi="宋体" w:cs="宋体" w:eastAsia="宋体"/>
          <w:sz w:val="44"/>
          <w:spacing w:val="0"/>
          <w:color w:val="000000"/>
          <w:b w:val="off"/>
          <w:i w:val="off"/>
        </w:rPr>
        <w:t>几个实验室中，这一事实标志着常规科学具有强烈的传统性质，</w:t>
      </w:r>
      <w:r>
        <w:rPr>
          <w:rFonts w:ascii="宋体" w:hAnsi="宋体" w:cs="宋体" w:eastAsia="宋体"/>
          <w:sz w:val="44"/>
          <w:spacing w:val="0"/>
          <w:color w:val="000000"/>
          <w:b w:val="off"/>
          <w:i w:val="off"/>
        </w:rPr>
        <w:t>也标志着这种传统的追求为常规科学自身的变化彻底地铺设了</w:t>
      </w:r>
      <w:r>
        <w:rPr>
          <w:rFonts w:ascii="宋体" w:hAnsi="宋体" w:cs="宋体" w:eastAsia="宋体"/>
          <w:sz w:val="44"/>
          <w:spacing w:val="0"/>
          <w:color w:val="000000"/>
          <w:b w:val="off"/>
          <w:i w:val="off"/>
        </w:rPr>
        <w:t>道路。</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4457700</wp:posOffset>
                </wp:positionV>
                <wp:extent cx="469900" cy="419100"/>
                <wp:wrapNone/>
                <wp:docPr id="41" name="文本框 41"/>
                <a:graphic xmlns:a="http://schemas.openxmlformats.org/drawingml/2006/main">
                  <a:graphicData uri="http://schemas.microsoft.com/office/word/2010/wordprocessingShape">
                    <wps:wsp>
                      <wps:cNvSpPr txBox="true"/>
                      <wps:spPr>
                        <a:xfrm>
                          <a:off x="0" y="0"/>
                          <a:ext cx="469900" cy="419100"/>
                        </a:xfrm>
                        <a:prstGeom prst="rect">
                          <a:avLst/>
                        </a:prstGeom>
                        <a:noFill/>
                        <a:ln w="6350">
                          <a:noFill/>
                        </a:ln>
                      </wps:spPr>
                      <wps:txbx>
                        <w:txbxContent>
                          <w:p>
                            <w:pPr>
                              <w:pageBreakBefore w:val="off"/>
                              <w:tabs/>
                              <w:wordWrap w:val="off"/>
                              <w:spacing w:before="0" w:after="0" w:line="580" w:lineRule="atLeast"/>
                              <w:ind w:left="0" w:right="0"/>
                              <w:jc w:val="center"/>
                              <w:textAlignment w:val="baseline"/>
                              <w:rPr>
                                <w:sz w:val="44"/>
                              </w:rPr>
                            </w:pPr>
                            <w:bookmarkStart w:name="" w:id="1791"/>
                            <w:r>
                              <w:rPr>
                                <w:rFonts w:ascii="宋体" w:hAnsi="宋体" w:cs="宋体" w:eastAsia="宋体"/>
                                <w:sz w:val="44"/>
                                <w:spacing w:val="0"/>
                                <w:color w:val="000000"/>
                                <w:b w:val="off"/>
                                <w:i w:val="off"/>
                              </w:rPr>
                              <w:t>65</w:t>
                            </w:r>
                            <w:bookmarkEnd w:id="1791"/>
                          </w:p>
                        </w:txbxContent>
                      </wps:txbx>
                      <wps:bodyPr wrap="square" lIns="0" rIns="0" tIns="0" bIns="0" vert="horz" anchor="t">
                        <a:noAutofit/>
                      </wps:bodyPr>
                    </wps:wsp>
                  </a:graphicData>
                </a:graphic>
              </wp:anchor>
            </w:drawing>
          </mc:Choice>
          <mc:Fallback>
            <w:pict>
              <v:shape type="#_x0000_t202" filled="f" stroked="f" style="margin-left:962pt;margin-top:351pt;width:3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center"/>
                        <w:textAlignment w:val="baseline"/>
                        <w:rPr>
                          <w:sz w:val="44"/>
                        </w:rPr>
                      </w:pPr>
                      <w:bookmarkStart w:name="" w:id="1792"/>
                      <w:r>
                        <w:rPr>
                          <w:rFonts w:ascii="宋体" w:hAnsi="宋体" w:cs="宋体" w:eastAsia="宋体"/>
                          <w:sz w:val="44"/>
                          <w:spacing w:val="0"/>
                          <w:color w:val="000000"/>
                          <w:b w:val="off"/>
                          <w:i w:val="off"/>
                        </w:rPr>
                        <w:t>65</w:t>
                      </w:r>
                      <w:bookmarkEnd w:id="1792"/>
                    </w:p>
                  </w:txbxContent>
                </v:textbox>
              </v:shape>
            </w:pict>
          </mc:Fallback>
        </mc:AlternateContent>
      </w:r>
      <w:bookmarkEnd w:id="1790"/>
    </w:p>
    <w:p>
      <w:r>
        <w:t/>
      </w:r>
    </w:p>
    <w:p>
      <w:pPr>
        <w:sectPr>
          <w:footerReference r:id="rId151"/>
          <w:headerReference r:id="rId152" w:type="default"/>
          <w:type w:val="nextPage"/>
          <w:pgSz w:w="21580" w:h="31680"/>
          <w:pgMar w:left="2420" w:top="1860" w:right="2420" w:bottom="1860" w:header="1560" w:footer="1560"/>
          <w:cols w:num="1"/>
        </w:sectPr>
      </w:pPr>
    </w:p>
    <w:p>
      <w:pPr>
        <w:pageBreakBefore w:val="off"/>
        <w:tabs/>
        <w:wordWrap w:val="off"/>
        <w:spacing w:before="2700" w:after="0" w:line="900" w:lineRule="atLeast"/>
        <w:ind w:left="0" w:right="0"/>
        <w:jc w:val="center"/>
        <w:textAlignment w:val="baseline"/>
        <w:rPr>
          <w:sz w:val="64"/>
        </w:rPr>
      </w:pPr>
      <w:bookmarkStart w:name="" w:id="1793"/>
      <w:r>
        <w:rPr>
          <w:rFonts w:ascii="宋体" w:hAnsi="宋体" w:cs="宋体" w:eastAsia="宋体"/>
          <w:sz w:val="64"/>
          <w:spacing w:val="0"/>
          <w:color w:val="000000"/>
          <w:b w:val="on"/>
          <w:i w:val="off"/>
        </w:rPr>
        <w:t>第七章</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危机与科学理论的突现</w:t>
      </w:r>
      <w:bookmarkEnd w:id="1793"/>
    </w:p>
    <w:p>
      <w:pPr>
        <w:pageBreakBefore w:val="off"/>
        <w:tabs/>
        <w:wordWrap w:val="off"/>
        <w:spacing w:before="0" w:after="0" w:line="920" w:lineRule="exact"/>
        <w:ind w:left="0" w:right="0"/>
        <w:jc w:val="center"/>
        <w:textAlignment w:val="baseline"/>
        <w:rPr>
          <w:sz w:val="64"/>
        </w:rPr>
      </w:pPr>
      <w:bookmarkStart w:name="" w:id="1794"/>
      <w:r>
        <w:rPr>
          <w:rFonts w:ascii="宋体" w:hAnsi="宋体" w:cs="宋体" w:eastAsia="宋体"/>
          <w:sz w:val="64"/>
          <w:spacing w:val="0"/>
          <w:color w:val="000000"/>
          <w:b w:val="off"/>
          <w:i w:val="off"/>
        </w:rPr>
        <w:t/>
      </w:r>
      <w:bookmarkEnd w:id="1794"/>
    </w:p>
    <w:p>
      <w:pPr>
        <w:pageBreakBefore w:val="off"/>
        <w:tabs/>
        <w:wordWrap w:val="off"/>
        <w:spacing w:before="0" w:after="0" w:line="920" w:lineRule="exact"/>
        <w:ind w:left="0" w:right="0"/>
        <w:jc w:val="center"/>
        <w:textAlignment w:val="baseline"/>
        <w:rPr>
          <w:sz w:val="64"/>
        </w:rPr>
      </w:pPr>
      <w:bookmarkStart w:name="" w:id="1795"/>
      <w:r>
        <w:rPr>
          <w:rFonts w:ascii="宋体" w:hAnsi="宋体" w:cs="宋体" w:eastAsia="宋体"/>
          <w:sz w:val="64"/>
          <w:spacing w:val="0"/>
          <w:color w:val="000000"/>
          <w:b w:val="off"/>
          <w:i w:val="off"/>
        </w:rPr>
        <w:t/>
      </w:r>
      <w:bookmarkEnd w:id="1795"/>
    </w:p>
    <w:p>
      <w:pPr>
        <w:pageBreakBefore w:val="off"/>
        <w:tabs/>
        <w:wordWrap w:val="off"/>
        <w:spacing w:before="0" w:after="0" w:line="860" w:lineRule="atLeast"/>
        <w:ind w:left="980" w:right="1120" w:hanging="980"/>
        <w:jc w:val="both"/>
        <w:textAlignment w:val="baseline"/>
        <w:rPr>
          <w:sz w:val="56"/>
        </w:rPr>
      </w:pPr>
      <w:bookmarkStart w:name="" w:id="1796"/>
      <w:r>
        <w:rPr>
          <w:rFonts w:ascii="宋体" w:hAnsi="宋体" w:cs="宋体" w:eastAsia="宋体"/>
          <w:sz w:val="56"/>
          <w:spacing w:val="0"/>
          <w:color w:val="000000"/>
          <w:b w:val="off"/>
          <w:i w:val="off"/>
        </w:rPr>
        <w:t>66</w:t>
      </w:r>
      <w:r>
        <w:rPr>
          <w:rFonts w:ascii="宋体" w:hAnsi="宋体" w:cs="宋体" w:eastAsia="宋体"/>
          <w:sz w:val="56"/>
          <w:spacing w:val="0"/>
          <w:color w:val="000000"/>
          <w:b w:val="off"/>
          <w:i w:val="off"/>
        </w:rPr>
        <w:t xml:space="preserve">     第六章所讨论的科学发现既是范式变化的原因，又是范式</w:t>
      </w:r>
      <w:r>
        <w:rPr>
          <w:rFonts w:ascii="宋体" w:hAnsi="宋体" w:cs="宋体" w:eastAsia="宋体"/>
          <w:sz w:val="56"/>
          <w:spacing w:val="0"/>
          <w:color w:val="000000"/>
          <w:b w:val="off"/>
          <w:i w:val="off"/>
        </w:rPr>
        <w:t>变化的结果；而且隐含在这些发现中的变化，既是建设性的，又</w:t>
      </w:r>
      <w:r>
        <w:rPr>
          <w:rFonts w:ascii="宋体" w:hAnsi="宋体" w:cs="宋体" w:eastAsia="宋体"/>
          <w:sz w:val="56"/>
          <w:spacing w:val="0"/>
          <w:color w:val="000000"/>
          <w:b w:val="off"/>
          <w:i w:val="off"/>
        </w:rPr>
        <w:t>是破坏性的。在发现被同化了以后，科学家就能说明更大范围</w:t>
      </w:r>
      <w:r>
        <w:rPr>
          <w:rFonts w:ascii="宋体" w:hAnsi="宋体" w:cs="宋体" w:eastAsia="宋体"/>
          <w:sz w:val="56"/>
          <w:spacing w:val="0"/>
          <w:color w:val="000000"/>
          <w:b w:val="off"/>
          <w:i w:val="off"/>
        </w:rPr>
        <w:t>的自然现象，或者能更精确地说明某些先前已知的现象。但要</w:t>
      </w:r>
      <w:r>
        <w:rPr>
          <w:rFonts w:ascii="宋体" w:hAnsi="宋体" w:cs="宋体" w:eastAsia="宋体"/>
          <w:sz w:val="56"/>
          <w:spacing w:val="0"/>
          <w:color w:val="000000"/>
          <w:b w:val="off"/>
          <w:i w:val="off"/>
        </w:rPr>
        <w:t>达到这一点，只有通过放弃某些以前的标准信念或程序，同时用</w:t>
      </w:r>
      <w:r>
        <w:rPr>
          <w:rFonts w:ascii="宋体" w:hAnsi="宋体" w:cs="宋体" w:eastAsia="宋体"/>
          <w:sz w:val="56"/>
          <w:spacing w:val="0"/>
          <w:color w:val="000000"/>
          <w:b w:val="off"/>
          <w:i w:val="off"/>
        </w:rPr>
        <w:t>其他新成分代替先前范式中的那些原有成分。我已论证过，这</w:t>
      </w:r>
      <w:r>
        <w:rPr>
          <w:rFonts w:ascii="宋体" w:hAnsi="宋体" w:cs="宋体" w:eastAsia="宋体"/>
          <w:sz w:val="56"/>
          <w:spacing w:val="0"/>
          <w:color w:val="000000"/>
          <w:b w:val="off"/>
          <w:i w:val="off"/>
        </w:rPr>
        <w:t>类转变与通过常规科学活动所达到的所有发现密切相关，只有</w:t>
      </w:r>
      <w:r>
        <w:rPr>
          <w:rFonts w:ascii="宋体" w:hAnsi="宋体" w:cs="宋体" w:eastAsia="宋体"/>
          <w:sz w:val="56"/>
          <w:spacing w:val="0"/>
          <w:color w:val="000000"/>
          <w:b w:val="off"/>
          <w:i w:val="off"/>
        </w:rPr>
        <w:t>那些除细节之外、其余早被预言的毫无新奇可言的发现不在此</w:t>
      </w:r>
      <w:r>
        <w:rPr>
          <w:rFonts w:ascii="宋体" w:hAnsi="宋体" w:cs="宋体" w:eastAsia="宋体"/>
          <w:sz w:val="56"/>
          <w:spacing w:val="0"/>
          <w:color w:val="000000"/>
          <w:b w:val="off"/>
          <w:i w:val="off"/>
        </w:rPr>
        <w:t>列。然而，发现并不是这些破坏性——建设性的范式变化的惟</w:t>
      </w:r>
      <w:r>
        <w:rPr>
          <w:rFonts w:ascii="宋体" w:hAnsi="宋体" w:cs="宋体" w:eastAsia="宋体"/>
          <w:sz w:val="56"/>
          <w:spacing w:val="0"/>
          <w:color w:val="000000"/>
          <w:b w:val="off"/>
          <w:i w:val="off"/>
        </w:rPr>
        <w:t>一原因。在本章中，我们将开始考虑由新理论的发明所导致的</w:t>
      </w:r>
      <w:r>
        <w:rPr>
          <w:rFonts w:ascii="宋体" w:hAnsi="宋体" w:cs="宋体" w:eastAsia="宋体"/>
          <w:sz w:val="56"/>
          <w:spacing w:val="0"/>
          <w:color w:val="000000"/>
          <w:b w:val="off"/>
          <w:i w:val="off"/>
        </w:rPr>
        <w:t>类似的、但一般规模更大的范式变化。</w:t>
      </w:r>
      <w:bookmarkEnd w:id="1796"/>
    </w:p>
    <w:p>
      <w:pPr>
        <w:pageBreakBefore w:val="off"/>
        <w:tabs/>
        <w:wordWrap w:val="off"/>
        <w:spacing w:before="0" w:after="0" w:line="860" w:lineRule="atLeast"/>
        <w:ind w:left="1020" w:right="1060" w:firstLine="1140"/>
        <w:jc w:val="both"/>
        <w:textAlignment w:val="baseline"/>
        <w:rPr>
          <w:sz w:val="56"/>
        </w:rPr>
      </w:pPr>
      <w:bookmarkStart w:name="" w:id="1797"/>
      <w:r>
        <w:rPr>
          <w:rFonts w:ascii="宋体" w:hAnsi="宋体" w:cs="宋体" w:eastAsia="宋体"/>
          <w:sz w:val="56"/>
          <w:spacing w:val="0"/>
          <w:color w:val="000000"/>
          <w:b w:val="off"/>
          <w:i w:val="off"/>
        </w:rPr>
        <w:t>我们已经论证过，在科学中，事实和理论、发现和发明并没</w:t>
      </w:r>
      <w:r>
        <w:rPr>
          <w:rFonts w:ascii="宋体" w:hAnsi="宋体" w:cs="宋体" w:eastAsia="宋体"/>
          <w:sz w:val="56"/>
          <w:spacing w:val="0"/>
          <w:color w:val="000000"/>
          <w:b w:val="off"/>
          <w:i w:val="off"/>
        </w:rPr>
        <w:t>有绝对而永久的区分，所以我们能够预料到本章与前章之间会</w:t>
      </w:r>
      <w:r>
        <w:rPr>
          <w:rFonts w:ascii="宋体" w:hAnsi="宋体" w:cs="宋体" w:eastAsia="宋体"/>
          <w:sz w:val="56"/>
          <w:spacing w:val="0"/>
          <w:color w:val="000000"/>
          <w:b w:val="off"/>
          <w:i w:val="off"/>
        </w:rPr>
        <w:t>有所重叠(不能认为普利斯特列首先发现了氧，拉瓦锡接着又发</w:t>
      </w:r>
      <w:r>
        <w:rPr>
          <w:rFonts w:ascii="宋体" w:hAnsi="宋体" w:cs="宋体" w:eastAsia="宋体"/>
          <w:sz w:val="56"/>
          <w:spacing w:val="0"/>
          <w:color w:val="000000"/>
          <w:b w:val="off"/>
          <w:i w:val="off"/>
        </w:rPr>
        <w:t>明了氧这种说法有其吸引力。氧作为发现，我们在前面已经说</w:t>
      </w:r>
      <w:r>
        <w:rPr>
          <w:rFonts w:ascii="宋体" w:hAnsi="宋体" w:cs="宋体" w:eastAsia="宋体"/>
          <w:sz w:val="56"/>
          <w:spacing w:val="0"/>
          <w:color w:val="000000"/>
          <w:b w:val="off"/>
          <w:i w:val="off"/>
        </w:rPr>
        <w:t>过了；我们很快将作为发明再次讨论它)。在讨论新理论的突现</w:t>
      </w:r>
      <w:r>
        <w:rPr>
          <w:rFonts w:ascii="宋体" w:hAnsi="宋体" w:cs="宋体" w:eastAsia="宋体"/>
          <w:sz w:val="56"/>
          <w:spacing w:val="0"/>
          <w:color w:val="000000"/>
          <w:b w:val="off"/>
          <w:i w:val="off"/>
        </w:rPr>
        <w:t>时，我们也将不可避免地扩大我们对发现的理解。还有，重叠不</w:t>
      </w:r>
      <w:r>
        <w:rPr>
          <w:rFonts w:ascii="宋体" w:hAnsi="宋体" w:cs="宋体" w:eastAsia="宋体"/>
          <w:sz w:val="56"/>
          <w:spacing w:val="0"/>
          <w:color w:val="000000"/>
          <w:b w:val="off"/>
          <w:i w:val="off"/>
        </w:rPr>
        <w:t>是同一。前一章所考虑的各类发现，至少单独一个不能促成像</w:t>
      </w:r>
      <w:r>
        <w:rPr>
          <w:rFonts w:ascii="宋体" w:hAnsi="宋体" w:cs="宋体" w:eastAsia="宋体"/>
          <w:sz w:val="56"/>
          <w:spacing w:val="0"/>
          <w:color w:val="000000"/>
          <w:b w:val="off"/>
          <w:i w:val="off"/>
        </w:rPr>
        <w:t>哥白尼革命、牛顿革命、化学革命和爱因斯坦革命等那样一些范</w:t>
      </w:r>
      <w:r>
        <w:rPr>
          <w:rFonts w:ascii="宋体" w:hAnsi="宋体" w:cs="宋体" w:eastAsia="宋体"/>
          <w:sz w:val="56"/>
          <w:spacing w:val="0"/>
          <w:color w:val="000000"/>
          <w:b w:val="off"/>
          <w:i w:val="off"/>
        </w:rPr>
        <w:t>式的转换。它们也不能促成更小的、极其专门的领域中，像光的</w:t>
      </w:r>
      <w:r>
        <w:rPr>
          <w:rFonts w:ascii="宋体" w:hAnsi="宋体" w:cs="宋体" w:eastAsia="宋体"/>
          <w:sz w:val="56"/>
          <w:spacing w:val="0"/>
          <w:color w:val="000000"/>
          <w:b w:val="off"/>
          <w:i w:val="off"/>
        </w:rPr>
        <w:t>波动理论、热力学理论或麦克斯韦电磁理论所产生的范式变化。</w:t>
      </w:r>
      <w:r>
        <w:rPr>
          <w:rFonts w:ascii="宋体" w:hAnsi="宋体" w:cs="宋体" w:eastAsia="宋体"/>
          <w:sz w:val="56"/>
          <w:spacing w:val="0"/>
          <w:color w:val="000000"/>
          <w:b w:val="off"/>
          <w:i w:val="off"/>
        </w:rPr>
        <w:t>由于常规科学活动不是为了追求发现，更不是为了直接追求发</w:t>
      </w:r>
      <w:r>
        <w:rPr>
          <w:rFonts w:ascii="宋体" w:hAnsi="宋体" w:cs="宋体" w:eastAsia="宋体"/>
          <w:sz w:val="56"/>
          <w:spacing w:val="0"/>
          <w:color w:val="000000"/>
          <w:b w:val="off"/>
          <w:i w:val="off"/>
        </w:rPr>
        <w:t>明新理论，那么像这样的理论怎么能从常规科学中产生出来呢？</w:t>
      </w:r>
      <w:bookmarkEnd w:id="1797"/>
    </w:p>
    <w:p>
      <w:pPr>
        <w:pageBreakBefore w:val="off"/>
        <w:tabs/>
        <w:wordWrap w:val="off"/>
        <w:spacing w:before="0" w:after="0" w:line="560" w:lineRule="exact"/>
        <w:ind w:left="0" w:right="0"/>
        <w:jc w:val="both"/>
        <w:textAlignment w:val="baseline"/>
        <w:rPr>
          <w:sz w:val="47"/>
        </w:rPr>
      </w:pPr>
      <w:bookmarkStart w:name="" w:id="1798"/>
      <w:r>
        <w:rPr>
          <w:rFonts w:ascii="宋体" w:hAnsi="宋体" w:cs="宋体" w:eastAsia="宋体"/>
          <w:sz w:val="47"/>
          <w:spacing w:val="0"/>
          <w:color w:val="000000"/>
          <w:b w:val="off"/>
          <w:i w:val="off"/>
        </w:rPr>
        <w:t/>
      </w:r>
      <w:bookmarkEnd w:id="1798"/>
    </w:p>
    <w:p>
      <w:pPr>
        <w:pageBreakBefore w:val="off"/>
        <w:tabs/>
        <w:wordWrap w:val="off"/>
        <w:spacing w:before="0" w:after="0" w:line="640" w:lineRule="atLeast"/>
        <w:ind w:left="0" w:right="0"/>
        <w:jc w:val="right"/>
        <w:textAlignment w:val="baseline"/>
        <w:rPr>
          <w:sz w:val="47"/>
        </w:rPr>
      </w:pPr>
      <w:bookmarkStart w:name="" w:id="1799"/>
      <w:r>
        <w:rPr>
          <w:rFonts w:ascii="宋体" w:hAnsi="宋体" w:cs="宋体" w:eastAsia="宋体"/>
          <w:sz w:val="47"/>
          <w:spacing w:val="0"/>
          <w:color w:val="000000"/>
          <w:b w:val="off"/>
          <w:i w:val="off"/>
        </w:rPr>
        <w:t>61</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-1397000</wp:posOffset>
                </wp:positionV>
                <wp:extent cx="584200" cy="533400"/>
                <wp:wrapNone/>
                <wp:docPr id="42" name="文本框 42"/>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center"/>
                              <w:textAlignment w:val="baseline"/>
                              <w:rPr>
                                <w:sz w:val="56"/>
                              </w:rPr>
                            </w:pPr>
                            <w:bookmarkStart w:name="" w:id="1800"/>
                            <w:r>
                              <w:rPr>
                                <w:rFonts w:ascii="宋体" w:hAnsi="宋体" w:cs="宋体" w:eastAsia="宋体"/>
                                <w:sz w:val="56"/>
                                <w:spacing w:val="0"/>
                                <w:color w:val="000000"/>
                                <w:b w:val="off"/>
                                <w:i w:val="off"/>
                              </w:rPr>
                              <w:t>67</w:t>
                            </w:r>
                            <w:bookmarkEnd w:id="1800"/>
                          </w:p>
                        </w:txbxContent>
                      </wps:txbx>
                      <wps:bodyPr wrap="square" lIns="0" rIns="0" tIns="0" bIns="0" vert="horz" anchor="t">
                        <a:noAutofit/>
                      </wps:bodyPr>
                    </wps:wsp>
                  </a:graphicData>
                </a:graphic>
              </wp:anchor>
            </w:drawing>
          </mc:Choice>
          <mc:Fallback>
            <w:pict>
              <v:shape type="#_x0000_t202" filled="f" stroked="f" style="margin-left:96pt;margin-top:-110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center"/>
                        <w:textAlignment w:val="baseline"/>
                        <w:rPr>
                          <w:sz w:val="56"/>
                        </w:rPr>
                      </w:pPr>
                      <w:bookmarkStart w:name="" w:id="1801"/>
                      <w:r>
                        <w:rPr>
                          <w:rFonts w:ascii="宋体" w:hAnsi="宋体" w:cs="宋体" w:eastAsia="宋体"/>
                          <w:sz w:val="56"/>
                          <w:spacing w:val="0"/>
                          <w:color w:val="000000"/>
                          <w:b w:val="off"/>
                          <w:i w:val="off"/>
                        </w:rPr>
                        <w:t>67</w:t>
                      </w:r>
                      <w:bookmarkEnd w:id="1801"/>
                    </w:p>
                  </w:txbxContent>
                </v:textbox>
              </v:shape>
            </w:pict>
          </mc:Fallback>
        </mc:AlternateContent>
      </w:r>
      <w:bookmarkEnd w:id="1799"/>
    </w:p>
    <w:p>
      <w:r>
        <w:t/>
      </w:r>
    </w:p>
    <w:p>
      <w:pPr>
        <w:sectPr>
          <w:footerReference r:id="rId153"/>
          <w:headerReference r:id="rId154" w:type="default"/>
          <w:type w:val="nextPage"/>
          <w:pgSz w:w="21580" w:h="31680"/>
          <w:pgMar w:left="1860" w:top="1920" w:right="1860" w:bottom="1920" w:header="1620" w:footer="1620"/>
          <w:cols w:num="1"/>
        </w:sectPr>
      </w:pPr>
    </w:p>
    <w:p>
      <w:pPr>
        <w:pageBreakBefore w:val="off"/>
        <w:tabs/>
        <w:wordWrap w:val="off"/>
        <w:spacing w:before="580" w:after="0" w:line="900" w:lineRule="atLeast"/>
        <w:ind w:left="1020" w:right="20" w:firstLine="1160"/>
        <w:jc w:val="both"/>
        <w:textAlignment w:val="baseline"/>
        <w:rPr>
          <w:sz w:val="52"/>
        </w:rPr>
      </w:pPr>
      <w:bookmarkStart w:name="" w:id="1802"/>
      <w:r>
        <w:rPr>
          <w:rFonts w:ascii="宋体" w:hAnsi="宋体" w:cs="宋体" w:eastAsia="宋体"/>
          <w:sz w:val="52"/>
          <w:spacing w:val="0"/>
          <w:color w:val="000000"/>
          <w:b w:val="off"/>
          <w:i w:val="off"/>
        </w:rPr>
        <w:t>如果说反常意识在新现象的突现中起着作用，那么谁也不</w:t>
      </w:r>
      <w:r>
        <w:rPr>
          <w:rFonts w:ascii="宋体" w:hAnsi="宋体" w:cs="宋体" w:eastAsia="宋体"/>
          <w:sz w:val="52"/>
          <w:spacing w:val="0"/>
          <w:color w:val="000000"/>
          <w:b w:val="off"/>
          <w:i w:val="off"/>
        </w:rPr>
        <w:t>会对一种类似的但更深刻的意识是所有可接受的理论变化的必</w:t>
      </w:r>
      <w:r>
        <w:rPr>
          <w:rFonts w:ascii="宋体" w:hAnsi="宋体" w:cs="宋体" w:eastAsia="宋体"/>
          <w:sz w:val="52"/>
          <w:spacing w:val="0"/>
          <w:color w:val="000000"/>
          <w:b w:val="off"/>
          <w:i w:val="off"/>
        </w:rPr>
        <w:t>要条件这一点感到惊奇。我认为，在这一点上，历史证据是十分</w:t>
      </w:r>
      <w:r>
        <w:rPr>
          <w:rFonts w:ascii="宋体" w:hAnsi="宋体" w:cs="宋体" w:eastAsia="宋体"/>
          <w:sz w:val="52"/>
          <w:spacing w:val="0"/>
          <w:color w:val="000000"/>
          <w:b w:val="off"/>
          <w:i w:val="off"/>
        </w:rPr>
        <w:t>明确的。在哥白尼发表天体运行论之前，托勒密天文学处在一</w:t>
      </w:r>
      <w:r>
        <w:rPr>
          <w:rFonts w:ascii="宋体" w:hAnsi="宋体" w:cs="宋体" w:eastAsia="宋体"/>
          <w:sz w:val="52"/>
          <w:spacing w:val="0"/>
          <w:color w:val="000000"/>
          <w:b w:val="off"/>
          <w:i w:val="off"/>
        </w:rPr>
        <w:t>种矛盾重重的状况。①伽利略对运动学的贡献，与经院批评家在</w:t>
      </w:r>
      <w:r>
        <w:rPr>
          <w:rFonts w:ascii="宋体" w:hAnsi="宋体" w:cs="宋体" w:eastAsia="宋体"/>
          <w:sz w:val="52"/>
          <w:spacing w:val="0"/>
          <w:color w:val="000000"/>
          <w:b w:val="off"/>
          <w:i w:val="off"/>
        </w:rPr>
        <w:t>亚里士多德理论中所发现的困难密切相关。②牛顿的光和颜色</w:t>
      </w:r>
      <w:r>
        <w:rPr>
          <w:rFonts w:ascii="宋体" w:hAnsi="宋体" w:cs="宋体" w:eastAsia="宋体"/>
          <w:sz w:val="52"/>
          <w:spacing w:val="0"/>
          <w:color w:val="000000"/>
          <w:b w:val="off"/>
          <w:i w:val="off"/>
        </w:rPr>
        <w:t>的新理论起源于这样一种发现，即：没有一种现存的前范式理论</w:t>
      </w:r>
      <w:r>
        <w:rPr>
          <w:rFonts w:ascii="宋体" w:hAnsi="宋体" w:cs="宋体" w:eastAsia="宋体"/>
          <w:sz w:val="52"/>
          <w:spacing w:val="0"/>
          <w:color w:val="000000"/>
          <w:b w:val="off"/>
          <w:i w:val="off"/>
        </w:rPr>
        <w:t>能说明光谱的长度，而代替牛顿理论的波动理论正好发表于人</w:t>
      </w:r>
      <w:r>
        <w:rPr>
          <w:rFonts w:ascii="宋体" w:hAnsi="宋体" w:cs="宋体" w:eastAsia="宋体"/>
          <w:sz w:val="52"/>
          <w:spacing w:val="0"/>
          <w:color w:val="000000"/>
          <w:b w:val="off"/>
          <w:i w:val="off"/>
        </w:rPr>
        <w:t>们对在衍射和极化效应与牛顿理论的关系上产生的反常日益关</w:t>
      </w:r>
      <w:r>
        <w:rPr>
          <w:rFonts w:ascii="宋体" w:hAnsi="宋体" w:cs="宋体" w:eastAsia="宋体"/>
          <w:sz w:val="52"/>
          <w:spacing w:val="0"/>
          <w:color w:val="000000"/>
          <w:b w:val="off"/>
          <w:i w:val="off"/>
        </w:rPr>
        <w:t>注时。③热力学诞生于19世纪两个并存物理理论的冲突，而量</w:t>
      </w:r>
      <w:r>
        <w:rPr>
          <w:rFonts w:ascii="宋体" w:hAnsi="宋体" w:cs="宋体" w:eastAsia="宋体"/>
          <w:sz w:val="52"/>
          <w:spacing w:val="0"/>
          <w:color w:val="000000"/>
          <w:b w:val="off"/>
          <w:i w:val="off"/>
        </w:rPr>
        <w:t>子力学则围绕黑体辐射、比热和光电效应等种种困难而提出。④</w:t>
      </w:r>
      <w:r>
        <w:rPr>
          <w:rFonts w:ascii="宋体" w:hAnsi="宋体" w:cs="宋体" w:eastAsia="宋体"/>
          <w:sz w:val="52"/>
          <w:spacing w:val="0"/>
          <w:color w:val="000000"/>
          <w:b w:val="off"/>
          <w:i w:val="off"/>
        </w:rPr>
        <w:t>再者，除牛顿的情况外，在上述所有例子中，科学家们所意识到</w:t>
      </w:r>
      <w:r>
        <w:rPr>
          <w:rFonts w:ascii="宋体" w:hAnsi="宋体" w:cs="宋体" w:eastAsia="宋体"/>
          <w:sz w:val="52"/>
          <w:spacing w:val="0"/>
          <w:color w:val="000000"/>
          <w:b w:val="off"/>
          <w:i w:val="off"/>
        </w:rPr>
        <w:t>的反常是如此长久和深刻，以致人们可以把它影响所及的领域</w:t>
      </w:r>
      <w:r>
        <w:rPr>
          <w:rFonts w:ascii="宋体" w:hAnsi="宋体" w:cs="宋体" w:eastAsia="宋体"/>
          <w:sz w:val="52"/>
          <w:spacing w:val="0"/>
          <w:color w:val="000000"/>
          <w:b w:val="off"/>
          <w:i w:val="off"/>
        </w:rPr>
        <w:t>恰如其分地说成是处于日益增长的危机状态中。因为它要求大</w:t>
      </w:r>
      <w:r>
        <w:rPr>
          <w:rFonts w:ascii="宋体" w:hAnsi="宋体" w:cs="宋体" w:eastAsia="宋体"/>
          <w:sz w:val="52"/>
          <w:spacing w:val="0"/>
          <w:color w:val="000000"/>
          <w:b w:val="off"/>
          <w:i w:val="off"/>
        </w:rPr>
        <w:t>规模的范式破坏，要求常规科学的问题和技巧有重大转变，所</w:t>
      </w:r>
      <w:r>
        <w:rPr>
          <w:rFonts w:ascii="宋体" w:hAnsi="宋体" w:cs="宋体" w:eastAsia="宋体"/>
          <w:sz w:val="52"/>
          <w:spacing w:val="0"/>
          <w:color w:val="000000"/>
          <w:b w:val="off"/>
          <w:i w:val="off"/>
        </w:rPr>
        <w:t>以，在新理论的突现之前，一般都有一段显著的专业不安全感时</w:t>
      </w:r>
      <w:r>
        <w:rPr>
          <w:rFonts w:ascii="宋体" w:hAnsi="宋体" w:cs="宋体" w:eastAsia="宋体"/>
          <w:sz w:val="52"/>
          <w:spacing w:val="0"/>
          <w:color w:val="000000"/>
          <w:b w:val="off"/>
          <w:i w:val="off"/>
        </w:rPr>
        <w:t>期。人们不难料想，这种不安全感是在常规科学解不开它本应</w:t>
      </w:r>
      <w:r>
        <w:rPr>
          <w:rFonts w:ascii="宋体" w:hAnsi="宋体" w:cs="宋体" w:eastAsia="宋体"/>
          <w:sz w:val="52"/>
          <w:spacing w:val="0"/>
          <w:color w:val="000000"/>
          <w:b w:val="off"/>
          <w:i w:val="off"/>
        </w:rPr>
        <w:t>解开的谜的这种持续失败中产生的。现在规则的失效，正是寻</w:t>
      </w:r>
      <w:r>
        <w:rPr>
          <w:rFonts w:ascii="宋体" w:hAnsi="宋体" w:cs="宋体" w:eastAsia="宋体"/>
          <w:sz w:val="52"/>
          <w:spacing w:val="0"/>
          <w:color w:val="000000"/>
          <w:b w:val="off"/>
          <w:i w:val="off"/>
        </w:rPr>
        <w:t>找新规则的前奏。</w:t>
      </w:r>
      <w:bookmarkEnd w:id="1802"/>
    </w:p>
    <w:p>
      <w:pPr>
        <w:pageBreakBefore w:val="off"/>
        <w:tabs/>
        <w:wordWrap w:val="off"/>
        <w:spacing w:before="220" w:after="0" w:line="700" w:lineRule="atLeast"/>
        <w:ind w:left="1060" w:right="0"/>
        <w:jc w:val="both"/>
        <w:textAlignment w:val="baseline"/>
        <w:rPr>
          <w:sz w:val="52"/>
        </w:rPr>
      </w:pPr>
      <w:bookmarkStart w:name="" w:id="1803"/>
      <w:r>
        <w:rPr>
          <w:rFonts w:ascii="宋体" w:hAnsi="宋体" w:cs="宋体" w:eastAsia="宋体"/>
          <w:sz w:val="52"/>
          <w:spacing w:val="0"/>
          <w:color w:val="000000"/>
          <w:u w:val="single"/>
          <w:b w:val="off"/>
          <w:i w:val="off"/>
        </w:rPr>
        <w:t xml:space="preserve">               </w:t>
      </w:r>
      <w:bookmarkEnd w:id="1803"/>
    </w:p>
    <w:p>
      <w:pPr>
        <w:pageBreakBefore w:val="off"/>
        <w:tabs/>
        <w:wordWrap w:val="off"/>
        <w:spacing w:before="400" w:after="0" w:line="660" w:lineRule="atLeast"/>
        <w:ind w:left="1880" w:right="0"/>
        <w:jc w:val="both"/>
        <w:textAlignment w:val="baseline"/>
        <w:rPr>
          <w:sz w:val="47"/>
        </w:rPr>
      </w:pPr>
      <w:bookmarkStart w:name="" w:id="1804"/>
      <w:r>
        <w:rPr>
          <w:rFonts w:ascii="TimesNewRoman" w:hAnsi="TimesNewRoman" w:cs="TimesNewRoman" w:eastAsia="TimesNewRoman"/>
          <w:sz w:val="47"/>
          <w:spacing w:val="0"/>
          <w:color w:val="000000"/>
          <w:b w:val="off"/>
          <w:i w:val="off"/>
        </w:rPr>
        <w:t>①  A. R. Hall, The Scientific Revolution,1500-1800(London,1954),p.16.</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-2336800</wp:posOffset>
                </wp:positionV>
                <wp:extent cx="876300" cy="495300"/>
                <wp:wrapNone/>
                <wp:docPr id="43" name="文本框 43"/>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1805"/>
                            <w:r>
                              <w:rPr>
                                <w:rFonts w:ascii="宋体" w:hAnsi="宋体" w:cs="宋体" w:eastAsia="宋体"/>
                                <w:sz w:val="52"/>
                                <w:spacing w:val="0"/>
                                <w:color w:val="000000"/>
                                <w:b w:val="off"/>
                                <w:i w:val="off"/>
                              </w:rPr>
                              <w:t xml:space="preserve">  68</w:t>
                            </w:r>
                            <w:bookmarkEnd w:id="1805"/>
                          </w:p>
                        </w:txbxContent>
                      </wps:txbx>
                      <wps:bodyPr wrap="square" lIns="0" rIns="0" tIns="0" bIns="0" vert="horz" anchor="t">
                        <a:noAutofit/>
                      </wps:bodyPr>
                    </wps:wsp>
                  </a:graphicData>
                </a:graphic>
              </wp:anchor>
            </w:drawing>
          </mc:Choice>
          <mc:Fallback>
            <w:pict>
              <v:shape type="#_x0000_t202" filled="f" stroked="f" style="margin-left:958pt;margin-top:-184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1806"/>
                      <w:r>
                        <w:rPr>
                          <w:rFonts w:ascii="宋体" w:hAnsi="宋体" w:cs="宋体" w:eastAsia="宋体"/>
                          <w:sz w:val="52"/>
                          <w:spacing w:val="0"/>
                          <w:color w:val="000000"/>
                          <w:b w:val="off"/>
                          <w:i w:val="off"/>
                        </w:rPr>
                        <w:t xml:space="preserve">  68</w:t>
                      </w:r>
                      <w:bookmarkEnd w:id="1806"/>
                    </w:p>
                  </w:txbxContent>
                </v:textbox>
              </v:shape>
            </w:pict>
          </mc:Fallback>
        </mc:AlternateContent>
      </w:r>
      <w:bookmarkEnd w:id="1804"/>
    </w:p>
    <w:p>
      <w:pPr>
        <w:pageBreakBefore w:val="off"/>
        <w:tabs/>
        <w:wordWrap w:val="off"/>
        <w:spacing w:before="0" w:after="0" w:line="660" w:lineRule="atLeast"/>
        <w:ind w:left="1020" w:right="80" w:firstLine="860"/>
        <w:jc w:val="both"/>
        <w:textAlignment w:val="baseline"/>
        <w:rPr>
          <w:sz w:val="47"/>
        </w:rPr>
      </w:pPr>
      <w:bookmarkStart w:name="" w:id="1807"/>
      <w:r>
        <w:rPr>
          <w:rFonts w:ascii="TimesNewRoman" w:hAnsi="TimesNewRoman" w:cs="TimesNewRoman" w:eastAsia="TimesNewRoman"/>
          <w:sz w:val="47"/>
          <w:spacing w:val="0"/>
          <w:color w:val="000000"/>
          <w:b w:val="off"/>
          <w:i w:val="off"/>
        </w:rPr>
        <w:t>②  Marshall Clagett, The Science of Mechanics in the Middle Ages (Madison, Wis.,</w:t>
      </w:r>
      <w:r>
        <w:rPr>
          <w:rFonts w:ascii="TimesNewRoman" w:hAnsi="TimesNewRoman" w:cs="TimesNewRoman" w:eastAsia="TimesNewRoman"/>
          <w:sz w:val="47"/>
          <w:spacing w:val="0"/>
          <w:color w:val="000000"/>
          <w:b w:val="off"/>
          <w:i w:val="off"/>
        </w:rPr>
        <w:t>1959), Parts II-III. A. Koyre 在他的 Etudes Galileennes (Paris,1939)一书中，特别是</w:t>
      </w:r>
      <w:r>
        <w:rPr>
          <w:rFonts w:ascii="TimesNewRoman" w:hAnsi="TimesNewRoman" w:cs="TimesNewRoman" w:eastAsia="TimesNewRoman"/>
          <w:sz w:val="47"/>
          <w:spacing w:val="0"/>
          <w:color w:val="000000"/>
          <w:b w:val="off"/>
          <w:i w:val="off"/>
        </w:rPr>
        <w:t>在第一卷中，展示出伽利略思想中大量的中世纪成分。</w:t>
      </w:r>
      <w:bookmarkEnd w:id="1807"/>
    </w:p>
    <w:p>
      <w:pPr>
        <w:pageBreakBefore w:val="off"/>
        <w:tabs/>
        <w:wordWrap w:val="off"/>
        <w:spacing w:before="0" w:after="0" w:line="660" w:lineRule="atLeast"/>
        <w:ind w:left="1020" w:right="0" w:firstLine="860"/>
        <w:jc w:val="both"/>
        <w:textAlignment w:val="baseline"/>
        <w:rPr>
          <w:sz w:val="47"/>
        </w:rPr>
      </w:pPr>
      <w:bookmarkStart w:name="" w:id="1808"/>
      <w:r>
        <w:rPr>
          <w:rFonts w:ascii="TimesNewRoman" w:hAnsi="TimesNewRoman" w:cs="TimesNewRoman" w:eastAsia="TimesNewRoman"/>
          <w:sz w:val="47"/>
          <w:spacing w:val="0"/>
          <w:color w:val="000000"/>
          <w:b w:val="off"/>
          <w:i w:val="off"/>
        </w:rPr>
        <w:t>③  关于牛顿，见 T. S. Kuhn,“Newton’s Optical Papers,” in Isaac Newton’s</w:t>
      </w:r>
      <w:r>
        <w:rPr>
          <w:rFonts w:ascii="TimesNewRoman" w:hAnsi="TimesNewRoman" w:cs="TimesNewRoman" w:eastAsia="TimesNewRoman"/>
          <w:sz w:val="47"/>
          <w:spacing w:val="0"/>
          <w:color w:val="000000"/>
          <w:b w:val="off"/>
          <w:i w:val="off"/>
        </w:rPr>
        <w:t>Papers and Letters in Natural Philosophy, ed. I. B. Cohen (Cambridge, Mass.,1958),</w:t>
      </w:r>
      <w:r>
        <w:rPr>
          <w:rFonts w:ascii="TimesNewRoman" w:hAnsi="TimesNewRoman" w:cs="TimesNewRoman" w:eastAsia="TimesNewRoman"/>
          <w:sz w:val="47"/>
          <w:spacing w:val="0"/>
          <w:color w:val="000000"/>
          <w:b w:val="off"/>
          <w:i w:val="off"/>
        </w:rPr>
        <w:t>pp.27-45.关于被动理论的前奏，见 E. F. Whittaker, A History of the Theories of</w:t>
      </w:r>
      <w:r>
        <w:rPr>
          <w:rFonts w:ascii="TimesNewRoman" w:hAnsi="TimesNewRoman" w:cs="TimesNewRoman" w:eastAsia="TimesNewRoman"/>
          <w:sz w:val="47"/>
          <w:spacing w:val="0"/>
          <w:color w:val="000000"/>
          <w:b w:val="off"/>
          <w:i w:val="off"/>
        </w:rPr>
        <w:t xml:space="preserve">Aether and Electricity , I (2d ed., London,1951),94-109; and W. Whewell, History of </w:t>
      </w:r>
      <w:r>
        <w:rPr>
          <w:rFonts w:ascii="TimesNewRoman" w:hAnsi="TimesNewRoman" w:cs="TimesNewRoman" w:eastAsia="TimesNewRoman"/>
          <w:sz w:val="47"/>
          <w:spacing w:val="0"/>
          <w:color w:val="000000"/>
          <w:b w:val="off"/>
          <w:i w:val="off"/>
        </w:rPr>
        <w:t>the Inductive Sciences (rev. ed.; London,1847),II,396-466.</w:t>
      </w:r>
      <w:bookmarkEnd w:id="1808"/>
    </w:p>
    <w:p>
      <w:pPr>
        <w:pageBreakBefore w:val="off"/>
        <w:tabs/>
        <w:wordWrap w:val="off"/>
        <w:spacing w:before="0" w:after="0" w:line="660" w:lineRule="atLeast"/>
        <w:ind w:left="1020" w:right="0" w:firstLine="860"/>
        <w:jc w:val="both"/>
        <w:textAlignment w:val="baseline"/>
        <w:rPr>
          <w:sz w:val="47"/>
        </w:rPr>
      </w:pPr>
      <w:bookmarkStart w:name="" w:id="1809"/>
      <w:r>
        <w:rPr>
          <w:rFonts w:ascii="TimesNewRoman" w:hAnsi="TimesNewRoman" w:cs="TimesNewRoman" w:eastAsia="TimesNewRoman"/>
          <w:sz w:val="47"/>
          <w:spacing w:val="0"/>
          <w:color w:val="000000"/>
          <w:b w:val="off"/>
          <w:i w:val="off"/>
        </w:rPr>
        <w:t>④  关于热力学，见 Silvanus P. Thompson, Life of William Thomson Baron Kelvin of</w:t>
      </w:r>
      <w:r>
        <w:rPr>
          <w:rFonts w:ascii="TimesNewRoman" w:hAnsi="TimesNewRoman" w:cs="TimesNewRoman" w:eastAsia="TimesNewRoman"/>
          <w:sz w:val="47"/>
          <w:spacing w:val="0"/>
          <w:color w:val="000000"/>
          <w:b w:val="off"/>
          <w:i w:val="off"/>
        </w:rPr>
        <w:t>Largs (London,1910),I,266-281.关于量子理论，见 Fritz Reiche, The Quantum</w:t>
      </w:r>
      <w:r>
        <w:rPr>
          <w:rFonts w:ascii="TimesNewRoman" w:hAnsi="TimesNewRoman" w:cs="TimesNewRoman" w:eastAsia="TimesNewRoman"/>
          <w:sz w:val="47"/>
          <w:spacing w:val="0"/>
          <w:color w:val="000000"/>
          <w:b w:val="off"/>
          <w:i w:val="off"/>
        </w:rPr>
        <w:t>Theory , trans. H.S. Hatfield and I. L. Brose (London,1922), chaps. i-ii.</w:t>
      </w:r>
      <w:bookmarkEnd w:id="1809"/>
    </w:p>
    <w:p>
      <w:pPr>
        <w:pageBreakBefore w:val="off"/>
        <w:tabs/>
        <w:wordWrap w:val="off"/>
        <w:spacing w:before="0" w:after="0" w:line="680" w:lineRule="exact"/>
        <w:ind w:left="0" w:right="0"/>
        <w:jc w:val="both"/>
        <w:textAlignment w:val="baseline"/>
        <w:rPr>
          <w:sz w:val="47"/>
        </w:rPr>
      </w:pPr>
      <w:bookmarkStart w:name="" w:id="1810"/>
      <w:r>
        <w:rPr>
          <w:rFonts w:ascii="宋体" w:hAnsi="宋体" w:cs="宋体" w:eastAsia="宋体"/>
          <w:sz w:val="47"/>
          <w:spacing w:val="0"/>
          <w:color w:val="000000"/>
          <w:b w:val="off"/>
          <w:i w:val="off"/>
        </w:rPr>
        <w:t/>
      </w:r>
      <w:bookmarkEnd w:id="1810"/>
    </w:p>
    <w:p>
      <w:pPr>
        <w:pageBreakBefore w:val="off"/>
        <w:tabs/>
        <w:wordWrap w:val="off"/>
        <w:spacing w:before="0" w:after="0" w:line="600" w:lineRule="atLeast"/>
        <w:ind w:left="0" w:right="0"/>
        <w:jc w:val="both"/>
        <w:textAlignment w:val="baseline"/>
        <w:rPr>
          <w:sz w:val="45"/>
        </w:rPr>
      </w:pPr>
      <w:bookmarkStart w:name="" w:id="1811"/>
      <w:r>
        <w:rPr>
          <w:rFonts w:ascii="仿宋" w:hAnsi="仿宋" w:cs="仿宋" w:eastAsia="仿宋"/>
          <w:sz w:val="45"/>
          <w:spacing w:val="0"/>
          <w:color w:val="000000"/>
          <w:b w:val="off"/>
          <w:i w:val="off"/>
        </w:rPr>
        <w:t>62</w:t>
      </w:r>
      <w:bookmarkEnd w:id="1811"/>
    </w:p>
    <w:p>
      <w:r>
        <w:t/>
      </w:r>
    </w:p>
    <w:p>
      <w:pPr>
        <w:sectPr>
          <w:footerReference r:id="rId155"/>
          <w:headerReference r:id="rId156" w:type="default"/>
          <w:type w:val="nextPage"/>
          <w:pgSz w:w="21580" w:h="31680"/>
          <w:pgMar w:left="2360" w:top="1900" w:right="2360" w:bottom="1900" w:header="1600" w:footer="1600"/>
          <w:cols w:num="1"/>
        </w:sectPr>
      </w:pPr>
    </w:p>
    <w:p>
      <w:pPr>
        <w:pageBreakBefore w:val="off"/>
        <w:tabs/>
        <w:wordWrap w:val="off"/>
        <w:spacing w:before="620" w:after="0" w:line="840" w:lineRule="atLeast"/>
        <w:ind w:left="60" w:right="1680" w:firstLine="1140"/>
        <w:jc w:val="both"/>
        <w:textAlignment w:val="baseline"/>
        <w:rPr>
          <w:sz w:val="57"/>
        </w:rPr>
      </w:pPr>
      <w:bookmarkStart w:name="" w:id="1812"/>
      <w:r>
        <w:rPr>
          <w:rFonts w:ascii="宋体" w:hAnsi="宋体" w:cs="宋体" w:eastAsia="宋体"/>
          <w:sz w:val="57"/>
          <w:spacing w:val="0"/>
          <w:color w:val="000000"/>
          <w:b w:val="off"/>
          <w:i w:val="off"/>
        </w:rPr>
        <w:t>首先让我们来看一看范式变化的一个特别著名的例子，这</w:t>
      </w:r>
      <w:r>
        <w:rPr>
          <w:rFonts w:ascii="宋体" w:hAnsi="宋体" w:cs="宋体" w:eastAsia="宋体"/>
          <w:sz w:val="57"/>
          <w:spacing w:val="0"/>
          <w:color w:val="000000"/>
          <w:b w:val="off"/>
          <w:i w:val="off"/>
        </w:rPr>
        <w:t>就是哥白尼天文学的突现。当它的先驱者——托勒密体系，在</w:t>
      </w:r>
      <w:r>
        <w:rPr>
          <w:rFonts w:ascii="宋体" w:hAnsi="宋体" w:cs="宋体" w:eastAsia="宋体"/>
          <w:sz w:val="57"/>
          <w:spacing w:val="0"/>
          <w:color w:val="000000"/>
          <w:b w:val="off"/>
          <w:i w:val="off"/>
        </w:rPr>
        <w:t>公元前后两个世纪的四百年间首先发展起来时，它在预言恒星</w:t>
      </w:r>
      <w:r>
        <w:rPr>
          <w:rFonts w:ascii="宋体" w:hAnsi="宋体" w:cs="宋体" w:eastAsia="宋体"/>
          <w:sz w:val="57"/>
          <w:spacing w:val="0"/>
          <w:color w:val="000000"/>
          <w:b w:val="off"/>
          <w:i w:val="off"/>
        </w:rPr>
        <w:t>和行星的位置变化方面是极为成功的。没有其他古代体系能做</w:t>
      </w:r>
      <w:r>
        <w:rPr>
          <w:rFonts w:ascii="宋体" w:hAnsi="宋体" w:cs="宋体" w:eastAsia="宋体"/>
          <w:sz w:val="57"/>
          <w:spacing w:val="0"/>
          <w:color w:val="000000"/>
          <w:b w:val="off"/>
          <w:i w:val="off"/>
        </w:rPr>
        <w:t>得像托勒密体系那样好；对于恒星，托勒密天文学作为技术上的</w:t>
      </w:r>
      <w:r>
        <w:rPr>
          <w:rFonts w:ascii="宋体" w:hAnsi="宋体" w:cs="宋体" w:eastAsia="宋体"/>
          <w:sz w:val="57"/>
          <w:spacing w:val="0"/>
          <w:color w:val="000000"/>
          <w:b w:val="off"/>
          <w:i w:val="off"/>
        </w:rPr>
        <w:t>近似今日仍然在广泛地发挥作用；对于行星，托勒密的预言与哥</w:t>
      </w:r>
      <w:r>
        <w:rPr>
          <w:rFonts w:ascii="宋体" w:hAnsi="宋体" w:cs="宋体" w:eastAsia="宋体"/>
          <w:sz w:val="57"/>
          <w:spacing w:val="0"/>
          <w:color w:val="000000"/>
          <w:b w:val="off"/>
          <w:i w:val="off"/>
        </w:rPr>
        <w:t>白尼的预言一样好。但对一个科学理论来说，极为成功绝不是</w:t>
      </w:r>
      <w:r>
        <w:rPr>
          <w:rFonts w:ascii="宋体" w:hAnsi="宋体" w:cs="宋体" w:eastAsia="宋体"/>
          <w:sz w:val="57"/>
          <w:spacing w:val="0"/>
          <w:color w:val="000000"/>
          <w:b w:val="off"/>
          <w:i w:val="off"/>
        </w:rPr>
        <w:t>完全的成功。在有关行星位置和岁差两方面，托勒密体系所作</w:t>
      </w:r>
      <w:r>
        <w:rPr>
          <w:rFonts w:ascii="宋体" w:hAnsi="宋体" w:cs="宋体" w:eastAsia="宋体"/>
          <w:sz w:val="57"/>
          <w:spacing w:val="0"/>
          <w:color w:val="000000"/>
          <w:b w:val="off"/>
          <w:i w:val="off"/>
        </w:rPr>
        <w:t>的预言与当时的最佳观测值之间从未获得完全的一致。进一步</w:t>
      </w:r>
      <w:r>
        <w:rPr>
          <w:rFonts w:ascii="宋体" w:hAnsi="宋体" w:cs="宋体" w:eastAsia="宋体"/>
          <w:sz w:val="57"/>
          <w:spacing w:val="0"/>
          <w:color w:val="000000"/>
          <w:b w:val="off"/>
          <w:i w:val="off"/>
        </w:rPr>
        <w:t>缩小这些细小的不一致，就成为许多托勒密的后继者从事常规</w:t>
      </w:r>
      <w:r>
        <w:rPr>
          <w:rFonts w:ascii="宋体" w:hAnsi="宋体" w:cs="宋体" w:eastAsia="宋体"/>
          <w:sz w:val="57"/>
          <w:spacing w:val="0"/>
          <w:color w:val="000000"/>
          <w:b w:val="off"/>
          <w:i w:val="off"/>
        </w:rPr>
        <w:t>天文学研究的重要问题，恰如使天体观测与牛顿理论结合起来</w:t>
      </w:r>
      <w:r>
        <w:rPr>
          <w:rFonts w:ascii="宋体" w:hAnsi="宋体" w:cs="宋体" w:eastAsia="宋体"/>
          <w:sz w:val="57"/>
          <w:spacing w:val="0"/>
          <w:color w:val="000000"/>
          <w:b w:val="off"/>
          <w:i w:val="off"/>
        </w:rPr>
        <w:t>的类似企图成为 18世纪的牛顿后继者的常规研究问题一样。</w:t>
      </w:r>
      <w:r>
        <w:rPr>
          <w:rFonts w:ascii="宋体" w:hAnsi="宋体" w:cs="宋体" w:eastAsia="宋体"/>
          <w:sz w:val="57"/>
          <w:spacing w:val="0"/>
          <w:color w:val="000000"/>
          <w:b w:val="off"/>
          <w:i w:val="off"/>
        </w:rPr>
        <w:t>有段时期，天文学家们有一切理由假定，这些企图是成功的，正</w:t>
      </w:r>
      <w:r>
        <w:rPr>
          <w:rFonts w:ascii="宋体" w:hAnsi="宋体" w:cs="宋体" w:eastAsia="宋体"/>
          <w:sz w:val="57"/>
          <w:spacing w:val="0"/>
          <w:color w:val="000000"/>
          <w:b w:val="off"/>
          <w:i w:val="off"/>
        </w:rPr>
        <w:t>像那些企图已导致托勒密体系的成功一样。已知一个特定的观</w:t>
      </w:r>
      <w:r>
        <w:rPr>
          <w:rFonts w:ascii="宋体" w:hAnsi="宋体" w:cs="宋体" w:eastAsia="宋体"/>
          <w:sz w:val="57"/>
          <w:spacing w:val="0"/>
          <w:color w:val="000000"/>
          <w:b w:val="off"/>
          <w:i w:val="off"/>
        </w:rPr>
        <w:t>测值与理论值不一致，天文学家肯定能够通过对托勒密的复合</w:t>
      </w:r>
      <w:r>
        <w:rPr>
          <w:rFonts w:ascii="宋体" w:hAnsi="宋体" w:cs="宋体" w:eastAsia="宋体"/>
          <w:sz w:val="57"/>
          <w:spacing w:val="0"/>
          <w:color w:val="000000"/>
          <w:b w:val="off"/>
          <w:i w:val="off"/>
        </w:rPr>
        <w:t>圆体系做些特殊的调整而消除这种不一致。但随着时间的推</w:t>
      </w:r>
      <w:r>
        <w:rPr>
          <w:rFonts w:ascii="宋体" w:hAnsi="宋体" w:cs="宋体" w:eastAsia="宋体"/>
          <w:sz w:val="57"/>
          <w:spacing w:val="0"/>
          <w:color w:val="000000"/>
          <w:b w:val="off"/>
          <w:i w:val="off"/>
        </w:rPr>
        <w:t>移，任何一位注意着这种天文学常规研究最后结果的人都会看</w:t>
      </w:r>
      <w:r>
        <w:rPr>
          <w:rFonts w:ascii="宋体" w:hAnsi="宋体" w:cs="宋体" w:eastAsia="宋体"/>
          <w:sz w:val="57"/>
          <w:spacing w:val="0"/>
          <w:color w:val="000000"/>
          <w:b w:val="off"/>
          <w:i w:val="off"/>
        </w:rPr>
        <w:t>到，天文学的复杂性极其快速地增加，远远超过其准确性的增</w:t>
      </w:r>
      <w:r>
        <w:rPr>
          <w:rFonts w:ascii="宋体" w:hAnsi="宋体" w:cs="宋体" w:eastAsia="宋体"/>
          <w:sz w:val="57"/>
          <w:spacing w:val="0"/>
          <w:color w:val="000000"/>
          <w:b w:val="off"/>
          <w:i w:val="off"/>
        </w:rPr>
        <w:t>加，而且这种不一致在一处纠正了，很可能又会在另一处出</w:t>
      </w:r>
      <w:r>
        <w:rPr>
          <w:rFonts w:ascii="宋体" w:hAnsi="宋体" w:cs="宋体" w:eastAsia="宋体"/>
          <w:sz w:val="57"/>
          <w:spacing w:val="0"/>
          <w:color w:val="000000"/>
          <w:b w:val="off"/>
          <w:i w:val="off"/>
        </w:rPr>
        <w:t>现。①</w:t>
      </w:r>
      <w:bookmarkEnd w:id="1812"/>
    </w:p>
    <w:p>
      <w:pPr>
        <w:pageBreakBefore w:val="off"/>
        <w:tabs/>
        <w:wordWrap w:val="off"/>
        <w:spacing w:before="0" w:after="0" w:line="840" w:lineRule="atLeast"/>
        <w:ind w:left="60" w:right="1620" w:firstLine="1140"/>
        <w:jc w:val="both"/>
        <w:textAlignment w:val="baseline"/>
        <w:rPr>
          <w:sz w:val="57"/>
        </w:rPr>
      </w:pPr>
      <w:bookmarkStart w:name="" w:id="1813"/>
      <w:r>
        <w:rPr>
          <w:rFonts w:ascii="宋体" w:hAnsi="宋体" w:cs="宋体" w:eastAsia="宋体"/>
          <w:sz w:val="57"/>
          <w:spacing w:val="0"/>
          <w:color w:val="000000"/>
          <w:b w:val="off"/>
          <w:i w:val="off"/>
        </w:rPr>
        <w:t>因为天文学传统一再受外在条件影响而中断，又因为没有</w:t>
      </w:r>
      <w:r>
        <w:rPr>
          <w:rFonts w:ascii="宋体" w:hAnsi="宋体" w:cs="宋体" w:eastAsia="宋体"/>
          <w:sz w:val="57"/>
          <w:spacing w:val="0"/>
          <w:color w:val="000000"/>
          <w:b w:val="off"/>
          <w:i w:val="off"/>
        </w:rPr>
        <w:t>印刷条件，所以，天文学家之间的交流受到限制，这些困难只是</w:t>
      </w:r>
      <w:r>
        <w:rPr>
          <w:rFonts w:ascii="宋体" w:hAnsi="宋体" w:cs="宋体" w:eastAsia="宋体"/>
          <w:sz w:val="57"/>
          <w:spacing w:val="0"/>
          <w:color w:val="000000"/>
          <w:b w:val="off"/>
          <w:i w:val="off"/>
        </w:rPr>
        <w:t xml:space="preserve"> 慢慢地被认识到。但最后终于有人察觉到了。到 13世纪阿方</w:t>
      </w:r>
      <w:r>
        <w:rPr>
          <w:rFonts w:ascii="宋体" w:hAnsi="宋体" w:cs="宋体" w:eastAsia="宋体"/>
          <w:sz w:val="57"/>
          <w:spacing w:val="0"/>
          <w:color w:val="000000"/>
          <w:b w:val="off"/>
          <w:i w:val="off"/>
        </w:rPr>
        <w:t>索十世(Alfonso X)宣称，如果上帝在创造宇宙时请教过他，一定</w:t>
      </w:r>
      <w:r>
        <w:rPr>
          <w:rFonts w:ascii="宋体" w:hAnsi="宋体" w:cs="宋体" w:eastAsia="宋体"/>
          <w:sz w:val="57"/>
          <w:spacing w:val="0"/>
          <w:color w:val="000000"/>
          <w:b w:val="off"/>
          <w:i w:val="off"/>
        </w:rPr>
        <w:t>会得到善意的劝告。16世纪，哥白尼的合作者诺瓦拉(Domenico</w:t>
      </w:r>
      <w:r>
        <w:rPr>
          <w:rFonts w:ascii="宋体" w:hAnsi="宋体" w:cs="宋体" w:eastAsia="宋体"/>
          <w:sz w:val="57"/>
          <w:spacing w:val="0"/>
          <w:color w:val="000000"/>
          <w:b w:val="off"/>
          <w:i w:val="off"/>
        </w:rPr>
        <w:t>da Novara)坚持，任何像托勒密体系那么笨拙和不准确的体系，</w:t>
      </w:r>
      <w:r>
        <w:rPr>
          <w:rFonts w:ascii="宋体" w:hAnsi="宋体" w:cs="宋体" w:eastAsia="宋体"/>
          <w:sz w:val="57"/>
          <w:spacing w:val="0"/>
          <w:color w:val="000000"/>
          <w:b w:val="off"/>
          <w:i w:val="off"/>
        </w:rPr>
        <w:t>都不能真实地揭示自然界。而哥白尼本人在《天体运行论》一书</w:t>
      </w:r>
      <w:r>
        <mc:AlternateContent>
          <mc:Choice Requires="wps">
            <w:drawing>
              <wp:anchor allowOverlap="true" layoutInCell="true" locked="false" simplePos="false" behindDoc="false" relativeHeight="251659264" distL="0" distR="0" distT="0" distB="0">
                <wp:simplePos x="0" y="0"/>
                <wp:positionH relativeFrom="page">
                  <wp:posOffset>698500</wp:posOffset>
                </wp:positionH>
                <wp:positionV relativeFrom="paragraph">
                  <wp:posOffset>1104900</wp:posOffset>
                </wp:positionV>
                <wp:extent cx="584200" cy="546100"/>
                <wp:wrapNone/>
                <wp:docPr id="44" name="文本框 44"/>
                <a:graphic xmlns:a="http://schemas.openxmlformats.org/drawingml/2006/main">
                  <a:graphicData uri="http://schemas.microsoft.com/office/word/2010/wordprocessingShape">
                    <wps:wsp>
                      <wps:cNvSpPr txBox="true"/>
                      <wps:spPr>
                        <a:xfrm>
                          <a:off x="0" y="0"/>
                          <a:ext cx="5842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1814"/>
                            <w:r>
                              <w:rPr>
                                <w:rFonts w:ascii="宋体" w:hAnsi="宋体" w:cs="宋体" w:eastAsia="宋体"/>
                                <w:sz w:val="57"/>
                                <w:spacing w:val="0"/>
                                <w:color w:val="000000"/>
                                <w:b w:val="off"/>
                                <w:i w:val="off"/>
                              </w:rPr>
                              <w:t>69</w:t>
                            </w:r>
                            <w:bookmarkEnd w:id="1814"/>
                          </w:p>
                        </w:txbxContent>
                      </wps:txbx>
                      <wps:bodyPr wrap="square" lIns="0" rIns="0" tIns="0" bIns="0" vert="horz" anchor="t">
                        <a:noAutofit/>
                      </wps:bodyPr>
                    </wps:wsp>
                  </a:graphicData>
                </a:graphic>
              </wp:anchor>
            </w:drawing>
          </mc:Choice>
          <mc:Fallback>
            <w:pict>
              <v:shape type="#_x0000_t202" filled="f" stroked="f" style="margin-left:55pt;margin-top:87pt;width:4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1815"/>
                      <w:r>
                        <w:rPr>
                          <w:rFonts w:ascii="宋体" w:hAnsi="宋体" w:cs="宋体" w:eastAsia="宋体"/>
                          <w:sz w:val="57"/>
                          <w:spacing w:val="0"/>
                          <w:color w:val="000000"/>
                          <w:b w:val="off"/>
                          <w:i w:val="off"/>
                        </w:rPr>
                        <w:t>69</w:t>
                      </w:r>
                      <w:bookmarkEnd w:id="1815"/>
                    </w:p>
                  </w:txbxContent>
                </v:textbox>
              </v:shape>
            </w:pict>
          </mc:Fallback>
        </mc:AlternateContent>
      </w:r>
      <w:bookmarkEnd w:id="1813"/>
    </w:p>
    <w:p>
      <w:pPr>
        <w:pageBreakBefore w:val="off"/>
        <w:tabs/>
        <w:wordWrap w:val="off"/>
        <w:spacing w:before="0" w:after="0" w:line="840" w:lineRule="atLeast"/>
        <w:ind w:left="180" w:right="0"/>
        <w:jc w:val="both"/>
        <w:textAlignment w:val="baseline"/>
        <w:rPr>
          <w:sz w:val="57"/>
        </w:rPr>
      </w:pPr>
      <w:bookmarkStart w:name="" w:id="1816"/>
      <w:r>
        <w:rPr>
          <w:rFonts w:ascii="宋体" w:hAnsi="宋体" w:cs="宋体" w:eastAsia="宋体"/>
          <w:sz w:val="57"/>
          <w:spacing w:val="0"/>
          <w:color w:val="000000"/>
          <w:u w:val="single"/>
          <w:b w:val="off"/>
          <w:i w:val="off"/>
        </w:rPr>
        <w:t xml:space="preserve">             </w:t>
      </w:r>
      <w:bookmarkEnd w:id="1816"/>
    </w:p>
    <w:p>
      <w:pPr>
        <w:pageBreakBefore w:val="off"/>
        <w:tabs/>
        <w:wordWrap w:val="off"/>
        <w:spacing w:before="0" w:after="0" w:line="520" w:lineRule="exact"/>
        <w:ind w:left="0" w:right="0"/>
        <w:jc w:val="both"/>
        <w:textAlignment w:val="baseline"/>
        <w:rPr>
          <w:sz w:val="47"/>
        </w:rPr>
      </w:pPr>
      <w:bookmarkStart w:name="" w:id="1817"/>
      <w:r>
        <w:rPr>
          <w:rFonts w:ascii="宋体" w:hAnsi="宋体" w:cs="宋体" w:eastAsia="宋体"/>
          <w:sz w:val="47"/>
          <w:spacing w:val="0"/>
          <w:color w:val="000000"/>
          <w:b w:val="off"/>
          <w:i w:val="off"/>
        </w:rPr>
        <w:t/>
      </w:r>
      <w:bookmarkEnd w:id="1817"/>
    </w:p>
    <w:p>
      <w:pPr>
        <w:pageBreakBefore w:val="off"/>
        <w:tabs/>
        <w:wordWrap w:val="off"/>
        <w:spacing w:before="0" w:after="0" w:line="520" w:lineRule="exact"/>
        <w:ind w:left="0" w:right="0"/>
        <w:jc w:val="both"/>
        <w:textAlignment w:val="baseline"/>
        <w:rPr>
          <w:sz w:val="47"/>
        </w:rPr>
      </w:pPr>
      <w:bookmarkStart w:name="" w:id="1818"/>
      <w:r>
        <w:rPr>
          <w:rFonts w:ascii="宋体" w:hAnsi="宋体" w:cs="宋体" w:eastAsia="宋体"/>
          <w:sz w:val="47"/>
          <w:spacing w:val="0"/>
          <w:color w:val="000000"/>
          <w:b w:val="off"/>
          <w:i w:val="off"/>
        </w:rPr>
        <w:t/>
      </w:r>
      <w:bookmarkEnd w:id="1818"/>
    </w:p>
    <w:p>
      <w:pPr>
        <w:pageBreakBefore w:val="off"/>
        <w:tabs/>
        <w:wordWrap w:val="off"/>
        <w:spacing w:before="0" w:after="0" w:line="520" w:lineRule="exact"/>
        <w:ind w:left="0" w:right="0"/>
        <w:jc w:val="both"/>
        <w:textAlignment w:val="baseline"/>
        <w:rPr>
          <w:sz w:val="47"/>
        </w:rPr>
      </w:pPr>
      <w:bookmarkStart w:name="" w:id="1819"/>
      <w:r>
        <w:rPr>
          <w:rFonts w:ascii="宋体" w:hAnsi="宋体" w:cs="宋体" w:eastAsia="宋体"/>
          <w:sz w:val="47"/>
          <w:spacing w:val="0"/>
          <w:color w:val="000000"/>
          <w:b w:val="off"/>
          <w:i w:val="off"/>
        </w:rPr>
        <w:t/>
      </w:r>
      <w:bookmarkEnd w:id="1819"/>
    </w:p>
    <w:p>
      <w:pPr>
        <w:pageBreakBefore w:val="off"/>
        <w:tabs/>
        <w:wordWrap w:val="off"/>
        <w:spacing w:before="0" w:after="0" w:line="520" w:lineRule="exact"/>
        <w:ind w:left="0" w:right="0"/>
        <w:jc w:val="both"/>
        <w:textAlignment w:val="baseline"/>
        <w:rPr>
          <w:sz w:val="47"/>
        </w:rPr>
      </w:pPr>
      <w:bookmarkStart w:name="" w:id="1820"/>
      <w:r>
        <w:rPr>
          <w:rFonts w:ascii="宋体" w:hAnsi="宋体" w:cs="宋体" w:eastAsia="宋体"/>
          <w:sz w:val="47"/>
          <w:spacing w:val="0"/>
          <w:color w:val="000000"/>
          <w:b w:val="off"/>
          <w:i w:val="off"/>
        </w:rPr>
        <w:t/>
      </w:r>
      <w:bookmarkEnd w:id="1820"/>
    </w:p>
    <w:p>
      <w:pPr>
        <w:pageBreakBefore w:val="off"/>
        <w:tabs/>
        <w:wordWrap w:val="off"/>
        <w:spacing w:before="0" w:after="0" w:line="640" w:lineRule="atLeast"/>
        <w:ind w:left="0" w:right="0"/>
        <w:jc w:val="right"/>
        <w:textAlignment w:val="baseline"/>
        <w:rPr>
          <w:sz w:val="47"/>
        </w:rPr>
      </w:pPr>
      <w:bookmarkStart w:name="" w:id="1821"/>
      <w:r>
        <w:rPr>
          <w:rFonts w:ascii="楷体" w:hAnsi="楷体" w:cs="楷体" w:eastAsia="楷体"/>
          <w:sz w:val="47"/>
          <w:spacing w:val="0"/>
          <w:color w:val="000000"/>
          <w:b w:val="off"/>
          <w:i w:val="off"/>
        </w:rPr>
        <w:t>63</w:t>
      </w:r>
      <w:bookmarkEnd w:id="1821"/>
    </w:p>
    <w:p>
      <w:r>
        <w:t/>
      </w:r>
    </w:p>
    <w:p>
      <w:pPr>
        <w:sectPr>
          <w:footerReference r:id="rId157"/>
          <w:headerReference r:id="rId158" w:type="default"/>
          <w:type w:val="nextPage"/>
          <w:pgSz w:w="21580" w:h="31680"/>
          <w:pgMar w:left="2040" w:top="1840" w:right="2040" w:bottom="1840" w:header="1540" w:footer="1540"/>
          <w:cols w:num="1"/>
        </w:sectPr>
      </w:pPr>
    </w:p>
    <w:p>
      <w:pPr>
        <w:pageBreakBefore w:val="off"/>
        <w:tabs/>
        <w:wordWrap w:val="off"/>
        <w:spacing w:before="600" w:after="0" w:line="880" w:lineRule="atLeast"/>
        <w:ind w:left="860" w:right="180"/>
        <w:jc w:val="both"/>
        <w:textAlignment w:val="baseline"/>
        <w:rPr>
          <w:sz w:val="53"/>
        </w:rPr>
      </w:pPr>
      <w:bookmarkStart w:name="" w:id="1822"/>
      <w:r>
        <w:rPr>
          <w:rFonts w:ascii="宋体" w:hAnsi="宋体" w:cs="宋体" w:eastAsia="宋体"/>
          <w:sz w:val="53"/>
          <w:spacing w:val="0"/>
          <w:color w:val="000000"/>
          <w:b w:val="off"/>
          <w:i w:val="off"/>
        </w:rPr>
        <w:t>的序言中写道，他所继承的天文学传统最后只创造了一个怪物。</w:t>
      </w:r>
      <w:r>
        <w:rPr>
          <w:rFonts w:ascii="宋体" w:hAnsi="宋体" w:cs="宋体" w:eastAsia="宋体"/>
          <w:sz w:val="53"/>
          <w:spacing w:val="0"/>
          <w:color w:val="000000"/>
          <w:b w:val="off"/>
          <w:i w:val="off"/>
        </w:rPr>
        <w:t>到16世纪初，越来越多的欧洲最好的天文学家认识到，天文学</w:t>
      </w:r>
      <w:r>
        <w:rPr>
          <w:rFonts w:ascii="宋体" w:hAnsi="宋体" w:cs="宋体" w:eastAsia="宋体"/>
          <w:sz w:val="53"/>
          <w:spacing w:val="0"/>
          <w:color w:val="000000"/>
          <w:b w:val="off"/>
          <w:i w:val="off"/>
        </w:rPr>
        <w:t>范式在应用于它自己的传统问题时失败了。这种认识是哥白尼</w:t>
      </w:r>
      <w:r>
        <w:rPr>
          <w:rFonts w:ascii="宋体" w:hAnsi="宋体" w:cs="宋体" w:eastAsia="宋体"/>
          <w:sz w:val="53"/>
          <w:spacing w:val="0"/>
          <w:color w:val="000000"/>
          <w:b w:val="off"/>
          <w:i w:val="off"/>
        </w:rPr>
        <w:t>摒弃托勒密范式、寻找新范式的先决条件。他的著名序言至今</w:t>
      </w:r>
      <w:r>
        <w:rPr>
          <w:rFonts w:ascii="宋体" w:hAnsi="宋体" w:cs="宋体" w:eastAsia="宋体"/>
          <w:sz w:val="53"/>
          <w:spacing w:val="0"/>
          <w:color w:val="000000"/>
          <w:b w:val="off"/>
          <w:i w:val="off"/>
        </w:rPr>
        <w:t>仍然是对危机状态的一个经典描述。①</w:t>
      </w:r>
      <w:bookmarkEnd w:id="1822"/>
    </w:p>
    <w:p>
      <w:pPr>
        <w:pageBreakBefore w:val="off"/>
        <w:tabs/>
        <w:wordWrap w:val="off"/>
        <w:spacing w:before="0" w:after="0" w:line="880" w:lineRule="atLeast"/>
        <w:ind w:left="860" w:right="120" w:firstLine="1140"/>
        <w:jc w:val="both"/>
        <w:textAlignment w:val="baseline"/>
        <w:rPr>
          <w:sz w:val="53"/>
        </w:rPr>
      </w:pPr>
      <w:bookmarkStart w:name="" w:id="1823"/>
      <w:r>
        <w:rPr>
          <w:rFonts w:ascii="宋体" w:hAnsi="宋体" w:cs="宋体" w:eastAsia="宋体"/>
          <w:sz w:val="53"/>
          <w:spacing w:val="0"/>
          <w:color w:val="000000"/>
          <w:b w:val="off"/>
          <w:i w:val="off"/>
        </w:rPr>
        <w:t>当然，常规技术解谜活动的崩溃，并不是哥白尼所面临的天</w:t>
      </w:r>
      <w:r>
        <w:rPr>
          <w:rFonts w:ascii="宋体" w:hAnsi="宋体" w:cs="宋体" w:eastAsia="宋体"/>
          <w:sz w:val="53"/>
          <w:spacing w:val="0"/>
          <w:color w:val="000000"/>
          <w:b w:val="off"/>
          <w:i w:val="off"/>
        </w:rPr>
        <w:t>文学危机的惟一因素。更详细的讨论还应涉及到历法改革的社</w:t>
      </w:r>
      <w:r>
        <w:rPr>
          <w:rFonts w:ascii="宋体" w:hAnsi="宋体" w:cs="宋体" w:eastAsia="宋体"/>
          <w:sz w:val="53"/>
          <w:spacing w:val="0"/>
          <w:color w:val="000000"/>
          <w:b w:val="off"/>
          <w:i w:val="off"/>
        </w:rPr>
        <w:t>会压力，这种压力使得解决岁差之谜尤为紧迫。另外，一个更充</w:t>
      </w:r>
      <w:r>
        <w:rPr>
          <w:rFonts w:ascii="宋体" w:hAnsi="宋体" w:cs="宋体" w:eastAsia="宋体"/>
          <w:sz w:val="53"/>
          <w:spacing w:val="0"/>
          <w:color w:val="000000"/>
          <w:b w:val="off"/>
          <w:i w:val="off"/>
        </w:rPr>
        <w:t>分的叙述，还需考虑中世纪对亚里士多德的批评、文艺复兴时期</w:t>
      </w:r>
      <w:r>
        <w:rPr>
          <w:rFonts w:ascii="宋体" w:hAnsi="宋体" w:cs="宋体" w:eastAsia="宋体"/>
          <w:sz w:val="53"/>
          <w:spacing w:val="0"/>
          <w:color w:val="000000"/>
          <w:b w:val="off"/>
          <w:i w:val="off"/>
        </w:rPr>
        <w:t>新柏拉图主义的兴起，以及其他重要的历史因素。但是技术崩</w:t>
      </w:r>
      <w:r>
        <w:rPr>
          <w:rFonts w:ascii="宋体" w:hAnsi="宋体" w:cs="宋体" w:eastAsia="宋体"/>
          <w:sz w:val="53"/>
          <w:spacing w:val="0"/>
          <w:color w:val="000000"/>
          <w:b w:val="off"/>
          <w:i w:val="off"/>
        </w:rPr>
        <w:t>溃依然是危机的核心。在成熟科学中————天文学在古代已成为</w:t>
      </w:r>
      <w:r>
        <w:rPr>
          <w:rFonts w:ascii="宋体" w:hAnsi="宋体" w:cs="宋体" w:eastAsia="宋体"/>
          <w:sz w:val="53"/>
          <w:spacing w:val="0"/>
          <w:color w:val="000000"/>
          <w:b w:val="off"/>
          <w:i w:val="off"/>
        </w:rPr>
        <w:t>成熟科学了————像上面所列举的外在因素，在决定崩溃的时机、</w:t>
      </w:r>
      <w:r>
        <w:rPr>
          <w:rFonts w:ascii="宋体" w:hAnsi="宋体" w:cs="宋体" w:eastAsia="宋体"/>
          <w:sz w:val="53"/>
          <w:spacing w:val="0"/>
          <w:color w:val="000000"/>
          <w:b w:val="off"/>
          <w:i w:val="off"/>
        </w:rPr>
        <w:t>在认识到崩溃的难易程度以及在特别引起注意而使崩溃首先发</w:t>
      </w:r>
      <w:r>
        <w:rPr>
          <w:rFonts w:ascii="宋体" w:hAnsi="宋体" w:cs="宋体" w:eastAsia="宋体"/>
          <w:sz w:val="53"/>
          <w:spacing w:val="0"/>
          <w:color w:val="000000"/>
          <w:b w:val="off"/>
          <w:i w:val="off"/>
        </w:rPr>
        <w:t>生的领域等方面，具有重要的意义。虽然这类问题极其重要，但</w:t>
      </w:r>
      <w:r>
        <w:rPr>
          <w:rFonts w:ascii="宋体" w:hAnsi="宋体" w:cs="宋体" w:eastAsia="宋体"/>
          <w:sz w:val="53"/>
          <w:spacing w:val="0"/>
          <w:color w:val="000000"/>
          <w:b w:val="off"/>
          <w:i w:val="off"/>
        </w:rPr>
        <w:t>已超出本书的范围，故不在此论述。</w:t>
      </w:r>
      <w:bookmarkEnd w:id="1823"/>
    </w:p>
    <w:p>
      <w:pPr>
        <w:pageBreakBefore w:val="off"/>
        <w:tabs/>
        <w:wordWrap w:val="off"/>
        <w:spacing w:before="0" w:after="0" w:line="880" w:lineRule="atLeast"/>
        <w:ind w:left="960" w:right="0" w:firstLine="1140"/>
        <w:jc w:val="both"/>
        <w:textAlignment w:val="baseline"/>
        <w:rPr>
          <w:sz w:val="53"/>
        </w:rPr>
      </w:pPr>
      <w:bookmarkStart w:name="" w:id="1824"/>
      <w:r>
        <w:rPr>
          <w:rFonts w:ascii="宋体" w:hAnsi="宋体" w:cs="宋体" w:eastAsia="宋体"/>
          <w:sz w:val="53"/>
          <w:spacing w:val="0"/>
          <w:color w:val="000000"/>
          <w:b w:val="off"/>
          <w:i w:val="off"/>
        </w:rPr>
        <w:t>如果在哥白尼革命的例子中，许多东西已经弄清楚了，那么</w:t>
      </w:r>
      <w:r>
        <w:rPr>
          <w:rFonts w:ascii="宋体" w:hAnsi="宋体" w:cs="宋体" w:eastAsia="宋体"/>
          <w:sz w:val="53"/>
          <w:spacing w:val="0"/>
          <w:color w:val="000000"/>
          <w:b w:val="off"/>
          <w:i w:val="off"/>
        </w:rPr>
        <w:t>让我们转到第二个颇为不同的案例，即拉瓦锡的燃烧的氧化理</w:t>
      </w:r>
      <w:r>
        <w:rPr>
          <w:rFonts w:ascii="宋体" w:hAnsi="宋体" w:cs="宋体" w:eastAsia="宋体"/>
          <w:sz w:val="53"/>
          <w:spacing w:val="0"/>
          <w:color w:val="000000"/>
          <w:b w:val="off"/>
          <w:i w:val="off"/>
        </w:rPr>
        <w:t>论突现之前的危机。在18世纪70年代，许多因素结合在一起，</w:t>
      </w:r>
      <w:r>
        <w:rPr>
          <w:rFonts w:ascii="宋体" w:hAnsi="宋体" w:cs="宋体" w:eastAsia="宋体"/>
          <w:sz w:val="53"/>
          <w:spacing w:val="0"/>
          <w:color w:val="000000"/>
          <w:b w:val="off"/>
          <w:i w:val="off"/>
        </w:rPr>
        <w:t>在化学中发生了一次危机，而历史学家们就这些因素的本质或</w:t>
      </w:r>
      <w:r>
        <w:rPr>
          <w:rFonts w:ascii="宋体" w:hAnsi="宋体" w:cs="宋体" w:eastAsia="宋体"/>
          <w:sz w:val="53"/>
          <w:spacing w:val="0"/>
          <w:color w:val="000000"/>
          <w:b w:val="off"/>
          <w:i w:val="off"/>
        </w:rPr>
        <w:t>它们的相对重要性，未能达成一致的意见。其中有两个因素被</w:t>
      </w:r>
      <w:r>
        <w:rPr>
          <w:rFonts w:ascii="宋体" w:hAnsi="宋体" w:cs="宋体" w:eastAsia="宋体"/>
          <w:sz w:val="53"/>
          <w:spacing w:val="0"/>
          <w:color w:val="000000"/>
          <w:b w:val="off"/>
          <w:i w:val="off"/>
        </w:rPr>
        <w:t>普遍认为具有头等重要性：气体化学的兴起和重量关系的问题。</w:t>
      </w:r>
      <w:r>
        <w:rPr>
          <w:rFonts w:ascii="宋体" w:hAnsi="宋体" w:cs="宋体" w:eastAsia="宋体"/>
          <w:sz w:val="53"/>
          <w:spacing w:val="0"/>
          <w:color w:val="000000"/>
          <w:b w:val="off"/>
          <w:i w:val="off"/>
        </w:rPr>
        <w:t>前者的历史开始于17世纪，其时空气泵发展起来并应用于化学</w:t>
      </w:r>
      <w:r>
        <w:rPr>
          <w:rFonts w:ascii="宋体" w:hAnsi="宋体" w:cs="宋体" w:eastAsia="宋体"/>
          <w:sz w:val="53"/>
          <w:spacing w:val="0"/>
          <w:color w:val="000000"/>
          <w:b w:val="off"/>
          <w:i w:val="off"/>
        </w:rPr>
        <w:t>实验中。在其后的一个世纪里，化学家们通过运用这种泵及其</w:t>
      </w:r>
      <w:r>
        <w:rPr>
          <w:rFonts w:ascii="宋体" w:hAnsi="宋体" w:cs="宋体" w:eastAsia="宋体"/>
          <w:sz w:val="53"/>
          <w:spacing w:val="0"/>
          <w:color w:val="000000"/>
          <w:b w:val="off"/>
          <w:i w:val="off"/>
        </w:rPr>
        <w:t>他许多气体装置，日益认识到空气必定是化学反应中的一种活</w:t>
      </w:r>
      <w:r>
        <w:rPr>
          <w:rFonts w:ascii="宋体" w:hAnsi="宋体" w:cs="宋体" w:eastAsia="宋体"/>
          <w:sz w:val="53"/>
          <w:spacing w:val="0"/>
          <w:color w:val="000000"/>
          <w:b w:val="off"/>
          <w:i w:val="off"/>
        </w:rPr>
        <w:t>跃的因素。但有少数例外————这些例外是如此含糊以致根本不</w:t>
      </w:r>
      <w:r>
        <w:rPr>
          <w:rFonts w:ascii="宋体" w:hAnsi="宋体" w:cs="宋体" w:eastAsia="宋体"/>
          <w:sz w:val="53"/>
          <w:spacing w:val="0"/>
          <w:color w:val="000000"/>
          <w:b w:val="off"/>
          <w:i w:val="off"/>
        </w:rPr>
        <w:t>是例外———化学家们继续相信，空气是惟一的气体。直到1756</w:t>
      </w:r>
      <w:r>
        <w:rPr>
          <w:rFonts w:ascii="宋体" w:hAnsi="宋体" w:cs="宋体" w:eastAsia="宋体"/>
          <w:sz w:val="53"/>
          <w:spacing w:val="0"/>
          <w:color w:val="000000"/>
          <w:b w:val="off"/>
          <w:i w:val="off"/>
        </w:rPr>
        <w:t>年，当布莱克(Joseph Black)表明，固定空气(CO₂)可以肯定地从</w:t>
      </w:r>
      <w:r>
        <w:rPr>
          <w:rFonts w:ascii="宋体" w:hAnsi="宋体" w:cs="宋体" w:eastAsia="宋体"/>
          <w:sz w:val="53"/>
          <w:spacing w:val="0"/>
          <w:color w:val="000000"/>
          <w:u w:val="single"/>
          <w:b w:val="off"/>
          <w:i w:val="off"/>
        </w:rPr>
        <w:t xml:space="preserve">              </w:t>
      </w:r>
      <w:bookmarkEnd w:id="1824"/>
    </w:p>
    <w:p>
      <w:pPr>
        <w:pageBreakBefore w:val="off"/>
        <w:tabs/>
        <w:wordWrap w:val="off"/>
        <w:spacing w:before="300" w:after="0" w:line="760" w:lineRule="atLeast"/>
        <w:ind w:left="1100" w:right="80" w:firstLine="780"/>
        <w:jc w:val="both"/>
        <w:textAlignment w:val="baseline"/>
        <w:rPr>
          <w:sz w:val="47"/>
        </w:rPr>
      </w:pPr>
      <w:bookmarkStart w:name="" w:id="1825"/>
      <w:r>
        <w:rPr>
          <w:rFonts w:ascii="TimesNewRoman" w:hAnsi="TimesNewRoman" w:cs="TimesNewRoman" w:eastAsia="TimesNewRoman"/>
          <w:sz w:val="47"/>
          <w:spacing w:val="0"/>
          <w:color w:val="000000"/>
          <w:b w:val="off"/>
          <w:i w:val="off"/>
        </w:rPr>
        <w:t>① T. S. Kuhn, The Copernican Revolution (Cambridge, Mass., 1957), pp.135-</w:t>
      </w:r>
      <w:r>
        <w:rPr>
          <w:rFonts w:ascii="楷体" w:hAnsi="楷体" w:cs="楷体" w:eastAsia="楷体"/>
          <w:sz w:val="47"/>
          <w:spacing w:val="0"/>
          <w:color w:val="000000"/>
          <w:b w:val="off"/>
          <w:i w:val="off"/>
        </w:rPr>
        <w:t>143.</w:t>
      </w:r>
      <w:bookmarkEnd w:id="1825"/>
    </w:p>
    <w:p>
      <w:pPr>
        <w:pageBreakBefore w:val="off"/>
        <w:tabs/>
        <w:wordWrap w:val="off"/>
        <w:spacing w:before="0" w:after="0" w:line="760" w:lineRule="exact"/>
        <w:ind w:left="0" w:right="0"/>
        <w:jc w:val="both"/>
        <w:textAlignment w:val="baseline"/>
        <w:rPr>
          <w:sz w:val="47"/>
        </w:rPr>
      </w:pPr>
      <w:bookmarkStart w:name="" w:id="1826"/>
      <w:r>
        <w:rPr>
          <w:rFonts w:ascii="宋体" w:hAnsi="宋体" w:cs="宋体" w:eastAsia="宋体"/>
          <w:sz w:val="47"/>
          <w:spacing w:val="0"/>
          <w:color w:val="000000"/>
          <w:b w:val="off"/>
          <w:i w:val="off"/>
        </w:rPr>
        <w:t/>
      </w:r>
      <w:bookmarkEnd w:id="1826"/>
    </w:p>
    <w:p>
      <w:pPr>
        <w:pageBreakBefore w:val="off"/>
        <w:tabs/>
        <w:wordWrap w:val="off"/>
        <w:spacing w:before="0" w:after="0" w:line="620" w:lineRule="atLeast"/>
        <w:ind w:left="0" w:right="0"/>
        <w:jc w:val="both"/>
        <w:textAlignment w:val="baseline"/>
        <w:rPr>
          <w:sz w:val="46"/>
        </w:rPr>
      </w:pPr>
      <w:bookmarkStart w:name="" w:id="1827"/>
      <w:r>
        <w:rPr>
          <w:rFonts w:ascii="楷体" w:hAnsi="楷体" w:cs="楷体" w:eastAsia="楷体"/>
          <w:sz w:val="46"/>
          <w:spacing w:val="0"/>
          <w:color w:val="000000"/>
          <w:b w:val="off"/>
          <w:i w:val="off"/>
        </w:rPr>
        <w:t>64</w:t>
      </w:r>
      <w:bookmarkEnd w:id="1827"/>
    </w:p>
    <w:p>
      <w:r>
        <w:t/>
      </w:r>
    </w:p>
    <w:p>
      <w:pPr>
        <w:sectPr>
          <w:footerReference r:id="rId159"/>
          <w:headerReference r:id="rId160" w:type="default"/>
          <w:type w:val="nextPage"/>
          <w:pgSz w:w="21580" w:h="31680"/>
          <w:pgMar w:left="2400" w:top="1880" w:right="2400" w:bottom="1880" w:header="1580" w:footer="1580"/>
          <w:cols w:num="1"/>
        </w:sectPr>
      </w:pPr>
    </w:p>
    <w:p>
      <w:pPr>
        <w:pageBreakBefore w:val="off"/>
        <w:tabs/>
        <w:wordWrap w:val="off"/>
        <w:spacing w:before="540" w:after="0" w:line="840" w:lineRule="atLeast"/>
        <w:ind w:left="60" w:right="1500"/>
        <w:jc w:val="both"/>
        <w:textAlignment w:val="baseline"/>
        <w:rPr>
          <w:sz w:val="52"/>
        </w:rPr>
      </w:pPr>
      <w:bookmarkStart w:name="" w:id="1828"/>
      <w:r>
        <w:rPr>
          <w:rFonts w:ascii="宋体" w:hAnsi="宋体" w:cs="宋体" w:eastAsia="宋体"/>
          <w:sz w:val="52"/>
          <w:spacing w:val="0"/>
          <w:color w:val="000000"/>
          <w:b w:val="off"/>
          <w:i w:val="off"/>
        </w:rPr>
        <w:t>正常空气中分离出来以前，两种气体样品总被认为只是在不纯</w:t>
      </w:r>
      <w:r>
        <w:rPr>
          <w:rFonts w:ascii="宋体" w:hAnsi="宋体" w:cs="宋体" w:eastAsia="宋体"/>
          <w:sz w:val="52"/>
          <w:spacing w:val="0"/>
          <w:color w:val="000000"/>
          <w:b w:val="off"/>
          <w:i w:val="off"/>
        </w:rPr>
        <w:t>程度上有差别而已。①</w:t>
      </w:r>
      <w:bookmarkEnd w:id="1828"/>
    </w:p>
    <w:p>
      <w:pPr>
        <w:pageBreakBefore w:val="off"/>
        <w:tabs/>
        <w:wordWrap w:val="off"/>
        <w:spacing w:before="0" w:after="0" w:line="840" w:lineRule="atLeast"/>
        <w:ind w:left="60" w:right="1500" w:firstLine="1280"/>
        <w:jc w:val="both"/>
        <w:textAlignment w:val="baseline"/>
        <w:rPr>
          <w:sz w:val="52"/>
        </w:rPr>
      </w:pPr>
      <w:bookmarkStart w:name="" w:id="1829"/>
      <w:r>
        <w:rPr>
          <w:rFonts w:ascii="宋体" w:hAnsi="宋体" w:cs="宋体" w:eastAsia="宋体"/>
          <w:sz w:val="52"/>
          <w:spacing w:val="0"/>
          <w:color w:val="000000"/>
          <w:b w:val="off"/>
          <w:i w:val="off"/>
        </w:rPr>
        <w:t>自布莱克的工作以后，气体研究有了迅速进展。卡文迪什、</w:t>
      </w:r>
      <w:r>
        <w:rPr>
          <w:rFonts w:ascii="宋体" w:hAnsi="宋体" w:cs="宋体" w:eastAsia="宋体"/>
          <w:sz w:val="52"/>
          <w:spacing w:val="0"/>
          <w:color w:val="000000"/>
          <w:b w:val="off"/>
          <w:i w:val="off"/>
        </w:rPr>
        <w:t>普利斯特列和舍勒的贡献尤为突出，他们共同发展出许多新技</w:t>
      </w:r>
      <w:r>
        <w:rPr>
          <w:rFonts w:ascii="宋体" w:hAnsi="宋体" w:cs="宋体" w:eastAsia="宋体"/>
          <w:sz w:val="52"/>
          <w:spacing w:val="0"/>
          <w:color w:val="000000"/>
          <w:b w:val="off"/>
          <w:i w:val="off"/>
        </w:rPr>
        <w:t>术，能够把一种气体样品与另一种气体样品分离开来。所有这</w:t>
      </w:r>
      <w:r>
        <w:rPr>
          <w:rFonts w:ascii="宋体" w:hAnsi="宋体" w:cs="宋体" w:eastAsia="宋体"/>
          <w:sz w:val="52"/>
          <w:spacing w:val="0"/>
          <w:color w:val="000000"/>
          <w:b w:val="off"/>
          <w:i w:val="off"/>
        </w:rPr>
        <w:t>些人，从布莱克到舍勒，全都相信燃素理论，并且经常用它来设</w:t>
      </w:r>
      <w:r>
        <w:rPr>
          <w:rFonts w:ascii="宋体" w:hAnsi="宋体" w:cs="宋体" w:eastAsia="宋体"/>
          <w:sz w:val="52"/>
          <w:spacing w:val="0"/>
          <w:color w:val="000000"/>
          <w:b w:val="off"/>
          <w:i w:val="off"/>
        </w:rPr>
        <w:t>计和诠释实验。舍勒实际上是第一位得到氧气的人，他通过设</w:t>
      </w:r>
      <w:r>
        <w:rPr>
          <w:rFonts w:ascii="宋体" w:hAnsi="宋体" w:cs="宋体" w:eastAsia="宋体"/>
          <w:sz w:val="52"/>
          <w:spacing w:val="0"/>
          <w:color w:val="000000"/>
          <w:b w:val="off"/>
          <w:i w:val="off"/>
        </w:rPr>
        <w:t>计出一系列精巧的实验使燃素从热中除去，从而制得了氧。然</w:t>
      </w:r>
      <w:r>
        <w:rPr>
          <w:rFonts w:ascii="宋体" w:hAnsi="宋体" w:cs="宋体" w:eastAsia="宋体"/>
          <w:sz w:val="52"/>
          <w:spacing w:val="0"/>
          <w:color w:val="000000"/>
          <w:b w:val="off"/>
          <w:i w:val="off"/>
        </w:rPr>
        <w:t>而，他们实验的最后结果是得到了各种各样的气体样品和气体</w:t>
      </w:r>
      <w:r>
        <w:rPr>
          <w:rFonts w:ascii="宋体" w:hAnsi="宋体" w:cs="宋体" w:eastAsia="宋体"/>
          <w:sz w:val="52"/>
          <w:spacing w:val="0"/>
          <w:color w:val="000000"/>
          <w:b w:val="off"/>
          <w:i w:val="off"/>
        </w:rPr>
        <w:t>性质，这些结果极其复杂，以致燃素理论越来越难以与实验室的</w:t>
      </w:r>
      <w:r>
        <w:rPr>
          <w:rFonts w:ascii="宋体" w:hAnsi="宋体" w:cs="宋体" w:eastAsia="宋体"/>
          <w:sz w:val="52"/>
          <w:spacing w:val="0"/>
          <w:color w:val="000000"/>
          <w:b w:val="off"/>
          <w:i w:val="off"/>
        </w:rPr>
        <w:t>工作相符合。虽然这些化学家中没有一位认为燃素理论应该被</w:t>
      </w:r>
      <w:r>
        <w:rPr>
          <w:rFonts w:ascii="宋体" w:hAnsi="宋体" w:cs="宋体" w:eastAsia="宋体"/>
          <w:sz w:val="52"/>
          <w:spacing w:val="0"/>
          <w:color w:val="000000"/>
          <w:b w:val="off"/>
          <w:i w:val="off"/>
        </w:rPr>
        <w:t>替代，但他们在应用它时已不能前后一贯了。到 18世纪70年</w:t>
      </w:r>
      <w:r>
        <w:rPr>
          <w:rFonts w:ascii="宋体" w:hAnsi="宋体" w:cs="宋体" w:eastAsia="宋体"/>
          <w:sz w:val="52"/>
          <w:spacing w:val="0"/>
          <w:color w:val="000000"/>
          <w:b w:val="off"/>
          <w:i w:val="off"/>
        </w:rPr>
        <w:t>代初拉瓦锡开始他的空气实验时，有多少气体化学家几乎就有</w:t>
      </w:r>
      <w:r>
        <w:rPr>
          <w:rFonts w:ascii="宋体" w:hAnsi="宋体" w:cs="宋体" w:eastAsia="宋体"/>
          <w:sz w:val="52"/>
          <w:spacing w:val="0"/>
          <w:color w:val="000000"/>
          <w:b w:val="off"/>
          <w:i w:val="off"/>
        </w:rPr>
        <w:t xml:space="preserve">  多少燃素理论的变形。②一个理论的变形骤增，正是危机的通常</w:t>
      </w:r>
      <w:r>
        <w:rPr>
          <w:rFonts w:ascii="宋体" w:hAnsi="宋体" w:cs="宋体" w:eastAsia="宋体"/>
          <w:sz w:val="52"/>
          <w:spacing w:val="0"/>
          <w:color w:val="000000"/>
          <w:b w:val="off"/>
          <w:i w:val="off"/>
        </w:rPr>
        <w:t>迹象。哥白尼在他的序言里，也抱怨过这种情况。</w:t>
      </w:r>
      <w:bookmarkEnd w:id="1829"/>
    </w:p>
    <w:p>
      <w:pPr>
        <w:pageBreakBefore w:val="off"/>
        <w:tabs/>
        <w:wordWrap w:val="off"/>
        <w:spacing w:before="0" w:after="0" w:line="840" w:lineRule="atLeast"/>
        <w:ind w:left="60" w:right="1520" w:firstLine="1120"/>
        <w:jc w:val="both"/>
        <w:textAlignment w:val="baseline"/>
        <w:rPr>
          <w:sz w:val="52"/>
        </w:rPr>
      </w:pPr>
      <w:bookmarkStart w:name="" w:id="1830"/>
      <w:r>
        <w:rPr>
          <w:rFonts w:ascii="宋体" w:hAnsi="宋体" w:cs="宋体" w:eastAsia="宋体"/>
          <w:sz w:val="52"/>
          <w:spacing w:val="0"/>
          <w:color w:val="000000"/>
          <w:b w:val="off"/>
          <w:i w:val="off"/>
        </w:rPr>
        <w:t>然而，气体化学的燃素理论含糊性的增加和有用性的降低，</w:t>
      </w:r>
      <w:r>
        <w:rPr>
          <w:rFonts w:ascii="宋体" w:hAnsi="宋体" w:cs="宋体" w:eastAsia="宋体"/>
          <w:sz w:val="52"/>
          <w:spacing w:val="0"/>
          <w:color w:val="000000"/>
          <w:b w:val="off"/>
          <w:i w:val="off"/>
        </w:rPr>
        <w:t>还不是拉瓦锡所面临之危机的惟一来源。他还特别关注解释大</w:t>
      </w:r>
      <w:r>
        <w:rPr>
          <w:rFonts w:ascii="宋体" w:hAnsi="宋体" w:cs="宋体" w:eastAsia="宋体"/>
          <w:sz w:val="52"/>
          <w:spacing w:val="0"/>
          <w:color w:val="000000"/>
          <w:b w:val="off"/>
          <w:i w:val="off"/>
        </w:rPr>
        <w:t>多数物体在燃烧或焙烧时的增重现象，而这又是一个具有漫长</w:t>
      </w:r>
      <w:r>
        <w:rPr>
          <w:rFonts w:ascii="宋体" w:hAnsi="宋体" w:cs="宋体" w:eastAsia="宋体"/>
          <w:sz w:val="52"/>
          <w:spacing w:val="0"/>
          <w:color w:val="000000"/>
          <w:b w:val="off"/>
          <w:i w:val="off"/>
        </w:rPr>
        <w:t>史前历史的问题。至少有一些伊斯兰化学家已经知道，有些金</w:t>
      </w:r>
      <w:r>
        <w:rPr>
          <w:rFonts w:ascii="宋体" w:hAnsi="宋体" w:cs="宋体" w:eastAsia="宋体"/>
          <w:sz w:val="52"/>
          <w:spacing w:val="0"/>
          <w:color w:val="000000"/>
          <w:b w:val="off"/>
          <w:i w:val="off"/>
        </w:rPr>
        <w:t>属在焙烧时重量增加。17世纪时，若干研究者从这个同样的事</w:t>
      </w:r>
      <w:r>
        <w:rPr>
          <w:rFonts w:ascii="宋体" w:hAnsi="宋体" w:cs="宋体" w:eastAsia="宋体"/>
          <w:sz w:val="52"/>
          <w:spacing w:val="0"/>
          <w:color w:val="000000"/>
          <w:b w:val="off"/>
          <w:i w:val="off"/>
        </w:rPr>
        <w:t>实中得出这样的结论，即一种焙烧过的金属从大气中攫取了某</w:t>
      </w:r>
      <w:r>
        <w:rPr>
          <w:rFonts w:ascii="宋体" w:hAnsi="宋体" w:cs="宋体" w:eastAsia="宋体"/>
          <w:sz w:val="52"/>
          <w:spacing w:val="0"/>
          <w:color w:val="000000"/>
          <w:b w:val="off"/>
          <w:i w:val="off"/>
        </w:rPr>
        <w:t>种成分。但17世纪，这种结论在大多数化学家看来似乎并非是</w:t>
      </w:r>
      <w:r>
        <w:rPr>
          <w:rFonts w:ascii="宋体" w:hAnsi="宋体" w:cs="宋体" w:eastAsia="宋体"/>
          <w:sz w:val="52"/>
          <w:spacing w:val="0"/>
          <w:color w:val="000000"/>
          <w:b w:val="off"/>
          <w:i w:val="off"/>
        </w:rPr>
        <w:t>必然的。因为既然化学反应能够改变反应物的体积、颜色和质</w:t>
      </w:r>
      <w:r>
        <w:rPr>
          <w:rFonts w:ascii="宋体" w:hAnsi="宋体" w:cs="宋体" w:eastAsia="宋体"/>
          <w:sz w:val="52"/>
          <w:spacing w:val="0"/>
          <w:color w:val="000000"/>
          <w:b w:val="off"/>
          <w:i w:val="off"/>
        </w:rPr>
        <w:t>地，那为什么化学反应就不会使反应物的重量改变呢？重量并</w:t>
      </w:r>
      <w:r>
        <w:rPr>
          <w:rFonts w:ascii="宋体" w:hAnsi="宋体" w:cs="宋体" w:eastAsia="宋体"/>
          <w:sz w:val="52"/>
          <w:spacing w:val="0"/>
          <w:color w:val="000000"/>
          <w:b w:val="off"/>
          <w:i w:val="off"/>
        </w:rPr>
        <w:t>不总被视作物质量的量度。此外，焙烧增重仍然是一种孤立的</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-1079500</wp:posOffset>
                </wp:positionV>
                <wp:extent cx="546100" cy="495300"/>
                <wp:wrapNone/>
                <wp:docPr id="45" name="文本框 45"/>
                <a:graphic xmlns:a="http://schemas.openxmlformats.org/drawingml/2006/main">
                  <a:graphicData uri="http://schemas.microsoft.com/office/word/2010/wordprocessingShape">
                    <wps:wsp>
                      <wps:cNvSpPr txBox="true"/>
                      <wps:spPr>
                        <a:xfrm>
                          <a:off x="0" y="0"/>
                          <a:ext cx="5461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831"/>
                            <w:r>
                              <w:rPr>
                                <w:rFonts w:ascii="宋体" w:hAnsi="宋体" w:cs="宋体" w:eastAsia="宋体"/>
                                <w:sz w:val="52"/>
                                <w:spacing w:val="0"/>
                                <w:color w:val="000000"/>
                                <w:b w:val="off"/>
                                <w:i w:val="off"/>
                              </w:rPr>
                              <w:t>71</w:t>
                            </w:r>
                            <w:bookmarkEnd w:id="1831"/>
                          </w:p>
                        </w:txbxContent>
                      </wps:txbx>
                      <wps:bodyPr wrap="square" lIns="0" rIns="0" tIns="0" bIns="0" vert="horz" anchor="t">
                        <a:noAutofit/>
                      </wps:bodyPr>
                    </wps:wsp>
                  </a:graphicData>
                </a:graphic>
              </wp:anchor>
            </w:drawing>
          </mc:Choice>
          <mc:Fallback>
            <w:pict>
              <v:shape type="#_x0000_t202" filled="f" stroked="f" style="margin-left:58pt;margin-top:-85pt;width:4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832"/>
                      <w:r>
                        <w:rPr>
                          <w:rFonts w:ascii="宋体" w:hAnsi="宋体" w:cs="宋体" w:eastAsia="宋体"/>
                          <w:sz w:val="52"/>
                          <w:spacing w:val="0"/>
                          <w:color w:val="000000"/>
                          <w:b w:val="off"/>
                          <w:i w:val="off"/>
                        </w:rPr>
                        <w:t>71</w:t>
                      </w:r>
                      <w:bookmarkEnd w:id="1832"/>
                    </w:p>
                  </w:txbxContent>
                </v:textbox>
              </v:shape>
            </w:pict>
          </mc:Fallback>
        </mc:AlternateContent>
      </w:r>
      <w:bookmarkEnd w:id="1830"/>
    </w:p>
    <w:p>
      <w:pPr>
        <w:pageBreakBefore w:val="off"/>
        <w:tabs/>
        <w:wordWrap w:val="off"/>
        <w:spacing w:before="0" w:after="0" w:line="840" w:lineRule="atLeast"/>
        <w:ind w:left="160" w:right="0"/>
        <w:jc w:val="both"/>
        <w:textAlignment w:val="baseline"/>
        <w:rPr>
          <w:sz w:val="52"/>
        </w:rPr>
      </w:pPr>
      <w:bookmarkStart w:name="" w:id="1833"/>
      <w:r>
        <w:rPr>
          <w:rFonts w:ascii="宋体" w:hAnsi="宋体" w:cs="宋体" w:eastAsia="宋体"/>
          <w:sz w:val="52"/>
          <w:spacing w:val="0"/>
          <w:color w:val="000000"/>
          <w:u w:val="single"/>
          <w:b w:val="off"/>
          <w:i w:val="off"/>
        </w:rPr>
        <w:t xml:space="preserve">              </w:t>
      </w:r>
      <w:bookmarkEnd w:id="1833"/>
    </w:p>
    <w:p>
      <w:pPr>
        <w:pageBreakBefore w:val="off"/>
        <w:tabs/>
        <w:wordWrap w:val="off"/>
        <w:spacing w:before="420" w:after="0" w:line="700" w:lineRule="atLeast"/>
        <w:ind w:left="60" w:right="1640" w:firstLine="900"/>
        <w:jc w:val="both"/>
        <w:textAlignment w:val="baseline"/>
        <w:rPr>
          <w:sz w:val="48"/>
        </w:rPr>
      </w:pPr>
      <w:bookmarkStart w:name="" w:id="1834"/>
      <w:r>
        <w:rPr>
          <w:rFonts w:ascii="TimesNewRoman" w:hAnsi="TimesNewRoman" w:cs="TimesNewRoman" w:eastAsia="TimesNewRoman"/>
          <w:sz w:val="48"/>
          <w:spacing w:val="0"/>
          <w:color w:val="000000"/>
          <w:b w:val="off"/>
          <w:i w:val="off"/>
        </w:rPr>
        <w:t>①</w:t>
      </w:r>
      <w:r>
        <w:rPr>
          <w:rFonts w:ascii="TimesNewRoman" w:hAnsi="TimesNewRoman" w:cs="TimesNewRoman" w:eastAsia="TimesNewRoman"/>
          <w:sz w:val="48"/>
          <w:spacing w:val="0"/>
          <w:color w:val="000000"/>
          <w:b w:val="off"/>
          <w:i w:val="off"/>
        </w:rPr>
        <w:t xml:space="preserve"> J. R. Partington, A Short History of Chemistry (2d ed.; London, 1951), pp.</w:t>
      </w:r>
      <w:r>
        <w:rPr>
          <w:rFonts w:ascii="TimesNewRoman" w:hAnsi="TimesNewRoman" w:cs="TimesNewRoman" w:eastAsia="TimesNewRoman"/>
          <w:sz w:val="48"/>
          <w:spacing w:val="0"/>
          <w:color w:val="000000"/>
          <w:b w:val="off"/>
          <w:i w:val="off"/>
        </w:rPr>
        <w:t>48-51, 73-85, 90-120.</w:t>
      </w:r>
      <w:bookmarkEnd w:id="1834"/>
    </w:p>
    <w:p>
      <w:pPr>
        <w:pageBreakBefore w:val="off"/>
        <w:tabs/>
        <w:wordWrap w:val="off"/>
        <w:spacing w:before="0" w:after="0" w:line="700" w:lineRule="atLeast"/>
        <w:ind w:left="60" w:right="1420" w:firstLine="900"/>
        <w:jc w:val="both"/>
        <w:textAlignment w:val="baseline"/>
        <w:rPr>
          <w:sz w:val="48"/>
        </w:rPr>
      </w:pPr>
      <w:bookmarkStart w:name="" w:id="1835"/>
      <w:r>
        <w:rPr>
          <w:rFonts w:ascii="宋体" w:hAnsi="宋体" w:cs="宋体" w:eastAsia="宋体"/>
          <w:sz w:val="48"/>
          <w:spacing w:val="0"/>
          <w:color w:val="000000"/>
          <w:b w:val="off"/>
          <w:i w:val="off"/>
        </w:rPr>
        <w:t>② 虽然他们主要关心的是稍晚一段时期。许多有关材料散见于 J. R. Part-</w:t>
      </w:r>
      <w:r>
        <w:rPr>
          <w:rFonts w:ascii="TimesNewRoman" w:hAnsi="TimesNewRoman" w:cs="TimesNewRoman" w:eastAsia="TimesNewRoman"/>
          <w:sz w:val="48"/>
          <w:spacing w:val="0"/>
          <w:color w:val="000000"/>
          <w:b w:val="off"/>
          <w:i w:val="off"/>
        </w:rPr>
        <w:t>ington and Douglas Mckie’s,“Historical Studies on the Phlogiston Theory”, Annals of</w:t>
      </w:r>
      <w:r>
        <w:rPr>
          <w:rFonts w:ascii="TimesNewRoman" w:hAnsi="TimesNewRoman" w:cs="TimesNewRoman" w:eastAsia="TimesNewRoman"/>
          <w:sz w:val="48"/>
          <w:spacing w:val="0"/>
          <w:color w:val="000000"/>
          <w:b w:val="off"/>
          <w:i w:val="off"/>
        </w:rPr>
        <w:t>Science, II (1937), 361-404; III(1938), 1-58, 337-371; and IV (1939), 337-371.</w:t>
      </w:r>
      <w:bookmarkEnd w:id="1835"/>
    </w:p>
    <w:p>
      <w:pPr>
        <w:pageBreakBefore w:val="off"/>
        <w:tabs/>
        <w:wordWrap w:val="off"/>
        <w:spacing w:before="0" w:after="0" w:line="600" w:lineRule="exact"/>
        <w:ind w:left="0" w:right="0"/>
        <w:jc w:val="both"/>
        <w:textAlignment w:val="baseline"/>
        <w:rPr>
          <w:sz w:val="48"/>
        </w:rPr>
      </w:pPr>
      <w:bookmarkStart w:name="" w:id="1836"/>
      <w:r>
        <w:rPr>
          <w:rFonts w:ascii="宋体" w:hAnsi="宋体" w:cs="宋体" w:eastAsia="宋体"/>
          <w:sz w:val="48"/>
          <w:spacing w:val="0"/>
          <w:color w:val="000000"/>
          <w:b w:val="off"/>
          <w:i w:val="off"/>
        </w:rPr>
        <w:t/>
      </w:r>
      <w:bookmarkEnd w:id="1836"/>
    </w:p>
    <w:p>
      <w:pPr>
        <w:pageBreakBefore w:val="off"/>
        <w:tabs/>
        <w:wordWrap w:val="off"/>
        <w:spacing w:before="0" w:after="0" w:line="600" w:lineRule="atLeast"/>
        <w:ind w:left="0" w:right="0"/>
        <w:jc w:val="right"/>
        <w:textAlignment w:val="baseline"/>
        <w:rPr>
          <w:sz w:val="45"/>
        </w:rPr>
      </w:pPr>
      <w:bookmarkStart w:name="" w:id="1837"/>
      <w:r>
        <w:rPr>
          <w:rFonts w:ascii="楷体" w:hAnsi="楷体" w:cs="楷体" w:eastAsia="楷体"/>
          <w:sz w:val="45"/>
          <w:spacing w:val="0"/>
          <w:color w:val="000000"/>
          <w:b w:val="off"/>
          <w:i w:val="off"/>
        </w:rPr>
        <w:t>65</w:t>
      </w:r>
      <w:bookmarkEnd w:id="1837"/>
    </w:p>
    <w:p>
      <w:r>
        <w:t/>
      </w:r>
    </w:p>
    <w:p>
      <w:pPr>
        <w:sectPr>
          <w:footerReference r:id="rId161"/>
          <w:headerReference r:id="rId162" w:type="default"/>
          <w:type w:val="nextPage"/>
          <w:pgSz w:w="21580" w:h="31680"/>
          <w:pgMar w:left="2140" w:top="1900" w:right="2140" w:bottom="1900" w:header="1600" w:footer="1600"/>
          <w:cols w:num="1"/>
        </w:sectPr>
      </w:pPr>
    </w:p>
    <w:p>
      <w:pPr>
        <w:pageBreakBefore w:val="off"/>
        <w:tabs/>
        <w:wordWrap w:val="off"/>
        <w:spacing w:before="660" w:after="0" w:line="860" w:lineRule="atLeast"/>
        <w:ind w:left="900" w:right="160" w:hanging="20"/>
        <w:jc w:val="both"/>
        <w:textAlignment w:val="baseline"/>
        <w:rPr>
          <w:sz w:val="57"/>
        </w:rPr>
      </w:pPr>
      <w:bookmarkStart w:name="" w:id="1838"/>
      <w:r>
        <w:rPr>
          <w:rFonts w:ascii="宋体" w:hAnsi="宋体" w:cs="宋体" w:eastAsia="宋体"/>
          <w:sz w:val="57"/>
          <w:spacing w:val="0"/>
          <w:color w:val="000000"/>
          <w:b w:val="off"/>
          <w:i w:val="off"/>
        </w:rPr>
        <w:t>现象。大多数天然物体(例如，木头)在焙烧时都减少重量，而这</w:t>
      </w:r>
      <w:r>
        <w:rPr>
          <w:rFonts w:ascii="宋体" w:hAnsi="宋体" w:cs="宋体" w:eastAsia="宋体"/>
          <w:sz w:val="57"/>
          <w:spacing w:val="0"/>
          <w:color w:val="000000"/>
          <w:b w:val="off"/>
          <w:i w:val="off"/>
        </w:rPr>
        <w:t>正是后来燃素理论所预测到的。</w:t>
      </w:r>
      <w:bookmarkEnd w:id="1838"/>
    </w:p>
    <w:p>
      <w:pPr>
        <w:pageBreakBefore w:val="off"/>
        <w:tabs/>
        <w:wordWrap w:val="off"/>
        <w:spacing w:before="0" w:after="0" w:line="860" w:lineRule="atLeast"/>
        <w:ind w:left="880" w:right="80" w:firstLine="1140"/>
        <w:jc w:val="both"/>
        <w:textAlignment w:val="baseline"/>
        <w:rPr>
          <w:sz w:val="57"/>
        </w:rPr>
      </w:pPr>
      <w:bookmarkStart w:name="" w:id="1839"/>
      <w:r>
        <w:rPr>
          <w:rFonts w:ascii="宋体" w:hAnsi="宋体" w:cs="宋体" w:eastAsia="宋体"/>
          <w:sz w:val="57"/>
          <w:spacing w:val="0"/>
          <w:color w:val="000000"/>
          <w:b w:val="off"/>
          <w:i w:val="off"/>
        </w:rPr>
        <w:t>但在18世纪时，这些对增重问题最初还是合适的回答，现</w:t>
      </w:r>
      <w:r>
        <w:rPr>
          <w:rFonts w:ascii="宋体" w:hAnsi="宋体" w:cs="宋体" w:eastAsia="宋体"/>
          <w:sz w:val="57"/>
          <w:spacing w:val="0"/>
          <w:color w:val="000000"/>
          <w:b w:val="off"/>
          <w:i w:val="off"/>
        </w:rPr>
        <w:t>在变得越来越难以维持了。部分是因为天平渐渐地被用作标准</w:t>
      </w:r>
      <w:r>
        <w:rPr>
          <w:rFonts w:ascii="宋体" w:hAnsi="宋体" w:cs="宋体" w:eastAsia="宋体"/>
          <w:sz w:val="57"/>
          <w:spacing w:val="0"/>
          <w:color w:val="000000"/>
          <w:b w:val="off"/>
          <w:i w:val="off"/>
        </w:rPr>
        <w:t>的化学工具，部分是因为气体化学的发展使之有可能并且需要</w:t>
      </w:r>
      <w:r>
        <w:rPr>
          <w:rFonts w:ascii="宋体" w:hAnsi="宋体" w:cs="宋体" w:eastAsia="宋体"/>
          <w:sz w:val="57"/>
          <w:spacing w:val="0"/>
          <w:color w:val="000000"/>
          <w:b w:val="off"/>
          <w:i w:val="off"/>
        </w:rPr>
        <w:t>保持气态的反应产物，化学家们发现焙烧增重的例子越来越多。</w:t>
      </w:r>
      <w:r>
        <w:rPr>
          <w:rFonts w:ascii="宋体" w:hAnsi="宋体" w:cs="宋体" w:eastAsia="宋体"/>
          <w:sz w:val="57"/>
          <w:spacing w:val="0"/>
          <w:color w:val="000000"/>
          <w:b w:val="off"/>
          <w:i w:val="off"/>
        </w:rPr>
        <w:t>同时，牛顿重力理论的影响导致化学家们坚持认为，重量的增加</w:t>
      </w:r>
      <w:r>
        <w:rPr>
          <w:rFonts w:ascii="宋体" w:hAnsi="宋体" w:cs="宋体" w:eastAsia="宋体"/>
          <w:sz w:val="57"/>
          <w:spacing w:val="0"/>
          <w:color w:val="000000"/>
          <w:b w:val="off"/>
          <w:i w:val="off"/>
        </w:rPr>
        <w:t>必然意味着物质量的增加。这些结论不一定要拒斥燃素理论，</w:t>
      </w:r>
      <w:r>
        <w:rPr>
          <w:rFonts w:ascii="宋体" w:hAnsi="宋体" w:cs="宋体" w:eastAsia="宋体"/>
          <w:sz w:val="57"/>
          <w:spacing w:val="0"/>
          <w:color w:val="000000"/>
          <w:b w:val="off"/>
          <w:i w:val="off"/>
        </w:rPr>
        <w:t>因为燃素理论还可以用许多方式加以调整。也许燃素具有负重</w:t>
      </w:r>
      <w:r>
        <w:rPr>
          <w:rFonts w:ascii="宋体" w:hAnsi="宋体" w:cs="宋体" w:eastAsia="宋体"/>
          <w:sz w:val="57"/>
          <w:spacing w:val="0"/>
          <w:color w:val="000000"/>
          <w:b w:val="off"/>
          <w:i w:val="off"/>
        </w:rPr>
        <w:t>量，或者也许当燃素离开焙烧物时，就有火粒子或其他某种东西</w:t>
      </w:r>
      <w:r>
        <w:rPr>
          <w:rFonts w:ascii="宋体" w:hAnsi="宋体" w:cs="宋体" w:eastAsia="宋体"/>
          <w:sz w:val="57"/>
          <w:spacing w:val="0"/>
          <w:color w:val="000000"/>
          <w:b w:val="off"/>
          <w:i w:val="off"/>
        </w:rPr>
        <w:t>进入到焙燃物中。此外还有其他种种解释。尽管增重问题并没</w:t>
      </w:r>
      <w:r>
        <w:rPr>
          <w:rFonts w:ascii="宋体" w:hAnsi="宋体" w:cs="宋体" w:eastAsia="宋体"/>
          <w:sz w:val="57"/>
          <w:spacing w:val="0"/>
          <w:color w:val="000000"/>
          <w:b w:val="off"/>
          <w:i w:val="off"/>
        </w:rPr>
        <w:t>有导致拒斥燃素理论，但它的确导致了对这个显得十分重要的</w:t>
      </w:r>
      <w:r>
        <w:rPr>
          <w:rFonts w:ascii="宋体" w:hAnsi="宋体" w:cs="宋体" w:eastAsia="宋体"/>
          <w:sz w:val="57"/>
          <w:spacing w:val="0"/>
          <w:color w:val="000000"/>
          <w:b w:val="off"/>
          <w:i w:val="off"/>
        </w:rPr>
        <w:t>问题的专题研究大为增加。其中的一篇专题研究报告题为：《论</w:t>
      </w:r>
      <w:r>
        <w:rPr>
          <w:rFonts w:ascii="宋体" w:hAnsi="宋体" w:cs="宋体" w:eastAsia="宋体"/>
          <w:sz w:val="57"/>
          <w:spacing w:val="0"/>
          <w:color w:val="000000"/>
          <w:b w:val="off"/>
          <w:i w:val="off"/>
        </w:rPr>
        <w:t>燃素作为一种有重量的物质，并对它所造成的重量变化进行分</w:t>
      </w:r>
      <w:r>
        <w:rPr>
          <w:rFonts w:ascii="宋体" w:hAnsi="宋体" w:cs="宋体" w:eastAsia="宋体"/>
          <w:sz w:val="57"/>
          <w:spacing w:val="0"/>
          <w:color w:val="000000"/>
          <w:b w:val="off"/>
          <w:i w:val="off"/>
        </w:rPr>
        <w:t>析》，1772年初在法国科学院中宣读，就在这一年年底拉瓦锡向</w:t>
      </w:r>
      <w:r>
        <w:rPr>
          <w:rFonts w:ascii="宋体" w:hAnsi="宋体" w:cs="宋体" w:eastAsia="宋体"/>
          <w:sz w:val="57"/>
          <w:spacing w:val="0"/>
          <w:color w:val="000000"/>
          <w:b w:val="off"/>
          <w:i w:val="off"/>
        </w:rPr>
        <w:t>科学院秘书递交了他著名的密封备忘录。在他写这份备忘录之</w:t>
      </w:r>
      <w:r>
        <w:rPr>
          <w:rFonts w:ascii="宋体" w:hAnsi="宋体" w:cs="宋体" w:eastAsia="宋体"/>
          <w:sz w:val="57"/>
          <w:spacing w:val="0"/>
          <w:color w:val="000000"/>
          <w:b w:val="off"/>
          <w:i w:val="off"/>
        </w:rPr>
        <w:t>前，这个问题多年来还是一个为化学家尚未明确意识到的问题，</w:t>
      </w:r>
      <w:r>
        <w:rPr>
          <w:rFonts w:ascii="宋体" w:hAnsi="宋体" w:cs="宋体" w:eastAsia="宋体"/>
          <w:sz w:val="57"/>
          <w:spacing w:val="0"/>
          <w:color w:val="000000"/>
          <w:b w:val="off"/>
          <w:i w:val="off"/>
        </w:rPr>
        <w:t>此时已变为一个突出的未解之谜。①许多不同的燃素理论的翻</w:t>
      </w:r>
      <w:r>
        <w:rPr>
          <w:rFonts w:ascii="宋体" w:hAnsi="宋体" w:cs="宋体" w:eastAsia="宋体"/>
          <w:sz w:val="57"/>
          <w:spacing w:val="0"/>
          <w:color w:val="000000"/>
          <w:b w:val="off"/>
          <w:i w:val="off"/>
        </w:rPr>
        <w:t>版被精心设计出来以解决这个未解之谜。正像气体化学中的诸</w:t>
      </w:r>
      <w:r>
        <w:rPr>
          <w:rFonts w:ascii="宋体" w:hAnsi="宋体" w:cs="宋体" w:eastAsia="宋体"/>
          <w:sz w:val="57"/>
          <w:spacing w:val="0"/>
          <w:color w:val="000000"/>
          <w:b w:val="off"/>
          <w:i w:val="off"/>
        </w:rPr>
        <w:t>多问题一样，增重问题也越来越令人难以捉摸：燃素理论究竟是</w:t>
      </w:r>
      <w:r>
        <w:rPr>
          <w:rFonts w:ascii="宋体" w:hAnsi="宋体" w:cs="宋体" w:eastAsia="宋体"/>
          <w:sz w:val="57"/>
          <w:spacing w:val="0"/>
          <w:color w:val="000000"/>
          <w:b w:val="off"/>
          <w:i w:val="off"/>
        </w:rPr>
        <w:t>什么。虽然人们继续信任和依托它作为一种研究工具，但是，这</w:t>
      </w:r>
      <w:r>
        <w:rPr>
          <w:rFonts w:ascii="宋体" w:hAnsi="宋体" w:cs="宋体" w:eastAsia="宋体"/>
          <w:sz w:val="57"/>
          <w:spacing w:val="0"/>
          <w:color w:val="000000"/>
          <w:b w:val="off"/>
          <w:i w:val="off"/>
        </w:rPr>
        <w:t>个18世纪化学的范式渐渐地失去了它独一无二的地位。渐渐</w:t>
      </w:r>
      <w:r>
        <w:rPr>
          <w:rFonts w:ascii="宋体" w:hAnsi="宋体" w:cs="宋体" w:eastAsia="宋体"/>
          <w:sz w:val="57"/>
          <w:spacing w:val="0"/>
          <w:color w:val="000000"/>
          <w:b w:val="off"/>
          <w:i w:val="off"/>
        </w:rPr>
        <w:t>地，它指导下的研究变得类似于前范式时期各竞争学派所进行</w:t>
      </w:r>
      <w:r>
        <w:rPr>
          <w:rFonts w:ascii="宋体" w:hAnsi="宋体" w:cs="宋体" w:eastAsia="宋体"/>
          <w:sz w:val="57"/>
          <w:spacing w:val="0"/>
          <w:color w:val="000000"/>
          <w:b w:val="off"/>
          <w:i w:val="off"/>
        </w:rPr>
        <w:t>的研究，这正是危机的另一种典型的结果。</w:t>
      </w:r>
      <w:bookmarkEnd w:id="1839"/>
    </w:p>
    <w:p>
      <w:pPr>
        <w:pageBreakBefore w:val="off"/>
        <w:tabs/>
        <w:wordWrap w:val="off"/>
        <w:spacing w:before="0" w:after="0" w:line="860" w:lineRule="atLeast"/>
        <w:ind w:left="1060" w:right="0" w:firstLine="1140"/>
        <w:jc w:val="both"/>
        <w:textAlignment w:val="baseline"/>
        <w:rPr>
          <w:sz w:val="57"/>
        </w:rPr>
      </w:pPr>
      <w:bookmarkStart w:name="" w:id="1840"/>
      <w:r>
        <w:rPr>
          <w:rFonts w:ascii="宋体" w:hAnsi="宋体" w:cs="宋体" w:eastAsia="宋体"/>
          <w:sz w:val="57"/>
          <w:spacing w:val="0"/>
          <w:color w:val="000000"/>
          <w:b w:val="off"/>
          <w:i w:val="off"/>
        </w:rPr>
        <w:t>现在，让我们再来考虑第三个也是最后一个例子：19世纪</w:t>
      </w:r>
      <w:r>
        <w:rPr>
          <w:rFonts w:ascii="宋体" w:hAnsi="宋体" w:cs="宋体" w:eastAsia="宋体"/>
          <w:sz w:val="57"/>
          <w:spacing w:val="0"/>
          <w:color w:val="000000"/>
          <w:b w:val="off"/>
          <w:i w:val="off"/>
        </w:rPr>
        <w:t>后期物理学中的危机，由此危机为相对论的突现铺设了道路。</w:t>
      </w:r>
      <w:r>
        <w:rPr>
          <w:rFonts w:ascii="宋体" w:hAnsi="宋体" w:cs="宋体" w:eastAsia="宋体"/>
          <w:sz w:val="57"/>
          <w:spacing w:val="0"/>
          <w:color w:val="000000"/>
          <w:b w:val="off"/>
          <w:i w:val="off"/>
        </w:rPr>
        <w:t>这个危机的根源之一可以追溯到17世纪晚期，那时一批自然哲</w:t>
      </w:r>
      <w:bookmarkEnd w:id="1840"/>
    </w:p>
    <w:p>
      <w:pPr>
        <w:pageBreakBefore w:val="off"/>
        <w:tabs/>
        <w:wordWrap w:val="off"/>
        <w:spacing w:before="0" w:after="0" w:line="860" w:lineRule="atLeast"/>
        <w:ind w:left="1100" w:right="0"/>
        <w:jc w:val="both"/>
        <w:textAlignment w:val="baseline"/>
        <w:rPr>
          <w:sz w:val="57"/>
        </w:rPr>
      </w:pPr>
      <w:bookmarkStart w:name="" w:id="1841"/>
      <w:r>
        <w:rPr>
          <w:rFonts w:ascii="宋体" w:hAnsi="宋体" w:cs="宋体" w:eastAsia="宋体"/>
          <w:sz w:val="57"/>
          <w:spacing w:val="0"/>
          <w:color w:val="000000"/>
          <w:u w:val="single"/>
          <w:b w:val="off"/>
          <w:i w:val="off"/>
        </w:rPr>
        <w:t xml:space="preserve">             </w:t>
      </w:r>
      <w:bookmarkEnd w:id="1841"/>
    </w:p>
    <w:p>
      <w:pPr>
        <w:pageBreakBefore w:val="off"/>
        <w:tabs/>
        <w:wordWrap w:val="off"/>
        <w:spacing w:before="340" w:after="0" w:line="660" w:lineRule="atLeast"/>
        <w:ind w:left="1060" w:right="0" w:firstLine="820"/>
        <w:jc w:val="both"/>
        <w:textAlignment w:val="baseline"/>
        <w:rPr>
          <w:sz w:val="39"/>
        </w:rPr>
      </w:pPr>
      <w:bookmarkStart w:name="" w:id="1842"/>
      <w:r>
        <w:rPr>
          <w:rFonts w:ascii="TimesNewRoman" w:hAnsi="TimesNewRoman" w:cs="TimesNewRoman" w:eastAsia="TimesNewRoman"/>
          <w:sz w:val="39"/>
          <w:spacing w:val="0"/>
          <w:color w:val="000000"/>
          <w:b w:val="off"/>
          <w:i w:val="off"/>
        </w:rPr>
        <w:t>①  H. Guerlac, Lavoisier—— the Crucial Year (Ithaca, N. Y., 1961).全书记载了危</w:t>
      </w:r>
      <w:r>
        <w:rPr>
          <w:rFonts w:ascii="仿宋" w:hAnsi="仿宋" w:cs="仿宋" w:eastAsia="仿宋"/>
          <w:sz w:val="39"/>
          <w:spacing w:val="0"/>
          <w:color w:val="000000"/>
          <w:b w:val="off"/>
          <w:i w:val="off"/>
        </w:rPr>
        <w:t>机的演变和对它的最早认识。对拉瓦锡有关处境的清楚陈述，请见该书第35页。</w:t>
      </w:r>
      <w:bookmarkEnd w:id="1842"/>
    </w:p>
    <w:p>
      <w:pPr>
        <w:pageBreakBefore w:val="off"/>
        <w:tabs/>
        <w:wordWrap w:val="off"/>
        <w:spacing w:before="0" w:after="0" w:line="660" w:lineRule="exact"/>
        <w:ind w:left="0" w:right="0"/>
        <w:jc w:val="both"/>
        <w:textAlignment w:val="baseline"/>
        <w:rPr>
          <w:sz w:val="39"/>
        </w:rPr>
      </w:pPr>
      <w:bookmarkStart w:name="" w:id="1843"/>
      <w:r>
        <w:rPr>
          <w:rFonts w:ascii="宋体" w:hAnsi="宋体" w:cs="宋体" w:eastAsia="宋体"/>
          <w:sz w:val="39"/>
          <w:spacing w:val="0"/>
          <w:color w:val="000000"/>
          <w:b w:val="off"/>
          <w:i w:val="off"/>
        </w:rPr>
        <w:t/>
      </w:r>
      <w:bookmarkEnd w:id="1843"/>
    </w:p>
    <w:p>
      <w:pPr>
        <w:pageBreakBefore w:val="off"/>
        <w:tabs/>
        <w:wordWrap w:val="off"/>
        <w:spacing w:before="0" w:after="0" w:line="640" w:lineRule="atLeast"/>
        <w:ind w:left="0" w:right="0"/>
        <w:jc w:val="both"/>
        <w:textAlignment w:val="baseline"/>
        <w:rPr>
          <w:sz w:val="47"/>
        </w:rPr>
      </w:pPr>
      <w:bookmarkStart w:name="" w:id="1844"/>
      <w:r>
        <w:rPr>
          <w:rFonts w:ascii="仿宋" w:hAnsi="仿宋" w:cs="仿宋" w:eastAsia="仿宋"/>
          <w:sz w:val="47"/>
          <w:spacing w:val="0"/>
          <w:color w:val="000000"/>
          <w:b w:val="off"/>
          <w:i w:val="off"/>
        </w:rPr>
        <w:t>66</w:t>
      </w:r>
      <w:bookmarkEnd w:id="1844"/>
    </w:p>
    <w:p>
      <w:r>
        <w:t/>
      </w:r>
    </w:p>
    <w:p>
      <w:pPr>
        <w:sectPr>
          <w:footerReference r:id="rId163"/>
          <w:headerReference r:id="rId164" w:type="default"/>
          <w:type w:val="nextPage"/>
          <w:pgSz w:w="21580" w:h="31680"/>
          <w:pgMar w:left="2400" w:top="1840" w:right="2400" w:bottom="1840" w:header="1540" w:footer="1540"/>
          <w:cols w:num="1"/>
        </w:sectPr>
      </w:pPr>
    </w:p>
    <w:p>
      <w:pPr>
        <w:pageBreakBefore w:val="off"/>
        <w:tabs/>
        <w:wordWrap w:val="off"/>
        <w:spacing w:before="620" w:after="0" w:line="900" w:lineRule="atLeast"/>
        <w:ind w:left="100" w:right="1160" w:firstLine="60"/>
        <w:jc w:val="both"/>
        <w:textAlignment w:val="baseline"/>
        <w:rPr>
          <w:sz w:val="52"/>
        </w:rPr>
      </w:pPr>
      <w:bookmarkStart w:name="" w:id="1845"/>
      <w:r>
        <w:rPr>
          <w:rFonts w:ascii="宋体" w:hAnsi="宋体" w:cs="宋体" w:eastAsia="宋体"/>
          <w:sz w:val="52"/>
          <w:spacing w:val="0"/>
          <w:color w:val="000000"/>
          <w:b w:val="off"/>
          <w:i w:val="off"/>
        </w:rPr>
        <w:t>学家，其中最著名的是莱布尼茨，他们批评牛顿为古典的绝对空</w:t>
      </w:r>
      <w:r>
        <w:rPr>
          <w:rFonts w:ascii="宋体" w:hAnsi="宋体" w:cs="宋体" w:eastAsia="宋体"/>
          <w:sz w:val="52"/>
          <w:spacing w:val="0"/>
          <w:color w:val="000000"/>
          <w:b w:val="off"/>
          <w:i w:val="off"/>
        </w:rPr>
        <w:t>间观建立了最新翻版。①他们几乎能够(但并不完全)表明，绝对</w:t>
      </w:r>
      <w:r>
        <w:rPr>
          <w:rFonts w:ascii="宋体" w:hAnsi="宋体" w:cs="宋体" w:eastAsia="宋体"/>
          <w:sz w:val="52"/>
          <w:spacing w:val="0"/>
          <w:color w:val="000000"/>
          <w:b w:val="off"/>
          <w:i w:val="off"/>
        </w:rPr>
        <w:t>位置和绝对运动在牛顿体系中根本没有起任何作用；他们的确</w:t>
      </w:r>
      <w:r>
        <w:rPr>
          <w:rFonts w:ascii="宋体" w:hAnsi="宋体" w:cs="宋体" w:eastAsia="宋体"/>
          <w:sz w:val="52"/>
          <w:spacing w:val="0"/>
          <w:color w:val="000000"/>
          <w:b w:val="off"/>
          <w:i w:val="off"/>
        </w:rPr>
        <w:t>成功地暗示出一种完全相对性的空间和运动观在美学上的吸引</w:t>
      </w:r>
      <w:r>
        <w:rPr>
          <w:rFonts w:ascii="宋体" w:hAnsi="宋体" w:cs="宋体" w:eastAsia="宋体"/>
          <w:sz w:val="52"/>
          <w:spacing w:val="0"/>
          <w:color w:val="000000"/>
          <w:b w:val="off"/>
          <w:i w:val="off"/>
        </w:rPr>
        <w:t>力将在尔后显示出来。不过，他们的批评是纯逻辑的。正像早</w:t>
      </w:r>
      <w:r>
        <w:rPr>
          <w:rFonts w:ascii="宋体" w:hAnsi="宋体" w:cs="宋体" w:eastAsia="宋体"/>
          <w:sz w:val="52"/>
          <w:spacing w:val="0"/>
          <w:color w:val="000000"/>
          <w:b w:val="off"/>
          <w:i w:val="off"/>
        </w:rPr>
        <w:t>期的哥白尼派批评亚里士多德关于地球稳定性的证明一样，他</w:t>
      </w:r>
      <w:r>
        <w:rPr>
          <w:rFonts w:ascii="宋体" w:hAnsi="宋体" w:cs="宋体" w:eastAsia="宋体"/>
          <w:sz w:val="52"/>
          <w:spacing w:val="0"/>
          <w:color w:val="000000"/>
          <w:b w:val="off"/>
          <w:i w:val="off"/>
        </w:rPr>
        <w:t>们连做梦也没有想到，过渡到一个相对论体系竟还能有观察结</w:t>
      </w:r>
      <w:r>
        <w:rPr>
          <w:rFonts w:ascii="宋体" w:hAnsi="宋体" w:cs="宋体" w:eastAsia="宋体"/>
          <w:sz w:val="52"/>
          <w:spacing w:val="0"/>
          <w:color w:val="000000"/>
          <w:b w:val="off"/>
          <w:i w:val="off"/>
        </w:rPr>
        <w:t>果。他们在任何一点上都没有把他们自己的观点与把牛顿理论</w:t>
      </w:r>
      <w:r>
        <w:rPr>
          <w:rFonts w:ascii="宋体" w:hAnsi="宋体" w:cs="宋体" w:eastAsia="宋体"/>
          <w:sz w:val="52"/>
          <w:spacing w:val="0"/>
          <w:color w:val="000000"/>
          <w:b w:val="off"/>
          <w:i w:val="off"/>
        </w:rPr>
        <w:t>应用于自然界时所引起的任何问题联系起来。其结果，他们的</w:t>
      </w:r>
      <w:r>
        <w:rPr>
          <w:rFonts w:ascii="宋体" w:hAnsi="宋体" w:cs="宋体" w:eastAsia="宋体"/>
          <w:sz w:val="52"/>
          <w:spacing w:val="0"/>
          <w:color w:val="000000"/>
          <w:b w:val="off"/>
          <w:i w:val="off"/>
        </w:rPr>
        <w:t xml:space="preserve">  在18世纪前几十年里连同他们自己一起带进了坟墓，只是</w:t>
      </w:r>
      <w:r>
        <w:rPr>
          <w:rFonts w:ascii="宋体" w:hAnsi="宋体" w:cs="宋体" w:eastAsia="宋体"/>
          <w:sz w:val="52"/>
          <w:spacing w:val="0"/>
          <w:color w:val="000000"/>
          <w:b w:val="off"/>
          <w:i w:val="off"/>
        </w:rPr>
        <w:t>到了19世纪后几十年，当他们的观点与物理学实践有了一种非</w:t>
      </w:r>
      <w:r>
        <w:rPr>
          <w:rFonts w:ascii="宋体" w:hAnsi="宋体" w:cs="宋体" w:eastAsia="宋体"/>
          <w:sz w:val="52"/>
          <w:spacing w:val="0"/>
          <w:color w:val="000000"/>
          <w:b w:val="off"/>
          <w:i w:val="off"/>
        </w:rPr>
        <w:t>常不同的关系时，才又复活过来。</w:t>
      </w:r>
      <w:bookmarkEnd w:id="1845"/>
    </w:p>
    <w:p>
      <w:pPr>
        <w:pageBreakBefore w:val="off"/>
        <w:tabs/>
        <w:wordWrap w:val="off"/>
        <w:spacing w:before="0" w:after="0" w:line="900" w:lineRule="atLeast"/>
        <w:ind w:left="100" w:right="1120" w:firstLine="1160"/>
        <w:jc w:val="both"/>
        <w:textAlignment w:val="baseline"/>
        <w:rPr>
          <w:sz w:val="52"/>
        </w:rPr>
      </w:pPr>
      <w:bookmarkStart w:name="" w:id="1846"/>
      <w:r>
        <w:rPr>
          <w:rFonts w:ascii="宋体" w:hAnsi="宋体" w:cs="宋体" w:eastAsia="宋体"/>
          <w:sz w:val="52"/>
          <w:spacing w:val="0"/>
          <w:color w:val="000000"/>
          <w:b w:val="off"/>
          <w:i w:val="off"/>
        </w:rPr>
        <w:t>与空间的相对论哲学最终发生关联的技术问题，大约在</w:t>
      </w:r>
      <w:r>
        <w:rPr>
          <w:rFonts w:ascii="宋体" w:hAnsi="宋体" w:cs="宋体" w:eastAsia="宋体"/>
          <w:sz w:val="52"/>
          <w:spacing w:val="0"/>
          <w:color w:val="000000"/>
          <w:b w:val="off"/>
          <w:i w:val="off"/>
        </w:rPr>
        <w:t>1815年以后随着光的波动理论被接受而开始进入常规科学，虽</w:t>
      </w:r>
      <w:r>
        <w:rPr>
          <w:rFonts w:ascii="宋体" w:hAnsi="宋体" w:cs="宋体" w:eastAsia="宋体"/>
          <w:sz w:val="52"/>
          <w:spacing w:val="0"/>
          <w:color w:val="000000"/>
          <w:b w:val="off"/>
          <w:i w:val="off"/>
        </w:rPr>
        <w:t>然直到19世纪90年代，这些技术问题还没有引发出危机。如</w:t>
      </w:r>
      <w:r>
        <w:rPr>
          <w:rFonts w:ascii="宋体" w:hAnsi="宋体" w:cs="宋体" w:eastAsia="宋体"/>
          <w:sz w:val="52"/>
          <w:spacing w:val="0"/>
          <w:color w:val="000000"/>
          <w:b w:val="off"/>
          <w:i w:val="off"/>
        </w:rPr>
        <w:t>果光是受牛顿定律支配在机械性以太中传播的波动，那么，天体</w:t>
      </w:r>
      <w:r>
        <w:rPr>
          <w:rFonts w:ascii="宋体" w:hAnsi="宋体" w:cs="宋体" w:eastAsia="宋体"/>
          <w:sz w:val="52"/>
          <w:spacing w:val="0"/>
          <w:color w:val="000000"/>
          <w:b w:val="off"/>
          <w:i w:val="off"/>
        </w:rPr>
        <w:t>观察和地球上的实验都潜在地有可能探测到穿过以太的漂移。</w:t>
      </w:r>
      <w:r>
        <w:rPr>
          <w:rFonts w:ascii="宋体" w:hAnsi="宋体" w:cs="宋体" w:eastAsia="宋体"/>
          <w:sz w:val="52"/>
          <w:spacing w:val="0"/>
          <w:color w:val="000000"/>
          <w:b w:val="off"/>
          <w:i w:val="off"/>
        </w:rPr>
        <w:t>在天体观察中，只有对光行差的那些观察才有足够的精确度以</w:t>
      </w:r>
      <w:r>
        <w:rPr>
          <w:rFonts w:ascii="宋体" w:hAnsi="宋体" w:cs="宋体" w:eastAsia="宋体"/>
          <w:sz w:val="52"/>
          <w:spacing w:val="0"/>
          <w:color w:val="000000"/>
          <w:b w:val="off"/>
          <w:i w:val="off"/>
        </w:rPr>
        <w:t>提供有关的信息，因而通过光行差测量来探测以太漂移就变成</w:t>
      </w:r>
      <w:r>
        <w:rPr>
          <w:rFonts w:ascii="宋体" w:hAnsi="宋体" w:cs="宋体" w:eastAsia="宋体"/>
          <w:sz w:val="52"/>
          <w:spacing w:val="0"/>
          <w:color w:val="000000"/>
          <w:b w:val="off"/>
          <w:i w:val="off"/>
        </w:rPr>
        <w:t>了常规研究的一个公认的问题。为了解决这个问题，许多专门</w:t>
      </w:r>
      <w:r>
        <w:rPr>
          <w:rFonts w:ascii="宋体" w:hAnsi="宋体" w:cs="宋体" w:eastAsia="宋体"/>
          <w:sz w:val="52"/>
          <w:spacing w:val="0"/>
          <w:color w:val="000000"/>
          <w:b w:val="off"/>
          <w:i w:val="off"/>
        </w:rPr>
        <w:t>仪器被建造出来了。然而，这种仪器并没有探测到可观察的漂</w:t>
      </w:r>
      <w:r>
        <w:rPr>
          <w:rFonts w:ascii="宋体" w:hAnsi="宋体" w:cs="宋体" w:eastAsia="宋体"/>
          <w:sz w:val="52"/>
          <w:spacing w:val="0"/>
          <w:color w:val="000000"/>
          <w:b w:val="off"/>
          <w:i w:val="off"/>
        </w:rPr>
        <w:t>移，因而这个问题就从实验物理学家那里转给了理论物理学家。</w:t>
      </w:r>
      <w:r>
        <w:rPr>
          <w:rFonts w:ascii="宋体" w:hAnsi="宋体" w:cs="宋体" w:eastAsia="宋体"/>
          <w:sz w:val="52"/>
          <w:spacing w:val="0"/>
          <w:color w:val="000000"/>
          <w:b w:val="off"/>
          <w:i w:val="off"/>
        </w:rPr>
        <w:t>在19世纪中叶的几十年间，菲涅尔、斯托克斯(Stokes)和其他人</w:t>
      </w:r>
      <w:r>
        <w:rPr>
          <w:rFonts w:ascii="宋体" w:hAnsi="宋体" w:cs="宋体" w:eastAsia="宋体"/>
          <w:sz w:val="52"/>
          <w:spacing w:val="0"/>
          <w:color w:val="000000"/>
          <w:b w:val="off"/>
          <w:i w:val="off"/>
        </w:rPr>
        <w:t>对以太理论设想出了大量的注释，用以解释观察漂移的失败。</w:t>
      </w:r>
      <w:r>
        <w:rPr>
          <w:rFonts w:ascii="宋体" w:hAnsi="宋体" w:cs="宋体" w:eastAsia="宋体"/>
          <w:sz w:val="52"/>
          <w:spacing w:val="0"/>
          <w:color w:val="000000"/>
          <w:b w:val="off"/>
          <w:i w:val="off"/>
        </w:rPr>
        <w:t>这些注释中的每一种都假定，一个运动物体拖曳了某一部分以</w:t>
      </w:r>
      <w:r>
        <w:rPr>
          <w:rFonts w:ascii="宋体" w:hAnsi="宋体" w:cs="宋体" w:eastAsia="宋体"/>
          <w:sz w:val="52"/>
          <w:spacing w:val="0"/>
          <w:color w:val="000000"/>
          <w:b w:val="off"/>
          <w:i w:val="off"/>
        </w:rPr>
        <w:t>太随着它一起运动。而每一种诠释都能足够成功地解释这种否</w:t>
      </w:r>
      <w:r>
        <w:rPr>
          <w:rFonts w:ascii="宋体" w:hAnsi="宋体" w:cs="宋体" w:eastAsia="宋体"/>
          <w:sz w:val="52"/>
          <w:spacing w:val="0"/>
          <w:color w:val="000000"/>
          <w:b w:val="off"/>
          <w:i w:val="off"/>
        </w:rPr>
        <w:t>定结果，不仅是天体观察和地面实验，而且还包括著名的迈克尔</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-1600200</wp:posOffset>
                </wp:positionV>
                <wp:extent cx="774700" cy="444500"/>
                <wp:wrapNone/>
                <wp:docPr id="46" name="文本框 46"/>
                <a:graphic xmlns:a="http://schemas.openxmlformats.org/drawingml/2006/main">
                  <a:graphicData uri="http://schemas.microsoft.com/office/word/2010/wordprocessingShape">
                    <wps:wsp>
                      <wps:cNvSpPr txBox="true"/>
                      <wps:spPr>
                        <a:xfrm>
                          <a:off x="0" y="0"/>
                          <a:ext cx="7747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847"/>
                            <w:r>
                              <w:rPr>
                                <w:rFonts w:ascii="宋体" w:hAnsi="宋体" w:cs="宋体" w:eastAsia="宋体"/>
                                <w:sz w:val="46"/>
                                <w:spacing w:val="0"/>
                                <w:color w:val="000000"/>
                                <w:b w:val="on"/>
                                <w:i w:val="off"/>
                              </w:rPr>
                              <w:t>观点</w:t>
                            </w:r>
                            <w:bookmarkEnd w:id="1847"/>
                          </w:p>
                        </w:txbxContent>
                      </wps:txbx>
                      <wps:bodyPr wrap="square" lIns="0" rIns="0" tIns="0" bIns="0" vert="horz" anchor="t">
                        <a:noAutofit/>
                      </wps:bodyPr>
                    </wps:wsp>
                  </a:graphicData>
                </a:graphic>
              </wp:anchor>
            </w:drawing>
          </mc:Choice>
          <mc:Fallback>
            <w:pict>
              <v:shape type="#_x0000_t202" filled="f" stroked="f" style="margin-left:68pt;margin-top:-126pt;width:6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848"/>
                      <w:r>
                        <w:rPr>
                          <w:rFonts w:ascii="宋体" w:hAnsi="宋体" w:cs="宋体" w:eastAsia="宋体"/>
                          <w:sz w:val="46"/>
                          <w:spacing w:val="0"/>
                          <w:color w:val="000000"/>
                          <w:b w:val="on"/>
                          <w:i w:val="off"/>
                        </w:rPr>
                        <w:t>观点</w:t>
                      </w:r>
                      <w:bookmarkEnd w:id="1848"/>
                    </w:p>
                  </w:txbxContent>
                </v:textbox>
              </v:shape>
            </w:pict>
          </mc:Fallback>
        </mc:AlternateContent>
      </w:r>
      <w:bookmarkEnd w:id="1846"/>
    </w:p>
    <w:p>
      <w:pPr>
        <w:pageBreakBefore w:val="off"/>
        <w:tabs/>
        <w:wordWrap w:val="off"/>
        <w:spacing w:before="0" w:after="0" w:line="900" w:lineRule="atLeast"/>
        <w:ind w:left="240" w:right="0"/>
        <w:jc w:val="both"/>
        <w:textAlignment w:val="baseline"/>
        <w:rPr>
          <w:sz w:val="52"/>
        </w:rPr>
      </w:pPr>
      <w:bookmarkStart w:name="" w:id="1849"/>
      <w:r>
        <w:rPr>
          <w:rFonts w:ascii="宋体" w:hAnsi="宋体" w:cs="宋体" w:eastAsia="宋体"/>
          <w:sz w:val="52"/>
          <w:spacing w:val="0"/>
          <w:color w:val="000000"/>
          <w:u w:val="single"/>
          <w:b w:val="off"/>
          <w:i w:val="off"/>
        </w:rPr>
        <w:t xml:space="preserve">              </w:t>
      </w:r>
      <w:bookmarkEnd w:id="1849"/>
    </w:p>
    <w:p>
      <w:pPr>
        <w:pageBreakBefore w:val="off"/>
        <w:tabs/>
        <w:wordWrap w:val="off"/>
        <w:spacing w:before="460" w:after="0" w:line="660" w:lineRule="atLeast"/>
        <w:ind w:left="100" w:right="1200" w:firstLine="880"/>
        <w:jc w:val="both"/>
        <w:textAlignment w:val="baseline"/>
        <w:rPr>
          <w:sz w:val="41"/>
        </w:rPr>
      </w:pPr>
      <w:bookmarkStart w:name="" w:id="1850"/>
      <w:r>
        <w:rPr>
          <w:rFonts w:ascii="TimesNewRoman" w:hAnsi="TimesNewRoman" w:cs="TimesNewRoman" w:eastAsia="TimesNewRoman"/>
          <w:sz w:val="41"/>
          <w:spacing w:val="0"/>
          <w:color w:val="000000"/>
          <w:b w:val="off"/>
          <w:i w:val="off"/>
        </w:rPr>
        <w:t>73</w:t>
      </w:r>
      <w:r>
        <w:rPr>
          <w:rFonts w:ascii="TimesNewRoman" w:hAnsi="TimesNewRoman" w:cs="TimesNewRoman" w:eastAsia="TimesNewRoman"/>
          <w:sz w:val="41"/>
          <w:spacing w:val="0"/>
          <w:color w:val="000000"/>
          <w:b w:val="off"/>
          <w:i w:val="off"/>
        </w:rPr>
        <w:t xml:space="preserve">  ① Max Jammer, Concepts of Space: The History of Theories of Space in physics (Cam-</w:t>
      </w:r>
      <w:r>
        <w:rPr>
          <w:rFonts w:ascii="TimesNewRoman" w:hAnsi="TimesNewRoman" w:cs="TimesNewRoman" w:eastAsia="TimesNewRoman"/>
          <w:sz w:val="41"/>
          <w:spacing w:val="0"/>
          <w:color w:val="000000"/>
          <w:b w:val="off"/>
          <w:i w:val="off"/>
        </w:rPr>
        <w:t>bridge, Mass., 1954), pp.114-124.</w:t>
      </w:r>
      <w:bookmarkEnd w:id="1850"/>
    </w:p>
    <w:p>
      <w:pPr>
        <w:pageBreakBefore w:val="off"/>
        <w:tabs/>
        <w:wordWrap w:val="off"/>
        <w:spacing w:before="0" w:after="0" w:line="680" w:lineRule="exact"/>
        <w:ind w:left="0" w:right="0"/>
        <w:jc w:val="both"/>
        <w:textAlignment w:val="baseline"/>
        <w:rPr>
          <w:sz w:val="41"/>
        </w:rPr>
      </w:pPr>
      <w:bookmarkStart w:name="" w:id="1851"/>
      <w:r>
        <w:rPr>
          <w:rFonts w:ascii="宋体" w:hAnsi="宋体" w:cs="宋体" w:eastAsia="宋体"/>
          <w:sz w:val="41"/>
          <w:spacing w:val="0"/>
          <w:color w:val="000000"/>
          <w:b w:val="off"/>
          <w:i w:val="off"/>
        </w:rPr>
        <w:t/>
      </w:r>
      <w:bookmarkEnd w:id="1851"/>
    </w:p>
    <w:p>
      <w:pPr>
        <w:pageBreakBefore w:val="off"/>
        <w:tabs/>
        <w:wordWrap w:val="off"/>
        <w:spacing w:before="0" w:after="0" w:line="600" w:lineRule="atLeast"/>
        <w:ind w:left="0" w:right="0"/>
        <w:jc w:val="right"/>
        <w:textAlignment w:val="baseline"/>
        <w:rPr>
          <w:sz w:val="45"/>
        </w:rPr>
      </w:pPr>
      <w:bookmarkStart w:name="" w:id="1852"/>
      <w:r>
        <w:rPr>
          <w:rFonts w:ascii="仿宋" w:hAnsi="仿宋" w:cs="仿宋" w:eastAsia="仿宋"/>
          <w:sz w:val="45"/>
          <w:spacing w:val="0"/>
          <w:color w:val="000000"/>
          <w:b w:val="off"/>
          <w:i w:val="off"/>
        </w:rPr>
        <w:t>67</w:t>
      </w:r>
      <w:bookmarkEnd w:id="1852"/>
    </w:p>
    <w:p>
      <w:r>
        <w:t/>
      </w:r>
    </w:p>
    <w:p>
      <w:pPr>
        <w:sectPr>
          <w:footerReference r:id="rId165"/>
          <w:headerReference r:id="rId166" w:type="default"/>
          <w:type w:val="nextPage"/>
          <w:pgSz w:w="21580" w:h="31680"/>
          <w:pgMar w:left="2300" w:top="1920" w:right="2300" w:bottom="1920" w:header="1620" w:footer="1620"/>
          <w:cols w:num="1"/>
        </w:sectPr>
      </w:pPr>
    </w:p>
    <w:p>
      <w:pPr>
        <w:pageBreakBefore w:val="off"/>
        <w:tabs/>
        <w:wordWrap w:val="off"/>
        <w:spacing w:before="680" w:after="0" w:line="860" w:lineRule="atLeast"/>
        <w:ind w:left="1020" w:right="80"/>
        <w:jc w:val="both"/>
        <w:textAlignment w:val="baseline"/>
        <w:rPr>
          <w:sz w:val="57"/>
        </w:rPr>
      </w:pPr>
      <w:bookmarkStart w:name="" w:id="1853"/>
      <w:r>
        <w:rPr>
          <w:rFonts w:ascii="宋体" w:hAnsi="宋体" w:cs="宋体" w:eastAsia="宋体"/>
          <w:sz w:val="57"/>
          <w:spacing w:val="0"/>
          <w:color w:val="000000"/>
          <w:b w:val="off"/>
          <w:i w:val="off"/>
        </w:rPr>
        <w:t>逊(Michelson)和莫雷(Morley)实验的否定结果。①除了各家注释</w:t>
      </w:r>
      <w:r>
        <w:rPr>
          <w:rFonts w:ascii="宋体" w:hAnsi="宋体" w:cs="宋体" w:eastAsia="宋体"/>
          <w:sz w:val="57"/>
          <w:spacing w:val="0"/>
          <w:color w:val="000000"/>
          <w:b w:val="off"/>
          <w:i w:val="off"/>
        </w:rPr>
        <w:t>之间有冲突之外，依然不存在别的冲突。在缺乏有关的实验技</w:t>
      </w:r>
      <w:r>
        <w:rPr>
          <w:rFonts w:ascii="宋体" w:hAnsi="宋体" w:cs="宋体" w:eastAsia="宋体"/>
          <w:sz w:val="57"/>
          <w:spacing w:val="0"/>
          <w:color w:val="000000"/>
          <w:b w:val="off"/>
          <w:i w:val="off"/>
        </w:rPr>
        <w:t>术的条件下，即使各家注释之间的彼此冲突也不会变得尖锐起</w:t>
      </w:r>
      <w:r>
        <w:rPr>
          <w:rFonts w:ascii="宋体" w:hAnsi="宋体" w:cs="宋体" w:eastAsia="宋体"/>
          <w:sz w:val="57"/>
          <w:spacing w:val="0"/>
          <w:color w:val="000000"/>
          <w:b w:val="off"/>
          <w:i w:val="off"/>
        </w:rPr>
        <w:t>来的。</w:t>
      </w:r>
      <w:bookmarkEnd w:id="1853"/>
    </w:p>
    <w:p>
      <w:pPr>
        <w:pageBreakBefore w:val="off"/>
        <w:tabs/>
        <w:wordWrap w:val="off"/>
        <w:spacing w:before="0" w:after="0" w:line="860" w:lineRule="atLeast"/>
        <w:ind w:left="1020" w:right="20" w:firstLine="1180"/>
        <w:jc w:val="both"/>
        <w:textAlignment w:val="baseline"/>
        <w:rPr>
          <w:sz w:val="57"/>
        </w:rPr>
      </w:pPr>
      <w:bookmarkStart w:name="" w:id="1854"/>
      <w:r>
        <w:rPr>
          <w:rFonts w:ascii="宋体" w:hAnsi="宋体" w:cs="宋体" w:eastAsia="宋体"/>
          <w:sz w:val="57"/>
          <w:spacing w:val="0"/>
          <w:color w:val="000000"/>
          <w:b w:val="off"/>
          <w:i w:val="off"/>
        </w:rPr>
        <w:t>只是到19世纪最后20年，随着麦克斯韦电磁理论被逐渐</w:t>
      </w:r>
      <w:r>
        <w:rPr>
          <w:rFonts w:ascii="宋体" w:hAnsi="宋体" w:cs="宋体" w:eastAsia="宋体"/>
          <w:sz w:val="57"/>
          <w:spacing w:val="0"/>
          <w:color w:val="000000"/>
          <w:b w:val="off"/>
          <w:i w:val="off"/>
        </w:rPr>
        <w:t>接受，这种局面才开始改变。麦克斯韦本人属于牛顿派，他相信</w:t>
      </w:r>
      <w:r>
        <w:rPr>
          <w:rFonts w:ascii="宋体" w:hAnsi="宋体" w:cs="宋体" w:eastAsia="宋体"/>
          <w:sz w:val="57"/>
          <w:spacing w:val="0"/>
          <w:color w:val="000000"/>
          <w:b w:val="off"/>
          <w:i w:val="off"/>
        </w:rPr>
        <w:t>光和电磁波一般都是通过一种机械性以太粒子可变动的位移来</w:t>
      </w:r>
      <w:r>
        <w:rPr>
          <w:rFonts w:ascii="宋体" w:hAnsi="宋体" w:cs="宋体" w:eastAsia="宋体"/>
          <w:sz w:val="57"/>
          <w:spacing w:val="0"/>
          <w:color w:val="000000"/>
          <w:b w:val="off"/>
          <w:i w:val="off"/>
        </w:rPr>
        <w:t>传播的。他的电磁理论的最初形式都使用了他赋予这种以太媒</w:t>
      </w:r>
      <w:r>
        <w:rPr>
          <w:rFonts w:ascii="宋体" w:hAnsi="宋体" w:cs="宋体" w:eastAsia="宋体"/>
          <w:sz w:val="57"/>
          <w:spacing w:val="0"/>
          <w:color w:val="000000"/>
          <w:b w:val="off"/>
          <w:i w:val="off"/>
        </w:rPr>
        <w:t>质的假设性质。这些性质虽然在他最后的理论中都放弃了，但</w:t>
      </w:r>
      <w:r>
        <w:rPr>
          <w:rFonts w:ascii="宋体" w:hAnsi="宋体" w:cs="宋体" w:eastAsia="宋体"/>
          <w:sz w:val="57"/>
          <w:spacing w:val="0"/>
          <w:color w:val="000000"/>
          <w:b w:val="off"/>
          <w:i w:val="off"/>
        </w:rPr>
        <w:t>他仍然相信，他的电磁理论可与牛顿机械观的某种注释相容。②</w:t>
      </w:r>
      <w:r>
        <w:rPr>
          <w:rFonts w:ascii="宋体" w:hAnsi="宋体" w:cs="宋体" w:eastAsia="宋体"/>
          <w:sz w:val="57"/>
          <w:spacing w:val="0"/>
          <w:color w:val="000000"/>
          <w:b w:val="off"/>
          <w:i w:val="off"/>
        </w:rPr>
        <w:t>发展一种合适的注释是对牛顿及其后继者的一种挑战。然而，</w:t>
      </w:r>
      <w:r>
        <w:rPr>
          <w:rFonts w:ascii="宋体" w:hAnsi="宋体" w:cs="宋体" w:eastAsia="宋体"/>
          <w:sz w:val="57"/>
          <w:spacing w:val="0"/>
          <w:color w:val="000000"/>
          <w:b w:val="off"/>
          <w:i w:val="off"/>
        </w:rPr>
        <w:t>在实践中，像在科学发展中一再发生的那样，要产生出一种所需</w:t>
      </w:r>
      <w:r>
        <w:rPr>
          <w:rFonts w:ascii="宋体" w:hAnsi="宋体" w:cs="宋体" w:eastAsia="宋体"/>
          <w:sz w:val="57"/>
          <w:spacing w:val="0"/>
          <w:color w:val="000000"/>
          <w:b w:val="off"/>
          <w:i w:val="off"/>
        </w:rPr>
        <w:t>要的注释会遇到极大的困难。正像哥白尼天文学纲领提出以</w:t>
      </w:r>
      <w:r>
        <w:rPr>
          <w:rFonts w:ascii="宋体" w:hAnsi="宋体" w:cs="宋体" w:eastAsia="宋体"/>
          <w:sz w:val="57"/>
          <w:spacing w:val="0"/>
          <w:color w:val="000000"/>
          <w:b w:val="off"/>
          <w:i w:val="off"/>
        </w:rPr>
        <w:t>后，尽管它的作者很乐观，却造成了当时的运动理论的日益增加</w:t>
      </w:r>
      <w:r>
        <w:rPr>
          <w:rFonts w:ascii="宋体" w:hAnsi="宋体" w:cs="宋体" w:eastAsia="宋体"/>
          <w:sz w:val="57"/>
          <w:spacing w:val="0"/>
          <w:color w:val="000000"/>
          <w:b w:val="off"/>
          <w:i w:val="off"/>
        </w:rPr>
        <w:t>的危机；同样，麦克斯韦理论尽管源自牛顿理论，最终仍使它的</w:t>
      </w:r>
      <w:r>
        <w:rPr>
          <w:rFonts w:ascii="宋体" w:hAnsi="宋体" w:cs="宋体" w:eastAsia="宋体"/>
          <w:sz w:val="57"/>
          <w:spacing w:val="0"/>
          <w:color w:val="000000"/>
          <w:b w:val="off"/>
          <w:i w:val="off"/>
        </w:rPr>
        <w:t>源头牛顿范式产生了一次危机。③这次危机变得极其尖锐，其</w:t>
      </w:r>
      <w:r>
        <w:rPr>
          <w:rFonts w:ascii="宋体" w:hAnsi="宋体" w:cs="宋体" w:eastAsia="宋体"/>
          <w:sz w:val="57"/>
          <w:spacing w:val="0"/>
          <w:color w:val="000000"/>
          <w:b w:val="off"/>
          <w:i w:val="off"/>
        </w:rPr>
        <w:t>焦点就是由我们刚刚讨论过的与以太有关的运动问题所造成</w:t>
      </w:r>
      <w:r>
        <w:rPr>
          <w:rFonts w:ascii="宋体" w:hAnsi="宋体" w:cs="宋体" w:eastAsia="宋体"/>
          <w:sz w:val="57"/>
          <w:spacing w:val="0"/>
          <w:color w:val="000000"/>
          <w:b w:val="off"/>
          <w:i w:val="off"/>
        </w:rPr>
        <w:t>的。</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1752600</wp:posOffset>
                </wp:positionV>
                <wp:extent cx="584200" cy="546100"/>
                <wp:wrapNone/>
                <wp:docPr id="47" name="文本框 47"/>
                <a:graphic xmlns:a="http://schemas.openxmlformats.org/drawingml/2006/main">
                  <a:graphicData uri="http://schemas.microsoft.com/office/word/2010/wordprocessingShape">
                    <wps:wsp>
                      <wps:cNvSpPr txBox="true"/>
                      <wps:spPr>
                        <a:xfrm>
                          <a:off x="0" y="0"/>
                          <a:ext cx="5842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1855"/>
                            <w:r>
                              <w:rPr>
                                <w:rFonts w:ascii="宋体" w:hAnsi="宋体" w:cs="宋体" w:eastAsia="宋体"/>
                                <w:sz w:val="57"/>
                                <w:spacing w:val="0"/>
                                <w:color w:val="000000"/>
                                <w:b w:val="off"/>
                                <w:i w:val="off"/>
                              </w:rPr>
                              <w:t>74</w:t>
                            </w:r>
                            <w:bookmarkEnd w:id="1855"/>
                          </w:p>
                        </w:txbxContent>
                      </wps:txbx>
                      <wps:bodyPr wrap="square" lIns="0" rIns="0" tIns="0" bIns="0" vert="horz" anchor="t">
                        <a:noAutofit/>
                      </wps:bodyPr>
                    </wps:wsp>
                  </a:graphicData>
                </a:graphic>
              </wp:anchor>
            </w:drawing>
          </mc:Choice>
          <mc:Fallback>
            <w:pict>
              <v:shape type="#_x0000_t202" filled="f" stroked="f" style="margin-left:974pt;margin-top:138pt;width:4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1856"/>
                      <w:r>
                        <w:rPr>
                          <w:rFonts w:ascii="宋体" w:hAnsi="宋体" w:cs="宋体" w:eastAsia="宋体"/>
                          <w:sz w:val="57"/>
                          <w:spacing w:val="0"/>
                          <w:color w:val="000000"/>
                          <w:b w:val="off"/>
                          <w:i w:val="off"/>
                        </w:rPr>
                        <w:t>74</w:t>
                      </w:r>
                      <w:bookmarkEnd w:id="1856"/>
                    </w:p>
                  </w:txbxContent>
                </v:textbox>
              </v:shape>
            </w:pict>
          </mc:Fallback>
        </mc:AlternateContent>
      </w:r>
      <w:bookmarkEnd w:id="1854"/>
    </w:p>
    <w:p>
      <w:pPr>
        <w:pageBreakBefore w:val="off"/>
        <w:tabs/>
        <w:wordWrap w:val="off"/>
        <w:spacing w:before="0" w:after="0" w:line="860" w:lineRule="atLeast"/>
        <w:ind w:left="1020" w:right="20" w:firstLine="1180"/>
        <w:jc w:val="both"/>
        <w:textAlignment w:val="baseline"/>
        <w:rPr>
          <w:sz w:val="57"/>
        </w:rPr>
      </w:pPr>
      <w:bookmarkStart w:name="" w:id="1857"/>
      <w:r>
        <w:rPr>
          <w:rFonts w:ascii="宋体" w:hAnsi="宋体" w:cs="宋体" w:eastAsia="宋体"/>
          <w:sz w:val="57"/>
          <w:spacing w:val="0"/>
          <w:color w:val="000000"/>
          <w:b w:val="off"/>
          <w:i w:val="off"/>
        </w:rPr>
        <w:t>麦克斯韦关于运动物体的电磁行为的讨论，没有涉及以太</w:t>
      </w:r>
      <w:r>
        <w:rPr>
          <w:rFonts w:ascii="宋体" w:hAnsi="宋体" w:cs="宋体" w:eastAsia="宋体"/>
          <w:sz w:val="57"/>
          <w:spacing w:val="0"/>
          <w:color w:val="000000"/>
          <w:b w:val="off"/>
          <w:i w:val="off"/>
        </w:rPr>
        <w:t>拖曳，而这证明要把以太拖曳引进他的理论非常困难。结果，设</w:t>
      </w:r>
      <w:r>
        <w:rPr>
          <w:rFonts w:ascii="宋体" w:hAnsi="宋体" w:cs="宋体" w:eastAsia="宋体"/>
          <w:sz w:val="57"/>
          <w:spacing w:val="0"/>
          <w:color w:val="000000"/>
          <w:b w:val="off"/>
          <w:i w:val="off"/>
        </w:rPr>
        <w:t>计用来探测以太漂移的一系列早期观察，就变成了反常现象。</w:t>
      </w:r>
      <w:r>
        <w:rPr>
          <w:rFonts w:ascii="宋体" w:hAnsi="宋体" w:cs="宋体" w:eastAsia="宋体"/>
          <w:sz w:val="57"/>
          <w:spacing w:val="0"/>
          <w:color w:val="000000"/>
          <w:b w:val="off"/>
          <w:i w:val="off"/>
        </w:rPr>
        <w:t>因此在1890年之后的那些年内，我们可以看到曾做了一长系列</w:t>
      </w:r>
      <w:r>
        <w:rPr>
          <w:rFonts w:ascii="宋体" w:hAnsi="宋体" w:cs="宋体" w:eastAsia="宋体"/>
          <w:sz w:val="57"/>
          <w:spacing w:val="0"/>
          <w:color w:val="000000"/>
          <w:b w:val="off"/>
          <w:i w:val="off"/>
        </w:rPr>
        <w:t>实验上和理论上的尝试，去探测有关以太的运动并力求把以太</w:t>
      </w:r>
      <w:r>
        <w:rPr>
          <w:rFonts w:ascii="宋体" w:hAnsi="宋体" w:cs="宋体" w:eastAsia="宋体"/>
          <w:sz w:val="57"/>
          <w:spacing w:val="0"/>
          <w:color w:val="000000"/>
          <w:b w:val="off"/>
          <w:i w:val="off"/>
        </w:rPr>
        <w:t>拖曳融入麦克斯韦理论中。前者一直没有成功，虽则有些分析</w:t>
      </w:r>
      <w:bookmarkEnd w:id="1857"/>
    </w:p>
    <w:p>
      <w:pPr>
        <w:pageBreakBefore w:val="off"/>
        <w:tabs/>
        <w:wordWrap w:val="off"/>
        <w:spacing w:before="0" w:after="0" w:line="860" w:lineRule="atLeast"/>
        <w:ind w:left="1060" w:right="0"/>
        <w:jc w:val="both"/>
        <w:textAlignment w:val="baseline"/>
        <w:rPr>
          <w:sz w:val="57"/>
        </w:rPr>
      </w:pPr>
      <w:bookmarkStart w:name="" w:id="1858"/>
      <w:r>
        <w:rPr>
          <w:rFonts w:ascii="宋体" w:hAnsi="宋体" w:cs="宋体" w:eastAsia="宋体"/>
          <w:sz w:val="57"/>
          <w:spacing w:val="0"/>
          <w:color w:val="000000"/>
          <w:u w:val="single"/>
          <w:b w:val="off"/>
          <w:i w:val="off"/>
        </w:rPr>
        <w:t xml:space="preserve">             </w:t>
      </w:r>
      <w:bookmarkEnd w:id="1858"/>
    </w:p>
    <w:p>
      <w:pPr>
        <w:pageBreakBefore w:val="off"/>
        <w:tabs/>
        <w:wordWrap w:val="off"/>
        <w:spacing w:before="380" w:after="0" w:line="680" w:lineRule="atLeast"/>
        <w:ind w:left="1020" w:right="40" w:firstLine="780"/>
        <w:jc w:val="both"/>
        <w:textAlignment w:val="baseline"/>
        <w:rPr>
          <w:sz w:val="46"/>
        </w:rPr>
      </w:pPr>
      <w:bookmarkStart w:name="" w:id="1859"/>
      <w:r>
        <w:rPr>
          <w:rFonts w:ascii="TimesNewRoman" w:hAnsi="TimesNewRoman" w:cs="TimesNewRoman" w:eastAsia="TimesNewRoman"/>
          <w:sz w:val="46"/>
          <w:spacing w:val="0"/>
          <w:color w:val="000000"/>
          <w:b w:val="off"/>
          <w:i w:val="off"/>
        </w:rPr>
        <w:t>①  Joseph Larmor, Aether and Matter…… Including a Discussion of the Influence of the</w:t>
      </w:r>
      <w:r>
        <w:rPr>
          <w:rFonts w:ascii="TimesNewRoman" w:hAnsi="TimesNewRoman" w:cs="TimesNewRoman" w:eastAsia="TimesNewRoman"/>
          <w:sz w:val="46"/>
          <w:spacing w:val="0"/>
          <w:color w:val="000000"/>
          <w:b w:val="off"/>
          <w:i w:val="off"/>
        </w:rPr>
        <w:t>Earth’s Motion on Optical Phenomena (Cambridge, 1900), pp.6-20, 320-322.</w:t>
      </w:r>
      <w:bookmarkEnd w:id="1859"/>
    </w:p>
    <w:p>
      <w:pPr>
        <w:pageBreakBefore w:val="off"/>
        <w:tabs/>
        <w:wordWrap w:val="off"/>
        <w:spacing w:before="0" w:after="0" w:line="680" w:lineRule="atLeast"/>
        <w:ind w:left="1020" w:right="0" w:firstLine="880"/>
        <w:jc w:val="both"/>
        <w:textAlignment w:val="baseline"/>
        <w:rPr>
          <w:sz w:val="46"/>
        </w:rPr>
      </w:pPr>
      <w:bookmarkStart w:name="" w:id="1860"/>
      <w:r>
        <w:rPr>
          <w:rFonts w:ascii="TimesNewRoman" w:hAnsi="TimesNewRoman" w:cs="TimesNewRoman" w:eastAsia="TimesNewRoman"/>
          <w:sz w:val="46"/>
          <w:spacing w:val="0"/>
          <w:color w:val="000000"/>
          <w:b w:val="off"/>
          <w:i w:val="off"/>
        </w:rPr>
        <w:t>②  R. T. Glazebrook, James Clark Maxwell and Modern Physics (London, 1896),</w:t>
      </w:r>
      <w:r>
        <w:rPr>
          <w:rFonts w:ascii="TimesNewRoman" w:hAnsi="TimesNewRoman" w:cs="TimesNewRoman" w:eastAsia="TimesNewRoman"/>
          <w:sz w:val="46"/>
          <w:spacing w:val="0"/>
          <w:color w:val="000000"/>
          <w:b w:val="off"/>
          <w:i w:val="off"/>
        </w:rPr>
        <w:t>chap ix.关于 Maxwell 最后的态度，见他本人的书, A Treatise on Electricity and</w:t>
      </w:r>
      <w:r>
        <w:rPr>
          <w:rFonts w:ascii="TimesNewRoman" w:hAnsi="TimesNewRoman" w:cs="TimesNewRoman" w:eastAsia="TimesNewRoman"/>
          <w:sz w:val="46"/>
          <w:spacing w:val="0"/>
          <w:color w:val="000000"/>
          <w:b w:val="off"/>
          <w:i w:val="off"/>
        </w:rPr>
        <w:t>Magnetism (3d ed.; Oxford, 1892), p.470.</w:t>
      </w:r>
      <w:bookmarkEnd w:id="1860"/>
    </w:p>
    <w:p>
      <w:pPr>
        <w:pageBreakBefore w:val="off"/>
        <w:tabs/>
        <w:wordWrap w:val="off"/>
        <w:spacing w:before="0" w:after="0" w:line="540" w:lineRule="atLeast"/>
        <w:ind w:left="1900" w:right="0"/>
        <w:jc w:val="both"/>
        <w:textAlignment w:val="baseline"/>
        <w:rPr>
          <w:sz w:val="40"/>
        </w:rPr>
      </w:pPr>
      <w:bookmarkStart w:name="" w:id="1861"/>
      <w:r>
        <w:rPr>
          <w:rFonts w:ascii="宋体" w:hAnsi="宋体" w:cs="宋体" w:eastAsia="宋体"/>
          <w:sz w:val="40"/>
          <w:spacing w:val="0"/>
          <w:color w:val="000000"/>
          <w:b w:val="off"/>
          <w:i w:val="off"/>
        </w:rPr>
        <w:t>③  关于天文学在力学发展中的作用，见 Kuhn，前引书，第 vii章。</w:t>
      </w:r>
      <w:bookmarkEnd w:id="1861"/>
    </w:p>
    <w:p>
      <w:pPr>
        <w:pageBreakBefore w:val="off"/>
        <w:tabs/>
        <w:wordWrap w:val="off"/>
        <w:spacing w:before="0" w:after="0" w:line="540" w:lineRule="exact"/>
        <w:ind w:left="0" w:right="0"/>
        <w:jc w:val="both"/>
        <w:textAlignment w:val="baseline"/>
        <w:rPr>
          <w:sz w:val="47"/>
        </w:rPr>
      </w:pPr>
      <w:bookmarkStart w:name="" w:id="1862"/>
      <w:r>
        <w:rPr>
          <w:rFonts w:ascii="宋体" w:hAnsi="宋体" w:cs="宋体" w:eastAsia="宋体"/>
          <w:sz w:val="47"/>
          <w:spacing w:val="0"/>
          <w:color w:val="000000"/>
          <w:b w:val="off"/>
          <w:i w:val="off"/>
        </w:rPr>
        <w:t/>
      </w:r>
      <w:bookmarkEnd w:id="1862"/>
    </w:p>
    <w:p>
      <w:pPr>
        <w:pageBreakBefore w:val="off"/>
        <w:tabs/>
        <w:wordWrap w:val="off"/>
        <w:spacing w:before="0" w:after="0" w:line="640" w:lineRule="atLeast"/>
        <w:ind w:left="0" w:right="0"/>
        <w:jc w:val="both"/>
        <w:textAlignment w:val="baseline"/>
        <w:rPr>
          <w:sz w:val="47"/>
        </w:rPr>
      </w:pPr>
      <w:bookmarkStart w:name="" w:id="1863"/>
      <w:r>
        <w:rPr>
          <w:rFonts w:ascii="楷体" w:hAnsi="楷体" w:cs="楷体" w:eastAsia="楷体"/>
          <w:sz w:val="47"/>
          <w:spacing w:val="0"/>
          <w:color w:val="000000"/>
          <w:b w:val="off"/>
          <w:i w:val="off"/>
        </w:rPr>
        <w:t>68</w:t>
      </w:r>
      <w:bookmarkEnd w:id="1863"/>
    </w:p>
    <w:p>
      <w:r>
        <w:t/>
      </w:r>
    </w:p>
    <w:p>
      <w:pPr>
        <w:sectPr>
          <w:footerReference r:id="rId167"/>
          <w:headerReference r:id="rId168" w:type="default"/>
          <w:type w:val="nextPage"/>
          <w:pgSz w:w="21580" w:h="31680"/>
          <w:pgMar w:left="2380" w:top="1840" w:right="2380" w:bottom="1840" w:header="1540" w:footer="1540"/>
          <w:cols w:num="1"/>
        </w:sectPr>
      </w:pPr>
    </w:p>
    <w:p>
      <w:pPr>
        <w:pageBreakBefore w:val="off"/>
        <w:tabs/>
        <w:wordWrap w:val="off"/>
        <w:spacing w:before="680" w:after="0" w:line="940" w:lineRule="atLeast"/>
        <w:ind w:left="1120" w:right="1720"/>
        <w:jc w:val="both"/>
        <w:textAlignment w:val="baseline"/>
        <w:rPr>
          <w:sz w:val="53"/>
        </w:rPr>
      </w:pPr>
      <w:bookmarkStart w:name="" w:id="1864"/>
      <w:r>
        <w:rPr>
          <w:rFonts w:ascii="宋体" w:hAnsi="宋体" w:cs="宋体" w:eastAsia="宋体"/>
          <w:sz w:val="53"/>
          <w:spacing w:val="0"/>
          <w:color w:val="000000"/>
          <w:b w:val="off"/>
          <w:i w:val="off"/>
        </w:rPr>
        <w:t>家认为他们的结果还不明确。后者产生了许多大有希望的开</w:t>
      </w:r>
      <w:r>
        <w:rPr>
          <w:rFonts w:ascii="宋体" w:hAnsi="宋体" w:cs="宋体" w:eastAsia="宋体"/>
          <w:sz w:val="53"/>
          <w:spacing w:val="0"/>
          <w:color w:val="000000"/>
          <w:b w:val="off"/>
          <w:i w:val="off"/>
        </w:rPr>
        <w:t>端，尤其是洛伦兹(Lorentz)和菲茨杰拉德(Fitzgerad)的工作，但</w:t>
      </w:r>
      <w:r>
        <w:rPr>
          <w:rFonts w:ascii="宋体" w:hAnsi="宋体" w:cs="宋体" w:eastAsia="宋体"/>
          <w:sz w:val="53"/>
          <w:spacing w:val="0"/>
          <w:color w:val="000000"/>
          <w:b w:val="off"/>
          <w:i w:val="off"/>
        </w:rPr>
        <w:t>他们的工作也又揭示出其他的疑难，最后恰好使竞争理论激增，</w:t>
      </w:r>
      <w:r>
        <w:rPr>
          <w:rFonts w:ascii="宋体" w:hAnsi="宋体" w:cs="宋体" w:eastAsia="宋体"/>
          <w:sz w:val="53"/>
          <w:spacing w:val="0"/>
          <w:color w:val="000000"/>
          <w:b w:val="off"/>
          <w:i w:val="off"/>
        </w:rPr>
        <w:t>这正是我们在前面已经看到过的那种危机的伴生物。①爱因斯</w:t>
      </w:r>
      <w:r>
        <w:rPr>
          <w:rFonts w:ascii="宋体" w:hAnsi="宋体" w:cs="宋体" w:eastAsia="宋体"/>
          <w:sz w:val="53"/>
          <w:spacing w:val="0"/>
          <w:color w:val="000000"/>
          <w:b w:val="off"/>
          <w:i w:val="off"/>
        </w:rPr>
        <w:t>坦狭义相对论正是在这样的历史背景下于1905年突现出来的。</w:t>
      </w:r>
      <w:bookmarkEnd w:id="1864"/>
    </w:p>
    <w:p>
      <w:pPr>
        <w:pageBreakBefore w:val="off"/>
        <w:tabs/>
        <w:wordWrap w:val="off"/>
        <w:spacing w:before="0" w:after="0" w:line="940" w:lineRule="atLeast"/>
        <w:ind w:left="0" w:right="1660" w:firstLine="2180"/>
        <w:jc w:val="both"/>
        <w:textAlignment w:val="baseline"/>
        <w:rPr>
          <w:sz w:val="53"/>
        </w:rPr>
      </w:pPr>
      <w:bookmarkStart w:name="" w:id="1865"/>
      <w:r>
        <w:rPr>
          <w:rFonts w:ascii="宋体" w:hAnsi="宋体" w:cs="宋体" w:eastAsia="宋体"/>
          <w:sz w:val="53"/>
          <w:spacing w:val="0"/>
          <w:color w:val="000000"/>
          <w:b w:val="off"/>
          <w:i w:val="off"/>
        </w:rPr>
        <w:t>这三个事例几乎都非常典型。在每个案例中，一个新理论</w:t>
      </w:r>
      <w:r>
        <w:rPr>
          <w:rFonts w:ascii="宋体" w:hAnsi="宋体" w:cs="宋体" w:eastAsia="宋体"/>
          <w:sz w:val="53"/>
          <w:spacing w:val="0"/>
          <w:color w:val="000000"/>
          <w:b w:val="off"/>
          <w:i w:val="off"/>
        </w:rPr>
        <w:t>75  只有在常规的问题解决活动宣告失败之后才突现出来。再者，</w:t>
      </w:r>
      <w:r>
        <w:rPr>
          <w:rFonts w:ascii="宋体" w:hAnsi="宋体" w:cs="宋体" w:eastAsia="宋体"/>
          <w:sz w:val="53"/>
          <w:spacing w:val="0"/>
          <w:color w:val="000000"/>
          <w:b w:val="off"/>
          <w:i w:val="off"/>
        </w:rPr>
        <w:t>除了哥白尼的例子，其中科学之外的因素起了特别大的作用之</w:t>
      </w:r>
      <w:r>
        <w:rPr>
          <w:rFonts w:ascii="宋体" w:hAnsi="宋体" w:cs="宋体" w:eastAsia="宋体"/>
          <w:sz w:val="53"/>
          <w:spacing w:val="0"/>
          <w:color w:val="000000"/>
          <w:b w:val="off"/>
          <w:i w:val="off"/>
        </w:rPr>
        <w:t>外，理论的崩溃和增生作为危机的一个信号，在新理论崛起之前</w:t>
      </w:r>
      <w:r>
        <w:rPr>
          <w:rFonts w:ascii="宋体" w:hAnsi="宋体" w:cs="宋体" w:eastAsia="宋体"/>
          <w:sz w:val="53"/>
          <w:spacing w:val="0"/>
          <w:color w:val="000000"/>
          <w:b w:val="off"/>
          <w:i w:val="off"/>
        </w:rPr>
        <w:t>一二十年就出现了。新理论好像是对危机的一个直接回答。还</w:t>
      </w:r>
      <w:r>
        <w:rPr>
          <w:rFonts w:ascii="宋体" w:hAnsi="宋体" w:cs="宋体" w:eastAsia="宋体"/>
          <w:sz w:val="53"/>
          <w:spacing w:val="0"/>
          <w:color w:val="000000"/>
          <w:b w:val="off"/>
          <w:i w:val="off"/>
        </w:rPr>
        <w:t>有一点值得注意，虽然它也许算不上非常典型，这就是导致理论</w:t>
      </w:r>
      <w:r>
        <w:rPr>
          <w:rFonts w:ascii="宋体" w:hAnsi="宋体" w:cs="宋体" w:eastAsia="宋体"/>
          <w:sz w:val="53"/>
          <w:spacing w:val="0"/>
          <w:color w:val="000000"/>
          <w:b w:val="off"/>
          <w:i w:val="off"/>
        </w:rPr>
        <w:t>崩溃的那些问题都是那些早已被认识到了的问题。早先的常规</w:t>
      </w:r>
      <w:r>
        <w:rPr>
          <w:rFonts w:ascii="宋体" w:hAnsi="宋体" w:cs="宋体" w:eastAsia="宋体"/>
          <w:sz w:val="53"/>
          <w:spacing w:val="0"/>
          <w:color w:val="000000"/>
          <w:b w:val="off"/>
          <w:i w:val="off"/>
        </w:rPr>
        <w:t>科学实践有各种理由认为它们已经解决或全都能解决，这就有</w:t>
      </w:r>
      <w:r>
        <w:rPr>
          <w:rFonts w:ascii="宋体" w:hAnsi="宋体" w:cs="宋体" w:eastAsia="宋体"/>
          <w:sz w:val="53"/>
          <w:spacing w:val="0"/>
          <w:color w:val="000000"/>
          <w:b w:val="off"/>
          <w:i w:val="off"/>
        </w:rPr>
        <w:t>助于解释为什么一旦遭受失败，这种失败的感觉会显得如此之</w:t>
      </w:r>
      <w:r>
        <w:rPr>
          <w:rFonts w:ascii="宋体" w:hAnsi="宋体" w:cs="宋体" w:eastAsia="宋体"/>
          <w:sz w:val="53"/>
          <w:spacing w:val="0"/>
          <w:color w:val="000000"/>
          <w:b w:val="off"/>
          <w:i w:val="off"/>
        </w:rPr>
        <w:t>强烈。一种新问题未能解决往往会令人失望，但决不会令人惊</w:t>
      </w:r>
      <w:r>
        <w:rPr>
          <w:rFonts w:ascii="宋体" w:hAnsi="宋体" w:cs="宋体" w:eastAsia="宋体"/>
          <w:sz w:val="53"/>
          <w:spacing w:val="0"/>
          <w:color w:val="000000"/>
          <w:b w:val="off"/>
          <w:i w:val="off"/>
        </w:rPr>
        <w:t>奇。问题或谜题通常产生不出最初的一击，最后，这些范例还具</w:t>
      </w:r>
      <w:r>
        <w:rPr>
          <w:rFonts w:ascii="宋体" w:hAnsi="宋体" w:cs="宋体" w:eastAsia="宋体"/>
          <w:sz w:val="53"/>
          <w:spacing w:val="0"/>
          <w:color w:val="000000"/>
          <w:b w:val="off"/>
          <w:i w:val="off"/>
        </w:rPr>
        <w:t>有同一个共同特征，可能使人们对危机作用的印象更加深刻：造</w:t>
      </w:r>
      <w:r>
        <w:rPr>
          <w:rFonts w:ascii="宋体" w:hAnsi="宋体" w:cs="宋体" w:eastAsia="宋体"/>
          <w:sz w:val="53"/>
          <w:spacing w:val="0"/>
          <w:color w:val="000000"/>
          <w:b w:val="off"/>
          <w:i w:val="off"/>
        </w:rPr>
        <w:t>成危机的每个问题的解，在相应的科学中危机还未出现时，至少</w:t>
      </w:r>
      <w:r>
        <w:rPr>
          <w:rFonts w:ascii="宋体" w:hAnsi="宋体" w:cs="宋体" w:eastAsia="宋体"/>
          <w:sz w:val="53"/>
          <w:spacing w:val="0"/>
          <w:color w:val="000000"/>
          <w:b w:val="off"/>
          <w:i w:val="off"/>
        </w:rPr>
        <w:t>已经部分地被预见过；而在没有危机的情况下，这些预见被忽视</w:t>
      </w:r>
      <w:r>
        <w:rPr>
          <w:rFonts w:ascii="宋体" w:hAnsi="宋体" w:cs="宋体" w:eastAsia="宋体"/>
          <w:sz w:val="53"/>
          <w:spacing w:val="0"/>
          <w:color w:val="000000"/>
          <w:b w:val="off"/>
          <w:i w:val="off"/>
        </w:rPr>
        <w:t>了。</w:t>
      </w:r>
      <w:bookmarkEnd w:id="1865"/>
    </w:p>
    <w:p>
      <w:pPr>
        <w:pageBreakBefore w:val="off"/>
        <w:tabs/>
        <w:wordWrap w:val="off"/>
        <w:spacing w:before="0" w:after="0" w:line="940" w:lineRule="atLeast"/>
        <w:ind w:left="1120" w:right="1640" w:firstLine="1120"/>
        <w:jc w:val="both"/>
        <w:textAlignment w:val="baseline"/>
        <w:rPr>
          <w:sz w:val="53"/>
        </w:rPr>
      </w:pPr>
      <w:bookmarkStart w:name="" w:id="1866"/>
      <w:r>
        <w:rPr>
          <w:rFonts w:ascii="宋体" w:hAnsi="宋体" w:cs="宋体" w:eastAsia="宋体"/>
          <w:sz w:val="53"/>
          <w:spacing w:val="0"/>
          <w:color w:val="000000"/>
          <w:b w:val="off"/>
          <w:i w:val="off"/>
        </w:rPr>
        <w:t>惟一完备的预见，也是最著名的预见，那就是公元前3世纪</w:t>
      </w:r>
      <w:r>
        <w:rPr>
          <w:rFonts w:ascii="宋体" w:hAnsi="宋体" w:cs="宋体" w:eastAsia="宋体"/>
          <w:sz w:val="53"/>
          <w:spacing w:val="0"/>
          <w:color w:val="000000"/>
          <w:b w:val="off"/>
          <w:i w:val="off"/>
        </w:rPr>
        <w:t>阿利斯塔克(Aristarchus)对哥白尼日心说的预见。人们常常说，</w:t>
      </w:r>
      <w:r>
        <w:rPr>
          <w:rFonts w:ascii="宋体" w:hAnsi="宋体" w:cs="宋体" w:eastAsia="宋体"/>
          <w:sz w:val="53"/>
          <w:spacing w:val="0"/>
          <w:color w:val="000000"/>
          <w:b w:val="off"/>
          <w:i w:val="off"/>
        </w:rPr>
        <w:t>如果希腊科学不那么重演绎，也不那么受教条所束缚的话，那</w:t>
      </w:r>
      <w:r>
        <w:rPr>
          <w:rFonts w:ascii="宋体" w:hAnsi="宋体" w:cs="宋体" w:eastAsia="宋体"/>
          <w:sz w:val="53"/>
          <w:spacing w:val="0"/>
          <w:color w:val="000000"/>
          <w:b w:val="off"/>
          <w:i w:val="off"/>
        </w:rPr>
        <w:t>么，日心说天文学的开始发展就可能会比它实际的要提早18个</w:t>
      </w:r>
      <w:r>
        <w:rPr>
          <w:rFonts w:ascii="宋体" w:hAnsi="宋体" w:cs="宋体" w:eastAsia="宋体"/>
          <w:sz w:val="53"/>
          <w:spacing w:val="0"/>
          <w:color w:val="000000"/>
          <w:b w:val="off"/>
          <w:i w:val="off"/>
        </w:rPr>
        <w:t>世纪。②但这种说法忽视了历史条件。当阿利斯塔克提出他的</w:t>
      </w:r>
      <w:bookmarkEnd w:id="1866"/>
    </w:p>
    <w:p>
      <w:pPr>
        <w:pageBreakBefore w:val="off"/>
        <w:tabs/>
        <w:wordWrap w:val="off"/>
        <w:spacing w:before="0" w:after="0" w:line="940" w:lineRule="atLeast"/>
        <w:ind w:left="1220" w:right="0"/>
        <w:jc w:val="both"/>
        <w:textAlignment w:val="baseline"/>
        <w:rPr>
          <w:sz w:val="53"/>
        </w:rPr>
      </w:pPr>
      <w:bookmarkStart w:name="" w:id="1867"/>
      <w:r>
        <w:rPr>
          <w:rFonts w:ascii="宋体" w:hAnsi="宋体" w:cs="宋体" w:eastAsia="宋体"/>
          <w:sz w:val="53"/>
          <w:spacing w:val="0"/>
          <w:color w:val="000000"/>
          <w:u w:val="single"/>
          <w:b w:val="off"/>
          <w:i w:val="off"/>
        </w:rPr>
        <w:t xml:space="preserve">              </w:t>
      </w:r>
      <w:bookmarkEnd w:id="1867"/>
    </w:p>
    <w:p>
      <w:pPr>
        <w:pageBreakBefore w:val="off"/>
        <w:tabs/>
        <w:wordWrap w:val="off"/>
        <w:spacing w:before="360" w:after="0" w:line="720" w:lineRule="atLeast"/>
        <w:ind w:left="2020" w:right="0"/>
        <w:jc w:val="both"/>
        <w:textAlignment w:val="baseline"/>
        <w:rPr>
          <w:sz w:val="38"/>
        </w:rPr>
      </w:pPr>
      <w:bookmarkStart w:name="" w:id="1868"/>
      <w:r>
        <w:rPr>
          <w:rFonts w:ascii="TimesNewRoman" w:hAnsi="TimesNewRoman" w:cs="TimesNewRoman" w:eastAsia="TimesNewRoman"/>
          <w:sz w:val="38"/>
          <w:spacing w:val="0"/>
          <w:color w:val="000000"/>
          <w:b w:val="off"/>
          <w:i w:val="off"/>
        </w:rPr>
        <w:t>①  Whittaker，前引书，I，386-410； and II (London，1953)，27-40.</w:t>
      </w:r>
      <w:bookmarkEnd w:id="1868"/>
    </w:p>
    <w:p>
      <w:pPr>
        <w:pageBreakBefore w:val="off"/>
        <w:tabs/>
        <w:wordWrap w:val="off"/>
        <w:spacing w:before="0" w:after="0" w:line="720" w:lineRule="atLeast"/>
        <w:ind w:left="1120" w:right="1540" w:firstLine="900"/>
        <w:jc w:val="both"/>
        <w:textAlignment w:val="baseline"/>
        <w:rPr>
          <w:sz w:val="38"/>
        </w:rPr>
      </w:pPr>
      <w:bookmarkStart w:name="" w:id="1869"/>
      <w:r>
        <w:rPr>
          <w:rFonts w:ascii="TimesNewRoman" w:hAnsi="TimesNewRoman" w:cs="TimesNewRoman" w:eastAsia="TimesNewRoman"/>
          <w:sz w:val="38"/>
          <w:spacing w:val="0"/>
          <w:color w:val="000000"/>
          <w:b w:val="off"/>
          <w:i w:val="off"/>
        </w:rPr>
        <w:t>②  有关阿利斯塔克的工作，请见 T. L Heath； Aristarchus of Samos: The Ancient</w:t>
      </w:r>
      <w:r>
        <w:rPr>
          <w:rFonts w:ascii="TimesNewRoman" w:hAnsi="TimesNewRoman" w:cs="TimesNewRoman" w:eastAsia="TimesNewRoman"/>
          <w:sz w:val="38"/>
          <w:spacing w:val="0"/>
          <w:color w:val="000000"/>
          <w:b w:val="off"/>
          <w:i w:val="off"/>
        </w:rPr>
        <w:t>Copernicus (Oxford，1913)，第Ⅱ部分。有一个对忽视阿利斯塔克成就传统地位的极</w:t>
      </w:r>
      <w:r>
        <w:rPr>
          <w:rFonts w:ascii="TimesNewRoman" w:hAnsi="TimesNewRoman" w:cs="TimesNewRoman" w:eastAsia="TimesNewRoman"/>
          <w:sz w:val="38"/>
          <w:spacing w:val="0"/>
          <w:color w:val="000000"/>
          <w:b w:val="off"/>
          <w:i w:val="off"/>
        </w:rPr>
        <w:t xml:space="preserve">端陈述，请见 Arthur Koestler, The Sleepwalkers: A History of Man’s Changing Vision of </w:t>
      </w:r>
      <w:r>
        <w:rPr>
          <w:rFonts w:ascii="TimesNewRoman" w:hAnsi="TimesNewRoman" w:cs="TimesNewRoman" w:eastAsia="TimesNewRoman"/>
          <w:sz w:val="38"/>
          <w:spacing w:val="0"/>
          <w:color w:val="000000"/>
          <w:b w:val="off"/>
          <w:i w:val="off"/>
        </w:rPr>
        <w:t>the Universe (London，1959), p.50.</w:t>
      </w:r>
      <w:bookmarkEnd w:id="1869"/>
    </w:p>
    <w:p>
      <w:pPr>
        <w:pageBreakBefore w:val="off"/>
        <w:tabs/>
        <w:wordWrap w:val="off"/>
        <w:spacing w:before="0" w:after="0" w:line="560" w:lineRule="exact"/>
        <w:ind w:left="0" w:right="0"/>
        <w:jc w:val="both"/>
        <w:textAlignment w:val="baseline"/>
        <w:rPr>
          <w:sz w:val="47"/>
        </w:rPr>
      </w:pPr>
      <w:bookmarkStart w:name="" w:id="1870"/>
      <w:r>
        <w:rPr>
          <w:rFonts w:ascii="宋体" w:hAnsi="宋体" w:cs="宋体" w:eastAsia="宋体"/>
          <w:sz w:val="47"/>
          <w:spacing w:val="0"/>
          <w:color w:val="000000"/>
          <w:b w:val="off"/>
          <w:i w:val="off"/>
        </w:rPr>
        <w:t/>
      </w:r>
      <w:bookmarkEnd w:id="1870"/>
    </w:p>
    <w:p>
      <w:pPr>
        <w:pageBreakBefore w:val="off"/>
        <w:tabs/>
        <w:wordWrap w:val="off"/>
        <w:spacing w:before="0" w:after="0" w:line="640" w:lineRule="atLeast"/>
        <w:ind w:left="0" w:right="0"/>
        <w:jc w:val="right"/>
        <w:textAlignment w:val="baseline"/>
        <w:rPr>
          <w:sz w:val="47"/>
        </w:rPr>
      </w:pPr>
      <w:bookmarkStart w:name="" w:id="1871"/>
      <w:r>
        <w:rPr>
          <w:rFonts w:ascii="仿宋" w:hAnsi="仿宋" w:cs="仿宋" w:eastAsia="仿宋"/>
          <w:sz w:val="47"/>
          <w:spacing w:val="0"/>
          <w:color w:val="000000"/>
          <w:b w:val="off"/>
          <w:i w:val="off"/>
        </w:rPr>
        <w:t>69</w:t>
      </w:r>
      <w:bookmarkEnd w:id="1871"/>
    </w:p>
    <w:p>
      <w:r>
        <w:t/>
      </w:r>
    </w:p>
    <w:p>
      <w:pPr>
        <w:sectPr>
          <w:footerReference r:id="rId169"/>
          <w:headerReference r:id="rId170" w:type="default"/>
          <w:type w:val="nextPage"/>
          <w:pgSz w:w="21580" w:h="31680"/>
          <w:pgMar w:left="1540" w:top="1880" w:right="1540" w:bottom="1880" w:header="1580" w:footer="1580"/>
          <w:cols w:num="1"/>
        </w:sectPr>
      </w:pPr>
    </w:p>
    <w:p>
      <w:pPr>
        <w:pageBreakBefore w:val="off"/>
        <w:tabs/>
        <w:wordWrap w:val="off"/>
        <w:spacing w:before="560" w:after="0" w:line="940" w:lineRule="atLeast"/>
        <w:ind w:left="1600" w:right="20"/>
        <w:jc w:val="both"/>
        <w:textAlignment w:val="baseline"/>
        <w:rPr>
          <w:sz w:val="54"/>
        </w:rPr>
      </w:pPr>
      <w:bookmarkStart w:name="" w:id="1872"/>
      <w:r>
        <w:rPr>
          <w:rFonts w:ascii="宋体" w:hAnsi="宋体" w:cs="宋体" w:eastAsia="宋体"/>
          <w:sz w:val="54"/>
          <w:spacing w:val="0"/>
          <w:color w:val="000000"/>
          <w:b w:val="off"/>
          <w:i w:val="off"/>
        </w:rPr>
        <w:t>学说时，地心说体系极为合理，并不需要日心说体系，即使日心</w:t>
      </w:r>
      <w:r>
        <w:rPr>
          <w:rFonts w:ascii="宋体" w:hAnsi="宋体" w:cs="宋体" w:eastAsia="宋体"/>
          <w:sz w:val="54"/>
          <w:spacing w:val="0"/>
          <w:color w:val="000000"/>
          <w:b w:val="off"/>
          <w:i w:val="off"/>
        </w:rPr>
        <w:t>说体系更能满足需要。托勒密天文学的整个发展，包括它的胜</w:t>
      </w:r>
      <w:r>
        <w:rPr>
          <w:rFonts w:ascii="宋体" w:hAnsi="宋体" w:cs="宋体" w:eastAsia="宋体"/>
          <w:sz w:val="54"/>
          <w:spacing w:val="0"/>
          <w:color w:val="000000"/>
          <w:b w:val="off"/>
          <w:i w:val="off"/>
        </w:rPr>
        <w:t>利和它的崩溃，都发生在阿利斯塔克的建议提出以后的几个世</w:t>
      </w:r>
      <w:r>
        <w:rPr>
          <w:rFonts w:ascii="宋体" w:hAnsi="宋体" w:cs="宋体" w:eastAsia="宋体"/>
          <w:sz w:val="54"/>
          <w:spacing w:val="0"/>
          <w:color w:val="000000"/>
          <w:b w:val="off"/>
          <w:i w:val="off"/>
        </w:rPr>
        <w:t>纪里。此外，也没有明显的理由应认真对待阿利斯塔克的建议。</w:t>
      </w:r>
      <w:r>
        <w:rPr>
          <w:rFonts w:ascii="宋体" w:hAnsi="宋体" w:cs="宋体" w:eastAsia="宋体"/>
          <w:sz w:val="54"/>
          <w:spacing w:val="0"/>
          <w:color w:val="000000"/>
          <w:b w:val="off"/>
          <w:i w:val="off"/>
        </w:rPr>
        <w:t>甚至哥白尼的更加精致的建议也不比托勒密体系更简单更准</w:t>
      </w:r>
      <w:r>
        <w:rPr>
          <w:rFonts w:ascii="宋体" w:hAnsi="宋体" w:cs="宋体" w:eastAsia="宋体"/>
          <w:sz w:val="54"/>
          <w:spacing w:val="0"/>
          <w:color w:val="000000"/>
          <w:b w:val="off"/>
          <w:i w:val="off"/>
        </w:rPr>
        <w:t>确。我们将在下面更清楚地看到，有效的观察检验没有提供在 76</w:t>
      </w:r>
      <w:r>
        <w:rPr>
          <w:rFonts w:ascii="宋体" w:hAnsi="宋体" w:cs="宋体" w:eastAsia="宋体"/>
          <w:sz w:val="54"/>
          <w:spacing w:val="0"/>
          <w:color w:val="000000"/>
          <w:b w:val="off"/>
          <w:i w:val="off"/>
        </w:rPr>
        <w:t>它们之间进行选择的基础。在这些情况下，导致天文学家接受</w:t>
      </w:r>
      <w:r>
        <w:rPr>
          <w:rFonts w:ascii="宋体" w:hAnsi="宋体" w:cs="宋体" w:eastAsia="宋体"/>
          <w:sz w:val="54"/>
          <w:spacing w:val="0"/>
          <w:color w:val="000000"/>
          <w:b w:val="off"/>
          <w:i w:val="off"/>
        </w:rPr>
        <w:t>哥白尼体系的因素之一(也是不能导致他们接受阿利斯塔克建</w:t>
      </w:r>
      <w:r>
        <w:rPr>
          <w:rFonts w:ascii="宋体" w:hAnsi="宋体" w:cs="宋体" w:eastAsia="宋体"/>
          <w:sz w:val="54"/>
          <w:spacing w:val="0"/>
          <w:color w:val="000000"/>
          <w:b w:val="off"/>
          <w:i w:val="off"/>
        </w:rPr>
        <w:t>议的一个因素)就是存在公认的危机，正是这种危机首先要求创</w:t>
      </w:r>
      <w:r>
        <w:rPr>
          <w:rFonts w:ascii="宋体" w:hAnsi="宋体" w:cs="宋体" w:eastAsia="宋体"/>
          <w:sz w:val="54"/>
          <w:spacing w:val="0"/>
          <w:color w:val="000000"/>
          <w:b w:val="off"/>
          <w:i w:val="off"/>
        </w:rPr>
        <w:t>新。托勒密天文学已经不能解决它的问题了；时间为竞争者提</w:t>
      </w:r>
      <w:r>
        <w:rPr>
          <w:rFonts w:ascii="宋体" w:hAnsi="宋体" w:cs="宋体" w:eastAsia="宋体"/>
          <w:sz w:val="54"/>
          <w:spacing w:val="0"/>
          <w:color w:val="000000"/>
          <w:b w:val="off"/>
          <w:i w:val="off"/>
        </w:rPr>
        <w:t>供了机会。我们另外两个范例没有提供类似的这样完整的预</w:t>
      </w:r>
      <w:r>
        <w:rPr>
          <w:rFonts w:ascii="宋体" w:hAnsi="宋体" w:cs="宋体" w:eastAsia="宋体"/>
          <w:sz w:val="54"/>
          <w:spacing w:val="0"/>
          <w:color w:val="000000"/>
          <w:b w:val="off"/>
          <w:i w:val="off"/>
        </w:rPr>
        <w:t>见。但肯定地从大气中吸收的燃烧理论———17世纪由雷</w:t>
      </w:r>
      <w:r>
        <w:rPr>
          <w:rFonts w:ascii="宋体" w:hAnsi="宋体" w:cs="宋体" w:eastAsia="宋体"/>
          <w:sz w:val="54"/>
          <w:spacing w:val="0"/>
          <w:color w:val="000000"/>
          <w:b w:val="off"/>
          <w:i w:val="off"/>
        </w:rPr>
        <w:t>(Rey)、胡克(Hooke)和梅猷(Mayow)等所提出的理论————之所以</w:t>
      </w:r>
      <w:r>
        <w:rPr>
          <w:rFonts w:ascii="宋体" w:hAnsi="宋体" w:cs="宋体" w:eastAsia="宋体"/>
          <w:sz w:val="54"/>
          <w:spacing w:val="0"/>
          <w:color w:val="000000"/>
          <w:b w:val="off"/>
          <w:i w:val="off"/>
        </w:rPr>
        <w:t>未能得到充分重视的原因之一，就是因为这些理论没有与常规</w:t>
      </w:r>
      <w:r>
        <w:rPr>
          <w:rFonts w:ascii="宋体" w:hAnsi="宋体" w:cs="宋体" w:eastAsia="宋体"/>
          <w:sz w:val="54"/>
          <w:spacing w:val="0"/>
          <w:color w:val="000000"/>
          <w:b w:val="off"/>
          <w:i w:val="off"/>
        </w:rPr>
        <w:t>科学实践中被公认的难点连接起来。①18—19世纪的科学家之</w:t>
      </w:r>
      <w:r>
        <w:rPr>
          <w:rFonts w:ascii="宋体" w:hAnsi="宋体" w:cs="宋体" w:eastAsia="宋体"/>
          <w:sz w:val="54"/>
          <w:spacing w:val="0"/>
          <w:color w:val="000000"/>
          <w:b w:val="off"/>
          <w:i w:val="off"/>
        </w:rPr>
        <w:t>所以长期忽视从相对论观点去批评牛顿理论，也必然主要是基</w:t>
      </w:r>
      <w:r>
        <w:rPr>
          <w:rFonts w:ascii="宋体" w:hAnsi="宋体" w:cs="宋体" w:eastAsia="宋体"/>
          <w:sz w:val="54"/>
          <w:spacing w:val="0"/>
          <w:color w:val="000000"/>
          <w:b w:val="off"/>
          <w:i w:val="off"/>
        </w:rPr>
        <w:t>于类似的理由。</w:t>
      </w:r>
      <w:bookmarkEnd w:id="1872"/>
    </w:p>
    <w:p>
      <w:pPr>
        <w:pageBreakBefore w:val="off"/>
        <w:tabs/>
        <w:wordWrap w:val="off"/>
        <w:spacing w:before="0" w:after="0" w:line="940" w:lineRule="atLeast"/>
        <w:ind w:left="1600" w:right="0" w:firstLine="1100"/>
        <w:jc w:val="both"/>
        <w:textAlignment w:val="baseline"/>
        <w:rPr>
          <w:sz w:val="54"/>
        </w:rPr>
      </w:pPr>
      <w:bookmarkStart w:name="" w:id="1873"/>
      <w:r>
        <w:rPr>
          <w:rFonts w:ascii="宋体" w:hAnsi="宋体" w:cs="宋体" w:eastAsia="宋体"/>
          <w:sz w:val="54"/>
          <w:spacing w:val="0"/>
          <w:color w:val="000000"/>
          <w:b w:val="off"/>
          <w:i w:val="off"/>
        </w:rPr>
        <w:t>科学哲学家们已经一再论证过，对于任何一组已知的资料，</w:t>
      </w:r>
      <w:r>
        <w:rPr>
          <w:rFonts w:ascii="宋体" w:hAnsi="宋体" w:cs="宋体" w:eastAsia="宋体"/>
          <w:sz w:val="54"/>
          <w:spacing w:val="0"/>
          <w:color w:val="000000"/>
          <w:b w:val="off"/>
          <w:i w:val="off"/>
        </w:rPr>
        <w:t>总可以建构出一个以上的理论。科学史表明，尤其在新范式的</w:t>
      </w:r>
      <w:r>
        <w:rPr>
          <w:rFonts w:ascii="宋体" w:hAnsi="宋体" w:cs="宋体" w:eastAsia="宋体"/>
          <w:sz w:val="54"/>
          <w:spacing w:val="0"/>
          <w:color w:val="000000"/>
          <w:b w:val="off"/>
          <w:i w:val="off"/>
        </w:rPr>
        <w:t>早期发展阶段，发明出这样一种替代的理论也不是很困难的。</w:t>
      </w:r>
      <w:r>
        <w:rPr>
          <w:rFonts w:ascii="宋体" w:hAnsi="宋体" w:cs="宋体" w:eastAsia="宋体"/>
          <w:sz w:val="54"/>
          <w:spacing w:val="0"/>
          <w:color w:val="000000"/>
          <w:b w:val="off"/>
          <w:i w:val="off"/>
        </w:rPr>
        <w:t>但这种替代理论的发明恰恰是科学家们很少做的，除非是在其</w:t>
      </w:r>
      <w:r>
        <w:rPr>
          <w:rFonts w:ascii="宋体" w:hAnsi="宋体" w:cs="宋体" w:eastAsia="宋体"/>
          <w:sz w:val="54"/>
          <w:spacing w:val="0"/>
          <w:color w:val="000000"/>
          <w:b w:val="off"/>
          <w:i w:val="off"/>
        </w:rPr>
        <w:t>科学发展的前范式阶段和在其后演变期间非常特殊的场合。只</w:t>
      </w:r>
      <w:r>
        <w:rPr>
          <w:rFonts w:ascii="宋体" w:hAnsi="宋体" w:cs="宋体" w:eastAsia="宋体"/>
          <w:sz w:val="54"/>
          <w:spacing w:val="0"/>
          <w:color w:val="000000"/>
          <w:b w:val="off"/>
          <w:i w:val="off"/>
        </w:rPr>
        <w:t>要范式提供的工具能继续表现出有能力解决它所规定的问题，</w:t>
      </w:r>
      <w:r>
        <w:rPr>
          <w:rFonts w:ascii="宋体" w:hAnsi="宋体" w:cs="宋体" w:eastAsia="宋体"/>
          <w:sz w:val="54"/>
          <w:spacing w:val="0"/>
          <w:color w:val="000000"/>
          <w:b w:val="off"/>
          <w:i w:val="off"/>
        </w:rPr>
        <w:t>通过有信心地使用这些工具，科学就能得到最快和最深入的发</w:t>
      </w:r>
      <w:r>
        <w:rPr>
          <w:rFonts w:ascii="宋体" w:hAnsi="宋体" w:cs="宋体" w:eastAsia="宋体"/>
          <w:sz w:val="54"/>
          <w:spacing w:val="0"/>
          <w:color w:val="000000"/>
          <w:b w:val="off"/>
          <w:i w:val="off"/>
        </w:rPr>
        <w:t>展。理由是清楚的。科学中像制造业中一样，更换工具是一种</w:t>
      </w:r>
      <w:r>
        <w:rPr>
          <w:rFonts w:ascii="宋体" w:hAnsi="宋体" w:cs="宋体" w:eastAsia="宋体"/>
          <w:sz w:val="54"/>
          <w:spacing w:val="0"/>
          <w:color w:val="000000"/>
          <w:b w:val="off"/>
          <w:i w:val="off"/>
        </w:rPr>
        <w:t>浪费，只有在不得已时才会这么做。危机的意义就在于：它指出</w:t>
      </w:r>
      <w:r>
        <w:rPr>
          <w:rFonts w:ascii="宋体" w:hAnsi="宋体" w:cs="宋体" w:eastAsia="宋体"/>
          <w:sz w:val="54"/>
          <w:spacing w:val="0"/>
          <w:color w:val="000000"/>
          <w:b w:val="off"/>
          <w:i w:val="off"/>
        </w:rPr>
        <w:t>更换工具的时机已经到来了。</w:t>
      </w:r>
      <w:bookmarkEnd w:id="1873"/>
    </w:p>
    <w:p>
      <w:pPr>
        <w:pageBreakBefore w:val="off"/>
        <w:tabs/>
        <w:wordWrap w:val="off"/>
        <w:spacing w:before="0" w:after="0" w:line="940" w:lineRule="atLeast"/>
        <w:ind w:left="1680" w:right="0"/>
        <w:jc w:val="both"/>
        <w:textAlignment w:val="baseline"/>
        <w:rPr>
          <w:sz w:val="54"/>
        </w:rPr>
      </w:pPr>
      <w:bookmarkStart w:name="" w:id="1874"/>
      <w:r>
        <w:rPr>
          <w:rFonts w:ascii="宋体" w:hAnsi="宋体" w:cs="宋体" w:eastAsia="宋体"/>
          <w:sz w:val="54"/>
          <w:spacing w:val="0"/>
          <w:color w:val="000000"/>
          <w:u w:val="single"/>
          <w:b w:val="off"/>
          <w:i w:val="off"/>
        </w:rPr>
        <w:t xml:space="preserve">              </w:t>
      </w:r>
      <w:bookmarkEnd w:id="1874"/>
    </w:p>
    <w:p>
      <w:pPr>
        <w:pageBreakBefore w:val="off"/>
        <w:tabs/>
        <w:wordWrap w:val="off"/>
        <w:spacing w:before="380" w:after="0" w:line="540" w:lineRule="atLeast"/>
        <w:ind w:left="2520" w:right="0"/>
        <w:jc w:val="both"/>
        <w:textAlignment w:val="baseline"/>
        <w:rPr>
          <w:sz w:val="39"/>
        </w:rPr>
      </w:pPr>
      <w:bookmarkStart w:name="" w:id="1875"/>
      <w:r>
        <w:rPr>
          <w:rFonts w:ascii="宋体" w:hAnsi="宋体" w:cs="宋体" w:eastAsia="宋体"/>
          <w:sz w:val="39"/>
          <w:spacing w:val="0"/>
          <w:color w:val="000000"/>
          <w:b w:val="off"/>
          <w:i w:val="off"/>
        </w:rPr>
        <w:t>① Partington，前引书，第78-85页。</w:t>
      </w:r>
      <w:bookmarkEnd w:id="1875"/>
    </w:p>
    <w:p>
      <w:pPr>
        <w:pageBreakBefore w:val="off"/>
        <w:tabs/>
        <w:wordWrap w:val="off"/>
        <w:spacing w:before="0" w:after="0" w:line="740" w:lineRule="exact"/>
        <w:ind w:left="0" w:right="0"/>
        <w:jc w:val="both"/>
        <w:textAlignment w:val="baseline"/>
        <w:rPr>
          <w:sz w:val="61"/>
        </w:rPr>
      </w:pPr>
      <w:bookmarkStart w:name="" w:id="1876"/>
      <w:r>
        <w:rPr>
          <w:rFonts w:ascii="宋体" w:hAnsi="宋体" w:cs="宋体" w:eastAsia="宋体"/>
          <w:sz w:val="61"/>
          <w:spacing w:val="0"/>
          <w:color w:val="000000"/>
          <w:b w:val="off"/>
          <w:i w:val="off"/>
        </w:rPr>
        <w:t/>
      </w:r>
      <w:bookmarkEnd w:id="1876"/>
    </w:p>
    <w:p>
      <w:pPr>
        <w:pageBreakBefore w:val="off"/>
        <w:tabs/>
        <w:wordWrap w:val="off"/>
        <w:spacing w:before="0" w:after="0" w:line="820" w:lineRule="atLeast"/>
        <w:ind w:left="0" w:right="0"/>
        <w:jc w:val="both"/>
        <w:textAlignment w:val="baseline"/>
        <w:rPr>
          <w:sz w:val="61"/>
        </w:rPr>
      </w:pPr>
      <w:bookmarkStart w:name="" w:id="1877"/>
      <w:r>
        <w:rPr>
          <w:rFonts w:ascii="楷体" w:hAnsi="楷体" w:cs="楷体" w:eastAsia="楷体"/>
          <w:sz w:val="61"/>
          <w:spacing w:val="0"/>
          <w:color w:val="000000"/>
          <w:b w:val="off"/>
          <w:i w:val="off"/>
        </w:rPr>
        <w:t>●70</w:t>
      </w:r>
      <w:bookmarkEnd w:id="1877"/>
    </w:p>
    <w:p>
      <w:r>
        <w:t/>
      </w:r>
    </w:p>
    <w:p>
      <w:pPr>
        <w:sectPr>
          <w:footerReference r:id="rId171"/>
          <w:headerReference r:id="rId172" w:type="default"/>
          <w:type w:val="nextPage"/>
          <w:pgSz w:w="21580" w:h="31680"/>
          <w:pgMar w:left="2120" w:top="1880" w:right="2120" w:bottom="1880" w:header="1580" w:footer="1580"/>
          <w:cols w:num="1"/>
        </w:sectPr>
      </w:pPr>
    </w:p>
    <w:p>
      <w:pPr>
        <w:pageBreakBefore w:val="off"/>
        <w:tabs/>
        <w:wordWrap w:val="off"/>
        <w:spacing w:before="6100" w:after="0" w:line="920" w:lineRule="atLeast"/>
        <w:ind w:left="980" w:right="1120" w:hanging="980"/>
        <w:jc w:val="both"/>
        <w:textAlignment w:val="baseline"/>
        <w:rPr>
          <w:sz w:val="54"/>
        </w:rPr>
      </w:pPr>
      <w:bookmarkStart w:name="" w:id="1878"/>
      <w:r>
        <w:rPr>
          <w:rFonts w:ascii="宋体" w:hAnsi="宋体" w:cs="宋体" w:eastAsia="宋体"/>
          <w:sz w:val="54"/>
          <w:spacing w:val="0"/>
          <w:color w:val="000000"/>
          <w:b w:val="off"/>
          <w:i w:val="off"/>
        </w:rPr>
        <w:t>77</w:t>
      </w:r>
      <w:r>
        <w:rPr>
          <w:rFonts w:ascii="宋体" w:hAnsi="宋体" w:cs="宋体" w:eastAsia="宋体"/>
          <w:sz w:val="54"/>
          <w:spacing w:val="0"/>
          <w:color w:val="000000"/>
          <w:b w:val="off"/>
          <w:i w:val="off"/>
        </w:rPr>
        <w:t xml:space="preserve">     现在让我们假定，危机是新理论出现的前提条件，那么我们</w:t>
      </w:r>
      <w:r>
        <w:rPr>
          <w:rFonts w:ascii="宋体" w:hAnsi="宋体" w:cs="宋体" w:eastAsia="宋体"/>
          <w:sz w:val="54"/>
          <w:spacing w:val="0"/>
          <w:color w:val="000000"/>
          <w:b w:val="off"/>
          <w:i w:val="off"/>
        </w:rPr>
        <w:t>要问，科学家们对危机的存在是怎样反应的呢？这个问题的部</w:t>
      </w:r>
      <w:r>
        <w:rPr>
          <w:rFonts w:ascii="宋体" w:hAnsi="宋体" w:cs="宋体" w:eastAsia="宋体"/>
          <w:sz w:val="54"/>
          <w:spacing w:val="0"/>
          <w:color w:val="000000"/>
          <w:b w:val="off"/>
          <w:i w:val="off"/>
        </w:rPr>
        <w:t>分明显而又重要的答案是：首先应从注意科学家在面临甚至是</w:t>
      </w:r>
      <w:r>
        <w:rPr>
          <w:rFonts w:ascii="宋体" w:hAnsi="宋体" w:cs="宋体" w:eastAsia="宋体"/>
          <w:sz w:val="54"/>
          <w:spacing w:val="0"/>
          <w:color w:val="000000"/>
          <w:b w:val="off"/>
          <w:i w:val="off"/>
        </w:rPr>
        <w:t>严重的和长期的反常情况下从不肯做的事情中去发现。虽然他</w:t>
      </w:r>
      <w:r>
        <w:rPr>
          <w:rFonts w:ascii="宋体" w:hAnsi="宋体" w:cs="宋体" w:eastAsia="宋体"/>
          <w:sz w:val="54"/>
          <w:spacing w:val="0"/>
          <w:color w:val="000000"/>
          <w:b w:val="off"/>
          <w:i w:val="off"/>
        </w:rPr>
        <w:t>们可能开始失去信心，然后考虑别的选择方案，但他们决不会抛</w:t>
      </w:r>
      <w:r>
        <w:rPr>
          <w:rFonts w:ascii="宋体" w:hAnsi="宋体" w:cs="宋体" w:eastAsia="宋体"/>
          <w:sz w:val="54"/>
          <w:spacing w:val="0"/>
          <w:color w:val="000000"/>
          <w:b w:val="off"/>
          <w:i w:val="off"/>
        </w:rPr>
        <w:t>弃已导致他们陷入危机的范式。这就是说，他们并不把反常视</w:t>
      </w:r>
      <w:r>
        <w:rPr>
          <w:rFonts w:ascii="宋体" w:hAnsi="宋体" w:cs="宋体" w:eastAsia="宋体"/>
          <w:sz w:val="54"/>
          <w:spacing w:val="0"/>
          <w:color w:val="000000"/>
          <w:b w:val="off"/>
          <w:i w:val="off"/>
        </w:rPr>
        <w:t>作反例，虽则在科学哲学的词汇里，这些反常就是反例。这种概</w:t>
      </w:r>
      <w:r>
        <w:rPr>
          <w:rFonts w:ascii="宋体" w:hAnsi="宋体" w:cs="宋体" w:eastAsia="宋体"/>
          <w:sz w:val="54"/>
          <w:spacing w:val="0"/>
          <w:color w:val="000000"/>
          <w:b w:val="off"/>
          <w:i w:val="off"/>
        </w:rPr>
        <w:t>括部分地只是一种来自历史事实的陈述，其事例前面已有所述，</w:t>
      </w:r>
      <w:r>
        <w:rPr>
          <w:rFonts w:ascii="宋体" w:hAnsi="宋体" w:cs="宋体" w:eastAsia="宋体"/>
          <w:sz w:val="54"/>
          <w:spacing w:val="0"/>
          <w:color w:val="000000"/>
          <w:b w:val="off"/>
          <w:i w:val="off"/>
        </w:rPr>
        <w:t>下面还将给出更多。这些都暗示出我们后面对拒斥范式的考察</w:t>
      </w:r>
      <w:r>
        <w:rPr>
          <w:rFonts w:ascii="宋体" w:hAnsi="宋体" w:cs="宋体" w:eastAsia="宋体"/>
          <w:sz w:val="54"/>
          <w:spacing w:val="0"/>
          <w:color w:val="000000"/>
          <w:b w:val="off"/>
          <w:i w:val="off"/>
        </w:rPr>
        <w:t>将会发现更多的东西：一个科学理论，一旦达到范式的地位，要</w:t>
      </w:r>
      <w:r>
        <w:rPr>
          <w:rFonts w:ascii="宋体" w:hAnsi="宋体" w:cs="宋体" w:eastAsia="宋体"/>
          <w:sz w:val="54"/>
          <w:spacing w:val="0"/>
          <w:color w:val="000000"/>
          <w:b w:val="off"/>
          <w:i w:val="off"/>
        </w:rPr>
        <w:t>宣布它无效，就必须有另一个合适的候选者取代它的地位才行。</w:t>
      </w:r>
      <w:r>
        <w:rPr>
          <w:rFonts w:ascii="宋体" w:hAnsi="宋体" w:cs="宋体" w:eastAsia="宋体"/>
          <w:sz w:val="54"/>
          <w:spacing w:val="0"/>
          <w:color w:val="000000"/>
          <w:b w:val="off"/>
          <w:i w:val="off"/>
        </w:rPr>
        <w:t>科学发展的历史研究已经告诉我们，迄今为止根本就不像否证</w:t>
      </w:r>
      <w:r>
        <w:rPr>
          <w:rFonts w:ascii="宋体" w:hAnsi="宋体" w:cs="宋体" w:eastAsia="宋体"/>
          <w:sz w:val="54"/>
          <w:spacing w:val="0"/>
          <w:color w:val="000000"/>
          <w:b w:val="off"/>
          <w:i w:val="off"/>
        </w:rPr>
        <w:t>主义方法论框框所说的能直接与自然界做比较的过程。这种议</w:t>
      </w:r>
      <w:r>
        <w:rPr>
          <w:rFonts w:ascii="宋体" w:hAnsi="宋体" w:cs="宋体" w:eastAsia="宋体"/>
          <w:sz w:val="54"/>
          <w:spacing w:val="0"/>
          <w:color w:val="000000"/>
          <w:b w:val="off"/>
          <w:i w:val="off"/>
        </w:rPr>
        <w:t>论并不意味着，科学家决不拒斥科学理论，也不意味着，经验和</w:t>
      </w:r>
      <w:r>
        <w:rPr>
          <w:rFonts w:ascii="宋体" w:hAnsi="宋体" w:cs="宋体" w:eastAsia="宋体"/>
          <w:sz w:val="54"/>
          <w:spacing w:val="0"/>
          <w:color w:val="000000"/>
          <w:b w:val="off"/>
          <w:i w:val="off"/>
        </w:rPr>
        <w:t>实验在他们拒斥科学理论的过程中是不必要的。但它的确意味</w:t>
      </w:r>
      <w:r>
        <w:rPr>
          <w:rFonts w:ascii="宋体" w:hAnsi="宋体" w:cs="宋体" w:eastAsia="宋体"/>
          <w:sz w:val="54"/>
          <w:spacing w:val="0"/>
          <w:color w:val="000000"/>
          <w:b w:val="off"/>
          <w:i w:val="off"/>
        </w:rPr>
        <w:t>着最终将成为中心要点的东西———即导致科学家拒斥先前已接</w:t>
      </w:r>
      <w:r>
        <w:rPr>
          <w:rFonts w:ascii="宋体" w:hAnsi="宋体" w:cs="宋体" w:eastAsia="宋体"/>
          <w:sz w:val="54"/>
          <w:spacing w:val="0"/>
          <w:color w:val="000000"/>
          <w:b w:val="off"/>
          <w:i w:val="off"/>
        </w:rPr>
        <w:t>受的理论之判别行动，总是同时伴随着接受另一个理论的决策，</w:t>
      </w:r>
      <w:r>
        <w:rPr>
          <w:rFonts w:ascii="宋体" w:hAnsi="宋体" w:cs="宋体" w:eastAsia="宋体"/>
          <w:sz w:val="54"/>
          <w:spacing w:val="0"/>
          <w:color w:val="000000"/>
          <w:b w:val="off"/>
          <w:i w:val="off"/>
        </w:rPr>
        <w:t>导致做出这种决策的判断，包含着范式与自然界的比较以及范</w:t>
      </w:r>
      <w:r>
        <w:rPr>
          <w:rFonts w:ascii="宋体" w:hAnsi="宋体" w:cs="宋体" w:eastAsia="宋体"/>
          <w:sz w:val="54"/>
          <w:spacing w:val="0"/>
          <w:color w:val="000000"/>
          <w:b w:val="off"/>
          <w:i w:val="off"/>
        </w:rPr>
        <w:t>式间的相互比较。</w:t>
      </w:r>
      <w:bookmarkEnd w:id="1878"/>
    </w:p>
    <w:p>
      <w:pPr>
        <w:pageBreakBefore w:val="off"/>
        <w:tabs/>
        <w:wordWrap w:val="off"/>
        <w:spacing w:before="0" w:after="0" w:line="920" w:lineRule="atLeast"/>
        <w:ind w:left="1040" w:right="1040" w:firstLine="1160"/>
        <w:jc w:val="both"/>
        <w:textAlignment w:val="baseline"/>
        <w:rPr>
          <w:sz w:val="54"/>
        </w:rPr>
      </w:pPr>
      <w:bookmarkStart w:name="" w:id="1879"/>
      <w:r>
        <w:rPr>
          <w:rFonts w:ascii="宋体" w:hAnsi="宋体" w:cs="宋体" w:eastAsia="宋体"/>
          <w:sz w:val="54"/>
          <w:spacing w:val="0"/>
          <w:color w:val="000000"/>
          <w:b w:val="off"/>
          <w:i w:val="off"/>
        </w:rPr>
        <w:t>此外，对科学家因为面临反常或反例就会拒斥范式这一事</w:t>
      </w:r>
      <w:r>
        <w:rPr>
          <w:rFonts w:ascii="宋体" w:hAnsi="宋体" w:cs="宋体" w:eastAsia="宋体"/>
          <w:sz w:val="54"/>
          <w:spacing w:val="0"/>
          <w:color w:val="000000"/>
          <w:b w:val="off"/>
          <w:i w:val="off"/>
        </w:rPr>
        <w:t>实表示怀疑，还有第二个理由。在阐发这一条理由时，我的论证</w:t>
      </w:r>
      <w:r>
        <w:rPr>
          <w:rFonts w:ascii="宋体" w:hAnsi="宋体" w:cs="宋体" w:eastAsia="宋体"/>
          <w:sz w:val="54"/>
          <w:spacing w:val="0"/>
          <w:color w:val="000000"/>
          <w:b w:val="off"/>
          <w:i w:val="off"/>
        </w:rPr>
        <w:t>将预示着我的这本论著的另一个主要论题。上述怀疑的理由纯</w:t>
      </w:r>
      <w:r>
        <w:rPr>
          <w:rFonts w:ascii="宋体" w:hAnsi="宋体" w:cs="宋体" w:eastAsia="宋体"/>
          <w:sz w:val="54"/>
          <w:spacing w:val="0"/>
          <w:color w:val="000000"/>
          <w:b w:val="off"/>
          <w:i w:val="off"/>
        </w:rPr>
        <w:t>粹是事实性的；这就是说，这些理由本身便是一种时下盛行的认</w:t>
      </w:r>
      <w:bookmarkEnd w:id="1879"/>
    </w:p>
    <w:p>
      <w:pPr>
        <w:pageBreakBefore w:val="off"/>
        <w:tabs/>
        <w:wordWrap w:val="off"/>
        <w:spacing w:before="0" w:after="0" w:line="540" w:lineRule="exact"/>
        <w:ind w:left="0" w:right="0"/>
        <w:jc w:val="both"/>
        <w:textAlignment w:val="baseline"/>
        <w:rPr>
          <w:sz w:val="46"/>
        </w:rPr>
      </w:pPr>
      <w:bookmarkStart w:name="" w:id="1880"/>
      <w:r>
        <w:rPr>
          <w:rFonts w:ascii="宋体" w:hAnsi="宋体" w:cs="宋体" w:eastAsia="宋体"/>
          <w:sz w:val="46"/>
          <w:spacing w:val="0"/>
          <w:color w:val="000000"/>
          <w:b w:val="off"/>
          <w:i w:val="off"/>
        </w:rPr>
        <w:t/>
      </w:r>
      <w:bookmarkEnd w:id="1880"/>
    </w:p>
    <w:p>
      <w:pPr>
        <w:pageBreakBefore w:val="off"/>
        <w:tabs/>
        <w:wordWrap w:val="off"/>
        <w:spacing w:before="0" w:after="0" w:line="620" w:lineRule="atLeast"/>
        <w:ind w:left="0" w:right="0"/>
        <w:jc w:val="right"/>
        <w:textAlignment w:val="baseline"/>
        <w:rPr>
          <w:sz w:val="46"/>
        </w:rPr>
      </w:pPr>
      <w:bookmarkStart w:name="" w:id="1881"/>
      <w:r>
        <w:rPr>
          <w:rFonts w:ascii="宋体" w:hAnsi="宋体" w:cs="宋体" w:eastAsia="宋体"/>
          <w:sz w:val="46"/>
          <w:spacing w:val="0"/>
          <w:color w:val="000000"/>
          <w:b w:val="off"/>
          <w:i w:val="off"/>
        </w:rPr>
        <w:t>71</w:t>
      </w:r>
      <w:r>
        <mc:AlternateContent>
          <mc:Choice Requires="wps">
            <w:drawing>
              <wp:anchor allowOverlap="true" layoutInCell="true" locked="false" simplePos="false" behindDoc="false" relativeHeight="251659264" distL="0" distR="0" distT="0" distB="0">
                <wp:simplePos x="0" y="0"/>
                <wp:positionH relativeFrom="page">
                  <wp:posOffset>1257300</wp:posOffset>
                </wp:positionH>
                <wp:positionV relativeFrom="paragraph">
                  <wp:posOffset>-901700</wp:posOffset>
                </wp:positionV>
                <wp:extent cx="508000" cy="469900"/>
                <wp:wrapNone/>
                <wp:docPr id="48" name="文本框 48"/>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82"/>
                            <w:r>
                              <w:rPr>
                                <w:rFonts w:ascii="楷体" w:hAnsi="楷体" w:cs="楷体" w:eastAsia="楷体"/>
                                <w:sz w:val="48"/>
                                <w:spacing w:val="0"/>
                                <w:color w:val="000000"/>
                                <w:b w:val="off"/>
                                <w:i w:val="off"/>
                              </w:rPr>
                              <w:t>78</w:t>
                            </w:r>
                            <w:bookmarkEnd w:id="1882"/>
                          </w:p>
                        </w:txbxContent>
                      </wps:txbx>
                      <wps:bodyPr wrap="square" lIns="0" rIns="0" tIns="0" bIns="0" vert="horz" anchor="t">
                        <a:noAutofit/>
                      </wps:bodyPr>
                    </wps:wsp>
                  </a:graphicData>
                </a:graphic>
              </wp:anchor>
            </w:drawing>
          </mc:Choice>
          <mc:Fallback>
            <w:pict>
              <v:shape type="#_x0000_t202" filled="f" stroked="f" style="margin-left:99pt;margin-top:-71pt;width:4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83"/>
                      <w:r>
                        <w:rPr>
                          <w:rFonts w:ascii="楷体" w:hAnsi="楷体" w:cs="楷体" w:eastAsia="楷体"/>
                          <w:sz w:val="48"/>
                          <w:spacing w:val="0"/>
                          <w:color w:val="000000"/>
                          <w:b w:val="off"/>
                          <w:i w:val="off"/>
                        </w:rPr>
                        <w:t>78</w:t>
                      </w:r>
                      <w:bookmarkEnd w:id="1883"/>
                    </w:p>
                  </w:txbxContent>
                </v:textbox>
              </v:shape>
            </w:pict>
          </mc:Fallback>
        </mc:AlternateContent>
      </w:r>
      <w:bookmarkEnd w:id="1881"/>
    </w:p>
    <w:p>
      <w:r>
        <w:t/>
      </w:r>
    </w:p>
    <w:p>
      <w:pPr>
        <w:sectPr>
          <w:footerReference r:id="rId173"/>
          <w:headerReference r:id="rId174" w:type="default"/>
          <w:type w:val="nextPage"/>
          <w:pgSz w:w="21580" w:h="31680"/>
          <w:pgMar w:left="1840" w:top="1920" w:right="1840" w:bottom="1920" w:header="1620" w:footer="1620"/>
          <w:cols w:num="1"/>
        </w:sectPr>
      </w:pPr>
    </w:p>
    <w:p>
      <w:pPr>
        <w:pageBreakBefore w:val="off"/>
        <w:tabs/>
        <w:wordWrap w:val="off"/>
        <w:spacing w:before="520" w:after="0" w:line="860" w:lineRule="atLeast"/>
        <w:ind w:left="1000" w:right="60"/>
        <w:jc w:val="both"/>
        <w:textAlignment w:val="baseline"/>
        <w:rPr>
          <w:sz w:val="57"/>
        </w:rPr>
      </w:pPr>
      <w:bookmarkStart w:name="" w:id="1884"/>
      <w:r>
        <w:rPr>
          <w:rFonts w:ascii="宋体" w:hAnsi="宋体" w:cs="宋体" w:eastAsia="宋体"/>
          <w:sz w:val="57"/>
          <w:spacing w:val="0"/>
          <w:color w:val="000000"/>
          <w:b w:val="off"/>
          <w:i w:val="off"/>
        </w:rPr>
        <w:t>识论的反例。由此，如果我提出的论点是正确的话，它们就能有</w:t>
      </w:r>
      <w:r>
        <w:rPr>
          <w:rFonts w:ascii="宋体" w:hAnsi="宋体" w:cs="宋体" w:eastAsia="宋体"/>
          <w:sz w:val="57"/>
          <w:spacing w:val="0"/>
          <w:color w:val="000000"/>
          <w:b w:val="off"/>
          <w:i w:val="off"/>
        </w:rPr>
        <w:t>助于给这种认识论创造一种危机，或者更准确地说，加强这种久</w:t>
      </w:r>
      <w:r>
        <w:rPr>
          <w:rFonts w:ascii="宋体" w:hAnsi="宋体" w:cs="宋体" w:eastAsia="宋体"/>
          <w:sz w:val="57"/>
          <w:spacing w:val="0"/>
          <w:color w:val="000000"/>
          <w:b w:val="off"/>
          <w:i w:val="off"/>
        </w:rPr>
        <w:t>已存在的危机。上述理由本身不能也不会证明这种哲学理论是</w:t>
      </w:r>
      <w:r>
        <w:rPr>
          <w:rFonts w:ascii="宋体" w:hAnsi="宋体" w:cs="宋体" w:eastAsia="宋体"/>
          <w:sz w:val="57"/>
          <w:spacing w:val="0"/>
          <w:color w:val="000000"/>
          <w:b w:val="off"/>
          <w:i w:val="off"/>
        </w:rPr>
        <w:t>错误的，因为它的维护者将像我们在前面所说的科学家在面临</w:t>
      </w:r>
      <w:r>
        <w:rPr>
          <w:rFonts w:ascii="宋体" w:hAnsi="宋体" w:cs="宋体" w:eastAsia="宋体"/>
          <w:sz w:val="57"/>
          <w:spacing w:val="0"/>
          <w:color w:val="000000"/>
          <w:b w:val="off"/>
          <w:i w:val="off"/>
        </w:rPr>
        <w:t>反常时所做的那样做。他们将会设计出大量的注释并对他们的</w:t>
      </w:r>
      <w:r>
        <w:rPr>
          <w:rFonts w:ascii="宋体" w:hAnsi="宋体" w:cs="宋体" w:eastAsia="宋体"/>
          <w:sz w:val="57"/>
          <w:spacing w:val="0"/>
          <w:color w:val="000000"/>
          <w:b w:val="off"/>
          <w:i w:val="off"/>
        </w:rPr>
        <w:t>理论作特设性的修改，以消除任何表观的冲突。事实上，许多相</w:t>
      </w:r>
      <w:r>
        <w:rPr>
          <w:rFonts w:ascii="宋体" w:hAnsi="宋体" w:cs="宋体" w:eastAsia="宋体"/>
          <w:sz w:val="57"/>
          <w:spacing w:val="0"/>
          <w:color w:val="000000"/>
          <w:b w:val="off"/>
          <w:i w:val="off"/>
        </w:rPr>
        <w:t>关的修改和限定早已见诸文献了。因此，如果这些认识论的反</w:t>
      </w:r>
      <w:r>
        <w:rPr>
          <w:rFonts w:ascii="宋体" w:hAnsi="宋体" w:cs="宋体" w:eastAsia="宋体"/>
          <w:sz w:val="57"/>
          <w:spacing w:val="0"/>
          <w:color w:val="000000"/>
          <w:b w:val="off"/>
          <w:i w:val="off"/>
        </w:rPr>
        <w:t>例不只在于构成一种小小的刺激，那是因为它们有助于构建一</w:t>
      </w:r>
      <w:r>
        <w:rPr>
          <w:rFonts w:ascii="宋体" w:hAnsi="宋体" w:cs="宋体" w:eastAsia="宋体"/>
          <w:sz w:val="57"/>
          <w:spacing w:val="0"/>
          <w:color w:val="000000"/>
          <w:b w:val="off"/>
          <w:i w:val="off"/>
        </w:rPr>
        <w:t>种新的不同的科学分析理论，在这种分析理论中，这些反例就不</w:t>
      </w:r>
      <w:r>
        <w:rPr>
          <w:rFonts w:ascii="宋体" w:hAnsi="宋体" w:cs="宋体" w:eastAsia="宋体"/>
          <w:sz w:val="57"/>
          <w:spacing w:val="0"/>
          <w:color w:val="000000"/>
          <w:b w:val="off"/>
          <w:i w:val="off"/>
        </w:rPr>
        <w:t>再是困难的来源了。此外，如果一种典型的模式(我们在后面谈</w:t>
      </w:r>
      <w:r>
        <w:rPr>
          <w:rFonts w:ascii="宋体" w:hAnsi="宋体" w:cs="宋体" w:eastAsia="宋体"/>
          <w:sz w:val="57"/>
          <w:spacing w:val="0"/>
          <w:color w:val="000000"/>
          <w:b w:val="off"/>
          <w:i w:val="off"/>
        </w:rPr>
        <w:t>科学革命时将要考察这种典型模式)可以适用这种情况，那么，</w:t>
      </w:r>
      <w:r>
        <w:rPr>
          <w:rFonts w:ascii="宋体" w:hAnsi="宋体" w:cs="宋体" w:eastAsia="宋体"/>
          <w:sz w:val="57"/>
          <w:spacing w:val="0"/>
          <w:color w:val="000000"/>
          <w:b w:val="off"/>
          <w:i w:val="off"/>
        </w:rPr>
        <w:t>这些反常就将似乎不再是简单的事实了。从一种新的科学知识</w:t>
      </w:r>
      <w:r>
        <w:rPr>
          <w:rFonts w:ascii="宋体" w:hAnsi="宋体" w:cs="宋体" w:eastAsia="宋体"/>
          <w:sz w:val="57"/>
          <w:spacing w:val="0"/>
          <w:color w:val="000000"/>
          <w:b w:val="off"/>
          <w:i w:val="off"/>
        </w:rPr>
        <w:t>理论来看，这些反常倒很像是恒真式(tautology)，很难设想对这</w:t>
      </w:r>
      <w:r>
        <w:rPr>
          <w:rFonts w:ascii="宋体" w:hAnsi="宋体" w:cs="宋体" w:eastAsia="宋体"/>
          <w:sz w:val="57"/>
          <w:spacing w:val="0"/>
          <w:color w:val="000000"/>
          <w:b w:val="off"/>
          <w:i w:val="off"/>
        </w:rPr>
        <w:t>种局面还会有其他的陈述。</w:t>
      </w:r>
      <w:bookmarkEnd w:id="1884"/>
    </w:p>
    <w:p>
      <w:pPr>
        <w:pageBreakBefore w:val="off"/>
        <w:tabs/>
        <w:wordWrap w:val="off"/>
        <w:spacing w:before="0" w:after="0" w:line="860" w:lineRule="atLeast"/>
        <w:ind w:left="1000" w:right="20" w:firstLine="1140"/>
        <w:jc w:val="both"/>
        <w:textAlignment w:val="baseline"/>
        <w:rPr>
          <w:sz w:val="57"/>
        </w:rPr>
      </w:pPr>
      <w:bookmarkStart w:name="" w:id="1885"/>
      <w:r>
        <w:rPr>
          <w:rFonts w:ascii="宋体" w:hAnsi="宋体" w:cs="宋体" w:eastAsia="宋体"/>
          <w:sz w:val="57"/>
          <w:spacing w:val="0"/>
          <w:color w:val="000000"/>
          <w:b w:val="off"/>
          <w:i w:val="off"/>
        </w:rPr>
        <w:t>例如，人们经常注意到牛顿的运动第二定律，虽然它是几个</w:t>
      </w:r>
      <w:r>
        <w:rPr>
          <w:rFonts w:ascii="宋体" w:hAnsi="宋体" w:cs="宋体" w:eastAsia="宋体"/>
          <w:sz w:val="57"/>
          <w:spacing w:val="0"/>
          <w:color w:val="000000"/>
          <w:b w:val="off"/>
          <w:i w:val="off"/>
        </w:rPr>
        <w:t>世纪来艰辛的事实和理论探究的结晶，但对那些按照牛顿理论</w:t>
      </w:r>
      <w:r>
        <w:rPr>
          <w:rFonts w:ascii="宋体" w:hAnsi="宋体" w:cs="宋体" w:eastAsia="宋体"/>
          <w:sz w:val="57"/>
          <w:spacing w:val="0"/>
          <w:color w:val="000000"/>
          <w:b w:val="off"/>
          <w:i w:val="off"/>
        </w:rPr>
        <w:t>进行研究的人来说，却很像是一个纯逻辑的陈述，任何观察实验</w:t>
      </w:r>
      <w:r>
        <w:rPr>
          <w:rFonts w:ascii="宋体" w:hAnsi="宋体" w:cs="宋体" w:eastAsia="宋体"/>
          <w:sz w:val="57"/>
          <w:spacing w:val="0"/>
          <w:color w:val="000000"/>
          <w:b w:val="off"/>
          <w:i w:val="off"/>
        </w:rPr>
        <w:t>也不能驳倒它。①在第十章中，我们将会看到，化学定比定律，</w:t>
      </w:r>
      <w:r>
        <w:rPr>
          <w:rFonts w:ascii="宋体" w:hAnsi="宋体" w:cs="宋体" w:eastAsia="宋体"/>
          <w:sz w:val="57"/>
          <w:spacing w:val="0"/>
          <w:color w:val="000000"/>
          <w:b w:val="off"/>
          <w:i w:val="off"/>
        </w:rPr>
        <w:t>在道尔顿以前，是一种偶然的实验发现，是一种值得怀疑的概</w:t>
      </w:r>
      <w:r>
        <w:rPr>
          <w:rFonts w:ascii="宋体" w:hAnsi="宋体" w:cs="宋体" w:eastAsia="宋体"/>
          <w:sz w:val="57"/>
          <w:spacing w:val="0"/>
          <w:color w:val="000000"/>
          <w:b w:val="off"/>
          <w:i w:val="off"/>
        </w:rPr>
        <w:t>括，但在道尔顿的工作以后，它就成了化学化合物定义的一个部</w:t>
      </w:r>
      <w:r>
        <w:rPr>
          <w:rFonts w:ascii="宋体" w:hAnsi="宋体" w:cs="宋体" w:eastAsia="宋体"/>
          <w:sz w:val="57"/>
          <w:spacing w:val="0"/>
          <w:color w:val="000000"/>
          <w:b w:val="off"/>
          <w:i w:val="off"/>
        </w:rPr>
        <w:t>分，实验工作本身就不可能推翻它了。科学家面对反常或反例</w:t>
      </w:r>
      <w:r>
        <w:rPr>
          <w:rFonts w:ascii="宋体" w:hAnsi="宋体" w:cs="宋体" w:eastAsia="宋体"/>
          <w:sz w:val="57"/>
          <w:spacing w:val="0"/>
          <w:color w:val="000000"/>
          <w:b w:val="off"/>
          <w:i w:val="off"/>
        </w:rPr>
        <w:t>时并不拒斥范式，这一概括在许多这样的地方都表现出来了。</w:t>
      </w:r>
      <w:r>
        <w:rPr>
          <w:rFonts w:ascii="宋体" w:hAnsi="宋体" w:cs="宋体" w:eastAsia="宋体"/>
          <w:sz w:val="57"/>
          <w:spacing w:val="0"/>
          <w:color w:val="000000"/>
          <w:b w:val="off"/>
          <w:i w:val="off"/>
        </w:rPr>
        <w:t>科学家不能一面拒斥范式，一面又仍然是科学家。②</w:t>
      </w:r>
      <w:bookmarkEnd w:id="1885"/>
    </w:p>
    <w:p>
      <w:pPr>
        <w:pageBreakBefore w:val="off"/>
        <w:tabs/>
        <w:wordWrap w:val="off"/>
        <w:spacing w:before="0" w:after="0" w:line="860" w:lineRule="atLeast"/>
        <w:ind w:left="1000" w:right="0" w:firstLine="1140"/>
        <w:jc w:val="both"/>
        <w:textAlignment w:val="baseline"/>
        <w:rPr>
          <w:sz w:val="57"/>
        </w:rPr>
      </w:pPr>
      <w:bookmarkStart w:name="" w:id="1886"/>
      <w:r>
        <w:rPr>
          <w:rFonts w:ascii="宋体" w:hAnsi="宋体" w:cs="宋体" w:eastAsia="宋体"/>
          <w:sz w:val="57"/>
          <w:spacing w:val="0"/>
          <w:color w:val="000000"/>
          <w:b w:val="off"/>
          <w:i w:val="off"/>
        </w:rPr>
        <w:t>虽然历史不大可能记载他们的名字，但确有一些人因为不</w:t>
      </w:r>
      <w:r>
        <w:rPr>
          <w:rFonts w:ascii="宋体" w:hAnsi="宋体" w:cs="宋体" w:eastAsia="宋体"/>
          <w:sz w:val="57"/>
          <w:spacing w:val="0"/>
          <w:color w:val="000000"/>
          <w:b w:val="off"/>
          <w:i w:val="off"/>
        </w:rPr>
        <w:t>能容忍危机而被迫抛弃了科学。那些有创造性的科学家像艺术</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647700</wp:posOffset>
                </wp:positionV>
                <wp:extent cx="622300" cy="571500"/>
                <wp:wrapNone/>
                <wp:docPr id="49" name="文本框 49"/>
                <a:graphic xmlns:a="http://schemas.openxmlformats.org/drawingml/2006/main">
                  <a:graphicData uri="http://schemas.microsoft.com/office/word/2010/wordprocessingShape">
                    <wps:wsp>
                      <wps:cNvSpPr txBox="true"/>
                      <wps:spPr>
                        <a:xfrm>
                          <a:off x="0" y="0"/>
                          <a:ext cx="6223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1887"/>
                            <w:r>
                              <w:rPr>
                                <w:rFonts w:ascii="楷体" w:hAnsi="楷体" w:cs="楷体" w:eastAsia="楷体"/>
                                <w:sz w:val="61"/>
                                <w:spacing w:val="0"/>
                                <w:color w:val="000000"/>
                                <w:b w:val="off"/>
                                <w:i w:val="off"/>
                              </w:rPr>
                              <w:t>79</w:t>
                            </w:r>
                            <w:bookmarkEnd w:id="1887"/>
                          </w:p>
                        </w:txbxContent>
                      </wps:txbx>
                      <wps:bodyPr wrap="square" lIns="0" rIns="0" tIns="0" bIns="0" vert="horz" anchor="t">
                        <a:noAutofit/>
                      </wps:bodyPr>
                    </wps:wsp>
                  </a:graphicData>
                </a:graphic>
              </wp:anchor>
            </w:drawing>
          </mc:Choice>
          <mc:Fallback>
            <w:pict>
              <v:shape type="#_x0000_t202" filled="f" stroked="f" style="margin-left:978pt;margin-top:51pt;width:4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1888"/>
                      <w:r>
                        <w:rPr>
                          <w:rFonts w:ascii="楷体" w:hAnsi="楷体" w:cs="楷体" w:eastAsia="楷体"/>
                          <w:sz w:val="61"/>
                          <w:spacing w:val="0"/>
                          <w:color w:val="000000"/>
                          <w:b w:val="off"/>
                          <w:i w:val="off"/>
                        </w:rPr>
                        <w:t>79</w:t>
                      </w:r>
                      <w:bookmarkEnd w:id="1888"/>
                    </w:p>
                  </w:txbxContent>
                </v:textbox>
              </v:shape>
            </w:pict>
          </mc:Fallback>
        </mc:AlternateContent>
      </w:r>
      <w:bookmarkEnd w:id="1886"/>
    </w:p>
    <w:p>
      <w:pPr>
        <w:pageBreakBefore w:val="off"/>
        <w:tabs/>
        <w:wordWrap w:val="off"/>
        <w:spacing w:before="240" w:after="0" w:line="820" w:lineRule="atLeast"/>
        <w:ind w:left="1060" w:right="0"/>
        <w:jc w:val="both"/>
        <w:textAlignment w:val="baseline"/>
        <w:rPr>
          <w:sz w:val="61"/>
        </w:rPr>
      </w:pPr>
      <w:bookmarkStart w:name="" w:id="1889"/>
      <w:r>
        <w:rPr>
          <w:rFonts w:ascii="宋体" w:hAnsi="宋体" w:cs="宋体" w:eastAsia="宋体"/>
          <w:sz w:val="61"/>
          <w:spacing w:val="0"/>
          <w:color w:val="000000"/>
          <w:u w:val="single"/>
          <w:b w:val="off"/>
          <w:i w:val="off"/>
        </w:rPr>
        <w:t xml:space="preserve">            </w:t>
      </w:r>
      <w:bookmarkEnd w:id="1889"/>
    </w:p>
    <w:p>
      <w:pPr>
        <w:pageBreakBefore w:val="off"/>
        <w:tabs/>
        <w:wordWrap w:val="off"/>
        <w:spacing w:before="360" w:after="0" w:line="660" w:lineRule="atLeast"/>
        <w:ind w:left="1000" w:right="100" w:firstLine="780"/>
        <w:jc w:val="both"/>
        <w:textAlignment w:val="baseline"/>
        <w:rPr>
          <w:sz w:val="49"/>
        </w:rPr>
      </w:pPr>
      <w:bookmarkStart w:name="" w:id="1890"/>
      <w:r>
        <w:rPr>
          <w:rFonts w:ascii="TimesNewRoman" w:hAnsi="TimesNewRoman" w:cs="TimesNewRoman" w:eastAsia="TimesNewRoman"/>
          <w:sz w:val="49"/>
          <w:spacing w:val="0"/>
          <w:color w:val="000000"/>
          <w:b w:val="off"/>
          <w:i w:val="off"/>
        </w:rPr>
        <w:t>①  特别请见 N. R. Hanson, Patterns of Discovery (Cambridge, 1958), pp.99-</w:t>
      </w:r>
      <w:r>
        <w:rPr>
          <w:rFonts w:ascii="仿宋" w:hAnsi="仿宋" w:cs="仿宋" w:eastAsia="仿宋"/>
          <w:sz w:val="49"/>
          <w:spacing w:val="0"/>
          <w:color w:val="000000"/>
          <w:b w:val="off"/>
          <w:i w:val="off"/>
        </w:rPr>
        <w:t>105中的讨论。</w:t>
      </w:r>
      <w:bookmarkEnd w:id="1890"/>
    </w:p>
    <w:p>
      <w:pPr>
        <w:pageBreakBefore w:val="off"/>
        <w:tabs/>
        <w:wordWrap w:val="off"/>
        <w:spacing w:before="0" w:after="0" w:line="660" w:lineRule="atLeast"/>
        <w:ind w:left="1000" w:right="0" w:firstLine="780"/>
        <w:jc w:val="both"/>
        <w:textAlignment w:val="baseline"/>
        <w:rPr>
          <w:sz w:val="49"/>
        </w:rPr>
      </w:pPr>
      <w:bookmarkStart w:name="" w:id="1891"/>
      <w:r>
        <w:rPr>
          <w:rFonts w:ascii="仿宋" w:hAnsi="仿宋" w:cs="仿宋" w:eastAsia="仿宋"/>
          <w:sz w:val="49"/>
          <w:spacing w:val="0"/>
          <w:color w:val="000000"/>
          <w:b w:val="off"/>
          <w:i w:val="off"/>
        </w:rPr>
        <w:t>②  因为按库恩的观点，没有范式也就没有科学，就不成其为科学家。所以一</w:t>
      </w:r>
      <w:r>
        <w:rPr>
          <w:rFonts w:ascii="仿宋" w:hAnsi="仿宋" w:cs="仿宋" w:eastAsia="仿宋"/>
          <w:sz w:val="49"/>
          <w:spacing w:val="0"/>
          <w:color w:val="000000"/>
          <w:b w:val="off"/>
          <w:i w:val="off"/>
        </w:rPr>
        <w:t>面拒斥范式，一面又想成为科学家，那是不可能的。———译注</w:t>
      </w:r>
      <w:bookmarkEnd w:id="1891"/>
    </w:p>
    <w:p>
      <w:pPr>
        <w:pageBreakBefore w:val="off"/>
        <w:tabs/>
        <w:wordWrap w:val="off"/>
        <w:spacing w:before="0" w:after="0" w:line="660" w:lineRule="exact"/>
        <w:ind w:left="0" w:right="0"/>
        <w:jc w:val="both"/>
        <w:textAlignment w:val="baseline"/>
        <w:rPr>
          <w:sz w:val="49"/>
        </w:rPr>
      </w:pPr>
      <w:bookmarkStart w:name="" w:id="1892"/>
      <w:r>
        <w:rPr>
          <w:rFonts w:ascii="宋体" w:hAnsi="宋体" w:cs="宋体" w:eastAsia="宋体"/>
          <w:sz w:val="49"/>
          <w:spacing w:val="0"/>
          <w:color w:val="000000"/>
          <w:b w:val="off"/>
          <w:i w:val="off"/>
        </w:rPr>
        <w:t/>
      </w:r>
      <w:bookmarkEnd w:id="1892"/>
    </w:p>
    <w:p>
      <w:pPr>
        <w:pageBreakBefore w:val="off"/>
        <w:tabs/>
        <w:wordWrap w:val="off"/>
        <w:spacing w:before="0" w:after="0" w:line="820" w:lineRule="atLeast"/>
        <w:ind w:left="0" w:right="0"/>
        <w:jc w:val="both"/>
        <w:textAlignment w:val="baseline"/>
        <w:rPr>
          <w:sz w:val="61"/>
        </w:rPr>
      </w:pPr>
      <w:bookmarkStart w:name="" w:id="1893"/>
      <w:r>
        <w:rPr>
          <w:rFonts w:ascii="楷体" w:hAnsi="楷体" w:cs="楷体" w:eastAsia="楷体"/>
          <w:sz w:val="61"/>
          <w:spacing w:val="0"/>
          <w:color w:val="000000"/>
          <w:b w:val="off"/>
          <w:i w:val="off"/>
        </w:rPr>
        <w:t>72</w:t>
      </w:r>
      <w:bookmarkEnd w:id="1893"/>
    </w:p>
    <w:p>
      <w:r>
        <w:t/>
      </w:r>
    </w:p>
    <w:p>
      <w:pPr>
        <w:sectPr>
          <w:footerReference r:id="rId175"/>
          <w:headerReference r:id="rId176" w:type="default"/>
          <w:type w:val="nextPage"/>
          <w:pgSz w:w="21580" w:h="31680"/>
          <w:pgMar w:left="2420" w:top="1920" w:right="2420" w:bottom="1920" w:header="1620" w:footer="1620"/>
          <w:cols w:num="1"/>
        </w:sectPr>
      </w:pPr>
    </w:p>
    <w:p>
      <w:pPr>
        <w:pageBreakBefore w:val="off"/>
        <w:tabs/>
        <w:wordWrap w:val="off"/>
        <w:spacing w:before="600" w:after="0" w:line="880" w:lineRule="atLeast"/>
        <w:ind w:left="80" w:right="1640" w:hanging="20"/>
        <w:jc w:val="both"/>
        <w:textAlignment w:val="baseline"/>
        <w:rPr>
          <w:sz w:val="53"/>
        </w:rPr>
      </w:pPr>
      <w:bookmarkStart w:name="" w:id="1894"/>
      <w:r>
        <w:rPr>
          <w:rFonts w:ascii="宋体" w:hAnsi="宋体" w:cs="宋体" w:eastAsia="宋体"/>
          <w:sz w:val="53"/>
          <w:spacing w:val="0"/>
          <w:color w:val="000000"/>
          <w:b w:val="off"/>
          <w:i w:val="off"/>
        </w:rPr>
        <w:t>家一样，有时候必须能生活在一个不协调的世界里————在另一</w:t>
      </w:r>
      <w:r>
        <w:rPr>
          <w:rFonts w:ascii="宋体" w:hAnsi="宋体" w:cs="宋体" w:eastAsia="宋体"/>
          <w:sz w:val="53"/>
          <w:spacing w:val="0"/>
          <w:color w:val="000000"/>
          <w:b w:val="off"/>
          <w:i w:val="off"/>
        </w:rPr>
        <w:t>个地方我已经把这种必要性描述为暗含在科学研究中的“必要</w:t>
      </w:r>
      <w:r>
        <w:rPr>
          <w:rFonts w:ascii="宋体" w:hAnsi="宋体" w:cs="宋体" w:eastAsia="宋体"/>
          <w:sz w:val="53"/>
          <w:spacing w:val="0"/>
          <w:color w:val="000000"/>
          <w:b w:val="off"/>
          <w:i w:val="off"/>
        </w:rPr>
        <w:t>的张力”。①但是，我认为，这种拒斥科学而改行乃是靠反例本身</w:t>
      </w:r>
      <w:r>
        <w:rPr>
          <w:rFonts w:ascii="宋体" w:hAnsi="宋体" w:cs="宋体" w:eastAsia="宋体"/>
          <w:sz w:val="53"/>
          <w:spacing w:val="0"/>
          <w:color w:val="000000"/>
          <w:b w:val="off"/>
          <w:i w:val="off"/>
        </w:rPr>
        <w:t>所能导致的仅有的一类范式拒斥。一旦发现了据以观察自然界</w:t>
      </w:r>
      <w:r>
        <w:rPr>
          <w:rFonts w:ascii="宋体" w:hAnsi="宋体" w:cs="宋体" w:eastAsia="宋体"/>
          <w:sz w:val="53"/>
          <w:spacing w:val="0"/>
          <w:color w:val="000000"/>
          <w:b w:val="off"/>
          <w:i w:val="off"/>
        </w:rPr>
        <w:t>的第一个范式，就再也不会有缺乏任何范式的研究工作了。拒</w:t>
      </w:r>
      <w:r>
        <w:rPr>
          <w:rFonts w:ascii="宋体" w:hAnsi="宋体" w:cs="宋体" w:eastAsia="宋体"/>
          <w:sz w:val="53"/>
          <w:spacing w:val="0"/>
          <w:color w:val="000000"/>
          <w:b w:val="off"/>
          <w:i w:val="off"/>
        </w:rPr>
        <w:t>斥一个范式而又不同时用另一个范式去取而代之，也就等于拒</w:t>
      </w:r>
      <w:r>
        <w:rPr>
          <w:rFonts w:ascii="宋体" w:hAnsi="宋体" w:cs="宋体" w:eastAsia="宋体"/>
          <w:sz w:val="53"/>
          <w:spacing w:val="0"/>
          <w:color w:val="000000"/>
          <w:b w:val="off"/>
          <w:i w:val="off"/>
        </w:rPr>
        <w:t>斥了科学本身。这种行为只反映出人的行为而不是范式。他必</w:t>
      </w:r>
      <w:r>
        <w:rPr>
          <w:rFonts w:ascii="宋体" w:hAnsi="宋体" w:cs="宋体" w:eastAsia="宋体"/>
          <w:sz w:val="53"/>
          <w:spacing w:val="0"/>
          <w:color w:val="000000"/>
          <w:b w:val="off"/>
          <w:i w:val="off"/>
        </w:rPr>
        <w:t>然会被他的同行看做是“只会责怪他的工具的木匠”。</w:t>
      </w:r>
      <w:bookmarkEnd w:id="1894"/>
    </w:p>
    <w:p>
      <w:pPr>
        <w:pageBreakBefore w:val="off"/>
        <w:tabs/>
        <w:wordWrap w:val="off"/>
        <w:spacing w:before="0" w:after="0" w:line="880" w:lineRule="atLeast"/>
        <w:ind w:left="60" w:right="1560" w:firstLine="1180"/>
        <w:jc w:val="both"/>
        <w:textAlignment w:val="baseline"/>
        <w:rPr>
          <w:sz w:val="53"/>
        </w:rPr>
      </w:pPr>
      <w:bookmarkStart w:name="" w:id="1895"/>
      <w:r>
        <w:rPr>
          <w:rFonts w:ascii="宋体" w:hAnsi="宋体" w:cs="宋体" w:eastAsia="宋体"/>
          <w:sz w:val="53"/>
          <w:spacing w:val="0"/>
          <w:color w:val="000000"/>
          <w:b w:val="off"/>
          <w:i w:val="off"/>
        </w:rPr>
        <w:t>同样的论点反过来说，至少可以同样有效：不存在无反例的</w:t>
      </w:r>
      <w:r>
        <w:rPr>
          <w:rFonts w:ascii="宋体" w:hAnsi="宋体" w:cs="宋体" w:eastAsia="宋体"/>
          <w:sz w:val="53"/>
          <w:spacing w:val="0"/>
          <w:color w:val="000000"/>
          <w:b w:val="off"/>
          <w:i w:val="off"/>
        </w:rPr>
        <w:t>研究。因为，区分常规科学与处于危机状态的科学的究竟是什</w:t>
      </w:r>
      <w:r>
        <w:rPr>
          <w:rFonts w:ascii="宋体" w:hAnsi="宋体" w:cs="宋体" w:eastAsia="宋体"/>
          <w:sz w:val="53"/>
          <w:spacing w:val="0"/>
          <w:color w:val="000000"/>
          <w:b w:val="off"/>
          <w:i w:val="off"/>
        </w:rPr>
        <w:t>么呢？答案显然不是说常规科学没有面临反例。恰恰相反，我</w:t>
      </w:r>
      <w:r>
        <w:rPr>
          <w:rFonts w:ascii="宋体" w:hAnsi="宋体" w:cs="宋体" w:eastAsia="宋体"/>
          <w:sz w:val="53"/>
          <w:spacing w:val="0"/>
          <w:color w:val="000000"/>
          <w:b w:val="off"/>
          <w:i w:val="off"/>
        </w:rPr>
        <w:t>们前面所称的谜才构成常规科学，谜的存在只是因为没有任何</w:t>
      </w:r>
      <w:r>
        <w:rPr>
          <w:rFonts w:ascii="宋体" w:hAnsi="宋体" w:cs="宋体" w:eastAsia="宋体"/>
          <w:sz w:val="53"/>
          <w:spacing w:val="0"/>
          <w:color w:val="000000"/>
          <w:b w:val="off"/>
          <w:i w:val="off"/>
        </w:rPr>
        <w:t>范式能为科学研究提供完全解决它的所有问题的基础。只有极</w:t>
      </w:r>
      <w:r>
        <w:rPr>
          <w:rFonts w:ascii="宋体" w:hAnsi="宋体" w:cs="宋体" w:eastAsia="宋体"/>
          <w:sz w:val="53"/>
          <w:spacing w:val="0"/>
          <w:color w:val="000000"/>
          <w:b w:val="off"/>
          <w:i w:val="off"/>
        </w:rPr>
        <w:t>少几个似乎曾是这样的学科(例如，几何光学)，但却在很短时间</w:t>
      </w:r>
      <w:r>
        <w:rPr>
          <w:rFonts w:ascii="宋体" w:hAnsi="宋体" w:cs="宋体" w:eastAsia="宋体"/>
          <w:sz w:val="53"/>
          <w:spacing w:val="0"/>
          <w:color w:val="000000"/>
          <w:b w:val="off"/>
          <w:i w:val="off"/>
        </w:rPr>
        <w:t>内就根本不能提供进行研究的问题，而变成解决工程问题的工</w:t>
      </w:r>
      <w:r>
        <w:rPr>
          <w:rFonts w:ascii="宋体" w:hAnsi="宋体" w:cs="宋体" w:eastAsia="宋体"/>
          <w:sz w:val="53"/>
          <w:spacing w:val="0"/>
          <w:color w:val="000000"/>
          <w:b w:val="off"/>
          <w:i w:val="off"/>
        </w:rPr>
        <w:t>具了。除了那些特别专门的工具性问题之外，每一个被常规科</w:t>
      </w:r>
      <w:r>
        <w:rPr>
          <w:rFonts w:ascii="宋体" w:hAnsi="宋体" w:cs="宋体" w:eastAsia="宋体"/>
          <w:sz w:val="53"/>
          <w:spacing w:val="0"/>
          <w:color w:val="000000"/>
          <w:b w:val="off"/>
          <w:i w:val="off"/>
        </w:rPr>
        <w:t>学看做是谜的问题，从另一种观点看，都可被看做反例，因而被</w:t>
      </w:r>
      <w:r>
        <w:rPr>
          <w:rFonts w:ascii="宋体" w:hAnsi="宋体" w:cs="宋体" w:eastAsia="宋体"/>
          <w:sz w:val="53"/>
          <w:spacing w:val="0"/>
          <w:color w:val="000000"/>
          <w:b w:val="off"/>
          <w:i w:val="off"/>
        </w:rPr>
        <w:t>看做危机之源。哥白尼看做是反例的东西，托勒密的大多数后</w:t>
      </w:r>
      <w:r>
        <w:rPr>
          <w:rFonts w:ascii="宋体" w:hAnsi="宋体" w:cs="宋体" w:eastAsia="宋体"/>
          <w:sz w:val="53"/>
          <w:spacing w:val="0"/>
          <w:color w:val="000000"/>
          <w:b w:val="off"/>
          <w:i w:val="off"/>
        </w:rPr>
        <w:t>继者却看做是在观察和理论之间相一致中的一个谜。拉瓦锡看</w:t>
      </w:r>
      <w:r>
        <w:rPr>
          <w:rFonts w:ascii="宋体" w:hAnsi="宋体" w:cs="宋体" w:eastAsia="宋体"/>
          <w:sz w:val="53"/>
          <w:spacing w:val="0"/>
          <w:color w:val="000000"/>
          <w:b w:val="off"/>
          <w:i w:val="off"/>
        </w:rPr>
        <w:t>做是反例的东西，普利斯特列却看做是在燃素理论阐释中的一</w:t>
      </w:r>
      <w:r>
        <w:rPr>
          <w:rFonts w:ascii="宋体" w:hAnsi="宋体" w:cs="宋体" w:eastAsia="宋体"/>
          <w:sz w:val="53"/>
          <w:spacing w:val="0"/>
          <w:color w:val="000000"/>
          <w:b w:val="off"/>
          <w:i w:val="off"/>
        </w:rPr>
        <w:t>个已成功地解决了的谜。爱因斯坦看做是反例的东西，洛伦菲、</w:t>
      </w:r>
      <w:r>
        <w:rPr>
          <w:rFonts w:ascii="宋体" w:hAnsi="宋体" w:cs="宋体" w:eastAsia="宋体"/>
          <w:sz w:val="53"/>
          <w:spacing w:val="0"/>
          <w:color w:val="000000"/>
          <w:b w:val="off"/>
          <w:i w:val="off"/>
        </w:rPr>
        <w:t>菲茨杰拉德和其他人却看做是在阐释牛顿理论和麦克斯韦理论</w:t>
      </w:r>
      <w:r>
        <w:rPr>
          <w:rFonts w:ascii="宋体" w:hAnsi="宋体" w:cs="宋体" w:eastAsia="宋体"/>
          <w:sz w:val="53"/>
          <w:spacing w:val="0"/>
          <w:color w:val="000000"/>
          <w:b w:val="off"/>
          <w:i w:val="off"/>
        </w:rPr>
        <w:t xml:space="preserve">  中所产生的一个谜。此外，危机的存在本身并不能使一个谜转</w:t>
      </w:r>
      <w:r>
        <w:rPr>
          <w:rFonts w:ascii="宋体" w:hAnsi="宋体" w:cs="宋体" w:eastAsia="宋体"/>
          <w:sz w:val="53"/>
          <w:spacing w:val="0"/>
          <w:color w:val="000000"/>
          <w:b w:val="off"/>
          <w:i w:val="off"/>
        </w:rPr>
        <w:t>变成一个反例。谜和反例之间不存在明显的分界线。相反，由</w:t>
      </w:r>
      <w:r>
        <w:rPr>
          <w:rFonts w:ascii="宋体" w:hAnsi="宋体" w:cs="宋体" w:eastAsia="宋体"/>
          <w:sz w:val="53"/>
          <w:spacing w:val="0"/>
          <w:color w:val="000000"/>
          <w:b w:val="off"/>
          <w:i w:val="off"/>
        </w:rPr>
        <w:t>于范式变形的增多，危机使常规解谜规则变得松弛，最终容许一</w:t>
      </w:r>
      <w:bookmarkEnd w:id="1895"/>
    </w:p>
    <w:p>
      <w:pPr>
        <w:pageBreakBefore w:val="off"/>
        <w:tabs/>
        <w:wordWrap w:val="off"/>
        <w:spacing w:before="0" w:after="0" w:line="720" w:lineRule="atLeast"/>
        <w:ind w:left="200" w:right="0"/>
        <w:jc w:val="both"/>
        <w:textAlignment w:val="baseline"/>
        <w:rPr>
          <w:sz w:val="53"/>
        </w:rPr>
      </w:pPr>
      <w:bookmarkStart w:name="" w:id="1896"/>
      <w:r>
        <w:rPr>
          <w:rFonts w:ascii="宋体" w:hAnsi="宋体" w:cs="宋体" w:eastAsia="宋体"/>
          <w:sz w:val="53"/>
          <w:spacing w:val="0"/>
          <w:color w:val="000000"/>
          <w:u w:val="single"/>
          <w:b w:val="off"/>
          <w:i w:val="off"/>
        </w:rPr>
        <w:t xml:space="preserve">              </w:t>
      </w:r>
      <w:bookmarkEnd w:id="1896"/>
    </w:p>
    <w:p>
      <w:pPr>
        <w:pageBreakBefore w:val="off"/>
        <w:tabs/>
        <w:wordWrap w:val="off"/>
        <w:spacing w:before="400" w:after="0" w:line="660" w:lineRule="atLeast"/>
        <w:ind w:left="60" w:right="1520" w:firstLine="860"/>
        <w:jc w:val="both"/>
        <w:textAlignment w:val="baseline"/>
        <w:rPr>
          <w:sz w:val="45"/>
        </w:rPr>
      </w:pPr>
      <w:bookmarkStart w:name="" w:id="1897"/>
      <w:r>
        <w:rPr>
          <w:rFonts w:ascii="TimesNewRoman" w:hAnsi="TimesNewRoman" w:cs="TimesNewRoman" w:eastAsia="TimesNewRoman"/>
          <w:sz w:val="45"/>
          <w:spacing w:val="0"/>
          <w:color w:val="000000"/>
          <w:b w:val="off"/>
          <w:i w:val="off"/>
        </w:rPr>
        <w:t>①  T. S. Kuhn,“The Essential Tension: Tradition and Innovation in Scientific Re-</w:t>
      </w:r>
      <w:r>
        <w:rPr>
          <w:rFonts w:ascii="TimesNewRoman" w:hAnsi="TimesNewRoman" w:cs="TimesNewRoman" w:eastAsia="TimesNewRoman"/>
          <w:sz w:val="45"/>
          <w:spacing w:val="0"/>
          <w:color w:val="000000"/>
          <w:b w:val="off"/>
          <w:i w:val="off"/>
        </w:rPr>
        <w:t>search”, in The Third (1959) University of Utah Research Conference on the Identification of</w:t>
      </w:r>
      <w:r>
        <w:rPr>
          <w:rFonts w:ascii="TimesNewRoman" w:hAnsi="TimesNewRoman" w:cs="TimesNewRoman" w:eastAsia="TimesNewRoman"/>
          <w:sz w:val="45"/>
          <w:spacing w:val="0"/>
          <w:color w:val="000000"/>
          <w:b w:val="off"/>
          <w:i w:val="off"/>
        </w:rPr>
        <w:t>Creative Talent, ed. Calvin W. Taylor (Salt Lake City,1959), pp.162-177.关于艺术家</w:t>
      </w:r>
      <w:r>
        <w:rPr>
          <w:rFonts w:ascii="TimesNewRoman" w:hAnsi="TimesNewRoman" w:cs="TimesNewRoman" w:eastAsia="TimesNewRoman"/>
          <w:sz w:val="45"/>
          <w:spacing w:val="0"/>
          <w:color w:val="000000"/>
          <w:b w:val="off"/>
          <w:i w:val="off"/>
        </w:rPr>
        <w:t>之间的可比较现象，见 Frank Barron,“The Psychology of Imagination”, Scientific</w:t>
      </w:r>
      <w:r>
        <w:rPr>
          <w:rFonts w:ascii="TimesNewRoman" w:hAnsi="TimesNewRoman" w:cs="TimesNewRoman" w:eastAsia="TimesNewRoman"/>
          <w:sz w:val="45"/>
          <w:spacing w:val="0"/>
          <w:color w:val="000000"/>
          <w:b w:val="off"/>
          <w:i w:val="off"/>
        </w:rPr>
        <w:t>American, CXCIX (September,1958),151-166.</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-1981200</wp:posOffset>
                </wp:positionV>
                <wp:extent cx="546100" cy="508000"/>
                <wp:wrapNone/>
                <wp:docPr id="50" name="文本框 50"/>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898"/>
                            <w:r>
                              <w:rPr>
                                <w:rFonts w:ascii="宋体" w:hAnsi="宋体" w:cs="宋体" w:eastAsia="宋体"/>
                                <w:sz w:val="53"/>
                                <w:spacing w:val="0"/>
                                <w:color w:val="000000"/>
                                <w:b w:val="off"/>
                                <w:i w:val="off"/>
                              </w:rPr>
                              <w:t>80</w:t>
                            </w:r>
                            <w:bookmarkEnd w:id="1898"/>
                          </w:p>
                        </w:txbxContent>
                      </wps:txbx>
                      <wps:bodyPr wrap="square" lIns="0" rIns="0" tIns="0" bIns="0" vert="horz" anchor="t">
                        <a:noAutofit/>
                      </wps:bodyPr>
                    </wps:wsp>
                  </a:graphicData>
                </a:graphic>
              </wp:anchor>
            </w:drawing>
          </mc:Choice>
          <mc:Fallback>
            <w:pict>
              <v:shape type="#_x0000_t202" filled="f" stroked="f" style="margin-left:58pt;margin-top:-156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899"/>
                      <w:r>
                        <w:rPr>
                          <w:rFonts w:ascii="宋体" w:hAnsi="宋体" w:cs="宋体" w:eastAsia="宋体"/>
                          <w:sz w:val="53"/>
                          <w:spacing w:val="0"/>
                          <w:color w:val="000000"/>
                          <w:b w:val="off"/>
                          <w:i w:val="off"/>
                        </w:rPr>
                        <w:t>80</w:t>
                      </w:r>
                      <w:bookmarkEnd w:id="1899"/>
                    </w:p>
                  </w:txbxContent>
                </v:textbox>
              </v:shape>
            </w:pict>
          </mc:Fallback>
        </mc:AlternateContent>
      </w:r>
      <w:bookmarkEnd w:id="1897"/>
    </w:p>
    <w:p>
      <w:pPr>
        <w:pageBreakBefore w:val="off"/>
        <w:tabs/>
        <w:wordWrap w:val="off"/>
        <w:spacing w:before="0" w:after="0" w:line="520" w:lineRule="exact"/>
        <w:ind w:left="0" w:right="0"/>
        <w:jc w:val="both"/>
        <w:textAlignment w:val="baseline"/>
        <w:rPr>
          <w:sz w:val="44"/>
        </w:rPr>
      </w:pPr>
      <w:bookmarkStart w:name="" w:id="1900"/>
      <w:r>
        <w:rPr>
          <w:rFonts w:ascii="宋体" w:hAnsi="宋体" w:cs="宋体" w:eastAsia="宋体"/>
          <w:sz w:val="44"/>
          <w:spacing w:val="0"/>
          <w:color w:val="000000"/>
          <w:b w:val="off"/>
          <w:i w:val="off"/>
        </w:rPr>
        <w:t/>
      </w:r>
      <w:bookmarkEnd w:id="1900"/>
    </w:p>
    <w:p>
      <w:pPr>
        <w:pageBreakBefore w:val="off"/>
        <w:tabs/>
        <w:wordWrap w:val="off"/>
        <w:spacing w:before="0" w:after="0" w:line="600" w:lineRule="atLeast"/>
        <w:ind w:left="0" w:right="0"/>
        <w:jc w:val="right"/>
        <w:textAlignment w:val="baseline"/>
        <w:rPr>
          <w:sz w:val="44"/>
        </w:rPr>
      </w:pPr>
      <w:bookmarkStart w:name="" w:id="1901"/>
      <w:r>
        <w:rPr>
          <w:rFonts w:ascii="楷体" w:hAnsi="楷体" w:cs="楷体" w:eastAsia="楷体"/>
          <w:sz w:val="44"/>
          <w:spacing w:val="0"/>
          <w:color w:val="000000"/>
          <w:b w:val="off"/>
          <w:i w:val="off"/>
        </w:rPr>
        <w:t>73</w:t>
      </w:r>
      <w:bookmarkEnd w:id="1901"/>
    </w:p>
    <w:p>
      <w:r>
        <w:t/>
      </w:r>
    </w:p>
    <w:p>
      <w:pPr>
        <w:sectPr>
          <w:footerReference r:id="rId177"/>
          <w:headerReference r:id="rId178" w:type="default"/>
          <w:type w:val="nextPage"/>
          <w:pgSz w:w="21580" w:h="31680"/>
          <w:pgMar w:left="2060" w:top="1920" w:right="2060" w:bottom="1920" w:header="1620" w:footer="1620"/>
          <w:cols w:num="1"/>
        </w:sectPr>
      </w:pPr>
    </w:p>
    <w:p>
      <w:pPr>
        <w:pageBreakBefore w:val="off"/>
        <w:tabs/>
        <w:wordWrap w:val="off"/>
        <w:spacing w:before="640" w:after="0" w:line="820" w:lineRule="atLeast"/>
        <w:ind w:left="1000" w:right="40"/>
        <w:jc w:val="both"/>
        <w:textAlignment w:val="baseline"/>
        <w:rPr>
          <w:sz w:val="56"/>
        </w:rPr>
      </w:pPr>
      <w:bookmarkStart w:name="" w:id="1902"/>
      <w:r>
        <w:rPr>
          <w:rFonts w:ascii="宋体" w:hAnsi="宋体" w:cs="宋体" w:eastAsia="宋体"/>
          <w:sz w:val="56"/>
          <w:spacing w:val="0"/>
          <w:color w:val="000000"/>
          <w:b w:val="off"/>
          <w:i w:val="off"/>
        </w:rPr>
        <w:t>种新范式突现。因此我认为，只能两者择一：要么任何科学理论</w:t>
      </w:r>
      <w:r>
        <w:rPr>
          <w:rFonts w:ascii="宋体" w:hAnsi="宋体" w:cs="宋体" w:eastAsia="宋体"/>
          <w:sz w:val="56"/>
          <w:spacing w:val="0"/>
          <w:color w:val="000000"/>
          <w:b w:val="off"/>
          <w:i w:val="off"/>
        </w:rPr>
        <w:t>都不曾面临过反例，要么所有科学理论始终都面临着反例。</w:t>
      </w:r>
      <w:bookmarkEnd w:id="1902"/>
    </w:p>
    <w:p>
      <w:pPr>
        <w:pageBreakBefore w:val="off"/>
        <w:tabs/>
        <w:wordWrap w:val="off"/>
        <w:spacing w:before="0" w:after="0" w:line="820" w:lineRule="atLeast"/>
        <w:ind w:left="1000" w:right="0" w:firstLine="1140"/>
        <w:jc w:val="both"/>
        <w:textAlignment w:val="baseline"/>
        <w:rPr>
          <w:sz w:val="56"/>
        </w:rPr>
      </w:pPr>
      <w:bookmarkStart w:name="" w:id="1903"/>
      <w:r>
        <w:rPr>
          <w:rFonts w:ascii="宋体" w:hAnsi="宋体" w:cs="宋体" w:eastAsia="宋体"/>
          <w:sz w:val="56"/>
          <w:spacing w:val="0"/>
          <w:color w:val="000000"/>
          <w:b w:val="off"/>
          <w:i w:val="off"/>
        </w:rPr>
        <w:t>还会有其他可能的情况吗？这个问题必然要求对哲学作历</w:t>
      </w:r>
      <w:r>
        <w:rPr>
          <w:rFonts w:ascii="宋体" w:hAnsi="宋体" w:cs="宋体" w:eastAsia="宋体"/>
          <w:sz w:val="56"/>
          <w:spacing w:val="0"/>
          <w:color w:val="000000"/>
          <w:b w:val="off"/>
          <w:i w:val="off"/>
        </w:rPr>
        <w:t>史的和批判的阐明，而这些论题在此不再讨论。但是，我们至少</w:t>
      </w:r>
      <w:r>
        <w:rPr>
          <w:rFonts w:ascii="宋体" w:hAnsi="宋体" w:cs="宋体" w:eastAsia="宋体"/>
          <w:sz w:val="56"/>
          <w:spacing w:val="0"/>
          <w:color w:val="000000"/>
          <w:b w:val="off"/>
          <w:i w:val="off"/>
        </w:rPr>
        <w:t>可以注意到两个理由，以解释科学为什么如此合适于提供对以</w:t>
      </w:r>
      <w:r>
        <w:rPr>
          <w:rFonts w:ascii="宋体" w:hAnsi="宋体" w:cs="宋体" w:eastAsia="宋体"/>
          <w:sz w:val="56"/>
          <w:spacing w:val="0"/>
          <w:color w:val="000000"/>
          <w:b w:val="off"/>
          <w:i w:val="off"/>
        </w:rPr>
        <w:t>下概括的一种说明，即事实惟一地决定了一个陈述的真和假。</w:t>
      </w:r>
      <w:r>
        <w:rPr>
          <w:rFonts w:ascii="宋体" w:hAnsi="宋体" w:cs="宋体" w:eastAsia="宋体"/>
          <w:sz w:val="56"/>
          <w:spacing w:val="0"/>
          <w:color w:val="000000"/>
          <w:b w:val="off"/>
          <w:i w:val="off"/>
        </w:rPr>
        <w:t>常规科学必须不断地力求使理论和事实更加密切地一致起来，</w:t>
      </w:r>
      <w:r>
        <w:rPr>
          <w:rFonts w:ascii="宋体" w:hAnsi="宋体" w:cs="宋体" w:eastAsia="宋体"/>
          <w:sz w:val="56"/>
          <w:spacing w:val="0"/>
          <w:color w:val="000000"/>
          <w:b w:val="off"/>
          <w:i w:val="off"/>
        </w:rPr>
        <w:t>而这样的活动会很容易地被看成是检验或看成是寻求证实或否</w:t>
      </w:r>
      <w:r>
        <w:rPr>
          <w:rFonts w:ascii="宋体" w:hAnsi="宋体" w:cs="宋体" w:eastAsia="宋体"/>
          <w:sz w:val="56"/>
          <w:spacing w:val="0"/>
          <w:color w:val="000000"/>
          <w:b w:val="off"/>
          <w:i w:val="off"/>
        </w:rPr>
        <w:t>证。其实不然，它的目标是解谜，而只有假定范式的有效性，谜</w:t>
      </w:r>
      <w:r>
        <w:rPr>
          <w:rFonts w:ascii="宋体" w:hAnsi="宋体" w:cs="宋体" w:eastAsia="宋体"/>
          <w:sz w:val="56"/>
          <w:spacing w:val="0"/>
          <w:color w:val="000000"/>
          <w:b w:val="off"/>
          <w:i w:val="off"/>
        </w:rPr>
        <w:t>的存在才有可能。所以解谜不成只能怪科学家而不能怪理论。</w:t>
      </w:r>
      <w:r>
        <w:rPr>
          <w:rFonts w:ascii="宋体" w:hAnsi="宋体" w:cs="宋体" w:eastAsia="宋体"/>
          <w:sz w:val="56"/>
          <w:spacing w:val="0"/>
          <w:color w:val="000000"/>
          <w:b w:val="off"/>
          <w:i w:val="off"/>
        </w:rPr>
        <w:t>这里，我们再次引用前面已引过的谚语：“低劣的木匠才会责怪</w:t>
      </w:r>
      <w:r>
        <w:rPr>
          <w:rFonts w:ascii="宋体" w:hAnsi="宋体" w:cs="宋体" w:eastAsia="宋体"/>
          <w:sz w:val="56"/>
          <w:spacing w:val="0"/>
          <w:color w:val="000000"/>
          <w:b w:val="off"/>
          <w:i w:val="off"/>
        </w:rPr>
        <w:t>他的工具。”此外，科学教学把对一种理论的讨论与对它的范例</w:t>
      </w:r>
      <w:r>
        <w:rPr>
          <w:rFonts w:ascii="宋体" w:hAnsi="宋体" w:cs="宋体" w:eastAsia="宋体"/>
          <w:sz w:val="56"/>
          <w:spacing w:val="0"/>
          <w:color w:val="000000"/>
          <w:b w:val="off"/>
          <w:i w:val="off"/>
        </w:rPr>
        <w:t>的应用的评论结合在一起的方式，有助于加强一种主要是从其</w:t>
      </w:r>
      <w:r>
        <w:rPr>
          <w:rFonts w:ascii="宋体" w:hAnsi="宋体" w:cs="宋体" w:eastAsia="宋体"/>
          <w:sz w:val="56"/>
          <w:spacing w:val="0"/>
          <w:color w:val="000000"/>
          <w:b w:val="off"/>
          <w:i w:val="off"/>
        </w:rPr>
        <w:t>他来源得出的证实理论的印象。这样做的一个最简单的理由，</w:t>
      </w:r>
      <w:r>
        <w:rPr>
          <w:rFonts w:ascii="宋体" w:hAnsi="宋体" w:cs="宋体" w:eastAsia="宋体"/>
          <w:sz w:val="56"/>
          <w:spacing w:val="0"/>
          <w:color w:val="000000"/>
          <w:b w:val="off"/>
          <w:i w:val="off"/>
        </w:rPr>
        <w:t>读科学教科书的人轻易地把应用当作是支持理论的证据，当作</w:t>
      </w:r>
      <w:r>
        <w:rPr>
          <w:rFonts w:ascii="宋体" w:hAnsi="宋体" w:cs="宋体" w:eastAsia="宋体"/>
          <w:sz w:val="56"/>
          <w:spacing w:val="0"/>
          <w:color w:val="000000"/>
          <w:b w:val="off"/>
          <w:i w:val="off"/>
        </w:rPr>
        <w:t>是该理论应被信任的理由。但是，学科学的学生接受理论，是教</w:t>
      </w:r>
      <w:r>
        <w:rPr>
          <w:rFonts w:ascii="宋体" w:hAnsi="宋体" w:cs="宋体" w:eastAsia="宋体"/>
          <w:sz w:val="56"/>
          <w:spacing w:val="0"/>
          <w:color w:val="000000"/>
          <w:b w:val="off"/>
          <w:i w:val="off"/>
        </w:rPr>
        <w:t>师和教科书的权威造成的，而不是因为证据。他们还能有别的</w:t>
      </w:r>
      <w:r>
        <w:rPr>
          <w:rFonts w:ascii="宋体" w:hAnsi="宋体" w:cs="宋体" w:eastAsia="宋体"/>
          <w:sz w:val="56"/>
          <w:spacing w:val="0"/>
          <w:color w:val="000000"/>
          <w:b w:val="off"/>
          <w:i w:val="off"/>
        </w:rPr>
        <w:t>选择吗？或者他们有能力做出判别吗？教科书中所给出的应用</w:t>
      </w:r>
      <w:r>
        <w:rPr>
          <w:rFonts w:ascii="宋体" w:hAnsi="宋体" w:cs="宋体" w:eastAsia="宋体"/>
          <w:sz w:val="56"/>
          <w:spacing w:val="0"/>
          <w:color w:val="000000"/>
          <w:b w:val="off"/>
          <w:i w:val="off"/>
        </w:rPr>
        <w:t>不是作为证据，学习这些应用是学习在现行实践基础上的范式</w:t>
      </w:r>
      <w:r>
        <w:rPr>
          <w:rFonts w:ascii="宋体" w:hAnsi="宋体" w:cs="宋体" w:eastAsia="宋体"/>
          <w:sz w:val="56"/>
          <w:spacing w:val="0"/>
          <w:color w:val="000000"/>
          <w:b w:val="off"/>
          <w:i w:val="off"/>
        </w:rPr>
        <w:t>的一部分。如果把应用当作证据，那么，由于教科书并没有提供</w:t>
      </w:r>
      <w:r>
        <w:rPr>
          <w:rFonts w:ascii="宋体" w:hAnsi="宋体" w:cs="宋体" w:eastAsia="宋体"/>
          <w:sz w:val="56"/>
          <w:spacing w:val="0"/>
          <w:color w:val="000000"/>
          <w:b w:val="off"/>
          <w:i w:val="off"/>
        </w:rPr>
        <w:t>其他的诠释，或没有讨论那些科学家还未能用范式解答的问题，</w:t>
      </w:r>
      <w:r>
        <w:rPr>
          <w:rFonts w:ascii="宋体" w:hAnsi="宋体" w:cs="宋体" w:eastAsia="宋体"/>
          <w:sz w:val="56"/>
          <w:spacing w:val="0"/>
          <w:color w:val="000000"/>
          <w:b w:val="off"/>
          <w:i w:val="off"/>
        </w:rPr>
        <w:t>就会认定这些教科书的作者有极端的偏见。这种指责当然是毫</w:t>
      </w:r>
      <w:r>
        <w:rPr>
          <w:rFonts w:ascii="宋体" w:hAnsi="宋体" w:cs="宋体" w:eastAsia="宋体"/>
          <w:sz w:val="56"/>
          <w:spacing w:val="0"/>
          <w:color w:val="000000"/>
          <w:b w:val="off"/>
          <w:i w:val="off"/>
        </w:rPr>
        <w:t>无理由的。</w:t>
      </w:r>
      <w:bookmarkEnd w:id="1903"/>
    </w:p>
    <w:p>
      <w:pPr>
        <w:pageBreakBefore w:val="off"/>
        <w:tabs/>
        <w:wordWrap w:val="off"/>
        <w:spacing w:before="0" w:after="0" w:line="820" w:lineRule="atLeast"/>
        <w:ind w:left="1000" w:right="0" w:firstLine="1140"/>
        <w:jc w:val="both"/>
        <w:textAlignment w:val="baseline"/>
        <w:rPr>
          <w:sz w:val="56"/>
        </w:rPr>
      </w:pPr>
      <w:bookmarkStart w:name="" w:id="1904"/>
      <w:r>
        <w:rPr>
          <w:rFonts w:ascii="宋体" w:hAnsi="宋体" w:cs="宋体" w:eastAsia="宋体"/>
          <w:sz w:val="56"/>
          <w:spacing w:val="0"/>
          <w:color w:val="000000"/>
          <w:b w:val="off"/>
          <w:i w:val="off"/>
        </w:rPr>
        <w:t>让我们回到最初的问题上。科学家在意识到理论和自然界</w:t>
      </w:r>
      <w:r>
        <w:rPr>
          <w:rFonts w:ascii="宋体" w:hAnsi="宋体" w:cs="宋体" w:eastAsia="宋体"/>
          <w:sz w:val="56"/>
          <w:spacing w:val="0"/>
          <w:color w:val="000000"/>
          <w:b w:val="off"/>
          <w:i w:val="off"/>
        </w:rPr>
        <w:t>之间的一致中存在反常时是怎样做出反应的呢？刚才讨论过的</w:t>
      </w:r>
      <w:r>
        <w:rPr>
          <w:rFonts w:ascii="宋体" w:hAnsi="宋体" w:cs="宋体" w:eastAsia="宋体"/>
          <w:sz w:val="56"/>
          <w:spacing w:val="0"/>
          <w:color w:val="000000"/>
          <w:b w:val="off"/>
          <w:i w:val="off"/>
        </w:rPr>
        <w:t>情况表明，即使这种不一致比在理论的其他应用中所经历的不</w:t>
      </w:r>
      <w:r>
        <w:rPr>
          <w:rFonts w:ascii="宋体" w:hAnsi="宋体" w:cs="宋体" w:eastAsia="宋体"/>
          <w:sz w:val="56"/>
          <w:spacing w:val="0"/>
          <w:color w:val="000000"/>
          <w:b w:val="off"/>
          <w:i w:val="off"/>
        </w:rPr>
        <w:t>一致大到无以说明的地步，也不一定会导致任何深刻的反应。</w:t>
      </w:r>
      <w:r>
        <w:rPr>
          <w:rFonts w:ascii="宋体" w:hAnsi="宋体" w:cs="宋体" w:eastAsia="宋体"/>
          <w:sz w:val="56"/>
          <w:spacing w:val="0"/>
          <w:color w:val="000000"/>
          <w:b w:val="off"/>
          <w:i w:val="off"/>
        </w:rPr>
        <w:t>总会有不一致存在。甚至最难解决的不一致通常都会在常规实</w:t>
      </w:r>
      <w:r>
        <w:rPr>
          <w:rFonts w:ascii="宋体" w:hAnsi="宋体" w:cs="宋体" w:eastAsia="宋体"/>
          <w:sz w:val="56"/>
          <w:spacing w:val="0"/>
          <w:color w:val="000000"/>
          <w:b w:val="off"/>
          <w:i w:val="off"/>
        </w:rPr>
        <w:t>践中最终获得解决。通常的情况是，科学家愿意等待，尤其当该</w:t>
      </w:r>
      <w:r>
        <w:rPr>
          <w:rFonts w:ascii="宋体" w:hAnsi="宋体" w:cs="宋体" w:eastAsia="宋体"/>
          <w:sz w:val="56"/>
          <w:spacing w:val="0"/>
          <w:color w:val="000000"/>
          <w:b w:val="off"/>
          <w:i w:val="off"/>
        </w:rPr>
        <w:t>领域的其他部分还有许多问题存在时更是如此。例如，我们已</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-990600</wp:posOffset>
                </wp:positionV>
                <wp:extent cx="584200" cy="533400"/>
                <wp:wrapNone/>
                <wp:docPr id="51" name="文本框 51"/>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905"/>
                            <w:r>
                              <w:rPr>
                                <w:rFonts w:ascii="宋体" w:hAnsi="宋体" w:cs="宋体" w:eastAsia="宋体"/>
                                <w:sz w:val="56"/>
                                <w:spacing w:val="0"/>
                                <w:color w:val="000000"/>
                                <w:b w:val="off"/>
                                <w:i w:val="off"/>
                              </w:rPr>
                              <w:t>81</w:t>
                            </w:r>
                            <w:bookmarkEnd w:id="1905"/>
                          </w:p>
                        </w:txbxContent>
                      </wps:txbx>
                      <wps:bodyPr wrap="square" lIns="0" rIns="0" tIns="0" bIns="0" vert="horz" anchor="t">
                        <a:noAutofit/>
                      </wps:bodyPr>
                    </wps:wsp>
                  </a:graphicData>
                </a:graphic>
              </wp:anchor>
            </w:drawing>
          </mc:Choice>
          <mc:Fallback>
            <w:pict>
              <v:shape type="#_x0000_t202" filled="f" stroked="f" style="margin-left:973pt;margin-top:-78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906"/>
                      <w:r>
                        <w:rPr>
                          <w:rFonts w:ascii="宋体" w:hAnsi="宋体" w:cs="宋体" w:eastAsia="宋体"/>
                          <w:sz w:val="56"/>
                          <w:spacing w:val="0"/>
                          <w:color w:val="000000"/>
                          <w:b w:val="off"/>
                          <w:i w:val="off"/>
                        </w:rPr>
                        <w:t>81</w:t>
                      </w:r>
                      <w:bookmarkEnd w:id="1906"/>
                    </w:p>
                  </w:txbxContent>
                </v:textbox>
              </v:shape>
            </w:pict>
          </mc:Fallback>
        </mc:AlternateContent>
      </w:r>
      <w:bookmarkEnd w:id="1904"/>
    </w:p>
    <w:p>
      <w:pPr>
        <w:pageBreakBefore w:val="off"/>
        <w:tabs/>
        <w:wordWrap w:val="off"/>
        <w:spacing w:before="0" w:after="0" w:line="500" w:lineRule="exact"/>
        <w:ind w:left="0" w:right="0"/>
        <w:jc w:val="both"/>
        <w:textAlignment w:val="baseline"/>
        <w:rPr>
          <w:sz w:val="45"/>
        </w:rPr>
      </w:pPr>
      <w:bookmarkStart w:name="" w:id="1907"/>
      <w:r>
        <w:rPr>
          <w:rFonts w:ascii="宋体" w:hAnsi="宋体" w:cs="宋体" w:eastAsia="宋体"/>
          <w:sz w:val="45"/>
          <w:spacing w:val="0"/>
          <w:color w:val="000000"/>
          <w:b w:val="off"/>
          <w:i w:val="off"/>
        </w:rPr>
        <w:t/>
      </w:r>
      <w:bookmarkEnd w:id="1907"/>
    </w:p>
    <w:p>
      <w:pPr>
        <w:pageBreakBefore w:val="off"/>
        <w:tabs/>
        <w:wordWrap w:val="off"/>
        <w:spacing w:before="0" w:after="0" w:line="600" w:lineRule="atLeast"/>
        <w:ind w:left="0" w:right="0"/>
        <w:jc w:val="both"/>
        <w:textAlignment w:val="baseline"/>
        <w:rPr>
          <w:sz w:val="45"/>
        </w:rPr>
      </w:pPr>
      <w:bookmarkStart w:name="" w:id="1908"/>
      <w:r>
        <w:rPr>
          <w:rFonts w:ascii="黑体" w:hAnsi="黑体" w:cs="黑体" w:eastAsia="黑体"/>
          <w:sz w:val="45"/>
          <w:spacing w:val="0"/>
          <w:color w:val="000000"/>
          <w:b w:val="off"/>
          <w:i w:val="off"/>
        </w:rPr>
        <w:t>74</w:t>
      </w:r>
      <w:bookmarkEnd w:id="1908"/>
    </w:p>
    <w:p>
      <w:r>
        <w:t/>
      </w:r>
    </w:p>
    <w:p>
      <w:pPr>
        <w:sectPr>
          <w:footerReference r:id="rId179"/>
          <w:headerReference r:id="rId180" w:type="default"/>
          <w:type w:val="nextPage"/>
          <w:pgSz w:w="21580" w:h="31680"/>
          <w:pgMar w:left="2400" w:top="1880" w:right="2400" w:bottom="1880" w:header="1580" w:footer="1580"/>
          <w:cols w:num="1"/>
        </w:sectPr>
      </w:pPr>
    </w:p>
    <w:p>
      <w:pPr>
        <w:pageBreakBefore w:val="off"/>
        <w:tabs/>
        <w:wordWrap w:val="off"/>
        <w:spacing w:before="480" w:after="0" w:line="880" w:lineRule="atLeast"/>
        <w:ind w:left="120" w:right="1740"/>
        <w:jc w:val="both"/>
        <w:textAlignment w:val="baseline"/>
        <w:rPr>
          <w:sz w:val="53"/>
        </w:rPr>
      </w:pPr>
      <w:bookmarkStart w:name="" w:id="1909"/>
      <w:r>
        <w:rPr>
          <w:rFonts w:ascii="宋体" w:hAnsi="宋体" w:cs="宋体" w:eastAsia="宋体"/>
          <w:sz w:val="53"/>
          <w:spacing w:val="0"/>
          <w:color w:val="000000"/>
          <w:b w:val="off"/>
          <w:i w:val="off"/>
        </w:rPr>
        <w:t>经注意到，在牛顿初次计算月球的近地点运动以后的60年间，</w:t>
      </w:r>
      <w:r>
        <w:rPr>
          <w:rFonts w:ascii="宋体" w:hAnsi="宋体" w:cs="宋体" w:eastAsia="宋体"/>
          <w:sz w:val="53"/>
          <w:spacing w:val="0"/>
          <w:color w:val="000000"/>
          <w:b w:val="off"/>
          <w:i w:val="off"/>
        </w:rPr>
        <w:t>预测值只有观察值的一半。当欧洲最好的数学物理学家继续与</w:t>
      </w:r>
      <w:r>
        <w:rPr>
          <w:rFonts w:ascii="宋体" w:hAnsi="宋体" w:cs="宋体" w:eastAsia="宋体"/>
          <w:sz w:val="53"/>
          <w:spacing w:val="0"/>
          <w:color w:val="000000"/>
          <w:b w:val="off"/>
          <w:i w:val="off"/>
        </w:rPr>
        <w:t>这个众所周知的不一致徒劳无益地拼搏时，时常有人建议修改</w:t>
      </w:r>
      <w:r>
        <w:rPr>
          <w:rFonts w:ascii="宋体" w:hAnsi="宋体" w:cs="宋体" w:eastAsia="宋体"/>
          <w:sz w:val="53"/>
          <w:spacing w:val="0"/>
          <w:color w:val="000000"/>
          <w:b w:val="off"/>
          <w:i w:val="off"/>
        </w:rPr>
        <w:t>牛顿的平方反比定律。但没有人非常认真地考虑过这些建议，</w:t>
      </w:r>
      <w:r>
        <w:rPr>
          <w:rFonts w:ascii="宋体" w:hAnsi="宋体" w:cs="宋体" w:eastAsia="宋体"/>
          <w:sz w:val="53"/>
          <w:spacing w:val="0"/>
          <w:color w:val="000000"/>
          <w:b w:val="off"/>
          <w:i w:val="off"/>
        </w:rPr>
        <w:t>而在实践中，这种对一个主要的反常持有的耐心已被证明是合</w:t>
      </w:r>
      <w:r>
        <w:rPr>
          <w:rFonts w:ascii="宋体" w:hAnsi="宋体" w:cs="宋体" w:eastAsia="宋体"/>
          <w:sz w:val="53"/>
          <w:spacing w:val="0"/>
          <w:color w:val="000000"/>
          <w:b w:val="off"/>
          <w:i w:val="off"/>
        </w:rPr>
        <w:t>理的。克莱劳(Clairaut)在1750年就已指出，只是应用的数学错</w:t>
      </w:r>
      <w:r>
        <w:rPr>
          <w:rFonts w:ascii="宋体" w:hAnsi="宋体" w:cs="宋体" w:eastAsia="宋体"/>
          <w:sz w:val="53"/>
          <w:spacing w:val="0"/>
          <w:color w:val="000000"/>
          <w:b w:val="off"/>
          <w:i w:val="off"/>
        </w:rPr>
        <w:t>了，而牛顿理论一如既往仍然有效。①甚至在很可能几乎没有出</w:t>
      </w:r>
      <w:r>
        <w:rPr>
          <w:rFonts w:ascii="宋体" w:hAnsi="宋体" w:cs="宋体" w:eastAsia="宋体"/>
          <w:sz w:val="53"/>
          <w:spacing w:val="0"/>
          <w:color w:val="000000"/>
          <w:b w:val="off"/>
          <w:i w:val="off"/>
        </w:rPr>
        <w:t>错的情况下(或许因为所包含的数学比较简单或人们熟知及别</w:t>
      </w:r>
      <w:r>
        <w:rPr>
          <w:rFonts w:ascii="宋体" w:hAnsi="宋体" w:cs="宋体" w:eastAsia="宋体"/>
          <w:sz w:val="53"/>
          <w:spacing w:val="0"/>
          <w:color w:val="000000"/>
          <w:b w:val="off"/>
          <w:i w:val="off"/>
        </w:rPr>
        <w:t>处是成功的那种情况)，持久而公认的反常也并不总会引发危</w:t>
      </w:r>
      <w:r>
        <w:rPr>
          <w:rFonts w:ascii="宋体" w:hAnsi="宋体" w:cs="宋体" w:eastAsia="宋体"/>
          <w:sz w:val="53"/>
          <w:spacing w:val="0"/>
          <w:color w:val="000000"/>
          <w:b w:val="off"/>
          <w:i w:val="off"/>
        </w:rPr>
        <w:t>机。没有一个人因为在牛顿理论的预测与声音速度及水星运动</w:t>
      </w:r>
      <w:r>
        <w:rPr>
          <w:rFonts w:ascii="宋体" w:hAnsi="宋体" w:cs="宋体" w:eastAsia="宋体"/>
          <w:sz w:val="53"/>
          <w:spacing w:val="0"/>
          <w:color w:val="000000"/>
          <w:b w:val="off"/>
          <w:i w:val="off"/>
        </w:rPr>
        <w:t>两者之间的长期公认的不一致，而对牛顿理论发生过认真的怀</w:t>
      </w:r>
      <w:r>
        <w:rPr>
          <w:rFonts w:ascii="宋体" w:hAnsi="宋体" w:cs="宋体" w:eastAsia="宋体"/>
          <w:sz w:val="53"/>
          <w:spacing w:val="0"/>
          <w:color w:val="000000"/>
          <w:b w:val="off"/>
          <w:i w:val="off"/>
        </w:rPr>
        <w:t>疑。关于音速的不一致经由出于一种非常不同的目的所做的关</w:t>
      </w:r>
      <w:r>
        <w:rPr>
          <w:rFonts w:ascii="宋体" w:hAnsi="宋体" w:cs="宋体" w:eastAsia="宋体"/>
          <w:sz w:val="53"/>
          <w:spacing w:val="0"/>
          <w:color w:val="000000"/>
          <w:b w:val="off"/>
          <w:i w:val="off"/>
        </w:rPr>
        <w:t>于热的实验而最终地和相当出人意外地解决了；第二个不一致</w:t>
      </w:r>
      <w:r>
        <w:rPr>
          <w:rFonts w:ascii="宋体" w:hAnsi="宋体" w:cs="宋体" w:eastAsia="宋体"/>
          <w:sz w:val="53"/>
          <w:spacing w:val="0"/>
          <w:color w:val="000000"/>
          <w:b w:val="off"/>
          <w:i w:val="off"/>
        </w:rPr>
        <w:t>在一次危机之后随着广义相对论的问世而消失。不过，这次危</w:t>
      </w:r>
      <w:r>
        <w:rPr>
          <w:rFonts w:ascii="宋体" w:hAnsi="宋体" w:cs="宋体" w:eastAsia="宋体"/>
          <w:sz w:val="53"/>
          <w:spacing w:val="0"/>
          <w:color w:val="000000"/>
          <w:b w:val="off"/>
          <w:i w:val="off"/>
        </w:rPr>
        <w:t>机在广义相对论的产生中并没有起任何作用。②很显然，这两个</w:t>
      </w:r>
      <w:r>
        <w:rPr>
          <w:rFonts w:ascii="宋体" w:hAnsi="宋体" w:cs="宋体" w:eastAsia="宋体"/>
          <w:sz w:val="53"/>
          <w:spacing w:val="0"/>
          <w:color w:val="000000"/>
          <w:b w:val="off"/>
          <w:i w:val="off"/>
        </w:rPr>
        <w:t xml:space="preserve">  不一致似乎并没有多大的重要性，以致使人如经历危机时那样</w:t>
      </w:r>
      <w:r>
        <w:rPr>
          <w:rFonts w:ascii="宋体" w:hAnsi="宋体" w:cs="宋体" w:eastAsia="宋体"/>
          <w:sz w:val="53"/>
          <w:spacing w:val="0"/>
          <w:color w:val="000000"/>
          <w:b w:val="off"/>
          <w:i w:val="off"/>
        </w:rPr>
        <w:t>地惶恐不安。它们可以被看做是反例，并将它们搁置一旁待日</w:t>
      </w:r>
      <w:r>
        <w:rPr>
          <w:rFonts w:ascii="宋体" w:hAnsi="宋体" w:cs="宋体" w:eastAsia="宋体"/>
          <w:sz w:val="53"/>
          <w:spacing w:val="0"/>
          <w:color w:val="000000"/>
          <w:b w:val="off"/>
          <w:i w:val="off"/>
        </w:rPr>
        <w:t>后再行研究。</w:t>
      </w:r>
      <w:bookmarkEnd w:id="1909"/>
    </w:p>
    <w:p>
      <w:pPr>
        <w:pageBreakBefore w:val="off"/>
        <w:tabs/>
        <w:wordWrap w:val="off"/>
        <w:spacing w:before="0" w:after="0" w:line="880" w:lineRule="atLeast"/>
        <w:ind w:left="120" w:right="1720" w:firstLine="1160"/>
        <w:jc w:val="both"/>
        <w:textAlignment w:val="baseline"/>
        <w:rPr>
          <w:sz w:val="53"/>
        </w:rPr>
      </w:pPr>
      <w:bookmarkStart w:name="" w:id="1910"/>
      <w:r>
        <w:rPr>
          <w:rFonts w:ascii="宋体" w:hAnsi="宋体" w:cs="宋体" w:eastAsia="宋体"/>
          <w:sz w:val="53"/>
          <w:spacing w:val="0"/>
          <w:color w:val="000000"/>
          <w:b w:val="off"/>
          <w:i w:val="off"/>
        </w:rPr>
        <w:t>由此我们可以得出，如果一个反常是会引发危机的，那么，</w:t>
      </w:r>
      <w:r>
        <w:rPr>
          <w:rFonts w:ascii="宋体" w:hAnsi="宋体" w:cs="宋体" w:eastAsia="宋体"/>
          <w:sz w:val="53"/>
          <w:spacing w:val="0"/>
          <w:color w:val="000000"/>
          <w:b w:val="off"/>
          <w:i w:val="off"/>
        </w:rPr>
        <w:t>它通常必定不仅仅是反常而已。在使范式与自然界相契合中总</w:t>
      </w:r>
      <w:r>
        <w:rPr>
          <w:rFonts w:ascii="宋体" w:hAnsi="宋体" w:cs="宋体" w:eastAsia="宋体"/>
          <w:sz w:val="53"/>
          <w:spacing w:val="0"/>
          <w:color w:val="000000"/>
          <w:b w:val="off"/>
          <w:i w:val="off"/>
        </w:rPr>
        <w:t>会有种种困难存在；其中的大多数困难或迟或早会被正确地解</w:t>
      </w:r>
      <w:r>
        <w:rPr>
          <w:rFonts w:ascii="宋体" w:hAnsi="宋体" w:cs="宋体" w:eastAsia="宋体"/>
          <w:sz w:val="53"/>
          <w:spacing w:val="0"/>
          <w:color w:val="000000"/>
          <w:b w:val="off"/>
          <w:i w:val="off"/>
        </w:rPr>
        <w:t>决，而解决的过程往往是不能预见的。对于他们遇到的每一个</w:t>
      </w:r>
      <w:r>
        <w:rPr>
          <w:rFonts w:ascii="宋体" w:hAnsi="宋体" w:cs="宋体" w:eastAsia="宋体"/>
          <w:sz w:val="53"/>
          <w:spacing w:val="0"/>
          <w:color w:val="000000"/>
          <w:b w:val="off"/>
          <w:i w:val="off"/>
        </w:rPr>
        <w:t>反常都要穷究的科学家，将很少会做出有意义的工作。我们因</w:t>
      </w:r>
      <w:r>
        <w:rPr>
          <w:rFonts w:ascii="宋体" w:hAnsi="宋体" w:cs="宋体" w:eastAsia="宋体"/>
          <w:sz w:val="53"/>
          <w:spacing w:val="0"/>
          <w:color w:val="000000"/>
          <w:b w:val="off"/>
          <w:i w:val="off"/>
        </w:rPr>
        <w:t>此必须问，是什么因素使得一种反常似乎值得去考查？对这一</w:t>
      </w:r>
      <w:r>
        <w:rPr>
          <w:rFonts w:ascii="宋体" w:hAnsi="宋体" w:cs="宋体" w:eastAsia="宋体"/>
          <w:sz w:val="53"/>
          <w:spacing w:val="0"/>
          <w:color w:val="000000"/>
          <w:b w:val="off"/>
          <w:i w:val="off"/>
        </w:rPr>
        <w:t>问题很可能根本不存在标准的答案。我们已经考察过的案例虽</w: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-1625600</wp:posOffset>
                </wp:positionV>
                <wp:extent cx="546100" cy="508000"/>
                <wp:wrapNone/>
                <wp:docPr id="52" name="文本框 52"/>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911"/>
                            <w:r>
                              <w:rPr>
                                <w:rFonts w:ascii="宋体" w:hAnsi="宋体" w:cs="宋体" w:eastAsia="宋体"/>
                                <w:sz w:val="53"/>
                                <w:spacing w:val="0"/>
                                <w:color w:val="000000"/>
                                <w:b w:val="off"/>
                                <w:i w:val="off"/>
                              </w:rPr>
                              <w:t>82</w:t>
                            </w:r>
                            <w:bookmarkEnd w:id="1911"/>
                          </w:p>
                        </w:txbxContent>
                      </wps:txbx>
                      <wps:bodyPr wrap="square" lIns="0" rIns="0" tIns="0" bIns="0" vert="horz" anchor="t">
                        <a:noAutofit/>
                      </wps:bodyPr>
                    </wps:wsp>
                  </a:graphicData>
                </a:graphic>
              </wp:anchor>
            </w:drawing>
          </mc:Choice>
          <mc:Fallback>
            <w:pict>
              <v:shape type="#_x0000_t202" filled="f" stroked="f" style="margin-left:54pt;margin-top:-128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912"/>
                      <w:r>
                        <w:rPr>
                          <w:rFonts w:ascii="宋体" w:hAnsi="宋体" w:cs="宋体" w:eastAsia="宋体"/>
                          <w:sz w:val="53"/>
                          <w:spacing w:val="0"/>
                          <w:color w:val="000000"/>
                          <w:b w:val="off"/>
                          <w:i w:val="off"/>
                        </w:rPr>
                        <w:t>82</w:t>
                      </w:r>
                      <w:bookmarkEnd w:id="1912"/>
                    </w:p>
                  </w:txbxContent>
                </v:textbox>
              </v:shape>
            </w:pict>
          </mc:Fallback>
        </mc:AlternateContent>
      </w:r>
      <w:bookmarkEnd w:id="1910"/>
    </w:p>
    <w:p>
      <w:pPr>
        <w:pageBreakBefore w:val="off"/>
        <w:tabs/>
        <w:wordWrap w:val="off"/>
        <w:spacing w:before="0" w:after="0" w:line="880" w:lineRule="atLeast"/>
        <w:ind w:left="220" w:right="0"/>
        <w:jc w:val="both"/>
        <w:textAlignment w:val="baseline"/>
        <w:rPr>
          <w:sz w:val="53"/>
        </w:rPr>
      </w:pPr>
      <w:bookmarkStart w:name="" w:id="1913"/>
      <w:r>
        <w:rPr>
          <w:rFonts w:ascii="宋体" w:hAnsi="宋体" w:cs="宋体" w:eastAsia="宋体"/>
          <w:sz w:val="53"/>
          <w:spacing w:val="0"/>
          <w:color w:val="000000"/>
          <w:u w:val="single"/>
          <w:b w:val="off"/>
          <w:i w:val="off"/>
        </w:rPr>
        <w:t xml:space="preserve">              </w:t>
      </w:r>
      <w:bookmarkEnd w:id="1913"/>
    </w:p>
    <w:p>
      <w:pPr>
        <w:pageBreakBefore w:val="off"/>
        <w:tabs/>
        <w:wordWrap w:val="off"/>
        <w:spacing w:before="380" w:after="0" w:line="680" w:lineRule="atLeast"/>
        <w:ind w:left="120" w:right="1740" w:firstLine="860"/>
        <w:jc w:val="both"/>
        <w:textAlignment w:val="baseline"/>
        <w:rPr>
          <w:sz w:val="46"/>
        </w:rPr>
      </w:pPr>
      <w:bookmarkStart w:name="" w:id="1914"/>
      <w:r>
        <w:rPr>
          <w:rFonts w:ascii="TimesNewRoman" w:hAnsi="TimesNewRoman" w:cs="TimesNewRoman" w:eastAsia="TimesNewRoman"/>
          <w:sz w:val="46"/>
          <w:spacing w:val="0"/>
          <w:color w:val="000000"/>
          <w:b w:val="off"/>
          <w:i w:val="off"/>
        </w:rPr>
        <w:t>①  W. Whewell, History of the Inductive Sciences (rev. ed.; London, 1847), II,</w:t>
      </w:r>
      <w:r>
        <w:rPr>
          <w:rFonts w:ascii="TimesNewRoman" w:hAnsi="TimesNewRoman" w:cs="TimesNewRoman" w:eastAsia="TimesNewRoman"/>
          <w:sz w:val="46"/>
          <w:spacing w:val="0"/>
          <w:color w:val="000000"/>
          <w:b w:val="off"/>
          <w:i w:val="off"/>
        </w:rPr>
        <w:t>220-221.</w:t>
      </w:r>
      <w:bookmarkEnd w:id="1914"/>
    </w:p>
    <w:p>
      <w:pPr>
        <w:pageBreakBefore w:val="off"/>
        <w:tabs/>
        <w:wordWrap w:val="off"/>
        <w:spacing w:before="0" w:after="0" w:line="680" w:lineRule="atLeast"/>
        <w:ind w:left="120" w:right="1660" w:firstLine="860"/>
        <w:jc w:val="both"/>
        <w:textAlignment w:val="baseline"/>
        <w:rPr>
          <w:sz w:val="46"/>
        </w:rPr>
      </w:pPr>
      <w:bookmarkStart w:name="" w:id="1915"/>
      <w:r>
        <w:rPr>
          <w:rFonts w:ascii="TimesNewRoman" w:hAnsi="TimesNewRoman" w:cs="TimesNewRoman" w:eastAsia="TimesNewRoman"/>
          <w:sz w:val="46"/>
          <w:spacing w:val="0"/>
          <w:color w:val="000000"/>
          <w:b w:val="off"/>
          <w:i w:val="off"/>
        </w:rPr>
        <w:t>②  关于声速，见T. S. Kuhn,“The Caloric Theory of Adiabatic Compression,” Isis ,</w:t>
      </w:r>
      <w:r>
        <w:rPr>
          <w:rFonts w:ascii="TimesNewRoman" w:hAnsi="TimesNewRoman" w:cs="TimesNewRoman" w:eastAsia="TimesNewRoman"/>
          <w:sz w:val="46"/>
          <w:spacing w:val="0"/>
          <w:color w:val="000000"/>
          <w:b w:val="off"/>
          <w:i w:val="off"/>
        </w:rPr>
        <w:t>XLIV(1958), 136-137.关于水星近日的长期移动，见E. T. Whittaker, A History of the</w:t>
      </w:r>
      <w:r>
        <w:rPr>
          <w:rFonts w:ascii="TimesNewRoman" w:hAnsi="TimesNewRoman" w:cs="TimesNewRoman" w:eastAsia="TimesNewRoman"/>
          <w:sz w:val="46"/>
          <w:spacing w:val="0"/>
          <w:color w:val="000000"/>
          <w:b w:val="off"/>
          <w:i w:val="off"/>
        </w:rPr>
        <w:t>Theories of Aether and Electricity , II(London, 1953), 151, 179.</w:t>
      </w:r>
      <w:bookmarkEnd w:id="1915"/>
    </w:p>
    <w:p>
      <w:pPr>
        <w:pageBreakBefore w:val="off"/>
        <w:tabs/>
        <w:wordWrap w:val="off"/>
        <w:spacing w:before="0" w:after="0" w:line="540" w:lineRule="exact"/>
        <w:ind w:left="0" w:right="0"/>
        <w:jc w:val="both"/>
        <w:textAlignment w:val="baseline"/>
        <w:rPr>
          <w:sz w:val="47"/>
        </w:rPr>
      </w:pPr>
      <w:bookmarkStart w:name="" w:id="1916"/>
      <w:r>
        <w:rPr>
          <w:rFonts w:ascii="宋体" w:hAnsi="宋体" w:cs="宋体" w:eastAsia="宋体"/>
          <w:sz w:val="47"/>
          <w:spacing w:val="0"/>
          <w:color w:val="000000"/>
          <w:b w:val="off"/>
          <w:i w:val="off"/>
        </w:rPr>
        <w:t/>
      </w:r>
      <w:bookmarkEnd w:id="1916"/>
    </w:p>
    <w:p>
      <w:pPr>
        <w:pageBreakBefore w:val="off"/>
        <w:tabs/>
        <w:wordWrap w:val="off"/>
        <w:spacing w:before="0" w:after="0" w:line="640" w:lineRule="atLeast"/>
        <w:ind w:left="0" w:right="0"/>
        <w:jc w:val="right"/>
        <w:textAlignment w:val="baseline"/>
        <w:rPr>
          <w:sz w:val="47"/>
        </w:rPr>
      </w:pPr>
      <w:bookmarkStart w:name="" w:id="1917"/>
      <w:r>
        <w:rPr>
          <w:rFonts w:ascii="楷体" w:hAnsi="楷体" w:cs="楷体" w:eastAsia="楷体"/>
          <w:sz w:val="47"/>
          <w:spacing w:val="0"/>
          <w:color w:val="000000"/>
          <w:b w:val="off"/>
          <w:i w:val="off"/>
        </w:rPr>
        <w:t>75</w:t>
      </w:r>
      <w:bookmarkEnd w:id="1917"/>
    </w:p>
    <w:p>
      <w:r>
        <w:t/>
      </w:r>
    </w:p>
    <w:p>
      <w:pPr>
        <w:sectPr>
          <w:footerReference r:id="rId181"/>
          <w:headerReference r:id="rId182" w:type="default"/>
          <w:type w:val="nextPage"/>
          <w:pgSz w:w="21580" w:h="31680"/>
          <w:pgMar w:left="2000" w:top="1980" w:right="2000" w:bottom="1980" w:header="1680" w:footer="1680"/>
          <w:cols w:num="1"/>
        </w:sectPr>
      </w:pPr>
    </w:p>
    <w:p>
      <w:pPr>
        <w:pageBreakBefore w:val="off"/>
        <w:tabs/>
        <w:wordWrap w:val="off"/>
        <w:spacing w:before="540" w:after="0" w:line="860" w:lineRule="atLeast"/>
        <w:ind w:left="920" w:right="1040"/>
        <w:jc w:val="both"/>
        <w:textAlignment w:val="baseline"/>
        <w:rPr>
          <w:sz w:val="57"/>
        </w:rPr>
      </w:pPr>
      <w:bookmarkStart w:name="" w:id="1918"/>
      <w:r>
        <w:rPr>
          <w:rFonts w:ascii="宋体" w:hAnsi="宋体" w:cs="宋体" w:eastAsia="宋体"/>
          <w:sz w:val="57"/>
          <w:spacing w:val="0"/>
          <w:color w:val="000000"/>
          <w:b w:val="off"/>
          <w:i w:val="off"/>
        </w:rPr>
        <w:t>然各具特征，但无划一的规定。有时一个反常能使我们对范式</w:t>
      </w:r>
      <w:r>
        <w:rPr>
          <w:rFonts w:ascii="宋体" w:hAnsi="宋体" w:cs="宋体" w:eastAsia="宋体"/>
          <w:sz w:val="57"/>
          <w:spacing w:val="0"/>
          <w:color w:val="000000"/>
          <w:b w:val="off"/>
          <w:i w:val="off"/>
        </w:rPr>
        <w:t>中清晰而基本的概括明显地产生疑问，正如对接受了麦克斯韦</w:t>
      </w:r>
      <w:r>
        <w:rPr>
          <w:rFonts w:ascii="宋体" w:hAnsi="宋体" w:cs="宋体" w:eastAsia="宋体"/>
          <w:sz w:val="57"/>
          <w:spacing w:val="0"/>
          <w:color w:val="000000"/>
          <w:b w:val="off"/>
          <w:i w:val="off"/>
        </w:rPr>
        <w:t>理论的人来说，就会产生以太拖曳问题。或者像在哥白尼革命</w:t>
      </w:r>
      <w:r>
        <w:rPr>
          <w:rFonts w:ascii="宋体" w:hAnsi="宋体" w:cs="宋体" w:eastAsia="宋体"/>
          <w:sz w:val="57"/>
          <w:spacing w:val="0"/>
          <w:color w:val="000000"/>
          <w:b w:val="off"/>
          <w:i w:val="off"/>
        </w:rPr>
        <w:t>中那样，一种反常虽然没有明显的基本重要性，但它所禁止的应</w:t>
      </w:r>
      <w:r>
        <w:rPr>
          <w:rFonts w:ascii="宋体" w:hAnsi="宋体" w:cs="宋体" w:eastAsia="宋体"/>
          <w:sz w:val="57"/>
          <w:spacing w:val="0"/>
          <w:color w:val="000000"/>
          <w:b w:val="off"/>
          <w:i w:val="off"/>
        </w:rPr>
        <w:t>用却具有特殊的实践重要性，如制定历法和占星术，都可能引发</w:t>
      </w:r>
      <w:r>
        <w:rPr>
          <w:rFonts w:ascii="宋体" w:hAnsi="宋体" w:cs="宋体" w:eastAsia="宋体"/>
          <w:sz w:val="57"/>
          <w:spacing w:val="0"/>
          <w:color w:val="000000"/>
          <w:b w:val="off"/>
          <w:i w:val="off"/>
        </w:rPr>
        <w:t>危机。或者像18世纪的化学，常规科学的发展会把一个以前只</w:t>
      </w:r>
      <w:r>
        <w:rPr>
          <w:rFonts w:ascii="宋体" w:hAnsi="宋体" w:cs="宋体" w:eastAsia="宋体"/>
          <w:sz w:val="57"/>
          <w:spacing w:val="0"/>
          <w:color w:val="000000"/>
          <w:b w:val="off"/>
          <w:i w:val="off"/>
        </w:rPr>
        <w:t>是使人苦恼的反常转变成危机的来源：在气体化学技术有了进</w:t>
      </w:r>
      <w:r>
        <w:rPr>
          <w:rFonts w:ascii="宋体" w:hAnsi="宋体" w:cs="宋体" w:eastAsia="宋体"/>
          <w:sz w:val="57"/>
          <w:spacing w:val="0"/>
          <w:color w:val="000000"/>
          <w:b w:val="off"/>
          <w:i w:val="off"/>
        </w:rPr>
        <w:t>展以后，重量关系问题就具有一种前所未有的地位。大概还有</w:t>
      </w:r>
      <w:r>
        <w:rPr>
          <w:rFonts w:ascii="宋体" w:hAnsi="宋体" w:cs="宋体" w:eastAsia="宋体"/>
          <w:sz w:val="57"/>
          <w:spacing w:val="0"/>
          <w:color w:val="000000"/>
          <w:b w:val="off"/>
          <w:i w:val="off"/>
        </w:rPr>
        <w:t>其他的情况能使一个反常变得特别紧迫，而且通常几个这样的</w:t>
      </w:r>
      <w:r>
        <w:rPr>
          <w:rFonts w:ascii="宋体" w:hAnsi="宋体" w:cs="宋体" w:eastAsia="宋体"/>
          <w:sz w:val="57"/>
          <w:spacing w:val="0"/>
          <w:color w:val="000000"/>
          <w:b w:val="off"/>
          <w:i w:val="off"/>
        </w:rPr>
        <w:t>情况将结合在一起。例如，我们已经注意到，哥白尼面临危机的</w:t>
      </w:r>
      <w:r>
        <w:rPr>
          <w:rFonts w:ascii="宋体" w:hAnsi="宋体" w:cs="宋体" w:eastAsia="宋体"/>
          <w:sz w:val="57"/>
          <w:spacing w:val="0"/>
          <w:color w:val="000000"/>
          <w:b w:val="off"/>
          <w:i w:val="off"/>
        </w:rPr>
        <w:t>一个来源便纯粹是时间的长短问题，天文学家们为减少托勒密</w:t>
      </w:r>
      <w:r>
        <w:rPr>
          <w:rFonts w:ascii="宋体" w:hAnsi="宋体" w:cs="宋体" w:eastAsia="宋体"/>
          <w:sz w:val="57"/>
          <w:spacing w:val="0"/>
          <w:color w:val="000000"/>
          <w:b w:val="off"/>
          <w:i w:val="off"/>
        </w:rPr>
        <w:t>体系中残留的不一致所做的努力历时一千余年始终未能成功。</w:t>
      </w:r>
      <w:bookmarkEnd w:id="1918"/>
    </w:p>
    <w:p>
      <w:pPr>
        <w:pageBreakBefore w:val="off"/>
        <w:tabs/>
        <w:wordWrap w:val="off"/>
        <w:spacing w:before="0" w:after="0" w:line="860" w:lineRule="atLeast"/>
        <w:ind w:left="920" w:right="0" w:firstLine="1160"/>
        <w:jc w:val="both"/>
        <w:textAlignment w:val="baseline"/>
        <w:rPr>
          <w:sz w:val="57"/>
        </w:rPr>
      </w:pPr>
      <w:bookmarkStart w:name="" w:id="1919"/>
      <w:r>
        <w:rPr>
          <w:rFonts w:ascii="宋体" w:hAnsi="宋体" w:cs="宋体" w:eastAsia="宋体"/>
          <w:sz w:val="57"/>
          <w:spacing w:val="0"/>
          <w:color w:val="000000"/>
          <w:b w:val="off"/>
          <w:i w:val="off"/>
        </w:rPr>
        <w:t>由于类似这些理由或别的理由，当一个反常变得似乎不只</w:t>
      </w:r>
      <w:r>
        <w:rPr>
          <w:rFonts w:ascii="宋体" w:hAnsi="宋体" w:cs="宋体" w:eastAsia="宋体"/>
          <w:sz w:val="57"/>
          <w:spacing w:val="0"/>
          <w:color w:val="000000"/>
          <w:b w:val="off"/>
          <w:i w:val="off"/>
        </w:rPr>
        <w:t>是常规科学的另一个谜时，向危机和向非常科学的转变就开始</w:t>
      </w:r>
      <w:r>
        <w:rPr>
          <w:rFonts w:ascii="宋体" w:hAnsi="宋体" w:cs="宋体" w:eastAsia="宋体"/>
          <w:sz w:val="57"/>
          <w:spacing w:val="0"/>
          <w:color w:val="000000"/>
          <w:b w:val="off"/>
          <w:i w:val="off"/>
        </w:rPr>
        <w:t>了。这时反常本身就更普遍地为专业人员所承认。该领域的越</w:t>
      </w:r>
      <w:r>
        <w:rPr>
          <w:rFonts w:ascii="宋体" w:hAnsi="宋体" w:cs="宋体" w:eastAsia="宋体"/>
          <w:sz w:val="57"/>
          <w:spacing w:val="0"/>
          <w:color w:val="000000"/>
          <w:b w:val="off"/>
          <w:i w:val="off"/>
        </w:rPr>
        <w:t>来越多的杰出人物越来越注意于反常。如果它仍然继续阻碍</w:t>
      </w:r>
      <w:r>
        <w:rPr>
          <w:rFonts w:ascii="宋体" w:hAnsi="宋体" w:cs="宋体" w:eastAsia="宋体"/>
          <w:sz w:val="57"/>
          <w:spacing w:val="0"/>
          <w:color w:val="000000"/>
          <w:b w:val="off"/>
          <w:i w:val="off"/>
        </w:rPr>
        <w:t>(通常并不阻碍)问题的解决，那么，这些杰出人物中的许多人就</w:t>
      </w:r>
      <w:r>
        <w:rPr>
          <w:rFonts w:ascii="宋体" w:hAnsi="宋体" w:cs="宋体" w:eastAsia="宋体"/>
          <w:sz w:val="57"/>
          <w:spacing w:val="0"/>
          <w:color w:val="000000"/>
          <w:b w:val="off"/>
          <w:i w:val="off"/>
        </w:rPr>
        <w:t>会把求解这个问题看做是他们这个学科的主题，对于他们来说，83</w:t>
      </w:r>
      <w:r>
        <w:rPr>
          <w:rFonts w:ascii="宋体" w:hAnsi="宋体" w:cs="宋体" w:eastAsia="宋体"/>
          <w:sz w:val="57"/>
          <w:spacing w:val="0"/>
          <w:color w:val="000000"/>
          <w:b w:val="off"/>
          <w:i w:val="off"/>
        </w:rPr>
        <w:t>这个领域已与它早先的情况不再相同了。它的部分不同的外表</w:t>
      </w:r>
      <w:r>
        <w:rPr>
          <w:rFonts w:ascii="宋体" w:hAnsi="宋体" w:cs="宋体" w:eastAsia="宋体"/>
          <w:sz w:val="57"/>
          <w:spacing w:val="0"/>
          <w:color w:val="000000"/>
          <w:b w:val="off"/>
          <w:i w:val="off"/>
        </w:rPr>
        <w:t>只是源自科学考察的新的定位。一个甚至更重要的变化根源</w:t>
      </w:r>
      <w:r>
        <w:rPr>
          <w:rFonts w:ascii="宋体" w:hAnsi="宋体" w:cs="宋体" w:eastAsia="宋体"/>
          <w:sz w:val="57"/>
          <w:spacing w:val="0"/>
          <w:color w:val="000000"/>
          <w:b w:val="off"/>
          <w:i w:val="off"/>
        </w:rPr>
        <w:t>是，对于焦点问题所得的大量部分解的发散性质。起初对阻碍</w:t>
      </w:r>
      <w:r>
        <w:rPr>
          <w:rFonts w:ascii="宋体" w:hAnsi="宋体" w:cs="宋体" w:eastAsia="宋体"/>
          <w:sz w:val="57"/>
          <w:spacing w:val="0"/>
          <w:color w:val="000000"/>
          <w:b w:val="off"/>
          <w:i w:val="off"/>
        </w:rPr>
        <w:t>问题的进攻，都还能相当密切地遵循范式规则。但由于阻碍继</w:t>
      </w:r>
      <w:r>
        <w:rPr>
          <w:rFonts w:ascii="宋体" w:hAnsi="宋体" w:cs="宋体" w:eastAsia="宋体"/>
          <w:sz w:val="57"/>
          <w:spacing w:val="0"/>
          <w:color w:val="000000"/>
          <w:b w:val="off"/>
          <w:i w:val="off"/>
        </w:rPr>
        <w:t>续存在，越来越多的进攻就会包含着对范式做某些小的或者不</w:t>
      </w:r>
      <w:r>
        <w:rPr>
          <w:rFonts w:ascii="宋体" w:hAnsi="宋体" w:cs="宋体" w:eastAsia="宋体"/>
          <w:sz w:val="57"/>
          <w:spacing w:val="0"/>
          <w:color w:val="000000"/>
          <w:b w:val="off"/>
          <w:i w:val="off"/>
        </w:rPr>
        <w:t>那么小的修改，这些修改各不相同，各显其能，但没有一个会成</w:t>
      </w:r>
      <w:r>
        <w:rPr>
          <w:rFonts w:ascii="宋体" w:hAnsi="宋体" w:cs="宋体" w:eastAsia="宋体"/>
          <w:sz w:val="57"/>
          <w:spacing w:val="0"/>
          <w:color w:val="000000"/>
          <w:b w:val="off"/>
          <w:i w:val="off"/>
        </w:rPr>
        <w:t>功到足以让团体当作范式来接受。随着这种发散的修改增多</w:t>
      </w:r>
      <w:r>
        <w:rPr>
          <w:rFonts w:ascii="宋体" w:hAnsi="宋体" w:cs="宋体" w:eastAsia="宋体"/>
          <w:sz w:val="57"/>
          <w:spacing w:val="0"/>
          <w:color w:val="000000"/>
          <w:b w:val="off"/>
          <w:i w:val="off"/>
        </w:rPr>
        <w:t>(这些发散的修改越来越频繁地被描述为特设性调整)，常规科</w:t>
      </w:r>
      <w:r>
        <w:rPr>
          <w:rFonts w:ascii="宋体" w:hAnsi="宋体" w:cs="宋体" w:eastAsia="宋体"/>
          <w:sz w:val="57"/>
          <w:spacing w:val="0"/>
          <w:color w:val="000000"/>
          <w:b w:val="off"/>
          <w:i w:val="off"/>
        </w:rPr>
        <w:t>学的规则也就越来越模糊，虽则范式依然存在，但很少有实践者</w:t>
      </w:r>
      <w:r>
        <w:rPr>
          <w:rFonts w:ascii="宋体" w:hAnsi="宋体" w:cs="宋体" w:eastAsia="宋体"/>
          <w:sz w:val="57"/>
          <w:spacing w:val="0"/>
          <w:color w:val="000000"/>
          <w:b w:val="off"/>
          <w:i w:val="off"/>
        </w:rPr>
        <w:t>能同意别人对它的诠释。甚至以前已经解决了的问题的标准解</w:t>
      </w:r>
      <w:r>
        <w:rPr>
          <w:rFonts w:ascii="宋体" w:hAnsi="宋体" w:cs="宋体" w:eastAsia="宋体"/>
          <w:sz w:val="57"/>
          <w:spacing w:val="0"/>
          <w:color w:val="000000"/>
          <w:b w:val="off"/>
          <w:i w:val="off"/>
        </w:rPr>
        <w:t>答也开始受怀疑了。</w:t>
      </w:r>
      <w:bookmarkEnd w:id="1919"/>
    </w:p>
    <w:p>
      <w:pPr>
        <w:pageBreakBefore w:val="off"/>
        <w:tabs/>
        <w:wordWrap w:val="off"/>
        <w:spacing w:before="0" w:after="0" w:line="860" w:lineRule="atLeast"/>
        <w:ind w:left="2220" w:right="0"/>
        <w:jc w:val="both"/>
        <w:textAlignment w:val="baseline"/>
        <w:rPr>
          <w:sz w:val="57"/>
        </w:rPr>
      </w:pPr>
      <w:bookmarkStart w:name="" w:id="1920"/>
      <w:r>
        <w:rPr>
          <w:rFonts w:ascii="宋体" w:hAnsi="宋体" w:cs="宋体" w:eastAsia="宋体"/>
          <w:sz w:val="57"/>
          <w:spacing w:val="0"/>
          <w:color w:val="000000"/>
          <w:b w:val="off"/>
          <w:i w:val="off"/>
        </w:rPr>
        <w:t>当问题变得尖锐时，这种局面有时也会让涉足其中的科学</w:t>
      </w:r>
      <w:bookmarkEnd w:id="1920"/>
    </w:p>
    <w:p>
      <w:pPr>
        <w:pageBreakBefore w:val="off"/>
        <w:tabs/>
        <w:wordWrap w:val="off"/>
        <w:spacing w:before="0" w:after="0" w:line="520" w:lineRule="exact"/>
        <w:ind w:left="0" w:right="0"/>
        <w:jc w:val="both"/>
        <w:textAlignment w:val="baseline"/>
        <w:rPr>
          <w:sz w:val="47"/>
        </w:rPr>
      </w:pPr>
      <w:bookmarkStart w:name="" w:id="1921"/>
      <w:r>
        <w:rPr>
          <w:rFonts w:ascii="宋体" w:hAnsi="宋体" w:cs="宋体" w:eastAsia="宋体"/>
          <w:sz w:val="47"/>
          <w:spacing w:val="0"/>
          <w:color w:val="000000"/>
          <w:b w:val="off"/>
          <w:i w:val="off"/>
        </w:rPr>
        <w:t/>
      </w:r>
      <w:bookmarkEnd w:id="1921"/>
    </w:p>
    <w:p>
      <w:pPr>
        <w:pageBreakBefore w:val="off"/>
        <w:tabs/>
        <w:wordWrap w:val="off"/>
        <w:spacing w:before="0" w:after="0" w:line="640" w:lineRule="atLeast"/>
        <w:ind w:left="0" w:right="0"/>
        <w:jc w:val="both"/>
        <w:textAlignment w:val="baseline"/>
        <w:rPr>
          <w:sz w:val="47"/>
        </w:rPr>
      </w:pPr>
      <w:bookmarkStart w:name="" w:id="1922"/>
      <w:r>
        <w:rPr>
          <w:rFonts w:ascii="楷体" w:hAnsi="楷体" w:cs="楷体" w:eastAsia="楷体"/>
          <w:sz w:val="47"/>
          <w:spacing w:val="0"/>
          <w:color w:val="000000"/>
          <w:b w:val="off"/>
          <w:i w:val="off"/>
        </w:rPr>
        <w:t>76</w:t>
      </w:r>
      <w:bookmarkEnd w:id="1922"/>
    </w:p>
    <w:p>
      <w:r>
        <w:t/>
      </w:r>
    </w:p>
    <w:p>
      <w:pPr>
        <w:sectPr>
          <w:footerReference r:id="rId183"/>
          <w:headerReference r:id="rId184" w:type="default"/>
          <w:type w:val="nextPage"/>
          <w:pgSz w:w="21580" w:h="31680"/>
          <w:pgMar w:left="1920" w:top="1940" w:right="1920" w:bottom="1940" w:header="1640" w:footer="1640"/>
          <w:cols w:num="1"/>
        </w:sectPr>
      </w:pPr>
    </w:p>
    <w:p>
      <w:pPr>
        <w:pageBreakBefore w:val="off"/>
        <w:tabs/>
        <w:wordWrap w:val="off"/>
        <w:spacing w:before="660" w:after="0" w:line="960" w:lineRule="atLeast"/>
        <w:ind w:left="180" w:right="1200" w:firstLine="100"/>
        <w:jc w:val="both"/>
        <w:textAlignment w:val="baseline"/>
        <w:rPr>
          <w:sz w:val="52"/>
        </w:rPr>
      </w:pPr>
      <w:bookmarkStart w:name="" w:id="1923"/>
      <w:r>
        <w:rPr>
          <w:rFonts w:ascii="宋体" w:hAnsi="宋体" w:cs="宋体" w:eastAsia="宋体"/>
          <w:sz w:val="52"/>
          <w:spacing w:val="0"/>
          <w:color w:val="000000"/>
          <w:b w:val="off"/>
          <w:i w:val="off"/>
        </w:rPr>
        <w:t>家们认识到。哥白尼抱怨说，在他那个时代，天文学家们“在这</w:t>
      </w:r>
      <w:r>
        <w:rPr>
          <w:rFonts w:ascii="宋体" w:hAnsi="宋体" w:cs="宋体" w:eastAsia="宋体"/>
          <w:sz w:val="52"/>
          <w:spacing w:val="0"/>
          <w:color w:val="000000"/>
          <w:b w:val="off"/>
          <w:i w:val="off"/>
        </w:rPr>
        <w:t>些天文学的研究中是如此的不一致……以致他们甚至不能解释</w:t>
      </w:r>
      <w:r>
        <w:rPr>
          <w:rFonts w:ascii="宋体" w:hAnsi="宋体" w:cs="宋体" w:eastAsia="宋体"/>
          <w:sz w:val="52"/>
          <w:spacing w:val="0"/>
          <w:color w:val="000000"/>
          <w:b w:val="off"/>
          <w:i w:val="off"/>
        </w:rPr>
        <w:t>或观察季节年的恒定长度”。他继续说道：“他们的研究仿佛是</w:t>
      </w:r>
      <w:r>
        <w:rPr>
          <w:rFonts w:ascii="宋体" w:hAnsi="宋体" w:cs="宋体" w:eastAsia="宋体"/>
          <w:sz w:val="52"/>
          <w:spacing w:val="0"/>
          <w:color w:val="000000"/>
          <w:b w:val="off"/>
          <w:i w:val="off"/>
        </w:rPr>
        <w:t>一个艺术家在给模特儿画像，他从不同的模特儿形象中搜集到</w:t>
      </w:r>
      <w:r>
        <w:rPr>
          <w:rFonts w:ascii="宋体" w:hAnsi="宋体" w:cs="宋体" w:eastAsia="宋体"/>
          <w:sz w:val="52"/>
          <w:spacing w:val="0"/>
          <w:color w:val="000000"/>
          <w:b w:val="off"/>
          <w:i w:val="off"/>
        </w:rPr>
        <w:t>手、脚、头和其他部分，虽然每一部分都画得惟妙惟肖，但没有与</w:t>
      </w:r>
      <w:r>
        <w:rPr>
          <w:rFonts w:ascii="宋体" w:hAnsi="宋体" w:cs="宋体" w:eastAsia="宋体"/>
          <w:sz w:val="52"/>
          <w:spacing w:val="0"/>
          <w:color w:val="000000"/>
          <w:b w:val="off"/>
          <w:i w:val="off"/>
        </w:rPr>
        <w:t>一个单独的身体联系起来，并且由于各部分彼此不能配合，所</w:t>
      </w:r>
      <w:r>
        <w:rPr>
          <w:rFonts w:ascii="宋体" w:hAnsi="宋体" w:cs="宋体" w:eastAsia="宋体"/>
          <w:sz w:val="52"/>
          <w:spacing w:val="0"/>
          <w:color w:val="000000"/>
          <w:b w:val="off"/>
          <w:i w:val="off"/>
        </w:rPr>
        <w:t>以，画出来的结果是一个怪物而不是人。”①爱因斯坦，受当时语</w:t>
      </w:r>
      <w:r>
        <w:rPr>
          <w:rFonts w:ascii="宋体" w:hAnsi="宋体" w:cs="宋体" w:eastAsia="宋体"/>
          <w:sz w:val="52"/>
          <w:spacing w:val="0"/>
          <w:color w:val="000000"/>
          <w:b w:val="off"/>
          <w:i w:val="off"/>
        </w:rPr>
        <w:t>言使用的限制，只用不甚华丽的笔调写道，“这就像一个人脚下</w:t>
      </w:r>
      <w:r>
        <w:rPr>
          <w:rFonts w:ascii="宋体" w:hAnsi="宋体" w:cs="宋体" w:eastAsia="宋体"/>
          <w:sz w:val="52"/>
          <w:spacing w:val="0"/>
          <w:color w:val="000000"/>
          <w:b w:val="off"/>
          <w:i w:val="off"/>
        </w:rPr>
        <w:t>的土地都被抽掉了，使他看不到哪里有可以立足的坚实基</w:t>
      </w:r>
      <w:r>
        <w:rPr>
          <w:rFonts w:ascii="宋体" w:hAnsi="宋体" w:cs="宋体" w:eastAsia="宋体"/>
          <w:sz w:val="52"/>
          <w:spacing w:val="0"/>
          <w:color w:val="000000"/>
          <w:b w:val="off"/>
          <w:i w:val="off"/>
        </w:rPr>
        <w:t>地”。②泡利(Wolfgang Pauli)，在海森伯(Heisenberg)为新量子理</w:t>
      </w:r>
      <w:r>
        <w:rPr>
          <w:rFonts w:ascii="宋体" w:hAnsi="宋体" w:cs="宋体" w:eastAsia="宋体"/>
          <w:sz w:val="52"/>
          <w:spacing w:val="0"/>
          <w:color w:val="000000"/>
          <w:b w:val="off"/>
          <w:i w:val="off"/>
        </w:rPr>
        <w:t xml:space="preserve">  明了道路的矩阵力学论文发表之前几个月，写信给一位朋</w:t>
      </w:r>
      <w:r>
        <w:rPr>
          <w:rFonts w:ascii="宋体" w:hAnsi="宋体" w:cs="宋体" w:eastAsia="宋体"/>
          <w:sz w:val="52"/>
          <w:spacing w:val="0"/>
          <w:color w:val="000000"/>
          <w:b w:val="off"/>
          <w:i w:val="off"/>
        </w:rPr>
        <w:t>友，说：“现在，物理学又陷于混乱得可怕的时刻。无论如何，它</w:t>
      </w:r>
      <w:r>
        <w:rPr>
          <w:rFonts w:ascii="宋体" w:hAnsi="宋体" w:cs="宋体" w:eastAsia="宋体"/>
          <w:sz w:val="52"/>
          <w:spacing w:val="0"/>
          <w:color w:val="000000"/>
          <w:b w:val="off"/>
          <w:i w:val="off"/>
        </w:rPr>
        <w:t>对我来说是太困难了，我倒希望自己一直是一个电影喜剧演员</w:t>
      </w:r>
      <w:r>
        <w:rPr>
          <w:rFonts w:ascii="宋体" w:hAnsi="宋体" w:cs="宋体" w:eastAsia="宋体"/>
          <w:sz w:val="52"/>
          <w:spacing w:val="0"/>
          <w:color w:val="000000"/>
          <w:b w:val="off"/>
          <w:i w:val="off"/>
        </w:rPr>
        <w:t>或别的角色，而从未听到过物理学。”这段证言，如果与泡利在不</w:t>
      </w:r>
      <w:r>
        <w:rPr>
          <w:rFonts w:ascii="宋体" w:hAnsi="宋体" w:cs="宋体" w:eastAsia="宋体"/>
          <w:sz w:val="52"/>
          <w:spacing w:val="0"/>
          <w:color w:val="000000"/>
          <w:b w:val="off"/>
          <w:i w:val="off"/>
        </w:rPr>
        <w:t>到5个月以后所说的话相对照，就会特别令人印象深刻，泡利</w:t>
      </w:r>
      <w:r>
        <w:rPr>
          <w:rFonts w:ascii="宋体" w:hAnsi="宋体" w:cs="宋体" w:eastAsia="宋体"/>
          <w:sz w:val="52"/>
          <w:spacing w:val="0"/>
          <w:color w:val="000000"/>
          <w:b w:val="off"/>
          <w:i w:val="off"/>
        </w:rPr>
        <w:t>说：“海森伯的那种力学再一次给我的生活以希望和欢乐。的</w:t>
      </w:r>
      <w:r>
        <w:rPr>
          <w:rFonts w:ascii="宋体" w:hAnsi="宋体" w:cs="宋体" w:eastAsia="宋体"/>
          <w:sz w:val="52"/>
          <w:spacing w:val="0"/>
          <w:color w:val="000000"/>
          <w:b w:val="off"/>
          <w:i w:val="off"/>
        </w:rPr>
        <w:t>确，它并没有为谜题提供解，但我相信，我们又有可能向前推进</w:t>
      </w:r>
      <w:r>
        <w:rPr>
          <w:rFonts w:ascii="宋体" w:hAnsi="宋体" w:cs="宋体" w:eastAsia="宋体"/>
          <w:sz w:val="52"/>
          <w:spacing w:val="0"/>
          <w:color w:val="000000"/>
          <w:b w:val="off"/>
          <w:i w:val="off"/>
        </w:rPr>
        <w:t>了。”③</w:t>
      </w:r>
      <w:bookmarkEnd w:id="1923"/>
    </w:p>
    <w:p>
      <w:pPr>
        <w:pageBreakBefore w:val="off"/>
        <w:tabs/>
        <w:wordWrap w:val="off"/>
        <w:spacing w:before="0" w:after="0" w:line="960" w:lineRule="atLeast"/>
        <w:ind w:left="180" w:right="1160" w:firstLine="1140"/>
        <w:jc w:val="both"/>
        <w:textAlignment w:val="baseline"/>
        <w:rPr>
          <w:sz w:val="52"/>
        </w:rPr>
      </w:pPr>
      <w:bookmarkStart w:name="" w:id="1924"/>
      <w:r>
        <w:rPr>
          <w:rFonts w:ascii="宋体" w:hAnsi="宋体" w:cs="宋体" w:eastAsia="宋体"/>
          <w:sz w:val="52"/>
          <w:spacing w:val="0"/>
          <w:color w:val="000000"/>
          <w:b w:val="off"/>
          <w:i w:val="off"/>
        </w:rPr>
        <w:t>这种对范式崩溃的明显认识是极其罕见的。但是，危机的</w:t>
      </w:r>
      <w:r>
        <w:rPr>
          <w:rFonts w:ascii="宋体" w:hAnsi="宋体" w:cs="宋体" w:eastAsia="宋体"/>
          <w:sz w:val="52"/>
          <w:spacing w:val="0"/>
          <w:color w:val="000000"/>
          <w:b w:val="off"/>
          <w:i w:val="off"/>
        </w:rPr>
        <w:t>效果并不完全取决于对它的自觉认识。关于这些效果我们能说</w:t>
      </w:r>
      <w:r>
        <w:rPr>
          <w:rFonts w:ascii="宋体" w:hAnsi="宋体" w:cs="宋体" w:eastAsia="宋体"/>
          <w:sz w:val="52"/>
          <w:spacing w:val="0"/>
          <w:color w:val="000000"/>
          <w:b w:val="off"/>
          <w:i w:val="off"/>
        </w:rPr>
        <w:t>些什么呢？其中只有两点似乎具有普遍性。所有危机都始于范</w:t>
      </w:r>
      <w:r>
        <w:rPr>
          <w:rFonts w:ascii="宋体" w:hAnsi="宋体" w:cs="宋体" w:eastAsia="宋体"/>
          <w:sz w:val="52"/>
          <w:spacing w:val="0"/>
          <w:color w:val="000000"/>
          <w:b w:val="off"/>
          <w:i w:val="off"/>
        </w:rPr>
        <w:t>式变得模糊，随之而使常规研究的规则松弛。在这方面，危机时</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-4343400</wp:posOffset>
                </wp:positionV>
                <wp:extent cx="723900" cy="419100"/>
                <wp:wrapNone/>
                <wp:docPr id="53" name="文本框 53"/>
                <a:graphic xmlns:a="http://schemas.openxmlformats.org/drawingml/2006/main">
                  <a:graphicData uri="http://schemas.microsoft.com/office/word/2010/wordprocessingShape">
                    <wps:wsp>
                      <wps:cNvSpPr txBox="true"/>
                      <wps:spPr>
                        <a:xfrm>
                          <a:off x="0" y="0"/>
                          <a:ext cx="723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925"/>
                            <w:r>
                              <w:rPr>
                                <w:rFonts w:ascii="宋体" w:hAnsi="宋体" w:cs="宋体" w:eastAsia="宋体"/>
                                <w:sz w:val="43"/>
                                <w:spacing w:val="0"/>
                                <w:color w:val="000000"/>
                                <w:b w:val="on"/>
                                <w:i w:val="off"/>
                              </w:rPr>
                              <w:t>论指</w:t>
                            </w:r>
                            <w:bookmarkEnd w:id="1925"/>
                          </w:p>
                        </w:txbxContent>
                      </wps:txbx>
                      <wps:bodyPr wrap="square" lIns="0" rIns="0" tIns="0" bIns="0" vert="horz" anchor="t">
                        <a:noAutofit/>
                      </wps:bodyPr>
                    </wps:wsp>
                  </a:graphicData>
                </a:graphic>
              </wp:anchor>
            </w:drawing>
          </mc:Choice>
          <mc:Fallback>
            <w:pict>
              <v:shape type="#_x0000_t202" filled="f" stroked="f" style="margin-left:67pt;margin-top:-342pt;width:5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926"/>
                      <w:r>
                        <w:rPr>
                          <w:rFonts w:ascii="宋体" w:hAnsi="宋体" w:cs="宋体" w:eastAsia="宋体"/>
                          <w:sz w:val="43"/>
                          <w:spacing w:val="0"/>
                          <w:color w:val="000000"/>
                          <w:b w:val="on"/>
                          <w:i w:val="off"/>
                        </w:rPr>
                        <w:t>论指</w:t>
                      </w:r>
                      <w:bookmarkEnd w:id="1926"/>
                    </w:p>
                  </w:txbxContent>
                </v:textbox>
              </v:shape>
            </w:pict>
          </mc:Fallback>
        </mc:AlternateContent>
      </w:r>
      <w:bookmarkEnd w:id="1924"/>
    </w:p>
    <w:p>
      <w:pPr>
        <w:pageBreakBefore w:val="off"/>
        <w:tabs/>
        <w:wordWrap w:val="off"/>
        <w:spacing w:before="0" w:after="0" w:line="960" w:lineRule="atLeast"/>
        <w:ind w:left="300" w:right="0"/>
        <w:jc w:val="both"/>
        <w:textAlignment w:val="baseline"/>
        <w:rPr>
          <w:sz w:val="52"/>
        </w:rPr>
      </w:pPr>
      <w:bookmarkStart w:name="" w:id="1927"/>
      <w:r>
        <w:rPr>
          <w:rFonts w:ascii="宋体" w:hAnsi="宋体" w:cs="宋体" w:eastAsia="宋体"/>
          <w:sz w:val="52"/>
          <w:spacing w:val="0"/>
          <w:color w:val="000000"/>
          <w:u w:val="single"/>
          <w:b w:val="off"/>
          <w:i w:val="off"/>
        </w:rPr>
        <w:t xml:space="preserve">               </w:t>
      </w:r>
      <w:bookmarkEnd w:id="1927"/>
    </w:p>
    <w:p>
      <w:pPr>
        <w:pageBreakBefore w:val="off"/>
        <w:tabs/>
        <w:wordWrap w:val="off"/>
        <w:spacing w:before="340" w:after="0" w:line="700" w:lineRule="atLeast"/>
        <w:ind w:left="180" w:right="1260" w:firstLine="820"/>
        <w:jc w:val="both"/>
        <w:textAlignment w:val="baseline"/>
        <w:rPr>
          <w:sz w:val="43"/>
        </w:rPr>
      </w:pPr>
      <w:bookmarkStart w:name="" w:id="1928"/>
      <w:r>
        <w:rPr>
          <w:rFonts w:ascii="TimesNewRoman" w:hAnsi="TimesNewRoman" w:cs="TimesNewRoman" w:eastAsia="TimesNewRoman"/>
          <w:sz w:val="43"/>
          <w:spacing w:val="0"/>
          <w:color w:val="000000"/>
          <w:b w:val="off"/>
          <w:i w:val="off"/>
        </w:rPr>
        <w:t>①  引自 T. S. Kuhn, The Copernican Revolution (Cambridge, Mass., 1957), p.</w:t>
      </w:r>
      <w:r>
        <w:rPr>
          <w:rFonts w:ascii="TimesNewRoman" w:hAnsi="TimesNewRoman" w:cs="TimesNewRoman" w:eastAsia="TimesNewRoman"/>
          <w:sz w:val="43"/>
          <w:spacing w:val="0"/>
          <w:color w:val="000000"/>
          <w:b w:val="off"/>
          <w:i w:val="off"/>
        </w:rPr>
        <w:t>138.</w:t>
      </w:r>
      <w:bookmarkEnd w:id="1928"/>
    </w:p>
    <w:p>
      <w:pPr>
        <w:pageBreakBefore w:val="off"/>
        <w:tabs/>
        <w:wordWrap w:val="off"/>
        <w:spacing w:before="0" w:after="0" w:line="700" w:lineRule="atLeast"/>
        <w:ind w:left="180" w:right="1160" w:firstLine="820"/>
        <w:jc w:val="both"/>
        <w:textAlignment w:val="baseline"/>
        <w:rPr>
          <w:sz w:val="43"/>
        </w:rPr>
      </w:pPr>
      <w:bookmarkStart w:name="" w:id="1929"/>
      <w:r>
        <w:rPr>
          <w:rFonts w:ascii="TimesNewRoman" w:hAnsi="TimesNewRoman" w:cs="TimesNewRoman" w:eastAsia="TimesNewRoman"/>
          <w:sz w:val="43"/>
          <w:spacing w:val="0"/>
          <w:color w:val="000000"/>
          <w:b w:val="off"/>
          <w:i w:val="off"/>
        </w:rPr>
        <w:t>②  Albert     Einstein,      “Autobiographical     Note”,      in     Albert     Einstein:</w:t>
      </w:r>
      <w:r>
        <w:rPr>
          <w:rFonts w:ascii="TimesNewRoman" w:hAnsi="TimesNewRoman" w:cs="TimesNewRoman" w:eastAsia="TimesNewRoman"/>
          <w:sz w:val="43"/>
          <w:spacing w:val="0"/>
          <w:color w:val="000000"/>
          <w:b w:val="off"/>
          <w:i w:val="off"/>
        </w:rPr>
        <w:t>Philosopher——Scientist, ed. P. A. Schilpp (Evanston, ILL., 1949), p.45.中译本可</w:t>
      </w:r>
      <w:r>
        <w:rPr>
          <w:rFonts w:ascii="仿宋" w:hAnsi="仿宋" w:cs="仿宋" w:eastAsia="仿宋"/>
          <w:sz w:val="43"/>
          <w:spacing w:val="0"/>
          <w:color w:val="000000"/>
          <w:b w:val="off"/>
          <w:i w:val="off"/>
        </w:rPr>
        <w:t>参见许良英等编译：《爱因斯坦文集》第一卷，商务印书馆，1977年，第21页。</w:t>
      </w:r>
      <w:bookmarkEnd w:id="1929"/>
    </w:p>
    <w:p>
      <w:pPr>
        <w:pageBreakBefore w:val="off"/>
        <w:tabs/>
        <w:wordWrap w:val="off"/>
        <w:spacing w:before="0" w:after="0" w:line="700" w:lineRule="atLeast"/>
        <w:ind w:left="180" w:right="1080" w:firstLine="820"/>
        <w:jc w:val="both"/>
        <w:textAlignment w:val="baseline"/>
        <w:rPr>
          <w:sz w:val="43"/>
        </w:rPr>
      </w:pPr>
      <w:bookmarkStart w:name="" w:id="1930"/>
      <w:r>
        <w:rPr>
          <w:rFonts w:ascii="TimesNewRoman" w:hAnsi="TimesNewRoman" w:cs="TimesNewRoman" w:eastAsia="TimesNewRoman"/>
          <w:sz w:val="43"/>
          <w:spacing w:val="0"/>
          <w:color w:val="000000"/>
          <w:b w:val="off"/>
          <w:i w:val="off"/>
        </w:rPr>
        <w:t>③  Ralph Kronig,“The Turning Point”, in Theoretical Physics in the Twentieth</w:t>
      </w:r>
      <w:r>
        <w:rPr>
          <w:rFonts w:ascii="TimesNewRoman" w:hAnsi="TimesNewRoman" w:cs="TimesNewRoman" w:eastAsia="TimesNewRoman"/>
          <w:sz w:val="43"/>
          <w:spacing w:val="0"/>
          <w:color w:val="000000"/>
          <w:b w:val="off"/>
          <w:i w:val="off"/>
        </w:rPr>
        <w:t>Century : A Memorial Volume to Wolfgang Pauli, ed. M. Fierz and V. F. Weisskopf (N.</w:t>
      </w:r>
      <w:r>
        <w:rPr>
          <w:rFonts w:ascii="仿宋" w:hAnsi="仿宋" w:cs="仿宋" w:eastAsia="仿宋"/>
          <w:sz w:val="43"/>
          <w:spacing w:val="0"/>
          <w:color w:val="000000"/>
          <w:b w:val="off"/>
          <w:i w:val="off"/>
        </w:rPr>
        <w:t>Y., 1960), pp.22, 25-26.该文有许多篇幅描述了在1925年前的几年中量子力学</w:t>
      </w:r>
      <w:r>
        <w:rPr>
          <w:rFonts w:ascii="仿宋" w:hAnsi="仿宋" w:cs="仿宋" w:eastAsia="仿宋"/>
          <w:sz w:val="43"/>
          <w:spacing w:val="0"/>
          <w:color w:val="000000"/>
          <w:b w:val="off"/>
          <w:i w:val="off"/>
        </w:rPr>
        <w:t>的危机。</w:t>
      </w:r>
      <w:bookmarkEnd w:id="1930"/>
    </w:p>
    <w:p>
      <w:pPr>
        <w:pageBreakBefore w:val="off"/>
        <w:tabs/>
        <w:wordWrap w:val="off"/>
        <w:spacing w:before="0" w:after="0" w:line="700" w:lineRule="exact"/>
        <w:ind w:left="0" w:right="0"/>
        <w:jc w:val="both"/>
        <w:textAlignment w:val="baseline"/>
        <w:rPr>
          <w:sz w:val="43"/>
        </w:rPr>
      </w:pPr>
      <w:bookmarkStart w:name="" w:id="1931"/>
      <w:r>
        <w:rPr>
          <w:rFonts w:ascii="宋体" w:hAnsi="宋体" w:cs="宋体" w:eastAsia="宋体"/>
          <w:sz w:val="43"/>
          <w:spacing w:val="0"/>
          <w:color w:val="000000"/>
          <w:b w:val="off"/>
          <w:i w:val="off"/>
        </w:rPr>
        <w:t/>
      </w:r>
      <w:bookmarkEnd w:id="1931"/>
    </w:p>
    <w:p>
      <w:pPr>
        <w:pageBreakBefore w:val="off"/>
        <w:tabs/>
        <w:wordWrap w:val="off"/>
        <w:spacing w:before="0" w:after="0" w:line="620" w:lineRule="atLeast"/>
        <w:ind w:left="0" w:right="0"/>
        <w:jc w:val="right"/>
        <w:textAlignment w:val="baseline"/>
        <w:rPr>
          <w:sz w:val="45"/>
        </w:rPr>
      </w:pPr>
      <w:bookmarkStart w:name="" w:id="1932"/>
      <w:r>
        <w:rPr>
          <w:rFonts w:ascii="楷体" w:hAnsi="楷体" w:cs="楷体" w:eastAsia="楷体"/>
          <w:sz w:val="45"/>
          <w:spacing w:val="0"/>
          <w:color w:val="000000"/>
          <w:b w:val="off"/>
          <w:i w:val="off"/>
        </w:rPr>
        <w:t>77</w:t>
      </w:r>
      <w:bookmarkEnd w:id="1932"/>
    </w:p>
    <w:p>
      <w:r>
        <w:t/>
      </w:r>
    </w:p>
    <w:p>
      <w:pPr>
        <w:sectPr>
          <w:footerReference r:id="rId185"/>
          <w:headerReference r:id="rId186" w:type="default"/>
          <w:type w:val="nextPage"/>
          <w:pgSz w:w="21580" w:h="31680"/>
          <w:pgMar w:left="2220" w:top="1940" w:right="2220" w:bottom="1940" w:header="1640" w:footer="1640"/>
          <w:cols w:num="1"/>
        </w:sectPr>
      </w:pPr>
    </w:p>
    <w:p>
      <w:pPr>
        <w:pageBreakBefore w:val="off"/>
        <w:tabs/>
        <w:wordWrap w:val="off"/>
        <w:spacing w:before="600" w:after="0" w:line="820" w:lineRule="atLeast"/>
        <w:ind w:left="1640" w:right="40"/>
        <w:jc w:val="both"/>
        <w:textAlignment w:val="baseline"/>
        <w:rPr>
          <w:sz w:val="56"/>
        </w:rPr>
      </w:pPr>
      <w:bookmarkStart w:name="" w:id="1933"/>
      <w:r>
        <w:rPr>
          <w:rFonts w:ascii="宋体" w:hAnsi="宋体" w:cs="宋体" w:eastAsia="宋体"/>
          <w:sz w:val="56"/>
          <w:spacing w:val="0"/>
          <w:color w:val="000000"/>
          <w:b w:val="off"/>
          <w:i w:val="off"/>
        </w:rPr>
        <w:t>期的研究非常类似于前范式时期的研究，只是前者差异集中在</w:t>
      </w:r>
      <w:r>
        <w:rPr>
          <w:rFonts w:ascii="宋体" w:hAnsi="宋体" w:cs="宋体" w:eastAsia="宋体"/>
          <w:sz w:val="56"/>
          <w:spacing w:val="0"/>
          <w:color w:val="000000"/>
          <w:b w:val="off"/>
          <w:i w:val="off"/>
        </w:rPr>
        <w:t>明确而较小的范围内。而所有危机又都以三种方式之一结束。</w:t>
      </w:r>
      <w:r>
        <w:rPr>
          <w:rFonts w:ascii="宋体" w:hAnsi="宋体" w:cs="宋体" w:eastAsia="宋体"/>
          <w:sz w:val="56"/>
          <w:spacing w:val="0"/>
          <w:color w:val="000000"/>
          <w:b w:val="off"/>
          <w:i w:val="off"/>
        </w:rPr>
        <w:t>有时常规科学最终能处理引发危机的问题，尽管有些人已经失</w:t>
      </w:r>
      <w:r>
        <w:rPr>
          <w:rFonts w:ascii="宋体" w:hAnsi="宋体" w:cs="宋体" w:eastAsia="宋体"/>
          <w:sz w:val="56"/>
          <w:spacing w:val="0"/>
          <w:color w:val="000000"/>
          <w:b w:val="off"/>
          <w:i w:val="off"/>
        </w:rPr>
        <w:t>望，他们把引发危机的问题看成现存范式的终结；有时即使采用</w:t>
      </w:r>
      <w:r>
        <w:rPr>
          <w:rFonts w:ascii="宋体" w:hAnsi="宋体" w:cs="宋体" w:eastAsia="宋体"/>
          <w:sz w:val="56"/>
          <w:spacing w:val="0"/>
          <w:color w:val="000000"/>
          <w:b w:val="off"/>
          <w:i w:val="off"/>
        </w:rPr>
        <w:t>了非常新的途径也无法解决这一问题。于是科学家断定，在他</w:t>
      </w:r>
      <w:r>
        <w:rPr>
          <w:rFonts w:ascii="宋体" w:hAnsi="宋体" w:cs="宋体" w:eastAsia="宋体"/>
          <w:sz w:val="56"/>
          <w:spacing w:val="0"/>
          <w:color w:val="000000"/>
          <w:b w:val="off"/>
          <w:i w:val="off"/>
        </w:rPr>
        <w:t>们领域的目前状况下不会有对此问题的解答，他们把问题标记</w:t>
      </w:r>
      <w:r>
        <w:rPr>
          <w:rFonts w:ascii="宋体" w:hAnsi="宋体" w:cs="宋体" w:eastAsia="宋体"/>
          <w:sz w:val="56"/>
          <w:spacing w:val="0"/>
          <w:color w:val="000000"/>
          <w:b w:val="off"/>
          <w:i w:val="off"/>
        </w:rPr>
        <w:t>出来，搁置一旁，留待后人；最后，也是我们最关心的情况，危机</w:t>
      </w:r>
      <w:r>
        <w:rPr>
          <w:rFonts w:ascii="宋体" w:hAnsi="宋体" w:cs="宋体" w:eastAsia="宋体"/>
          <w:sz w:val="56"/>
          <w:spacing w:val="0"/>
          <w:color w:val="000000"/>
          <w:b w:val="off"/>
          <w:i w:val="off"/>
        </w:rPr>
        <w:t>可能随着范式的新候补者的突现以及为接受它所做的斗争而终</w:t>
      </w:r>
      <w:r>
        <w:rPr>
          <w:rFonts w:ascii="宋体" w:hAnsi="宋体" w:cs="宋体" w:eastAsia="宋体"/>
          <w:sz w:val="56"/>
          <w:spacing w:val="0"/>
          <w:color w:val="000000"/>
          <w:b w:val="off"/>
          <w:i w:val="off"/>
        </w:rPr>
        <w:t>结。这最后一种终结模式将在后面几章做较多的讨论，但我们</w:t>
      </w:r>
      <w:r>
        <w:rPr>
          <w:rFonts w:ascii="宋体" w:hAnsi="宋体" w:cs="宋体" w:eastAsia="宋体"/>
          <w:sz w:val="56"/>
          <w:spacing w:val="0"/>
          <w:color w:val="000000"/>
          <w:b w:val="off"/>
          <w:i w:val="off"/>
        </w:rPr>
        <w:t>必须预先做一点说明，以便完成关于危机状态的演化和结构的</w:t>
      </w:r>
      <w:r>
        <w:rPr>
          <w:rFonts w:ascii="宋体" w:hAnsi="宋体" w:cs="宋体" w:eastAsia="宋体"/>
          <w:sz w:val="56"/>
          <w:spacing w:val="0"/>
          <w:color w:val="000000"/>
          <w:b w:val="off"/>
          <w:i w:val="off"/>
        </w:rPr>
        <w:t>评论。</w:t>
      </w:r>
      <w:bookmarkEnd w:id="1933"/>
    </w:p>
    <w:p>
      <w:pPr>
        <w:pageBreakBefore w:val="off"/>
        <w:tabs/>
        <w:wordWrap w:val="off"/>
        <w:spacing w:before="0" w:after="0" w:line="820" w:lineRule="atLeast"/>
        <w:ind w:left="1640" w:right="0" w:firstLine="1160"/>
        <w:jc w:val="both"/>
        <w:textAlignment w:val="baseline"/>
        <w:rPr>
          <w:sz w:val="56"/>
        </w:rPr>
      </w:pPr>
      <w:bookmarkStart w:name="" w:id="1934"/>
      <w:r>
        <w:rPr>
          <w:rFonts w:ascii="宋体" w:hAnsi="宋体" w:cs="宋体" w:eastAsia="宋体"/>
          <w:sz w:val="56"/>
          <w:spacing w:val="0"/>
          <w:color w:val="000000"/>
          <w:b w:val="off"/>
          <w:i w:val="off"/>
        </w:rPr>
        <w:t>从一个处于危机的范式，转变到一个常规科学的新传统能</w:t>
      </w:r>
      <w:r>
        <w:rPr>
          <w:rFonts w:ascii="宋体" w:hAnsi="宋体" w:cs="宋体" w:eastAsia="宋体"/>
          <w:sz w:val="56"/>
          <w:spacing w:val="0"/>
          <w:color w:val="000000"/>
          <w:b w:val="off"/>
          <w:i w:val="off"/>
        </w:rPr>
        <w:t>从其中产生出来的新范式，远不是一个累积过程，即远不是一个</w:t>
      </w:r>
      <w:r>
        <w:rPr>
          <w:rFonts w:ascii="宋体" w:hAnsi="宋体" w:cs="宋体" w:eastAsia="宋体"/>
          <w:sz w:val="56"/>
          <w:spacing w:val="0"/>
          <w:color w:val="000000"/>
          <w:b w:val="off"/>
          <w:i w:val="off"/>
        </w:rPr>
        <w:t>可以经由对旧范式的修改或扩展所能达到的过程。宁可说，它 85</w:t>
      </w:r>
      <w:r>
        <w:rPr>
          <w:rFonts w:ascii="宋体" w:hAnsi="宋体" w:cs="宋体" w:eastAsia="宋体"/>
          <w:sz w:val="56"/>
          <w:spacing w:val="0"/>
          <w:color w:val="000000"/>
          <w:b w:val="off"/>
          <w:i w:val="off"/>
        </w:rPr>
        <w:t>是一个在新的基础上重建该研究领域的过程，这种重建改变了</w:t>
      </w:r>
      <w:r>
        <w:rPr>
          <w:rFonts w:ascii="宋体" w:hAnsi="宋体" w:cs="宋体" w:eastAsia="宋体"/>
          <w:sz w:val="56"/>
          <w:spacing w:val="0"/>
          <w:color w:val="000000"/>
          <w:b w:val="off"/>
          <w:i w:val="off"/>
        </w:rPr>
        <w:t>研究领域中某些最基本的理论概括，也改变了该研究领域中许</w:t>
      </w:r>
      <w:r>
        <w:rPr>
          <w:rFonts w:ascii="宋体" w:hAnsi="宋体" w:cs="宋体" w:eastAsia="宋体"/>
          <w:sz w:val="56"/>
          <w:spacing w:val="0"/>
          <w:color w:val="000000"/>
          <w:b w:val="off"/>
          <w:i w:val="off"/>
        </w:rPr>
        <w:t>多范式的方法和应用。在这个转变期间，新旧范式所能解决的</w:t>
      </w:r>
      <w:r>
        <w:rPr>
          <w:rFonts w:ascii="宋体" w:hAnsi="宋体" w:cs="宋体" w:eastAsia="宋体"/>
          <w:sz w:val="56"/>
          <w:spacing w:val="0"/>
          <w:color w:val="000000"/>
          <w:b w:val="off"/>
          <w:i w:val="off"/>
        </w:rPr>
        <w:t>问题之间有一个很大的交集，但并不完全重叠。在解谜的模式</w:t>
      </w:r>
      <w:r>
        <w:rPr>
          <w:rFonts w:ascii="宋体" w:hAnsi="宋体" w:cs="宋体" w:eastAsia="宋体"/>
          <w:sz w:val="56"/>
          <w:spacing w:val="0"/>
          <w:color w:val="000000"/>
          <w:b w:val="off"/>
          <w:i w:val="off"/>
        </w:rPr>
        <w:t>上，也还存在着一个决定性的差异。当转变完成时，专业的视</w:t>
      </w:r>
      <w:r>
        <w:rPr>
          <w:rFonts w:ascii="宋体" w:hAnsi="宋体" w:cs="宋体" w:eastAsia="宋体"/>
          <w:sz w:val="56"/>
          <w:spacing w:val="0"/>
          <w:color w:val="000000"/>
          <w:b w:val="off"/>
          <w:i w:val="off"/>
        </w:rPr>
        <w:t>野、方法和目标都将改变。一位富于洞察力的历史学家，最近在</w:t>
      </w:r>
      <w:r>
        <w:rPr>
          <w:rFonts w:ascii="宋体" w:hAnsi="宋体" w:cs="宋体" w:eastAsia="宋体"/>
          <w:sz w:val="56"/>
          <w:spacing w:val="0"/>
          <w:color w:val="000000"/>
          <w:b w:val="off"/>
          <w:i w:val="off"/>
        </w:rPr>
        <w:t>考察由范式的改变而使科学重新定向的经典例子时，把它比做</w:t>
      </w:r>
      <w:r>
        <w:rPr>
          <w:rFonts w:ascii="宋体" w:hAnsi="宋体" w:cs="宋体" w:eastAsia="宋体"/>
          <w:sz w:val="56"/>
          <w:spacing w:val="0"/>
          <w:color w:val="000000"/>
          <w:b w:val="off"/>
          <w:i w:val="off"/>
        </w:rPr>
        <w:t>“倒转乾坤”，指出这一过程包含着“处理与以前一样的同一堆资</w:t>
      </w:r>
      <w:r>
        <w:rPr>
          <w:rFonts w:ascii="宋体" w:hAnsi="宋体" w:cs="宋体" w:eastAsia="宋体"/>
          <w:sz w:val="56"/>
          <w:spacing w:val="0"/>
          <w:color w:val="000000"/>
          <w:b w:val="off"/>
          <w:i w:val="off"/>
        </w:rPr>
        <w:t>料，但通过给它们一个不同的框架，使它们处于一个新的相互关</w:t>
      </w:r>
      <w:r>
        <w:rPr>
          <w:rFonts w:ascii="宋体" w:hAnsi="宋体" w:cs="宋体" w:eastAsia="宋体"/>
          <w:sz w:val="56"/>
          <w:spacing w:val="0"/>
          <w:color w:val="000000"/>
          <w:b w:val="off"/>
          <w:i w:val="off"/>
        </w:rPr>
        <w:t>系系统中了”。①已经注意到科学进步这个方面的其他人，则强</w:t>
      </w:r>
      <w:r>
        <w:rPr>
          <w:rFonts w:ascii="宋体" w:hAnsi="宋体" w:cs="宋体" w:eastAsia="宋体"/>
          <w:sz w:val="56"/>
          <w:spacing w:val="0"/>
          <w:color w:val="000000"/>
          <w:b w:val="off"/>
          <w:i w:val="off"/>
        </w:rPr>
        <w:t>调它与视觉格式塔改变的相似性：纸上的符号，初看上去像一只</w:t>
      </w:r>
      <w:r>
        <w:rPr>
          <w:rFonts w:ascii="宋体" w:hAnsi="宋体" w:cs="宋体" w:eastAsia="宋体"/>
          <w:sz w:val="56"/>
          <w:spacing w:val="0"/>
          <w:color w:val="000000"/>
          <w:b w:val="off"/>
          <w:i w:val="off"/>
        </w:rPr>
        <w:t>鸟，现在看上去像一只羚羊，或者与此相反。②这种类比可能是</w:t>
      </w:r>
      <w:bookmarkEnd w:id="1934"/>
    </w:p>
    <w:p>
      <w:pPr>
        <w:pageBreakBefore w:val="off"/>
        <w:tabs/>
        <w:wordWrap w:val="off"/>
        <w:spacing w:before="0" w:after="0" w:line="820" w:lineRule="atLeast"/>
        <w:ind w:left="1720" w:right="0"/>
        <w:jc w:val="both"/>
        <w:textAlignment w:val="baseline"/>
        <w:rPr>
          <w:sz w:val="56"/>
        </w:rPr>
      </w:pPr>
      <w:bookmarkStart w:name="" w:id="1935"/>
      <w:r>
        <w:rPr>
          <w:rFonts w:ascii="宋体" w:hAnsi="宋体" w:cs="宋体" w:eastAsia="宋体"/>
          <w:sz w:val="56"/>
          <w:spacing w:val="0"/>
          <w:color w:val="000000"/>
          <w:u w:val="single"/>
          <w:b w:val="off"/>
          <w:i w:val="off"/>
        </w:rPr>
        <w:t xml:space="preserve">             </w:t>
      </w:r>
      <w:bookmarkEnd w:id="1935"/>
    </w:p>
    <w:p>
      <w:pPr>
        <w:pageBreakBefore w:val="off"/>
        <w:tabs/>
        <w:wordWrap w:val="off"/>
        <w:spacing w:before="340" w:after="0" w:line="640" w:lineRule="atLeast"/>
        <w:ind w:left="1640" w:right="20" w:firstLine="820"/>
        <w:jc w:val="both"/>
        <w:textAlignment w:val="baseline"/>
        <w:rPr>
          <w:sz w:val="48"/>
        </w:rPr>
      </w:pPr>
      <w:bookmarkStart w:name="" w:id="1936"/>
      <w:r>
        <w:rPr>
          <w:rFonts w:ascii="TimesNewRoman" w:hAnsi="TimesNewRoman" w:cs="TimesNewRoman" w:eastAsia="TimesNewRoman"/>
          <w:sz w:val="48"/>
          <w:spacing w:val="0"/>
          <w:color w:val="000000"/>
          <w:b w:val="off"/>
          <w:i w:val="off"/>
        </w:rPr>
        <w:t>①  Herbert Butterfield, The Origins of Modern Science , 1300-1800 (London,</w:t>
      </w:r>
      <w:r>
        <w:rPr>
          <w:rFonts w:ascii="TimesNewRoman" w:hAnsi="TimesNewRoman" w:cs="TimesNewRoman" w:eastAsia="TimesNewRoman"/>
          <w:sz w:val="48"/>
          <w:spacing w:val="0"/>
          <w:color w:val="000000"/>
          <w:b w:val="off"/>
          <w:i w:val="off"/>
        </w:rPr>
        <w:t>1949), pp.1-7.</w:t>
      </w:r>
      <w:bookmarkEnd w:id="1936"/>
    </w:p>
    <w:p>
      <w:pPr>
        <w:pageBreakBefore w:val="off"/>
        <w:tabs/>
        <w:wordWrap w:val="off"/>
        <w:spacing w:before="0" w:after="0" w:line="600" w:lineRule="atLeast"/>
        <w:ind w:left="2460" w:right="0"/>
        <w:jc w:val="both"/>
        <w:textAlignment w:val="baseline"/>
        <w:rPr>
          <w:sz w:val="43"/>
        </w:rPr>
      </w:pPr>
      <w:bookmarkStart w:name="" w:id="1937"/>
      <w:r>
        <w:rPr>
          <w:rFonts w:ascii="宋体" w:hAnsi="宋体" w:cs="宋体" w:eastAsia="宋体"/>
          <w:sz w:val="43"/>
          <w:spacing w:val="0"/>
          <w:color w:val="000000"/>
          <w:b w:val="off"/>
          <w:i w:val="off"/>
        </w:rPr>
        <w:t>② Hanson,前引书，第1章。</w:t>
      </w:r>
      <w:bookmarkEnd w:id="1937"/>
    </w:p>
    <w:p>
      <w:pPr>
        <w:pageBreakBefore w:val="off"/>
        <w:tabs/>
        <w:wordWrap w:val="off"/>
        <w:spacing w:before="0" w:after="0" w:line="640" w:lineRule="exact"/>
        <w:ind w:left="0" w:right="0"/>
        <w:jc w:val="both"/>
        <w:textAlignment w:val="baseline"/>
        <w:rPr>
          <w:sz w:val="60"/>
        </w:rPr>
      </w:pPr>
      <w:bookmarkStart w:name="" w:id="1938"/>
      <w:r>
        <w:rPr>
          <w:rFonts w:ascii="宋体" w:hAnsi="宋体" w:cs="宋体" w:eastAsia="宋体"/>
          <w:sz w:val="60"/>
          <w:spacing w:val="0"/>
          <w:color w:val="000000"/>
          <w:b w:val="off"/>
          <w:i w:val="off"/>
        </w:rPr>
        <w:t/>
      </w:r>
      <w:bookmarkEnd w:id="1938"/>
    </w:p>
    <w:p>
      <w:pPr>
        <w:pageBreakBefore w:val="off"/>
        <w:tabs/>
        <w:wordWrap w:val="off"/>
        <w:spacing w:before="0" w:after="0" w:line="800" w:lineRule="atLeast"/>
        <w:ind w:left="0" w:right="0"/>
        <w:jc w:val="both"/>
        <w:textAlignment w:val="baseline"/>
        <w:rPr>
          <w:sz w:val="60"/>
        </w:rPr>
      </w:pPr>
      <w:bookmarkStart w:name="" w:id="1939"/>
      <w:r>
        <w:rPr>
          <w:rFonts w:ascii="楷体" w:hAnsi="楷体" w:cs="楷体" w:eastAsia="楷体"/>
          <w:sz w:val="60"/>
          <w:spacing w:val="0"/>
          <w:color w:val="000000"/>
          <w:b w:val="off"/>
          <w:i w:val="off"/>
        </w:rPr>
        <w:t>●78</w:t>
      </w:r>
      <w:bookmarkEnd w:id="1939"/>
    </w:p>
    <w:p>
      <w:r>
        <w:t/>
      </w:r>
    </w:p>
    <w:p>
      <w:pPr>
        <w:sectPr>
          <w:footerReference r:id="rId187"/>
          <w:headerReference r:id="rId188" w:type="default"/>
          <w:type w:val="nextPage"/>
          <w:pgSz w:w="21580" w:h="31680"/>
          <w:pgMar w:left="2100" w:top="1840" w:right="2100" w:bottom="1840" w:header="1540" w:footer="1540"/>
          <w:cols w:num="1"/>
        </w:sectPr>
      </w:pPr>
    </w:p>
    <w:p>
      <w:pPr>
        <w:pageBreakBefore w:val="off"/>
        <w:tabs/>
        <w:wordWrap w:val="off"/>
        <w:spacing w:before="500" w:after="0" w:line="800" w:lineRule="atLeast"/>
        <w:ind w:left="20" w:right="1200"/>
        <w:jc w:val="both"/>
        <w:textAlignment w:val="baseline"/>
        <w:rPr>
          <w:sz w:val="56"/>
        </w:rPr>
      </w:pPr>
      <w:bookmarkStart w:name="" w:id="1940"/>
      <w:r>
        <w:rPr>
          <w:rFonts w:ascii="宋体" w:hAnsi="宋体" w:cs="宋体" w:eastAsia="宋体"/>
          <w:sz w:val="56"/>
          <w:spacing w:val="0"/>
          <w:color w:val="000000"/>
          <w:b w:val="off"/>
          <w:i w:val="off"/>
        </w:rPr>
        <w:t>误导。科学家决不会把某种东西看做是别的东西；相反，他们只</w:t>
      </w:r>
      <w:r>
        <w:rPr>
          <w:rFonts w:ascii="宋体" w:hAnsi="宋体" w:cs="宋体" w:eastAsia="宋体"/>
          <w:sz w:val="56"/>
          <w:spacing w:val="0"/>
          <w:color w:val="000000"/>
          <w:b w:val="off"/>
          <w:i w:val="off"/>
        </w:rPr>
        <w:t>是看到它而已。我们已经考察过普利斯特列把氧气看做是“脱</w:t>
      </w:r>
      <w:r>
        <w:rPr>
          <w:rFonts w:ascii="宋体" w:hAnsi="宋体" w:cs="宋体" w:eastAsia="宋体"/>
          <w:sz w:val="56"/>
          <w:spacing w:val="0"/>
          <w:color w:val="000000"/>
          <w:b w:val="off"/>
          <w:i w:val="off"/>
        </w:rPr>
        <w:t>燃素空气”这种说法所造成的某些问题。此外，科学家并没有格</w:t>
      </w:r>
      <w:r>
        <w:rPr>
          <w:rFonts w:ascii="宋体" w:hAnsi="宋体" w:cs="宋体" w:eastAsia="宋体"/>
          <w:sz w:val="56"/>
          <w:spacing w:val="0"/>
          <w:color w:val="000000"/>
          <w:b w:val="off"/>
          <w:i w:val="off"/>
        </w:rPr>
        <w:t>式塔实验主体所拥有的那种自由，能在看的方式间来回变换。</w:t>
      </w:r>
      <w:r>
        <w:rPr>
          <w:rFonts w:ascii="宋体" w:hAnsi="宋体" w:cs="宋体" w:eastAsia="宋体"/>
          <w:sz w:val="56"/>
          <w:spacing w:val="0"/>
          <w:color w:val="000000"/>
          <w:b w:val="off"/>
          <w:i w:val="off"/>
        </w:rPr>
        <w:t>不过，因为今天大家都非常熟悉格式塔变换，所以，它有助于我</w:t>
      </w:r>
      <w:r>
        <w:rPr>
          <w:rFonts w:ascii="宋体" w:hAnsi="宋体" w:cs="宋体" w:eastAsia="宋体"/>
          <w:sz w:val="56"/>
          <w:spacing w:val="0"/>
          <w:color w:val="000000"/>
          <w:b w:val="off"/>
          <w:i w:val="off"/>
        </w:rPr>
        <w:t>们理解大范围的范式转变时所发生的事情。</w:t>
      </w:r>
      <w:bookmarkEnd w:id="1940"/>
    </w:p>
    <w:p>
      <w:pPr>
        <w:pageBreakBefore w:val="off"/>
        <w:tabs/>
        <w:wordWrap w:val="off"/>
        <w:spacing w:before="0" w:after="0" w:line="800" w:lineRule="atLeast"/>
        <w:ind w:left="20" w:right="1180" w:firstLine="1140"/>
        <w:jc w:val="both"/>
        <w:textAlignment w:val="baseline"/>
        <w:rPr>
          <w:sz w:val="56"/>
        </w:rPr>
      </w:pPr>
      <w:bookmarkStart w:name="" w:id="1941"/>
      <w:r>
        <w:rPr>
          <w:rFonts w:ascii="宋体" w:hAnsi="宋体" w:cs="宋体" w:eastAsia="宋体"/>
          <w:sz w:val="56"/>
          <w:spacing w:val="0"/>
          <w:color w:val="000000"/>
          <w:b w:val="off"/>
          <w:i w:val="off"/>
        </w:rPr>
        <w:t>前面的论述可能有助于我们认识危机是新理论突现的适当</w:t>
      </w:r>
      <w:r>
        <w:rPr>
          <w:rFonts w:ascii="宋体" w:hAnsi="宋体" w:cs="宋体" w:eastAsia="宋体"/>
          <w:sz w:val="56"/>
          <w:spacing w:val="0"/>
          <w:color w:val="000000"/>
          <w:b w:val="off"/>
          <w:i w:val="off"/>
        </w:rPr>
        <w:t>的前奏，尤其是因为我们在讨论科学发现的突现时已经考察过</w:t>
      </w:r>
      <w:r>
        <w:rPr>
          <w:rFonts w:ascii="宋体" w:hAnsi="宋体" w:cs="宋体" w:eastAsia="宋体"/>
          <w:sz w:val="56"/>
          <w:spacing w:val="0"/>
          <w:color w:val="000000"/>
          <w:b w:val="off"/>
          <w:i w:val="off"/>
        </w:rPr>
        <w:t>小范围的相同过程。正是因为新理论的突现打破了一个科学实</w:t>
      </w:r>
      <w:r>
        <w:rPr>
          <w:rFonts w:ascii="宋体" w:hAnsi="宋体" w:cs="宋体" w:eastAsia="宋体"/>
          <w:sz w:val="56"/>
          <w:spacing w:val="0"/>
          <w:color w:val="000000"/>
          <w:b w:val="off"/>
          <w:i w:val="off"/>
        </w:rPr>
        <w:t>践的传统，引入了一种新的传统，这种新传统是在不同的规则指</w:t>
      </w:r>
      <w:r>
        <w:rPr>
          <w:rFonts w:ascii="宋体" w:hAnsi="宋体" w:cs="宋体" w:eastAsia="宋体"/>
          <w:sz w:val="56"/>
          <w:spacing w:val="0"/>
          <w:color w:val="000000"/>
          <w:b w:val="off"/>
          <w:i w:val="off"/>
        </w:rPr>
        <w:t>导下和在一个不同的对话框架内运作，它只在第一种传统已被</w:t>
      </w:r>
      <w:r>
        <w:rPr>
          <w:rFonts w:ascii="宋体" w:hAnsi="宋体" w:cs="宋体" w:eastAsia="宋体"/>
          <w:sz w:val="56"/>
          <w:spacing w:val="0"/>
          <w:color w:val="000000"/>
          <w:b w:val="off"/>
          <w:i w:val="off"/>
        </w:rPr>
        <w:t>感觉到走入迷途甚远时才可能出现。然而，这样的议论只是研</w:t>
      </w:r>
      <w:r>
        <w:rPr>
          <w:rFonts w:ascii="宋体" w:hAnsi="宋体" w:cs="宋体" w:eastAsia="宋体"/>
          <w:sz w:val="56"/>
          <w:spacing w:val="0"/>
          <w:color w:val="000000"/>
          <w:b w:val="off"/>
          <w:i w:val="off"/>
        </w:rPr>
        <w:t>究危机状况的开场白，而可惜的是，研究这方面的问题要求有心</w:t>
      </w:r>
      <w:r>
        <w:rPr>
          <w:rFonts w:ascii="宋体" w:hAnsi="宋体" w:cs="宋体" w:eastAsia="宋体"/>
          <w:sz w:val="56"/>
          <w:spacing w:val="0"/>
          <w:color w:val="000000"/>
          <w:b w:val="off"/>
          <w:i w:val="off"/>
        </w:rPr>
        <w:t>理学家的本领更甚于历史学家的本领。非常规研究是什么样的</w:t>
      </w:r>
      <w:r>
        <w:rPr>
          <w:rFonts w:ascii="宋体" w:hAnsi="宋体" w:cs="宋体" w:eastAsia="宋体"/>
          <w:sz w:val="56"/>
          <w:spacing w:val="0"/>
          <w:color w:val="000000"/>
          <w:b w:val="off"/>
          <w:i w:val="off"/>
        </w:rPr>
        <w:t>研究呢？如何使反常具有类定律性呢？当科学家仅仅意识到某</w:t>
      </w:r>
      <w:r>
        <w:rPr>
          <w:rFonts w:ascii="宋体" w:hAnsi="宋体" w:cs="宋体" w:eastAsia="宋体"/>
          <w:sz w:val="56"/>
          <w:spacing w:val="0"/>
          <w:color w:val="000000"/>
          <w:b w:val="off"/>
          <w:i w:val="off"/>
        </w:rPr>
        <w:t>种基础性的东西出了问题，而这些问题所涉及的层次又是他们</w:t>
      </w:r>
      <w:r>
        <w:rPr>
          <w:rFonts w:ascii="宋体" w:hAnsi="宋体" w:cs="宋体" w:eastAsia="宋体"/>
          <w:sz w:val="56"/>
          <w:spacing w:val="0"/>
          <w:color w:val="000000"/>
          <w:b w:val="off"/>
          <w:i w:val="off"/>
        </w:rPr>
        <w:t>的训练所难以处理的时，他们该怎么办呢？这些问题需要做深</w:t>
      </w:r>
      <w:r>
        <w:rPr>
          <w:rFonts w:ascii="宋体" w:hAnsi="宋体" w:cs="宋体" w:eastAsia="宋体"/>
          <w:sz w:val="56"/>
          <w:spacing w:val="0"/>
          <w:color w:val="000000"/>
          <w:b w:val="off"/>
          <w:i w:val="off"/>
        </w:rPr>
        <w:t>入得多的研究，而这种研究又不全是历史学的问题。所以，下面</w:t>
      </w:r>
      <w:r>
        <w:rPr>
          <w:rFonts w:ascii="宋体" w:hAnsi="宋体" w:cs="宋体" w:eastAsia="宋体"/>
          <w:sz w:val="56"/>
          <w:spacing w:val="0"/>
          <w:color w:val="000000"/>
          <w:b w:val="off"/>
          <w:i w:val="off"/>
        </w:rPr>
        <w:t>的讨论将必然比前面的论述更带有试探性，而且也更不完备。</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2273300</wp:posOffset>
                </wp:positionV>
                <wp:extent cx="584200" cy="533400"/>
                <wp:wrapNone/>
                <wp:docPr id="54" name="文本框 54"/>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942"/>
                            <w:r>
                              <w:rPr>
                                <w:rFonts w:ascii="宋体" w:hAnsi="宋体" w:cs="宋体" w:eastAsia="宋体"/>
                                <w:sz w:val="56"/>
                                <w:spacing w:val="0"/>
                                <w:color w:val="000000"/>
                                <w:b w:val="off"/>
                                <w:i w:val="off"/>
                              </w:rPr>
                              <w:t>86</w:t>
                            </w:r>
                            <w:bookmarkEnd w:id="1942"/>
                          </w:p>
                        </w:txbxContent>
                      </wps:txbx>
                      <wps:bodyPr wrap="square" lIns="0" rIns="0" tIns="0" bIns="0" vert="horz" anchor="t">
                        <a:noAutofit/>
                      </wps:bodyPr>
                    </wps:wsp>
                  </a:graphicData>
                </a:graphic>
              </wp:anchor>
            </w:drawing>
          </mc:Choice>
          <mc:Fallback>
            <w:pict>
              <v:shape type="#_x0000_t202" filled="f" stroked="f" style="margin-left:69pt;margin-top:179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943"/>
                      <w:r>
                        <w:rPr>
                          <w:rFonts w:ascii="宋体" w:hAnsi="宋体" w:cs="宋体" w:eastAsia="宋体"/>
                          <w:sz w:val="56"/>
                          <w:spacing w:val="0"/>
                          <w:color w:val="000000"/>
                          <w:b w:val="off"/>
                          <w:i w:val="off"/>
                        </w:rPr>
                        <w:t>86</w:t>
                      </w:r>
                      <w:bookmarkEnd w:id="1943"/>
                    </w:p>
                  </w:txbxContent>
                </v:textbox>
              </v:shape>
            </w:pict>
          </mc:Fallback>
        </mc:AlternateContent>
      </w:r>
      <w:bookmarkEnd w:id="1941"/>
    </w:p>
    <w:p>
      <w:pPr>
        <w:pageBreakBefore w:val="off"/>
        <w:tabs/>
        <w:wordWrap w:val="off"/>
        <w:spacing w:before="0" w:after="0" w:line="800" w:lineRule="atLeast"/>
        <w:ind w:left="20" w:right="1080" w:firstLine="1140"/>
        <w:jc w:val="both"/>
        <w:textAlignment w:val="baseline"/>
        <w:rPr>
          <w:sz w:val="56"/>
        </w:rPr>
      </w:pPr>
      <w:bookmarkStart w:name="" w:id="1944"/>
      <w:r>
        <w:rPr>
          <w:rFonts w:ascii="宋体" w:hAnsi="宋体" w:cs="宋体" w:eastAsia="宋体"/>
          <w:sz w:val="56"/>
          <w:spacing w:val="0"/>
          <w:color w:val="000000"/>
          <w:b w:val="off"/>
          <w:i w:val="off"/>
        </w:rPr>
        <w:t>一个新范式往往是在危机发生或被明确地认识到之前就出</w:t>
      </w:r>
      <w:r>
        <w:rPr>
          <w:rFonts w:ascii="宋体" w:hAnsi="宋体" w:cs="宋体" w:eastAsia="宋体"/>
          <w:sz w:val="56"/>
          <w:spacing w:val="0"/>
          <w:color w:val="000000"/>
          <w:b w:val="off"/>
          <w:i w:val="off"/>
        </w:rPr>
        <w:t>现了，至少是萌发了。拉瓦锡的工作提供了这一案例。他的密</w:t>
      </w:r>
      <w:r>
        <w:rPr>
          <w:rFonts w:ascii="宋体" w:hAnsi="宋体" w:cs="宋体" w:eastAsia="宋体"/>
          <w:sz w:val="56"/>
          <w:spacing w:val="0"/>
          <w:color w:val="000000"/>
          <w:b w:val="off"/>
          <w:i w:val="off"/>
        </w:rPr>
        <w:t>封记录本是在第一次彻底研究燃素理论中的重量关系之后和在</w:t>
      </w:r>
      <w:r>
        <w:rPr>
          <w:rFonts w:ascii="宋体" w:hAnsi="宋体" w:cs="宋体" w:eastAsia="宋体"/>
          <w:sz w:val="56"/>
          <w:spacing w:val="0"/>
          <w:color w:val="000000"/>
          <w:b w:val="off"/>
          <w:i w:val="off"/>
        </w:rPr>
        <w:t>普利斯特列的著作揭示出气体化学中严重危机之前不到一年，</w:t>
      </w:r>
      <w:r>
        <w:rPr>
          <w:rFonts w:ascii="宋体" w:hAnsi="宋体" w:cs="宋体" w:eastAsia="宋体"/>
          <w:sz w:val="56"/>
          <w:spacing w:val="0"/>
          <w:color w:val="000000"/>
          <w:b w:val="off"/>
          <w:i w:val="off"/>
        </w:rPr>
        <w:t>就存放入法国科学院里了。再如，托马斯·扬(Thomas Yong)关</w:t>
      </w:r>
      <w:r>
        <w:rPr>
          <w:rFonts w:ascii="宋体" w:hAnsi="宋体" w:cs="宋体" w:eastAsia="宋体"/>
          <w:sz w:val="56"/>
          <w:spacing w:val="0"/>
          <w:color w:val="000000"/>
          <w:b w:val="off"/>
          <w:i w:val="off"/>
        </w:rPr>
        <w:t>于光的波动理论的第一次叙述，是在光学危机发展的很早阶段</w:t>
      </w:r>
      <w:r>
        <w:rPr>
          <w:rFonts w:ascii="宋体" w:hAnsi="宋体" w:cs="宋体" w:eastAsia="宋体"/>
          <w:sz w:val="56"/>
          <w:spacing w:val="0"/>
          <w:color w:val="000000"/>
          <w:b w:val="off"/>
          <w:i w:val="off"/>
        </w:rPr>
        <w:t>就发表了，而这次危机当时几乎还没有被注意到。但在他第一</w:t>
      </w:r>
      <w:r>
        <w:rPr>
          <w:rFonts w:ascii="宋体" w:hAnsi="宋体" w:cs="宋体" w:eastAsia="宋体"/>
          <w:sz w:val="56"/>
          <w:spacing w:val="0"/>
          <w:color w:val="000000"/>
          <w:b w:val="off"/>
          <w:i w:val="off"/>
        </w:rPr>
        <w:t>次发表论文后的十年内，并没有从杨那里获得帮助，却很快成为</w:t>
      </w:r>
      <w:r>
        <w:rPr>
          <w:rFonts w:ascii="宋体" w:hAnsi="宋体" w:cs="宋体" w:eastAsia="宋体"/>
          <w:sz w:val="56"/>
          <w:spacing w:val="0"/>
          <w:color w:val="000000"/>
          <w:b w:val="off"/>
          <w:i w:val="off"/>
        </w:rPr>
        <w:t>国际科学界不满的对象。类似这样的案例，人们只能说是范式</w:t>
      </w:r>
      <w:r>
        <w:rPr>
          <w:rFonts w:ascii="宋体" w:hAnsi="宋体" w:cs="宋体" w:eastAsia="宋体"/>
          <w:sz w:val="56"/>
          <w:spacing w:val="0"/>
          <w:color w:val="000000"/>
          <w:b w:val="off"/>
          <w:i w:val="off"/>
        </w:rPr>
        <w:t>的小裂缝，是常规科学规则的最初模糊，它们足以在某个人那里</w:t>
      </w:r>
      <w:r>
        <w:rPr>
          <w:rFonts w:ascii="宋体" w:hAnsi="宋体" w:cs="宋体" w:eastAsia="宋体"/>
          <w:sz w:val="56"/>
          <w:spacing w:val="0"/>
          <w:color w:val="000000"/>
          <w:b w:val="off"/>
          <w:i w:val="off"/>
        </w:rPr>
        <w:t>诱发出看待该领域的新方式。介乎最初感觉到有困难存在与认</w:t>
      </w:r>
      <w:bookmarkEnd w:id="1944"/>
    </w:p>
    <w:p>
      <w:pPr>
        <w:pageBreakBefore w:val="off"/>
        <w:tabs/>
        <w:wordWrap w:val="off"/>
        <w:spacing w:before="0" w:after="0" w:line="480" w:lineRule="exact"/>
        <w:ind w:left="0" w:right="0"/>
        <w:jc w:val="both"/>
        <w:textAlignment w:val="baseline"/>
        <w:rPr>
          <w:sz w:val="46"/>
        </w:rPr>
      </w:pPr>
      <w:bookmarkStart w:name="" w:id="1945"/>
      <w:r>
        <w:rPr>
          <w:rFonts w:ascii="宋体" w:hAnsi="宋体" w:cs="宋体" w:eastAsia="宋体"/>
          <w:sz w:val="46"/>
          <w:spacing w:val="0"/>
          <w:color w:val="000000"/>
          <w:b w:val="off"/>
          <w:i w:val="off"/>
        </w:rPr>
        <w:t/>
      </w:r>
      <w:bookmarkEnd w:id="1945"/>
    </w:p>
    <w:p>
      <w:pPr>
        <w:pageBreakBefore w:val="off"/>
        <w:tabs/>
        <w:wordWrap w:val="off"/>
        <w:spacing w:before="0" w:after="0" w:line="620" w:lineRule="atLeast"/>
        <w:ind w:left="0" w:right="0"/>
        <w:jc w:val="right"/>
        <w:textAlignment w:val="baseline"/>
        <w:rPr>
          <w:sz w:val="46"/>
        </w:rPr>
      </w:pPr>
      <w:bookmarkStart w:name="" w:id="1946"/>
      <w:r>
        <w:rPr>
          <w:rFonts w:ascii="仿宋" w:hAnsi="仿宋" w:cs="仿宋" w:eastAsia="仿宋"/>
          <w:sz w:val="46"/>
          <w:spacing w:val="0"/>
          <w:color w:val="000000"/>
          <w:b w:val="off"/>
          <w:i w:val="off"/>
        </w:rPr>
        <w:t>79</w:t>
      </w:r>
      <w:bookmarkEnd w:id="1946"/>
    </w:p>
    <w:p>
      <w:r>
        <w:t/>
      </w:r>
    </w:p>
    <w:p>
      <w:pPr>
        <w:sectPr>
          <w:footerReference r:id="rId189"/>
          <w:headerReference r:id="rId190" w:type="default"/>
          <w:type w:val="nextPage"/>
          <w:pgSz w:w="21580" w:h="31680"/>
          <w:pgMar w:left="2320" w:top="1940" w:right="2320" w:bottom="1940" w:header="1640" w:footer="1640"/>
          <w:cols w:num="1"/>
        </w:sectPr>
      </w:pPr>
    </w:p>
    <w:p>
      <w:pPr>
        <w:pageBreakBefore w:val="off"/>
        <w:tabs/>
        <w:wordWrap w:val="off"/>
        <w:spacing w:before="640" w:after="0" w:line="900" w:lineRule="atLeast"/>
        <w:ind w:left="1020" w:right="120" w:hanging="20"/>
        <w:jc w:val="both"/>
        <w:textAlignment w:val="baseline"/>
        <w:rPr>
          <w:sz w:val="52"/>
        </w:rPr>
      </w:pPr>
      <w:bookmarkStart w:name="" w:id="1947"/>
      <w:r>
        <w:rPr>
          <w:rFonts w:ascii="宋体" w:hAnsi="宋体" w:cs="宋体" w:eastAsia="宋体"/>
          <w:sz w:val="52"/>
          <w:spacing w:val="0"/>
          <w:color w:val="000000"/>
          <w:b w:val="off"/>
          <w:i w:val="off"/>
        </w:rPr>
        <w:t>识到有一种有效的替代方案之间的东西，在很大程度上必定是</w:t>
      </w:r>
      <w:r>
        <w:rPr>
          <w:rFonts w:ascii="宋体" w:hAnsi="宋体" w:cs="宋体" w:eastAsia="宋体"/>
          <w:sz w:val="52"/>
          <w:spacing w:val="0"/>
          <w:color w:val="000000"/>
          <w:b w:val="off"/>
          <w:i w:val="off"/>
        </w:rPr>
        <w:t>无意识的。</w:t>
      </w:r>
      <w:bookmarkEnd w:id="1947"/>
    </w:p>
    <w:p>
      <w:pPr>
        <w:pageBreakBefore w:val="off"/>
        <w:tabs/>
        <w:wordWrap w:val="off"/>
        <w:spacing w:before="0" w:after="0" w:line="900" w:lineRule="atLeast"/>
        <w:ind w:left="1000" w:right="100" w:firstLine="1140"/>
        <w:jc w:val="both"/>
        <w:textAlignment w:val="baseline"/>
        <w:rPr>
          <w:sz w:val="52"/>
        </w:rPr>
      </w:pPr>
      <w:bookmarkStart w:name="" w:id="1948"/>
      <w:r>
        <w:rPr>
          <w:rFonts w:ascii="宋体" w:hAnsi="宋体" w:cs="宋体" w:eastAsia="宋体"/>
          <w:sz w:val="52"/>
          <w:spacing w:val="0"/>
          <w:color w:val="000000"/>
          <w:b w:val="off"/>
          <w:i w:val="off"/>
        </w:rPr>
        <w:t>然而，在其他案例中————例如，在哥白尼、爱因斯坦和当代</w:t>
      </w:r>
      <w:r>
        <w:rPr>
          <w:rFonts w:ascii="宋体" w:hAnsi="宋体" w:cs="宋体" w:eastAsia="宋体"/>
          <w:sz w:val="52"/>
          <w:spacing w:val="0"/>
          <w:color w:val="000000"/>
          <w:b w:val="off"/>
          <w:i w:val="off"/>
        </w:rPr>
        <w:t>核理论等案例中，在最初意识到旧范式的崩溃和新范式的突现</w:t>
      </w:r>
      <w:r>
        <w:rPr>
          <w:rFonts w:ascii="宋体" w:hAnsi="宋体" w:cs="宋体" w:eastAsia="宋体"/>
          <w:sz w:val="52"/>
          <w:spacing w:val="0"/>
          <w:color w:val="000000"/>
          <w:b w:val="off"/>
          <w:i w:val="off"/>
        </w:rPr>
        <w:t>之间有一段相当长的时间。当这种情况发生时，历史学家至少</w:t>
      </w:r>
      <w:r>
        <w:rPr>
          <w:rFonts w:ascii="宋体" w:hAnsi="宋体" w:cs="宋体" w:eastAsia="宋体"/>
          <w:sz w:val="52"/>
          <w:spacing w:val="0"/>
          <w:color w:val="000000"/>
          <w:b w:val="off"/>
          <w:i w:val="off"/>
        </w:rPr>
        <w:t>能抓住一些关于非常规科学究竟是什么的暗示。当理论面临着</w:t>
      </w:r>
      <w:r>
        <w:rPr>
          <w:rFonts w:ascii="宋体" w:hAnsi="宋体" w:cs="宋体" w:eastAsia="宋体"/>
          <w:sz w:val="52"/>
          <w:spacing w:val="0"/>
          <w:color w:val="000000"/>
          <w:b w:val="off"/>
          <w:i w:val="off"/>
        </w:rPr>
        <w:t>一种公认是基本性的反常时，科学家的第一次努力往往是把它</w:t>
      </w:r>
      <w:r>
        <w:rPr>
          <w:rFonts w:ascii="宋体" w:hAnsi="宋体" w:cs="宋体" w:eastAsia="宋体"/>
          <w:sz w:val="52"/>
          <w:spacing w:val="0"/>
          <w:color w:val="000000"/>
          <w:b w:val="off"/>
          <w:i w:val="off"/>
        </w:rPr>
        <w:t>更精确地分离出来，分析它的结构。虽然现在意识到，常规科学</w:t>
      </w:r>
      <w:r>
        <w:rPr>
          <w:rFonts w:ascii="宋体" w:hAnsi="宋体" w:cs="宋体" w:eastAsia="宋体"/>
          <w:sz w:val="52"/>
          <w:spacing w:val="0"/>
          <w:color w:val="000000"/>
          <w:b w:val="off"/>
          <w:i w:val="off"/>
        </w:rPr>
        <w:t>的规则不可能是十分正确的，但科学家会促使这些规则在存在</w:t>
      </w:r>
      <w:r>
        <w:rPr>
          <w:rFonts w:ascii="宋体" w:hAnsi="宋体" w:cs="宋体" w:eastAsia="宋体"/>
          <w:sz w:val="52"/>
          <w:spacing w:val="0"/>
          <w:color w:val="000000"/>
          <w:b w:val="off"/>
          <w:i w:val="off"/>
        </w:rPr>
        <w:t>困难的领域内更严格地适用，去看出这些规则在何处以及如何</w:t>
      </w:r>
      <w:r>
        <w:rPr>
          <w:rFonts w:ascii="宋体" w:hAnsi="宋体" w:cs="宋体" w:eastAsia="宋体"/>
          <w:sz w:val="52"/>
          <w:spacing w:val="0"/>
          <w:color w:val="000000"/>
          <w:b w:val="off"/>
          <w:i w:val="off"/>
        </w:rPr>
        <w:t>能使它们更适用。同时他也将寻求扩大裂痕的方式，使其比在</w:t>
      </w:r>
      <w:r>
        <w:rPr>
          <w:rFonts w:ascii="宋体" w:hAnsi="宋体" w:cs="宋体" w:eastAsia="宋体"/>
          <w:sz w:val="52"/>
          <w:spacing w:val="0"/>
          <w:color w:val="000000"/>
          <w:b w:val="off"/>
          <w:i w:val="off"/>
        </w:rPr>
        <w:t>实验中被认为是可以预先知道的结果显得更加明显，也许还更</w:t>
      </w:r>
      <w:r>
        <w:rPr>
          <w:rFonts w:ascii="宋体" w:hAnsi="宋体" w:cs="宋体" w:eastAsia="宋体"/>
          <w:sz w:val="52"/>
          <w:spacing w:val="0"/>
          <w:color w:val="000000"/>
          <w:b w:val="off"/>
          <w:i w:val="off"/>
        </w:rPr>
        <w:t>具有启发性。而在后一种努力中，比在科学的后范式发展的任</w:t>
      </w:r>
      <w:r>
        <w:rPr>
          <w:rFonts w:ascii="宋体" w:hAnsi="宋体" w:cs="宋体" w:eastAsia="宋体"/>
          <w:sz w:val="52"/>
          <w:spacing w:val="0"/>
          <w:color w:val="000000"/>
          <w:b w:val="off"/>
          <w:i w:val="off"/>
        </w:rPr>
        <w:t>何其他部分，他会更加给人以我们最流行的那种科学家的形象。</w:t>
      </w:r>
      <w:r>
        <w:rPr>
          <w:rFonts w:ascii="宋体" w:hAnsi="宋体" w:cs="宋体" w:eastAsia="宋体"/>
          <w:sz w:val="52"/>
          <w:spacing w:val="0"/>
          <w:color w:val="000000"/>
          <w:b w:val="off"/>
          <w:i w:val="off"/>
        </w:rPr>
        <w:t>首先，他往往好像是一位随便找东西的人，做实验也只是看看到</w:t>
      </w:r>
      <w:r>
        <w:rPr>
          <w:rFonts w:ascii="宋体" w:hAnsi="宋体" w:cs="宋体" w:eastAsia="宋体"/>
          <w:sz w:val="52"/>
          <w:spacing w:val="0"/>
          <w:color w:val="000000"/>
          <w:b w:val="off"/>
          <w:i w:val="off"/>
        </w:rPr>
        <w:t>底会发生什么事，寻找一种其性质完全无法猜测的效应。同时，</w:t>
      </w:r>
      <w:r>
        <w:rPr>
          <w:rFonts w:ascii="宋体" w:hAnsi="宋体" w:cs="宋体" w:eastAsia="宋体"/>
          <w:sz w:val="52"/>
          <w:spacing w:val="0"/>
          <w:color w:val="000000"/>
          <w:b w:val="off"/>
          <w:i w:val="off"/>
        </w:rPr>
        <w:t>由于没有理论，就无法设想出任何实验来，所以科学家在危机时</w:t>
      </w:r>
      <w:r>
        <w:rPr>
          <w:rFonts w:ascii="宋体" w:hAnsi="宋体" w:cs="宋体" w:eastAsia="宋体"/>
          <w:sz w:val="52"/>
          <w:spacing w:val="0"/>
          <w:color w:val="000000"/>
          <w:b w:val="off"/>
          <w:i w:val="off"/>
        </w:rPr>
        <w:t>总是尝试去提出某些思辨性理论，如果成功了，就能找出通往新</w:t>
      </w:r>
      <w:r>
        <w:rPr>
          <w:rFonts w:ascii="宋体" w:hAnsi="宋体" w:cs="宋体" w:eastAsia="宋体"/>
          <w:sz w:val="52"/>
          <w:spacing w:val="0"/>
          <w:color w:val="000000"/>
          <w:b w:val="off"/>
          <w:i w:val="off"/>
        </w:rPr>
        <w:t>范式的道路，如果不成功，也能相对容易地将它们舍弃。</w:t>
      </w:r>
      <w:bookmarkEnd w:id="1948"/>
    </w:p>
    <w:p>
      <w:pPr>
        <w:pageBreakBefore w:val="off"/>
        <w:tabs/>
        <w:wordWrap w:val="off"/>
        <w:spacing w:before="0" w:after="0" w:line="900" w:lineRule="atLeast"/>
        <w:ind w:left="1000" w:right="100" w:firstLine="1140"/>
        <w:jc w:val="both"/>
        <w:textAlignment w:val="baseline"/>
        <w:rPr>
          <w:sz w:val="52"/>
        </w:rPr>
      </w:pPr>
      <w:bookmarkStart w:name="" w:id="1949"/>
      <w:r>
        <w:rPr>
          <w:rFonts w:ascii="宋体" w:hAnsi="宋体" w:cs="宋体" w:eastAsia="宋体"/>
          <w:sz w:val="52"/>
          <w:spacing w:val="0"/>
          <w:color w:val="000000"/>
          <w:b w:val="off"/>
          <w:i w:val="off"/>
        </w:rPr>
        <w:t>开普勒关于他长期致力于火星运动的叙述，普利斯特列关</w:t>
      </w:r>
      <w:r>
        <w:rPr>
          <w:rFonts w:ascii="宋体" w:hAnsi="宋体" w:cs="宋体" w:eastAsia="宋体"/>
          <w:sz w:val="52"/>
          <w:spacing w:val="0"/>
          <w:color w:val="000000"/>
          <w:b w:val="off"/>
          <w:i w:val="off"/>
        </w:rPr>
        <w:t>于他对新气体增多所作反应的描述，都提供了由于意识到反常</w:t>
      </w:r>
      <w:r>
        <w:rPr>
          <w:rFonts w:ascii="宋体" w:hAnsi="宋体" w:cs="宋体" w:eastAsia="宋体"/>
          <w:sz w:val="52"/>
          <w:spacing w:val="0"/>
          <w:color w:val="000000"/>
          <w:b w:val="off"/>
          <w:i w:val="off"/>
        </w:rPr>
        <w:t>而作那类更随意研究的经典范例。①但是，当代理论和基本粒子</w:t>
      </w:r>
      <w:r>
        <w:rPr>
          <w:rFonts w:ascii="宋体" w:hAnsi="宋体" w:cs="宋体" w:eastAsia="宋体"/>
          <w:sz w:val="52"/>
          <w:spacing w:val="0"/>
          <w:color w:val="000000"/>
          <w:b w:val="off"/>
          <w:i w:val="off"/>
        </w:rPr>
        <w:t>的研究，可能是所有这些范例中最能阐明这个问题的范例。如</w:t>
      </w:r>
      <w:r>
        <w:rPr>
          <w:rFonts w:ascii="宋体" w:hAnsi="宋体" w:cs="宋体" w:eastAsia="宋体"/>
          <w:sz w:val="52"/>
          <w:spacing w:val="0"/>
          <w:color w:val="000000"/>
          <w:b w:val="off"/>
          <w:i w:val="off"/>
        </w:rPr>
        <w:t>果没有危机存在，那么人们去考察常规科学的规则到底在多大</w:t>
      </w:r>
      <w:r>
        <w:rPr>
          <w:rFonts w:ascii="宋体" w:hAnsi="宋体" w:cs="宋体" w:eastAsia="宋体"/>
          <w:sz w:val="52"/>
          <w:spacing w:val="0"/>
          <w:color w:val="000000"/>
          <w:b w:val="off"/>
          <w:i w:val="off"/>
        </w:rPr>
        <w:t>范围内适用，为了探测中微子到底需要付出多大的代价才似乎</w:t>
      </w:r>
      <w:bookmarkEnd w:id="1949"/>
    </w:p>
    <w:p>
      <w:pPr>
        <w:pageBreakBefore w:val="off"/>
        <w:tabs/>
        <w:wordWrap w:val="off"/>
        <w:spacing w:before="0" w:after="0" w:line="900" w:lineRule="atLeast"/>
        <w:ind w:left="1080" w:right="0"/>
        <w:jc w:val="both"/>
        <w:textAlignment w:val="baseline"/>
        <w:rPr>
          <w:sz w:val="52"/>
        </w:rPr>
      </w:pPr>
      <w:bookmarkStart w:name="" w:id="1950"/>
      <w:r>
        <w:rPr>
          <w:rFonts w:ascii="宋体" w:hAnsi="宋体" w:cs="宋体" w:eastAsia="宋体"/>
          <w:sz w:val="52"/>
          <w:spacing w:val="0"/>
          <w:color w:val="000000"/>
          <w:u w:val="single"/>
          <w:b w:val="off"/>
          <w:i w:val="off"/>
        </w:rPr>
        <w:t xml:space="preserve">               </w:t>
      </w:r>
      <w:bookmarkEnd w:id="1950"/>
    </w:p>
    <w:p>
      <w:pPr>
        <w:pageBreakBefore w:val="off"/>
        <w:tabs/>
        <w:wordWrap w:val="off"/>
        <w:spacing w:before="380" w:after="0" w:line="700" w:lineRule="atLeast"/>
        <w:ind w:left="1000" w:right="0" w:firstLine="900"/>
        <w:jc w:val="both"/>
        <w:textAlignment w:val="baseline"/>
        <w:rPr>
          <w:sz w:val="41"/>
        </w:rPr>
      </w:pPr>
      <w:bookmarkStart w:name="" w:id="1951"/>
      <w:r>
        <w:rPr>
          <w:rFonts w:ascii="宋体" w:hAnsi="宋体" w:cs="宋体" w:eastAsia="宋体"/>
          <w:sz w:val="41"/>
          <w:spacing w:val="0"/>
          <w:color w:val="000000"/>
          <w:b w:val="off"/>
          <w:i w:val="off"/>
        </w:rPr>
        <w:t>①  关于开普勒对火星研究工作的说明，见 J. L. E. Dreyer, A History of</w:t>
      </w:r>
      <w:r>
        <w:rPr>
          <w:rFonts w:ascii="TimesNewRoman" w:hAnsi="TimesNewRoman" w:cs="TimesNewRoman" w:eastAsia="TimesNewRoman"/>
          <w:sz w:val="41"/>
          <w:spacing w:val="0"/>
          <w:color w:val="000000"/>
          <w:b w:val="off"/>
          <w:i w:val="off"/>
        </w:rPr>
        <w:t>Astronomy from Tales to Kepler (2d ed.; N. Y., 1953), pp.380-393.个别不准确之处</w:t>
      </w:r>
      <w:r>
        <w:rPr>
          <w:rFonts w:ascii="宋体" w:hAnsi="宋体" w:cs="宋体" w:eastAsia="宋体"/>
          <w:sz w:val="41"/>
          <w:spacing w:val="0"/>
          <w:color w:val="000000"/>
          <w:b w:val="off"/>
          <w:i w:val="off"/>
        </w:rPr>
        <w:t>并不妨碍为我们提供所需的资料。关于普利斯特列，见他本人的著作，尤其是</w:t>
      </w:r>
      <w:r>
        <w:rPr>
          <w:rFonts w:ascii="TimesNewRoman" w:hAnsi="TimesNewRoman" w:cs="TimesNewRoman" w:eastAsia="TimesNewRoman"/>
          <w:sz w:val="41"/>
          <w:spacing w:val="0"/>
          <w:color w:val="000000"/>
          <w:b w:val="off"/>
          <w:i w:val="off"/>
        </w:rPr>
        <w:t>Experiments and Observations on Different Kinds of Air (London, 1774-1775).</w:t>
      </w:r>
      <w:bookmarkEnd w:id="1951"/>
    </w:p>
    <w:p>
      <w:pPr>
        <w:pageBreakBefore w:val="off"/>
        <w:tabs/>
        <w:wordWrap w:val="off"/>
        <w:spacing w:before="0" w:after="0" w:line="700" w:lineRule="exact"/>
        <w:ind w:left="0" w:right="0"/>
        <w:jc w:val="both"/>
        <w:textAlignment w:val="baseline"/>
        <w:rPr>
          <w:sz w:val="41"/>
        </w:rPr>
      </w:pPr>
      <w:bookmarkStart w:name="" w:id="1952"/>
      <w:r>
        <w:rPr>
          <w:rFonts w:ascii="宋体" w:hAnsi="宋体" w:cs="宋体" w:eastAsia="宋体"/>
          <w:sz w:val="41"/>
          <w:spacing w:val="0"/>
          <w:color w:val="000000"/>
          <w:b w:val="off"/>
          <w:i w:val="off"/>
        </w:rPr>
        <w:t/>
      </w:r>
      <w:bookmarkEnd w:id="1952"/>
    </w:p>
    <w:p>
      <w:pPr>
        <w:pageBreakBefore w:val="off"/>
        <w:tabs/>
        <w:wordWrap w:val="off"/>
        <w:spacing w:before="0" w:after="0" w:line="620" w:lineRule="atLeast"/>
        <w:ind w:left="0" w:right="0"/>
        <w:jc w:val="both"/>
        <w:textAlignment w:val="baseline"/>
        <w:rPr>
          <w:sz w:val="46"/>
        </w:rPr>
      </w:pPr>
      <w:bookmarkStart w:name="" w:id="1953"/>
      <w:r>
        <w:rPr>
          <w:rFonts w:ascii="宋体" w:hAnsi="宋体" w:cs="宋体" w:eastAsia="宋体"/>
          <w:sz w:val="46"/>
          <w:spacing w:val="0"/>
          <w:color w:val="000000"/>
          <w:b w:val="off"/>
          <w:i w:val="off"/>
        </w:rPr>
        <w:t>80</w:t>
      </w:r>
      <w:bookmarkEnd w:id="1953"/>
    </w:p>
    <w:p>
      <w:r>
        <w:t/>
      </w:r>
    </w:p>
    <w:p>
      <w:pPr>
        <w:sectPr>
          <w:footerReference r:id="rId191"/>
          <w:headerReference r:id="rId192" w:type="default"/>
          <w:type w:val="nextPage"/>
          <w:pgSz w:w="21580" w:h="31680"/>
          <w:pgMar w:left="2360" w:top="1880" w:right="2360" w:bottom="1880" w:header="1580" w:footer="1580"/>
          <w:cols w:num="1"/>
        </w:sectPr>
      </w:pPr>
    </w:p>
    <w:p>
      <w:pPr>
        <w:pageBreakBefore w:val="off"/>
        <w:tabs/>
        <w:wordWrap w:val="off"/>
        <w:spacing w:before="660" w:after="0" w:line="880" w:lineRule="atLeast"/>
        <w:ind w:left="1040" w:right="1180"/>
        <w:jc w:val="both"/>
        <w:textAlignment w:val="baseline"/>
        <w:rPr>
          <w:sz w:val="56"/>
        </w:rPr>
      </w:pPr>
      <w:bookmarkStart w:name="" w:id="1954"/>
      <w:r>
        <w:rPr>
          <w:rFonts w:ascii="宋体" w:hAnsi="宋体" w:cs="宋体" w:eastAsia="宋体"/>
          <w:sz w:val="56"/>
          <w:spacing w:val="0"/>
          <w:color w:val="000000"/>
          <w:b w:val="off"/>
          <w:i w:val="off"/>
        </w:rPr>
        <w:t>是合理的，对这些问题的考虑有必要吗？或者，如果这些规则并</w:t>
      </w:r>
      <w:r>
        <w:rPr>
          <w:rFonts w:ascii="宋体" w:hAnsi="宋体" w:cs="宋体" w:eastAsia="宋体"/>
          <w:sz w:val="56"/>
          <w:spacing w:val="0"/>
          <w:color w:val="000000"/>
          <w:b w:val="off"/>
          <w:i w:val="off"/>
        </w:rPr>
        <w:t>没有在某个未知的地方明显被打破，那么，宇称不守恒这一基本</w:t>
      </w:r>
      <w:r>
        <w:rPr>
          <w:rFonts w:ascii="宋体" w:hAnsi="宋体" w:cs="宋体" w:eastAsia="宋体"/>
          <w:sz w:val="56"/>
          <w:spacing w:val="0"/>
          <w:color w:val="000000"/>
          <w:b w:val="off"/>
          <w:i w:val="off"/>
        </w:rPr>
        <w:t>假说是否会被提出或者会去检验呢？像过去十年物理学中的许</w:t>
      </w:r>
      <w:r>
        <w:rPr>
          <w:rFonts w:ascii="宋体" w:hAnsi="宋体" w:cs="宋体" w:eastAsia="宋体"/>
          <w:sz w:val="56"/>
          <w:spacing w:val="0"/>
          <w:color w:val="000000"/>
          <w:b w:val="off"/>
          <w:i w:val="off"/>
        </w:rPr>
        <w:t>多别的研究那样，这些实验部分是试图对一组仍在扩散着的反</w:t>
      </w:r>
      <w:r>
        <w:rPr>
          <w:rFonts w:ascii="宋体" w:hAnsi="宋体" w:cs="宋体" w:eastAsia="宋体"/>
          <w:sz w:val="56"/>
          <w:spacing w:val="0"/>
          <w:color w:val="000000"/>
          <w:b w:val="off"/>
          <w:i w:val="off"/>
        </w:rPr>
        <w:t>常做出限制和规定。</w:t>
      </w:r>
      <w:bookmarkEnd w:id="1954"/>
    </w:p>
    <w:p>
      <w:pPr>
        <w:pageBreakBefore w:val="off"/>
        <w:tabs/>
        <w:wordWrap w:val="off"/>
        <w:spacing w:before="0" w:after="0" w:line="880" w:lineRule="atLeast"/>
        <w:ind w:left="0" w:right="1120" w:firstLine="2100"/>
        <w:jc w:val="both"/>
        <w:textAlignment w:val="baseline"/>
        <w:rPr>
          <w:sz w:val="56"/>
        </w:rPr>
      </w:pPr>
      <w:bookmarkStart w:name="" w:id="1955"/>
      <w:r>
        <w:rPr>
          <w:rFonts w:ascii="宋体" w:hAnsi="宋体" w:cs="宋体" w:eastAsia="宋体"/>
          <w:sz w:val="56"/>
          <w:spacing w:val="0"/>
          <w:color w:val="000000"/>
          <w:b w:val="off"/>
          <w:i w:val="off"/>
        </w:rPr>
        <w:t>这类非常规研究经常伴随着另一种非常规研究，虽然决非</w:t>
      </w:r>
      <w:r>
        <w:rPr>
          <w:rFonts w:ascii="楷体" w:hAnsi="楷体" w:cs="楷体" w:eastAsia="楷体"/>
          <w:sz w:val="56"/>
          <w:spacing w:val="0"/>
          <w:color w:val="000000"/>
          <w:b w:val="off"/>
          <w:i w:val="off"/>
        </w:rPr>
        <w:t>88</w:t>
      </w:r>
      <w:r>
        <w:rPr>
          <w:rFonts w:ascii="宋体" w:hAnsi="宋体" w:cs="宋体" w:eastAsia="宋体"/>
          <w:sz w:val="56"/>
          <w:spacing w:val="0"/>
          <w:color w:val="000000"/>
          <w:b w:val="off"/>
          <w:i w:val="off"/>
        </w:rPr>
        <w:t xml:space="preserve"> 是如此普遍。我认为，特别是在公认的危机时期，科学家常常转</w:t>
      </w:r>
      <w:r>
        <w:rPr>
          <w:rFonts w:ascii="宋体" w:hAnsi="宋体" w:cs="宋体" w:eastAsia="宋体"/>
          <w:sz w:val="56"/>
          <w:spacing w:val="0"/>
          <w:color w:val="000000"/>
          <w:b w:val="off"/>
          <w:i w:val="off"/>
        </w:rPr>
        <w:t>向哲学分析，以作为解开他们领域中的谜的工具。科学家通常</w:t>
      </w:r>
      <w:r>
        <w:rPr>
          <w:rFonts w:ascii="宋体" w:hAnsi="宋体" w:cs="宋体" w:eastAsia="宋体"/>
          <w:sz w:val="56"/>
          <w:spacing w:val="0"/>
          <w:color w:val="000000"/>
          <w:b w:val="off"/>
          <w:i w:val="off"/>
        </w:rPr>
        <w:t>并不需要当哲学家，也不想当哲学家。的确，常规科学通常与创</w:t>
      </w:r>
      <w:r>
        <w:rPr>
          <w:rFonts w:ascii="宋体" w:hAnsi="宋体" w:cs="宋体" w:eastAsia="宋体"/>
          <w:sz w:val="56"/>
          <w:spacing w:val="0"/>
          <w:color w:val="000000"/>
          <w:b w:val="off"/>
          <w:i w:val="off"/>
        </w:rPr>
        <w:t>造性的哲学保持一段距离，而且这可能有充分的理由。在常规</w:t>
      </w:r>
      <w:r>
        <w:rPr>
          <w:rFonts w:ascii="宋体" w:hAnsi="宋体" w:cs="宋体" w:eastAsia="宋体"/>
          <w:sz w:val="56"/>
          <w:spacing w:val="0"/>
          <w:color w:val="000000"/>
          <w:b w:val="off"/>
          <w:i w:val="off"/>
        </w:rPr>
        <w:t>研究工作能够利用范式作为模型进行时，就无需使规则和假定</w:t>
      </w:r>
      <w:r>
        <w:rPr>
          <w:rFonts w:ascii="宋体" w:hAnsi="宋体" w:cs="宋体" w:eastAsia="宋体"/>
          <w:sz w:val="56"/>
          <w:spacing w:val="0"/>
          <w:color w:val="000000"/>
          <w:b w:val="off"/>
          <w:i w:val="off"/>
        </w:rPr>
        <w:t>弄得很清楚明白。第十章中，我们注意到，由哲学分析所找出的</w:t>
      </w:r>
      <w:r>
        <w:rPr>
          <w:rFonts w:ascii="宋体" w:hAnsi="宋体" w:cs="宋体" w:eastAsia="宋体"/>
          <w:sz w:val="56"/>
          <w:spacing w:val="0"/>
          <w:color w:val="000000"/>
          <w:b w:val="off"/>
          <w:i w:val="off"/>
        </w:rPr>
        <w:t>整套规则，甚至也并不非要不可。但这不是说，寻找假定(甚至</w:t>
      </w:r>
      <w:r>
        <w:rPr>
          <w:rFonts w:ascii="宋体" w:hAnsi="宋体" w:cs="宋体" w:eastAsia="宋体"/>
          <w:sz w:val="56"/>
          <w:spacing w:val="0"/>
          <w:color w:val="000000"/>
          <w:b w:val="off"/>
          <w:i w:val="off"/>
        </w:rPr>
        <w:t>是不存在的假定)不可能是削弱心理上的传统束缚、并为新传统</w:t>
      </w:r>
      <w:r>
        <w:rPr>
          <w:rFonts w:ascii="宋体" w:hAnsi="宋体" w:cs="宋体" w:eastAsia="宋体"/>
          <w:sz w:val="56"/>
          <w:spacing w:val="0"/>
          <w:color w:val="000000"/>
          <w:b w:val="off"/>
          <w:i w:val="off"/>
        </w:rPr>
        <w:t>提供基础的一条有效途径。17世纪牛顿物理学的突现，20世纪</w:t>
      </w:r>
      <w:r>
        <w:rPr>
          <w:rFonts w:ascii="宋体" w:hAnsi="宋体" w:cs="宋体" w:eastAsia="宋体"/>
          <w:sz w:val="56"/>
          <w:spacing w:val="0"/>
          <w:color w:val="000000"/>
          <w:b w:val="off"/>
          <w:i w:val="off"/>
        </w:rPr>
        <w:t>相对论和量子力学的突现，并不是偶然事件，而是两者都以相同</w:t>
      </w:r>
      <w:r>
        <w:rPr>
          <w:rFonts w:ascii="宋体" w:hAnsi="宋体" w:cs="宋体" w:eastAsia="宋体"/>
          <w:sz w:val="56"/>
          <w:spacing w:val="0"/>
          <w:color w:val="000000"/>
          <w:b w:val="off"/>
          <w:i w:val="off"/>
        </w:rPr>
        <w:t>时代研究传统的基本哲学分析为先导和相伴随的。①在这两个</w:t>
      </w:r>
      <w:r>
        <w:rPr>
          <w:rFonts w:ascii="宋体" w:hAnsi="宋体" w:cs="宋体" w:eastAsia="宋体"/>
          <w:sz w:val="56"/>
          <w:spacing w:val="0"/>
          <w:color w:val="000000"/>
          <w:b w:val="off"/>
          <w:i w:val="off"/>
        </w:rPr>
        <w:t>时期里，所谓的思想实验在研究的进步中起到如此重要的批判</w:t>
      </w:r>
      <w:r>
        <w:rPr>
          <w:rFonts w:ascii="宋体" w:hAnsi="宋体" w:cs="宋体" w:eastAsia="宋体"/>
          <w:sz w:val="56"/>
          <w:spacing w:val="0"/>
          <w:color w:val="000000"/>
          <w:b w:val="off"/>
          <w:i w:val="off"/>
        </w:rPr>
        <w:t>作用，也不是偶然的。正如我在别处指出过的，在伽利略、爱因</w:t>
      </w:r>
      <w:r>
        <w:rPr>
          <w:rFonts w:ascii="宋体" w:hAnsi="宋体" w:cs="宋体" w:eastAsia="宋体"/>
          <w:sz w:val="56"/>
          <w:spacing w:val="0"/>
          <w:color w:val="000000"/>
          <w:b w:val="off"/>
          <w:i w:val="off"/>
        </w:rPr>
        <w:t>斯坦、玻尔和其他人的著作中占了如此重要地位的分析性思想</w:t>
      </w:r>
      <w:r>
        <w:rPr>
          <w:rFonts w:ascii="宋体" w:hAnsi="宋体" w:cs="宋体" w:eastAsia="宋体"/>
          <w:sz w:val="56"/>
          <w:spacing w:val="0"/>
          <w:color w:val="000000"/>
          <w:b w:val="off"/>
          <w:i w:val="off"/>
        </w:rPr>
        <w:t>实验，是经过精心设计的，以实验室中不能达到的明晰性，用现</w:t>
      </w:r>
      <w:r>
        <w:rPr>
          <w:rFonts w:ascii="宋体" w:hAnsi="宋体" w:cs="宋体" w:eastAsia="宋体"/>
          <w:sz w:val="56"/>
          <w:spacing w:val="0"/>
          <w:color w:val="000000"/>
          <w:b w:val="off"/>
          <w:i w:val="off"/>
        </w:rPr>
        <w:t>有知识暴露旧范式的缺陷，从而揭示危机的根源。②</w:t>
      </w:r>
      <w:bookmarkEnd w:id="1955"/>
    </w:p>
    <w:p>
      <w:pPr>
        <w:pageBreakBefore w:val="off"/>
        <w:tabs/>
        <w:wordWrap w:val="off"/>
        <w:spacing w:before="0" w:after="0" w:line="880" w:lineRule="atLeast"/>
        <w:ind w:left="1040" w:right="1080" w:firstLine="1120"/>
        <w:jc w:val="both"/>
        <w:textAlignment w:val="baseline"/>
        <w:rPr>
          <w:sz w:val="56"/>
        </w:rPr>
      </w:pPr>
      <w:bookmarkStart w:name="" w:id="1956"/>
      <w:r>
        <w:rPr>
          <w:rFonts w:ascii="宋体" w:hAnsi="宋体" w:cs="宋体" w:eastAsia="宋体"/>
          <w:sz w:val="56"/>
          <w:spacing w:val="0"/>
          <w:color w:val="000000"/>
          <w:b w:val="off"/>
          <w:i w:val="off"/>
        </w:rPr>
        <w:t>随着这些非常规程序个别或集合地展开，另一件事情也可</w:t>
      </w:r>
      <w:r>
        <w:rPr>
          <w:rFonts w:ascii="宋体" w:hAnsi="宋体" w:cs="宋体" w:eastAsia="宋体"/>
          <w:sz w:val="56"/>
          <w:spacing w:val="0"/>
          <w:color w:val="000000"/>
          <w:b w:val="off"/>
          <w:i w:val="off"/>
        </w:rPr>
        <w:t>能发生。由于把科学研究的注意力集中于困难的狭小领域，又</w:t>
      </w:r>
      <w:r>
        <w:rPr>
          <w:rFonts w:ascii="宋体" w:hAnsi="宋体" w:cs="宋体" w:eastAsia="宋体"/>
          <w:sz w:val="56"/>
          <w:spacing w:val="0"/>
          <w:color w:val="000000"/>
          <w:b w:val="off"/>
          <w:i w:val="off"/>
        </w:rPr>
        <w:t>由于对实验反常将意味着什么有了科学上的心理准备，所以，危</w:t>
      </w:r>
      <w:bookmarkEnd w:id="1956"/>
    </w:p>
    <w:p>
      <w:pPr>
        <w:pageBreakBefore w:val="off"/>
        <w:tabs/>
        <w:wordWrap w:val="off"/>
        <w:spacing w:before="0" w:after="0" w:line="880" w:lineRule="atLeast"/>
        <w:ind w:left="1100" w:right="0"/>
        <w:jc w:val="both"/>
        <w:textAlignment w:val="baseline"/>
        <w:rPr>
          <w:sz w:val="56"/>
        </w:rPr>
      </w:pPr>
      <w:bookmarkStart w:name="" w:id="1957"/>
      <w:r>
        <w:rPr>
          <w:rFonts w:ascii="宋体" w:hAnsi="宋体" w:cs="宋体" w:eastAsia="宋体"/>
          <w:sz w:val="56"/>
          <w:spacing w:val="0"/>
          <w:color w:val="000000"/>
          <w:u w:val="single"/>
          <w:b w:val="off"/>
          <w:i w:val="off"/>
        </w:rPr>
        <w:t xml:space="preserve">             </w:t>
      </w:r>
      <w:bookmarkEnd w:id="1957"/>
    </w:p>
    <w:p>
      <w:pPr>
        <w:pageBreakBefore w:val="off"/>
        <w:tabs/>
        <w:wordWrap w:val="off"/>
        <w:spacing w:before="420" w:after="0" w:line="660" w:lineRule="atLeast"/>
        <w:ind w:left="1040" w:right="1120" w:firstLine="840"/>
        <w:jc w:val="both"/>
        <w:textAlignment w:val="baseline"/>
        <w:rPr>
          <w:sz w:val="39"/>
        </w:rPr>
      </w:pPr>
      <w:bookmarkStart w:name="" w:id="1958"/>
      <w:r>
        <w:rPr>
          <w:rFonts w:ascii="TimesNewRoman" w:hAnsi="TimesNewRoman" w:cs="TimesNewRoman" w:eastAsia="TimesNewRoman"/>
          <w:sz w:val="39"/>
          <w:spacing w:val="0"/>
          <w:color w:val="000000"/>
          <w:b w:val="off"/>
          <w:i w:val="off"/>
        </w:rPr>
        <w:t>①  关于伴随 17世纪力学而出现的哲学上的相应论点，见 Rene Dugas， La</w:t>
      </w:r>
      <w:r>
        <w:rPr>
          <w:rFonts w:ascii="TimesNewRoman" w:hAnsi="TimesNewRoman" w:cs="TimesNewRoman" w:eastAsia="TimesNewRoman"/>
          <w:sz w:val="39"/>
          <w:spacing w:val="0"/>
          <w:color w:val="000000"/>
          <w:b w:val="off"/>
          <w:i w:val="off"/>
        </w:rPr>
        <w:t>mecanique au XVIIe siecle (Neuchatel，1954)，特别是第 xi 章。关于 19世纪类似插曲，</w:t>
      </w:r>
      <w:r>
        <w:rPr>
          <w:rFonts w:ascii="TimesNewRoman" w:hAnsi="TimesNewRoman" w:cs="TimesNewRoman" w:eastAsia="TimesNewRoman"/>
          <w:sz w:val="39"/>
          <w:spacing w:val="0"/>
          <w:color w:val="000000"/>
          <w:b w:val="off"/>
          <w:i w:val="off"/>
        </w:rPr>
        <w:t>见同一作者的早期著作 Historie de la mecanique (Neuchatel，1950)，pp.419-443.</w:t>
      </w:r>
      <w:bookmarkEnd w:id="1958"/>
    </w:p>
    <w:p>
      <w:pPr>
        <w:pageBreakBefore w:val="off"/>
        <w:tabs/>
        <w:wordWrap w:val="off"/>
        <w:spacing w:before="0" w:after="0" w:line="660" w:lineRule="atLeast"/>
        <w:ind w:left="1040" w:right="1120" w:firstLine="840"/>
        <w:jc w:val="both"/>
        <w:textAlignment w:val="baseline"/>
        <w:rPr>
          <w:sz w:val="39"/>
        </w:rPr>
      </w:pPr>
      <w:bookmarkStart w:name="" w:id="1959"/>
      <w:r>
        <w:rPr>
          <w:rFonts w:ascii="TimesNewRoman" w:hAnsi="TimesNewRoman" w:cs="TimesNewRoman" w:eastAsia="TimesNewRoman"/>
          <w:sz w:val="39"/>
          <w:spacing w:val="0"/>
          <w:color w:val="000000"/>
          <w:b w:val="off"/>
          <w:i w:val="off"/>
        </w:rPr>
        <w:t>②  T. S. Kuhn,“A Function for Thought Experiment”, in Melanges Alexandre Koyre,</w:t>
      </w:r>
      <w:r>
        <w:rPr>
          <w:rFonts w:ascii="TimesNewRoman" w:hAnsi="TimesNewRoman" w:cs="TimesNewRoman" w:eastAsia="TimesNewRoman"/>
          <w:sz w:val="39"/>
          <w:spacing w:val="0"/>
          <w:color w:val="000000"/>
          <w:b w:val="off"/>
          <w:i w:val="off"/>
        </w:rPr>
        <w:t>ed. R. Taton and I. B. Cohen,该书于 1963年由 Hermann (Paris)出版。</w:t>
      </w:r>
      <w:bookmarkEnd w:id="1959"/>
    </w:p>
    <w:p>
      <w:pPr>
        <w:pageBreakBefore w:val="off"/>
        <w:tabs/>
        <w:wordWrap w:val="off"/>
        <w:spacing w:before="0" w:after="0" w:line="660" w:lineRule="exact"/>
        <w:ind w:left="0" w:right="0"/>
        <w:jc w:val="both"/>
        <w:textAlignment w:val="baseline"/>
        <w:rPr>
          <w:sz w:val="39"/>
        </w:rPr>
      </w:pPr>
      <w:bookmarkStart w:name="" w:id="1960"/>
      <w:r>
        <w:rPr>
          <w:rFonts w:ascii="宋体" w:hAnsi="宋体" w:cs="宋体" w:eastAsia="宋体"/>
          <w:sz w:val="39"/>
          <w:spacing w:val="0"/>
          <w:color w:val="000000"/>
          <w:b w:val="off"/>
          <w:i w:val="off"/>
        </w:rPr>
        <w:t/>
      </w:r>
      <w:bookmarkEnd w:id="1960"/>
    </w:p>
    <w:p>
      <w:pPr>
        <w:pageBreakBefore w:val="off"/>
        <w:tabs/>
        <w:wordWrap w:val="off"/>
        <w:spacing w:before="0" w:after="0" w:line="620" w:lineRule="atLeast"/>
        <w:ind w:left="0" w:right="0"/>
        <w:jc w:val="right"/>
        <w:textAlignment w:val="baseline"/>
        <w:rPr>
          <w:sz w:val="46"/>
        </w:rPr>
      </w:pPr>
      <w:bookmarkStart w:name="" w:id="1961"/>
      <w:r>
        <w:rPr>
          <w:rFonts w:ascii="宋体" w:hAnsi="宋体" w:cs="宋体" w:eastAsia="宋体"/>
          <w:sz w:val="46"/>
          <w:spacing w:val="0"/>
          <w:color w:val="000000"/>
          <w:b w:val="off"/>
          <w:i w:val="off"/>
        </w:rPr>
        <w:t>81</w:t>
      </w:r>
      <w:bookmarkEnd w:id="1961"/>
    </w:p>
    <w:p>
      <w:r>
        <w:t/>
      </w:r>
    </w:p>
    <w:p>
      <w:pPr>
        <w:sectPr>
          <w:footerReference r:id="rId193"/>
          <w:headerReference r:id="rId194" w:type="default"/>
          <w:type w:val="nextPage"/>
          <w:pgSz w:w="21580" w:h="31680"/>
          <w:pgMar w:left="1860" w:top="1860" w:right="1860" w:bottom="1860" w:header="1560" w:footer="1560"/>
          <w:cols w:num="1"/>
        </w:sectPr>
      </w:pPr>
    </w:p>
    <w:p>
      <w:pPr>
        <w:pageBreakBefore w:val="off"/>
        <w:tabs/>
        <w:wordWrap w:val="off"/>
        <w:spacing w:before="560" w:after="0" w:line="860" w:lineRule="atLeast"/>
        <w:ind w:left="1020" w:right="0"/>
        <w:jc w:val="both"/>
        <w:textAlignment w:val="baseline"/>
        <w:rPr>
          <w:sz w:val="57"/>
        </w:rPr>
      </w:pPr>
      <w:bookmarkStart w:name="" w:id="1962"/>
      <w:r>
        <w:rPr>
          <w:rFonts w:ascii="宋体" w:hAnsi="宋体" w:cs="宋体" w:eastAsia="宋体"/>
          <w:sz w:val="57"/>
          <w:spacing w:val="0"/>
          <w:color w:val="000000"/>
          <w:b w:val="off"/>
          <w:i w:val="off"/>
        </w:rPr>
        <w:t>机常常会使新发现增多。我们已经注意到，危机意识如何使拉</w:t>
      </w:r>
      <w:r>
        <w:rPr>
          <w:rFonts w:ascii="宋体" w:hAnsi="宋体" w:cs="宋体" w:eastAsia="宋体"/>
          <w:sz w:val="57"/>
          <w:spacing w:val="0"/>
          <w:color w:val="000000"/>
          <w:b w:val="off"/>
          <w:i w:val="off"/>
        </w:rPr>
        <w:t>瓦锡的工作与普利斯特列的工作区别开来；氧气不是觉察到反</w:t>
      </w:r>
      <w:r>
        <w:rPr>
          <w:rFonts w:ascii="宋体" w:hAnsi="宋体" w:cs="宋体" w:eastAsia="宋体"/>
          <w:sz w:val="57"/>
          <w:spacing w:val="0"/>
          <w:color w:val="000000"/>
          <w:b w:val="off"/>
          <w:i w:val="off"/>
        </w:rPr>
        <w:t>常的化学家们能在普利斯特列的工作中发现的惟一新气体。又</w:t>
      </w:r>
      <w:r>
        <w:rPr>
          <w:rFonts w:ascii="宋体" w:hAnsi="宋体" w:cs="宋体" w:eastAsia="宋体"/>
          <w:sz w:val="57"/>
          <w:spacing w:val="0"/>
          <w:color w:val="000000"/>
          <w:b w:val="off"/>
          <w:i w:val="off"/>
        </w:rPr>
        <w:t>例如，新的光学发现迅速增多正好是在光的波动理论突现之前</w:t>
      </w:r>
      <w:r>
        <w:rPr>
          <w:rFonts w:ascii="宋体" w:hAnsi="宋体" w:cs="宋体" w:eastAsia="宋体"/>
          <w:sz w:val="57"/>
          <w:spacing w:val="0"/>
          <w:color w:val="000000"/>
          <w:b w:val="off"/>
          <w:i w:val="off"/>
        </w:rPr>
        <w:t>和那一期间。有的发现，像反射造成的偏振现象，虽是意外事件</w:t>
      </w:r>
      <w:r>
        <w:rPr>
          <w:rFonts w:ascii="宋体" w:hAnsi="宋体" w:cs="宋体" w:eastAsia="宋体"/>
          <w:sz w:val="57"/>
          <w:spacing w:val="0"/>
          <w:color w:val="000000"/>
          <w:b w:val="off"/>
          <w:i w:val="off"/>
        </w:rPr>
        <w:t>的结果，但这些意外事件也很可能是在对存在困难的领域做了</w:t>
      </w:r>
      <w:r>
        <w:rPr>
          <w:rFonts w:ascii="宋体" w:hAnsi="宋体" w:cs="宋体" w:eastAsia="宋体"/>
          <w:sz w:val="57"/>
          <w:spacing w:val="0"/>
          <w:color w:val="000000"/>
          <w:b w:val="off"/>
          <w:i w:val="off"/>
        </w:rPr>
        <w:t>集中研究后才出现的(马勒斯[Malus]做出了这个发现，他正好</w:t>
      </w:r>
      <w:r>
        <w:rPr>
          <w:rFonts w:ascii="宋体" w:hAnsi="宋体" w:cs="宋体" w:eastAsia="宋体"/>
          <w:sz w:val="57"/>
          <w:spacing w:val="0"/>
          <w:color w:val="000000"/>
          <w:b w:val="off"/>
          <w:i w:val="off"/>
        </w:rPr>
        <w:t>为科学院关于双折射的有奖论文开始工作，而双折射问题众所</w:t>
      </w:r>
      <w:r>
        <w:rPr>
          <w:rFonts w:ascii="宋体" w:hAnsi="宋体" w:cs="宋体" w:eastAsia="宋体"/>
          <w:sz w:val="57"/>
          <w:spacing w:val="0"/>
          <w:color w:val="000000"/>
          <w:b w:val="off"/>
          <w:i w:val="off"/>
        </w:rPr>
        <w:t>周知是处在一种不能令人满意的状况)。其他的发现，像在一个</w:t>
      </w:r>
      <w:r>
        <w:rPr>
          <w:rFonts w:ascii="宋体" w:hAnsi="宋体" w:cs="宋体" w:eastAsia="宋体"/>
          <w:sz w:val="57"/>
          <w:spacing w:val="0"/>
          <w:color w:val="000000"/>
          <w:b w:val="off"/>
          <w:i w:val="off"/>
        </w:rPr>
        <w:t>圆盘阴影中心的光点这样的发现，都是来自新假说的预期，这些</w:t>
      </w:r>
      <w:r>
        <w:rPr>
          <w:rFonts w:ascii="宋体" w:hAnsi="宋体" w:cs="宋体" w:eastAsia="宋体"/>
          <w:sz w:val="57"/>
          <w:spacing w:val="0"/>
          <w:color w:val="000000"/>
          <w:b w:val="off"/>
          <w:i w:val="off"/>
        </w:rPr>
        <w:t>预期的成功又促使新假说转变成后来的工作范式。而另有一些</w:t>
      </w:r>
      <w:r>
        <w:rPr>
          <w:rFonts w:ascii="宋体" w:hAnsi="宋体" w:cs="宋体" w:eastAsia="宋体"/>
          <w:sz w:val="57"/>
          <w:spacing w:val="0"/>
          <w:color w:val="000000"/>
          <w:b w:val="off"/>
          <w:i w:val="off"/>
        </w:rPr>
        <w:t>发现，如刻痕颜色和厚底板颜色等，它们的效应虽则经常为人所</w:t>
      </w:r>
      <w:r>
        <w:rPr>
          <w:rFonts w:ascii="宋体" w:hAnsi="宋体" w:cs="宋体" w:eastAsia="宋体"/>
          <w:sz w:val="57"/>
          <w:spacing w:val="0"/>
          <w:color w:val="000000"/>
          <w:b w:val="off"/>
          <w:i w:val="off"/>
        </w:rPr>
        <w:t>见而且以前也偶尔被论及，但像普利斯特列的氧一样，它们一直</w:t>
      </w:r>
      <w:r>
        <w:rPr>
          <w:rFonts w:ascii="宋体" w:hAnsi="宋体" w:cs="宋体" w:eastAsia="宋体"/>
          <w:sz w:val="57"/>
          <w:spacing w:val="0"/>
          <w:color w:val="000000"/>
          <w:b w:val="off"/>
          <w:i w:val="off"/>
        </w:rPr>
        <w:t>被融化在众所周知的效应中，以多种方式阻碍了对它们本质的</w:t>
      </w:r>
      <w:r>
        <w:rPr>
          <w:rFonts w:ascii="宋体" w:hAnsi="宋体" w:cs="宋体" w:eastAsia="宋体"/>
          <w:sz w:val="57"/>
          <w:spacing w:val="0"/>
          <w:color w:val="000000"/>
          <w:b w:val="off"/>
          <w:i w:val="off"/>
        </w:rPr>
        <w:t>认识。①还可以给出一个多重发现的例子，这就是大约1895年以</w:t>
      </w:r>
      <w:r>
        <w:rPr>
          <w:rFonts w:ascii="宋体" w:hAnsi="宋体" w:cs="宋体" w:eastAsia="宋体"/>
          <w:sz w:val="57"/>
          <w:spacing w:val="0"/>
          <w:color w:val="000000"/>
          <w:b w:val="off"/>
          <w:i w:val="off"/>
        </w:rPr>
        <w:t>后，有许多其他新发现伴随着量子力学同时出现。</w:t>
      </w:r>
      <w:bookmarkEnd w:id="1962"/>
    </w:p>
    <w:p>
      <w:pPr>
        <w:pageBreakBefore w:val="off"/>
        <w:tabs/>
        <w:wordWrap w:val="off"/>
        <w:spacing w:before="0" w:after="0" w:line="860" w:lineRule="atLeast"/>
        <w:ind w:left="1020" w:right="1020" w:firstLine="1160"/>
        <w:jc w:val="both"/>
        <w:textAlignment w:val="baseline"/>
        <w:rPr>
          <w:sz w:val="57"/>
        </w:rPr>
      </w:pPr>
      <w:bookmarkStart w:name="" w:id="1963"/>
      <w:r>
        <w:rPr>
          <w:rFonts w:ascii="宋体" w:hAnsi="宋体" w:cs="宋体" w:eastAsia="宋体"/>
          <w:sz w:val="57"/>
          <w:spacing w:val="0"/>
          <w:color w:val="000000"/>
          <w:b w:val="off"/>
          <w:i w:val="off"/>
        </w:rPr>
        <w:t>非常规科学必定还有其他的表现和效应，但在这个范围内</w:t>
      </w:r>
      <w:r>
        <w:rPr>
          <w:rFonts w:ascii="宋体" w:hAnsi="宋体" w:cs="宋体" w:eastAsia="宋体"/>
          <w:sz w:val="57"/>
          <w:spacing w:val="0"/>
          <w:color w:val="000000"/>
          <w:b w:val="off"/>
          <w:i w:val="off"/>
        </w:rPr>
        <w:t>我们还很少开始去找出需要加以提出来讨论的问题。然而，或</w:t>
      </w:r>
      <w:r>
        <w:rPr>
          <w:rFonts w:ascii="宋体" w:hAnsi="宋体" w:cs="宋体" w:eastAsia="宋体"/>
          <w:sz w:val="57"/>
          <w:spacing w:val="0"/>
          <w:color w:val="000000"/>
          <w:b w:val="off"/>
          <w:i w:val="off"/>
        </w:rPr>
        <w:t>许在这一点上已没有更多需要讨论的问题了。前面的论述应该</w:t>
      </w:r>
      <w:r>
        <w:rPr>
          <w:rFonts w:ascii="宋体" w:hAnsi="宋体" w:cs="宋体" w:eastAsia="宋体"/>
          <w:sz w:val="57"/>
          <w:spacing w:val="0"/>
          <w:color w:val="000000"/>
          <w:b w:val="off"/>
          <w:i w:val="off"/>
        </w:rPr>
        <w:t>足以表明，危机为何同时打破了陈旧的框架，并提供了范式的根</w:t>
      </w:r>
      <w:r>
        <w:rPr>
          <w:rFonts w:ascii="宋体" w:hAnsi="宋体" w:cs="宋体" w:eastAsia="宋体"/>
          <w:sz w:val="57"/>
          <w:spacing w:val="0"/>
          <w:color w:val="000000"/>
          <w:b w:val="off"/>
          <w:i w:val="off"/>
        </w:rPr>
        <w:t>本转变所必须的累积资料。有时，新范式的形式在非常规研究</w:t>
      </w:r>
      <w:r>
        <w:rPr>
          <w:rFonts w:ascii="宋体" w:hAnsi="宋体" w:cs="宋体" w:eastAsia="宋体"/>
          <w:sz w:val="57"/>
          <w:spacing w:val="0"/>
          <w:color w:val="000000"/>
          <w:b w:val="off"/>
          <w:i w:val="off"/>
        </w:rPr>
        <w:t>赋予反常的结构中已经预示出来了。爱因斯坦曾说过，还在他</w:t>
      </w:r>
      <w:r>
        <w:rPr>
          <w:rFonts w:ascii="宋体" w:hAnsi="宋体" w:cs="宋体" w:eastAsia="宋体"/>
          <w:sz w:val="57"/>
          <w:spacing w:val="0"/>
          <w:color w:val="000000"/>
          <w:b w:val="off"/>
          <w:i w:val="off"/>
        </w:rPr>
        <w:t>有了替代古典力学的方案之前，他就已经看出黑体辐射、光电效</w:t>
      </w:r>
      <w:r>
        <w:rPr>
          <w:rFonts w:ascii="宋体" w:hAnsi="宋体" w:cs="宋体" w:eastAsia="宋体"/>
          <w:sz w:val="57"/>
          <w:spacing w:val="0"/>
          <w:color w:val="000000"/>
          <w:b w:val="off"/>
          <w:i w:val="off"/>
        </w:rPr>
        <w:t>应和比热这三个著名反常之间的相互关系了。②更常见的情况</w:t>
      </w:r>
      <w:r>
        <w:rPr>
          <w:rFonts w:ascii="宋体" w:hAnsi="宋体" w:cs="宋体" w:eastAsia="宋体"/>
          <w:sz w:val="57"/>
          <w:spacing w:val="0"/>
          <w:color w:val="000000"/>
          <w:b w:val="off"/>
          <w:i w:val="off"/>
        </w:rPr>
        <w:t>是，这样的结构预先没有被自觉地看出来。相反，新范式或者一</w:t>
      </w:r>
      <w:bookmarkEnd w:id="1963"/>
    </w:p>
    <w:p>
      <w:pPr>
        <w:pageBreakBefore w:val="off"/>
        <w:tabs/>
        <w:wordWrap w:val="off"/>
        <w:spacing w:before="0" w:after="0" w:line="860" w:lineRule="atLeast"/>
        <w:ind w:left="1100" w:right="0"/>
        <w:jc w:val="both"/>
        <w:textAlignment w:val="baseline"/>
        <w:rPr>
          <w:sz w:val="57"/>
        </w:rPr>
      </w:pPr>
      <w:bookmarkStart w:name="" w:id="1964"/>
      <w:r>
        <w:rPr>
          <w:rFonts w:ascii="宋体" w:hAnsi="宋体" w:cs="宋体" w:eastAsia="宋体"/>
          <w:sz w:val="57"/>
          <w:spacing w:val="0"/>
          <w:color w:val="000000"/>
          <w:u w:val="single"/>
          <w:b w:val="off"/>
          <w:i w:val="off"/>
        </w:rPr>
        <w:t xml:space="preserve">             </w:t>
      </w:r>
      <w:bookmarkEnd w:id="1964"/>
    </w:p>
    <w:p>
      <w:pPr>
        <w:pageBreakBefore w:val="off"/>
        <w:tabs/>
        <w:wordWrap w:val="off"/>
        <w:spacing w:before="380" w:after="0" w:line="660" w:lineRule="atLeast"/>
        <w:ind w:left="1020" w:right="1000" w:firstLine="920"/>
        <w:jc w:val="both"/>
        <w:textAlignment w:val="baseline"/>
        <w:rPr>
          <w:sz w:val="48"/>
        </w:rPr>
      </w:pPr>
      <w:bookmarkStart w:name="" w:id="1965"/>
      <w:r>
        <w:rPr>
          <w:rFonts w:ascii="TimesNewRoman" w:hAnsi="TimesNewRoman" w:cs="TimesNewRoman" w:eastAsia="TimesNewRoman"/>
          <w:sz w:val="48"/>
          <w:spacing w:val="0"/>
          <w:color w:val="000000"/>
          <w:b w:val="off"/>
          <w:i w:val="off"/>
        </w:rPr>
        <w:t>①  关于新的光学发现的一般情况，请见 V. Ronchi, Historie de la lumiere (Paris,</w:t>
      </w:r>
      <w:r>
        <w:rPr>
          <w:rFonts w:ascii="TimesNewRoman" w:hAnsi="TimesNewRoman" w:cs="TimesNewRoman" w:eastAsia="TimesNewRoman"/>
          <w:sz w:val="48"/>
          <w:spacing w:val="0"/>
          <w:color w:val="000000"/>
          <w:b w:val="off"/>
          <w:i w:val="off"/>
        </w:rPr>
        <w:t>1956), chap. vii.关于对这些效应之一的早期解释，见 J. Priestley, The History and</w:t>
      </w:r>
      <w:r>
        <w:rPr>
          <w:rFonts w:ascii="TimesNewRoman" w:hAnsi="TimesNewRoman" w:cs="TimesNewRoman" w:eastAsia="TimesNewRoman"/>
          <w:sz w:val="48"/>
          <w:spacing w:val="0"/>
          <w:color w:val="000000"/>
          <w:b w:val="off"/>
          <w:i w:val="off"/>
        </w:rPr>
        <w:t>Present State of Discoveries Relating to Vision, Light and Colours (London, 1772), pp.</w:t>
      </w:r>
      <w:r>
        <w:rPr>
          <w:rFonts w:ascii="仿宋" w:hAnsi="仿宋" w:cs="仿宋" w:eastAsia="仿宋"/>
          <w:sz w:val="48"/>
          <w:spacing w:val="0"/>
          <w:color w:val="000000"/>
          <w:b w:val="off"/>
          <w:i w:val="off"/>
        </w:rPr>
        <w:t>498-520.</w:t>
      </w:r>
      <w:bookmarkEnd w:id="1965"/>
    </w:p>
    <w:p>
      <w:pPr>
        <w:pageBreakBefore w:val="off"/>
        <w:tabs/>
        <w:wordWrap w:val="off"/>
        <w:spacing w:before="0" w:after="0" w:line="540" w:lineRule="atLeast"/>
        <w:ind w:left="1880" w:right="0" w:firstLine="60"/>
        <w:jc w:val="both"/>
        <w:textAlignment w:val="baseline"/>
        <w:rPr>
          <w:sz w:val="39"/>
        </w:rPr>
      </w:pPr>
      <w:bookmarkStart w:name="" w:id="1966"/>
      <w:r>
        <w:rPr>
          <w:rFonts w:ascii="仿宋" w:hAnsi="仿宋" w:cs="仿宋" w:eastAsia="仿宋"/>
          <w:sz w:val="39"/>
          <w:spacing w:val="0"/>
          <w:color w:val="000000"/>
          <w:b w:val="off"/>
          <w:i w:val="off"/>
        </w:rPr>
        <w:t>②  Einstein,前引书。</w:t>
      </w:r>
      <w:bookmarkEnd w:id="1966"/>
    </w:p>
    <w:p>
      <w:pPr>
        <w:pageBreakBefore w:val="off"/>
        <w:tabs/>
        <w:wordWrap w:val="off"/>
        <w:spacing w:before="0" w:after="0" w:line="520" w:lineRule="exact"/>
        <w:ind w:left="0" w:right="0"/>
        <w:jc w:val="both"/>
        <w:textAlignment w:val="baseline"/>
        <w:rPr>
          <w:sz w:val="39"/>
        </w:rPr>
      </w:pPr>
      <w:bookmarkStart w:name="" w:id="1967"/>
      <w:r>
        <w:rPr>
          <w:rFonts w:ascii="宋体" w:hAnsi="宋体" w:cs="宋体" w:eastAsia="宋体"/>
          <w:sz w:val="39"/>
          <w:spacing w:val="0"/>
          <w:color w:val="000000"/>
          <w:b w:val="off"/>
          <w:i w:val="off"/>
        </w:rPr>
        <w:t/>
      </w:r>
      <w:bookmarkEnd w:id="1967"/>
    </w:p>
    <w:p>
      <w:pPr>
        <w:pageBreakBefore w:val="off"/>
        <w:tabs/>
        <w:wordWrap w:val="off"/>
        <w:spacing w:before="0" w:after="0" w:line="640" w:lineRule="atLeast"/>
        <w:ind w:left="0" w:right="0"/>
        <w:jc w:val="both"/>
        <w:textAlignment w:val="baseline"/>
        <w:rPr>
          <w:sz w:val="47"/>
        </w:rPr>
      </w:pPr>
      <w:bookmarkStart w:name="" w:id="1968"/>
      <w:r>
        <w:rPr>
          <w:rFonts w:ascii="楷体" w:hAnsi="楷体" w:cs="楷体" w:eastAsia="楷体"/>
          <w:sz w:val="47"/>
          <w:spacing w:val="0"/>
          <w:color w:val="000000"/>
          <w:b w:val="off"/>
          <w:i w:val="off"/>
        </w:rPr>
        <w:t>82</w:t>
      </w:r>
      <w:bookmarkEnd w:id="1968"/>
    </w:p>
    <w:p>
      <w:r>
        <w:t/>
      </w:r>
    </w:p>
    <w:p>
      <w:pPr>
        <w:sectPr>
          <w:footerReference r:id="rId195"/>
          <w:headerReference r:id="rId196" w:type="default"/>
          <w:type w:val="nextPage"/>
          <w:pgSz w:w="21580" w:h="31680"/>
          <w:pgMar w:left="1900" w:top="1880" w:right="1900" w:bottom="1880" w:header="1580" w:footer="1580"/>
          <w:cols w:num="1"/>
        </w:sectPr>
      </w:pPr>
    </w:p>
    <w:p>
      <w:pPr>
        <w:pageBreakBefore w:val="off"/>
        <w:tabs/>
        <w:wordWrap w:val="off"/>
        <w:spacing w:before="820" w:after="0" w:line="920" w:lineRule="atLeast"/>
        <w:ind w:left="0" w:right="1140" w:firstLine="1000"/>
        <w:jc w:val="both"/>
        <w:textAlignment w:val="baseline"/>
        <w:rPr>
          <w:sz w:val="52"/>
        </w:rPr>
      </w:pPr>
      <w:bookmarkStart w:name="" w:id="1969"/>
      <w:r>
        <w:rPr>
          <w:rFonts w:ascii="宋体" w:hAnsi="宋体" w:cs="宋体" w:eastAsia="宋体"/>
          <w:sz w:val="52"/>
          <w:spacing w:val="0"/>
          <w:color w:val="000000"/>
          <w:b w:val="off"/>
          <w:i w:val="off"/>
        </w:rPr>
        <w:t>种容许日后阐释的充分的暗示，都是一下子突现出来的，有时是</w:t>
      </w:r>
      <w:r>
        <w:rPr>
          <w:rFonts w:ascii="宋体" w:hAnsi="宋体" w:cs="宋体" w:eastAsia="宋体"/>
          <w:sz w:val="52"/>
          <w:spacing w:val="0"/>
          <w:color w:val="000000"/>
          <w:b w:val="off"/>
          <w:i w:val="off"/>
        </w:rPr>
        <w:t>90  在午夜里，有时是在一个深为危机所烦恼的人的头脑里。这个</w:t>
      </w:r>
      <w:r>
        <w:rPr>
          <w:rFonts w:ascii="宋体" w:hAnsi="宋体" w:cs="宋体" w:eastAsia="宋体"/>
          <w:sz w:val="52"/>
          <w:spacing w:val="0"/>
          <w:color w:val="000000"/>
          <w:b w:val="off"/>
          <w:i w:val="off"/>
        </w:rPr>
        <w:t>最后阶段的本质是什么————一个人如何发明(或发现他已经发</w:t>
      </w:r>
      <w:r>
        <w:rPr>
          <w:rFonts w:ascii="宋体" w:hAnsi="宋体" w:cs="宋体" w:eastAsia="宋体"/>
          <w:sz w:val="52"/>
          <w:spacing w:val="0"/>
          <w:color w:val="000000"/>
          <w:b w:val="off"/>
          <w:i w:val="off"/>
        </w:rPr>
        <w:t>明了)整理现已全都聚集起来的资料的一种新方式————目前必</w:t>
      </w:r>
      <w:r>
        <w:rPr>
          <w:rFonts w:ascii="宋体" w:hAnsi="宋体" w:cs="宋体" w:eastAsia="宋体"/>
          <w:sz w:val="52"/>
          <w:spacing w:val="0"/>
          <w:color w:val="000000"/>
          <w:b w:val="off"/>
          <w:i w:val="off"/>
        </w:rPr>
        <w:t>定还是一个难解之谜，也许将永远难解。这里让我们只注意与此</w:t>
      </w:r>
      <w:r>
        <w:rPr>
          <w:rFonts w:ascii="宋体" w:hAnsi="宋体" w:cs="宋体" w:eastAsia="宋体"/>
          <w:sz w:val="52"/>
          <w:spacing w:val="0"/>
          <w:color w:val="000000"/>
          <w:b w:val="off"/>
          <w:i w:val="off"/>
        </w:rPr>
        <w:t>有关的一件事。获得新范式、做出这些基本发明的人，几乎总是</w:t>
      </w:r>
      <w:r>
        <w:rPr>
          <w:rFonts w:ascii="宋体" w:hAnsi="宋体" w:cs="宋体" w:eastAsia="宋体"/>
          <w:sz w:val="52"/>
          <w:spacing w:val="0"/>
          <w:color w:val="000000"/>
          <w:b w:val="off"/>
          <w:i w:val="off"/>
        </w:rPr>
        <w:t>非常年轻的人，或者是新进入一个其范式将由他们所改变的领</w:t>
      </w:r>
      <w:r>
        <w:rPr>
          <w:rFonts w:ascii="宋体" w:hAnsi="宋体" w:cs="宋体" w:eastAsia="宋体"/>
          <w:sz w:val="52"/>
          <w:spacing w:val="0"/>
          <w:color w:val="000000"/>
          <w:b w:val="off"/>
          <w:i w:val="off"/>
        </w:rPr>
        <w:t>域的人，①也许对此不需要再做更明确的说明，因为很明显，他</w:t>
      </w:r>
      <w:r>
        <w:rPr>
          <w:rFonts w:ascii="宋体" w:hAnsi="宋体" w:cs="宋体" w:eastAsia="宋体"/>
          <w:sz w:val="52"/>
          <w:spacing w:val="0"/>
          <w:color w:val="000000"/>
          <w:b w:val="off"/>
          <w:i w:val="off"/>
        </w:rPr>
        <w:t>们很少在以前的实践中受常规科学传统规则的束缚，他们特别</w:t>
      </w:r>
      <w:r>
        <w:rPr>
          <w:rFonts w:ascii="宋体" w:hAnsi="宋体" w:cs="宋体" w:eastAsia="宋体"/>
          <w:sz w:val="52"/>
          <w:spacing w:val="0"/>
          <w:color w:val="000000"/>
          <w:b w:val="off"/>
          <w:i w:val="off"/>
        </w:rPr>
        <w:t>有可能看出，那些规则已不再适用了，并且去设计出另一套规则</w:t>
      </w:r>
      <w:r>
        <w:rPr>
          <w:rFonts w:ascii="宋体" w:hAnsi="宋体" w:cs="宋体" w:eastAsia="宋体"/>
          <w:sz w:val="52"/>
          <w:spacing w:val="0"/>
          <w:color w:val="000000"/>
          <w:b w:val="off"/>
          <w:i w:val="off"/>
        </w:rPr>
        <w:t>替代它们。向新范式的转变便是科学革命，现在我们已经有了</w:t>
      </w:r>
      <w:r>
        <w:rPr>
          <w:rFonts w:ascii="宋体" w:hAnsi="宋体" w:cs="宋体" w:eastAsia="宋体"/>
          <w:sz w:val="52"/>
          <w:spacing w:val="0"/>
          <w:color w:val="000000"/>
          <w:b w:val="off"/>
          <w:i w:val="off"/>
        </w:rPr>
        <w:t>充分准备来直接探讨这个课题。不过，首先要注意一个最后的</w:t>
      </w:r>
      <w:r>
        <w:rPr>
          <w:rFonts w:ascii="宋体" w:hAnsi="宋体" w:cs="宋体" w:eastAsia="宋体"/>
          <w:sz w:val="52"/>
          <w:spacing w:val="0"/>
          <w:color w:val="000000"/>
          <w:b w:val="off"/>
          <w:i w:val="off"/>
        </w:rPr>
        <w:t>且难以捉摸的方面，我们在前面的最后三章中的材料已如此做</w:t>
      </w:r>
      <w:r>
        <w:rPr>
          <w:rFonts w:ascii="宋体" w:hAnsi="宋体" w:cs="宋体" w:eastAsia="宋体"/>
          <w:sz w:val="52"/>
          <w:spacing w:val="0"/>
          <w:color w:val="000000"/>
          <w:b w:val="off"/>
          <w:i w:val="off"/>
        </w:rPr>
        <w:t>了准备。在第六章开始，我们先引进了反常概念，“革命”和“非</w:t>
      </w:r>
      <w:r>
        <w:rPr>
          <w:rFonts w:ascii="宋体" w:hAnsi="宋体" w:cs="宋体" w:eastAsia="宋体"/>
          <w:sz w:val="52"/>
          <w:spacing w:val="0"/>
          <w:color w:val="000000"/>
          <w:b w:val="off"/>
          <w:i w:val="off"/>
        </w:rPr>
        <w:t>常科学”这两个术语似乎一直可以看成是等价的。更重要的是，</w:t>
      </w:r>
      <w:r>
        <w:rPr>
          <w:rFonts w:ascii="宋体" w:hAnsi="宋体" w:cs="宋体" w:eastAsia="宋体"/>
          <w:sz w:val="52"/>
          <w:spacing w:val="0"/>
          <w:color w:val="000000"/>
          <w:b w:val="off"/>
          <w:i w:val="off"/>
        </w:rPr>
        <w:t>这两个术语都只能意味着“非常规科学”(non-normal science),这</w:t>
      </w:r>
      <w:r>
        <w:rPr>
          <w:rFonts w:ascii="宋体" w:hAnsi="宋体" w:cs="宋体" w:eastAsia="宋体"/>
          <w:sz w:val="52"/>
          <w:spacing w:val="0"/>
          <w:color w:val="000000"/>
          <w:b w:val="off"/>
          <w:i w:val="off"/>
        </w:rPr>
        <w:t>种循环定义至少会使某些读者感到困惑。实际上不需要这样</w:t>
      </w:r>
      <w:r>
        <w:rPr>
          <w:rFonts w:ascii="宋体" w:hAnsi="宋体" w:cs="宋体" w:eastAsia="宋体"/>
          <w:sz w:val="52"/>
          <w:spacing w:val="0"/>
          <w:color w:val="000000"/>
          <w:b w:val="off"/>
          <w:i w:val="off"/>
        </w:rPr>
        <w:t>做。我们很快就会发现，类似的循环正是科学理论的特征。然</w:t>
      </w:r>
      <w:r>
        <w:rPr>
          <w:rFonts w:ascii="宋体" w:hAnsi="宋体" w:cs="宋体" w:eastAsia="宋体"/>
          <w:sz w:val="52"/>
          <w:spacing w:val="0"/>
          <w:color w:val="000000"/>
          <w:b w:val="off"/>
          <w:i w:val="off"/>
        </w:rPr>
        <w:t>而，无论它是否令人困惑，这种循环有其存在的价值。本章与前</w:t>
      </w:r>
      <w:r>
        <w:rPr>
          <w:rFonts w:ascii="宋体" w:hAnsi="宋体" w:cs="宋体" w:eastAsia="宋体"/>
          <w:sz w:val="52"/>
          <w:spacing w:val="0"/>
          <w:color w:val="000000"/>
          <w:b w:val="off"/>
          <w:i w:val="off"/>
        </w:rPr>
        <w:t>两章已经引入了大量判别常规科学活动崩溃的标准，这些标准</w:t>
      </w:r>
      <w:r>
        <w:rPr>
          <w:rFonts w:ascii="宋体" w:hAnsi="宋体" w:cs="宋体" w:eastAsia="宋体"/>
          <w:sz w:val="52"/>
          <w:spacing w:val="0"/>
          <w:color w:val="000000"/>
          <w:b w:val="off"/>
          <w:i w:val="off"/>
        </w:rPr>
        <w:t>91  根本不依赖于崩溃以后是否会继之而发生革命。科学家面临反</w:t>
      </w:r>
      <w:r>
        <w:rPr>
          <w:rFonts w:ascii="宋体" w:hAnsi="宋体" w:cs="宋体" w:eastAsia="宋体"/>
          <w:sz w:val="52"/>
          <w:spacing w:val="0"/>
          <w:color w:val="000000"/>
          <w:b w:val="off"/>
          <w:i w:val="off"/>
        </w:rPr>
        <w:t>常或危机，都要对现存范式采取一种不同的态度，而且他们所做</w:t>
      </w:r>
      <w:r>
        <w:rPr>
          <w:rFonts w:ascii="宋体" w:hAnsi="宋体" w:cs="宋体" w:eastAsia="宋体"/>
          <w:sz w:val="52"/>
          <w:spacing w:val="0"/>
          <w:color w:val="000000"/>
          <w:b w:val="off"/>
          <w:i w:val="off"/>
        </w:rPr>
        <w:t>研究的性质也将相应地发生变化。相互竞争的方案的增加，做</w:t>
      </w:r>
      <w:r>
        <w:rPr>
          <w:rFonts w:ascii="宋体" w:hAnsi="宋体" w:cs="宋体" w:eastAsia="宋体"/>
          <w:sz w:val="52"/>
          <w:spacing w:val="0"/>
          <w:color w:val="000000"/>
          <w:b w:val="off"/>
          <w:i w:val="off"/>
        </w:rPr>
        <w:t>任何尝试的意愿，明确不满的表示，对哲学的求助，对基础的争</w:t>
      </w:r>
      <w:bookmarkEnd w:id="1969"/>
    </w:p>
    <w:p>
      <w:pPr>
        <w:pageBreakBefore w:val="off"/>
        <w:tabs/>
        <w:wordWrap w:val="off"/>
        <w:spacing w:before="0" w:after="0" w:line="680" w:lineRule="atLeast"/>
        <w:ind w:left="1220" w:right="0"/>
        <w:jc w:val="both"/>
        <w:textAlignment w:val="baseline"/>
        <w:rPr>
          <w:sz w:val="42"/>
        </w:rPr>
      </w:pPr>
      <w:bookmarkStart w:name="" w:id="1970"/>
      <w:r>
        <w:rPr>
          <w:rFonts w:ascii="宋体" w:hAnsi="宋体" w:cs="宋体" w:eastAsia="宋体"/>
          <w:sz w:val="42"/>
          <w:spacing w:val="0"/>
          <w:color w:val="000000"/>
          <w:u w:val="single"/>
          <w:b w:val="off"/>
          <w:i w:val="off"/>
        </w:rPr>
        <w:t xml:space="preserve">                  </w:t>
      </w:r>
      <w:bookmarkEnd w:id="1970"/>
    </w:p>
    <w:p>
      <w:pPr>
        <w:pageBreakBefore w:val="off"/>
        <w:tabs/>
        <w:wordWrap w:val="off"/>
        <w:spacing w:before="360" w:after="0" w:line="680" w:lineRule="atLeast"/>
        <w:ind w:left="1220" w:right="1080" w:firstLine="820"/>
        <w:jc w:val="both"/>
        <w:textAlignment w:val="baseline"/>
        <w:rPr>
          <w:sz w:val="42"/>
        </w:rPr>
      </w:pPr>
      <w:bookmarkStart w:name="" w:id="1971"/>
      <w:r>
        <w:rPr>
          <w:rFonts w:ascii="宋体" w:hAnsi="宋体" w:cs="宋体" w:eastAsia="宋体"/>
          <w:sz w:val="42"/>
          <w:spacing w:val="0"/>
          <w:color w:val="000000"/>
          <w:b w:val="off"/>
          <w:i w:val="off"/>
        </w:rPr>
        <w:t>① 关于年轻人在基础科学研究中作用的这种概括是如此普遍以致已成了老</w:t>
      </w:r>
      <w:r>
        <w:rPr>
          <w:rFonts w:ascii="宋体" w:hAnsi="宋体" w:cs="宋体" w:eastAsia="宋体"/>
          <w:sz w:val="42"/>
          <w:spacing w:val="0"/>
          <w:color w:val="000000"/>
          <w:b w:val="off"/>
          <w:i w:val="off"/>
        </w:rPr>
        <w:t>生常识。再者，只要稍稍留意一下任何一张对科学理论做出基本贡献的名册，就会</w:t>
      </w:r>
      <w:r>
        <w:rPr>
          <w:rFonts w:ascii="宋体" w:hAnsi="宋体" w:cs="宋体" w:eastAsia="宋体"/>
          <w:sz w:val="42"/>
          <w:spacing w:val="0"/>
          <w:color w:val="000000"/>
          <w:b w:val="off"/>
          <w:i w:val="off"/>
        </w:rPr>
        <w:t>提供印象深刻的证明。不过，这种概括极其需要做系统的研究。Harvey C. Lehman</w:t>
      </w:r>
      <w:r>
        <w:rPr>
          <w:rFonts w:ascii="宋体" w:hAnsi="宋体" w:cs="宋体" w:eastAsia="宋体"/>
          <w:sz w:val="42"/>
          <w:spacing w:val="0"/>
          <w:color w:val="000000"/>
          <w:b w:val="off"/>
          <w:i w:val="off"/>
        </w:rPr>
        <w:t>(Age and Achievement [Princeton,1953])提供了很多有用的资料；但是，他的研究没</w:t>
      </w:r>
      <w:r>
        <w:rPr>
          <w:rFonts w:ascii="宋体" w:hAnsi="宋体" w:cs="宋体" w:eastAsia="宋体"/>
          <w:sz w:val="42"/>
          <w:spacing w:val="0"/>
          <w:color w:val="000000"/>
          <w:b w:val="off"/>
          <w:i w:val="off"/>
        </w:rPr>
        <w:t>有尝试挑选出包括基础的重新概念化的那些贡献。这些资料没有探究特定的环境，</w:t>
      </w:r>
      <w:r>
        <w:rPr>
          <w:rFonts w:ascii="宋体" w:hAnsi="宋体" w:cs="宋体" w:eastAsia="宋体"/>
          <w:sz w:val="42"/>
          <w:spacing w:val="0"/>
          <w:color w:val="000000"/>
          <w:b w:val="off"/>
          <w:i w:val="off"/>
        </w:rPr>
        <w:t>即使有也只是与科学上较早期的生产力相伴随的环境。</w:t>
      </w:r>
      <w:bookmarkEnd w:id="1971"/>
    </w:p>
    <w:p>
      <w:pPr>
        <w:pageBreakBefore w:val="off"/>
        <w:tabs/>
        <w:wordWrap w:val="off"/>
        <w:spacing w:before="0" w:after="0" w:line="700" w:lineRule="exact"/>
        <w:ind w:left="0" w:right="0"/>
        <w:jc w:val="both"/>
        <w:textAlignment w:val="baseline"/>
        <w:rPr>
          <w:sz w:val="42"/>
        </w:rPr>
      </w:pPr>
      <w:bookmarkStart w:name="" w:id="1972"/>
      <w:r>
        <w:rPr>
          <w:rFonts w:ascii="宋体" w:hAnsi="宋体" w:cs="宋体" w:eastAsia="宋体"/>
          <w:sz w:val="42"/>
          <w:spacing w:val="0"/>
          <w:color w:val="000000"/>
          <w:b w:val="off"/>
          <w:i w:val="off"/>
        </w:rPr>
        <w:t/>
      </w:r>
      <w:bookmarkEnd w:id="1972"/>
    </w:p>
    <w:p>
      <w:pPr>
        <w:pageBreakBefore w:val="off"/>
        <w:tabs/>
        <w:wordWrap w:val="off"/>
        <w:spacing w:before="0" w:after="0" w:line="620" w:lineRule="atLeast"/>
        <w:ind w:left="0" w:right="0"/>
        <w:jc w:val="right"/>
        <w:textAlignment w:val="baseline"/>
        <w:rPr>
          <w:sz w:val="46"/>
        </w:rPr>
      </w:pPr>
      <w:bookmarkStart w:name="" w:id="1973"/>
      <w:r>
        <w:rPr>
          <w:rFonts w:ascii="楷体" w:hAnsi="楷体" w:cs="楷体" w:eastAsia="楷体"/>
          <w:sz w:val="46"/>
          <w:spacing w:val="0"/>
          <w:color w:val="000000"/>
          <w:b w:val="off"/>
          <w:i w:val="off"/>
        </w:rPr>
        <w:t>83</w:t>
      </w:r>
      <w:bookmarkEnd w:id="1973"/>
    </w:p>
    <w:p>
      <w:r>
        <w:t/>
      </w:r>
    </w:p>
    <w:p>
      <w:pPr>
        <w:sectPr>
          <w:footerReference r:id="rId197"/>
          <w:headerReference r:id="rId198" w:type="default"/>
          <w:type w:val="nextPage"/>
          <w:pgSz w:w="21580" w:h="31680"/>
          <w:pgMar w:left="1760" w:top="1820" w:right="1760" w:bottom="1820" w:header="1520" w:footer="1520"/>
          <w:cols w:num="1"/>
        </w:sectPr>
      </w:pPr>
    </w:p>
    <w:p>
      <w:pPr>
        <w:pageBreakBefore w:val="off"/>
        <w:tabs/>
        <w:wordWrap w:val="off"/>
        <w:spacing w:before="880" w:after="0" w:line="980" w:lineRule="atLeast"/>
        <w:ind w:left="760" w:right="0" w:firstLine="20"/>
        <w:jc w:val="both"/>
        <w:textAlignment w:val="baseline"/>
        <w:rPr>
          <w:sz w:val="58"/>
        </w:rPr>
      </w:pPr>
      <w:bookmarkStart w:name="" w:id="1974"/>
      <w:r>
        <w:rPr>
          <w:rFonts w:ascii="宋体" w:hAnsi="宋体" w:cs="宋体" w:eastAsia="宋体"/>
          <w:sz w:val="58"/>
          <w:spacing w:val="0"/>
          <w:color w:val="000000"/>
          <w:b w:val="off"/>
          <w:i w:val="off"/>
        </w:rPr>
        <w:t>论，所有这一切都是从常规研究转向非常规研究的征兆。常规</w:t>
      </w:r>
      <w:r>
        <w:rPr>
          <w:rFonts w:ascii="宋体" w:hAnsi="宋体" w:cs="宋体" w:eastAsia="宋体"/>
          <w:sz w:val="58"/>
          <w:spacing w:val="0"/>
          <w:color w:val="000000"/>
          <w:b w:val="off"/>
          <w:i w:val="off"/>
        </w:rPr>
        <w:t>科学的概念更多地取决于这些征兆的存在，而不是取决于革命</w:t>
      </w:r>
      <w:r>
        <w:rPr>
          <w:rFonts w:ascii="宋体" w:hAnsi="宋体" w:cs="宋体" w:eastAsia="宋体"/>
          <w:sz w:val="58"/>
          <w:spacing w:val="0"/>
          <w:color w:val="000000"/>
          <w:b w:val="off"/>
          <w:i w:val="off"/>
        </w:rPr>
        <w:t>的存在。</w:t>
      </w:r>
      <w:bookmarkEnd w:id="1974"/>
    </w:p>
    <w:p>
      <w:pPr>
        <w:pageBreakBefore w:val="off"/>
        <w:tabs/>
        <w:wordWrap w:val="off"/>
        <w:spacing w:before="0" w:after="0" w:line="580" w:lineRule="exact"/>
        <w:ind w:left="0" w:right="0"/>
        <w:jc w:val="both"/>
        <w:textAlignment w:val="baseline"/>
        <w:rPr>
          <w:sz w:val="45"/>
        </w:rPr>
      </w:pPr>
      <w:bookmarkStart w:name="" w:id="1975"/>
      <w:r>
        <w:rPr>
          <w:rFonts w:ascii="宋体" w:hAnsi="宋体" w:cs="宋体" w:eastAsia="宋体"/>
          <w:sz w:val="45"/>
          <w:spacing w:val="0"/>
          <w:color w:val="000000"/>
          <w:b w:val="off"/>
          <w:i w:val="off"/>
        </w:rPr>
        <w:t/>
      </w:r>
      <w:bookmarkEnd w:id="1975"/>
    </w:p>
    <w:p>
      <w:pPr>
        <w:pageBreakBefore w:val="off"/>
        <w:tabs/>
        <w:wordWrap w:val="off"/>
        <w:spacing w:before="0" w:after="0" w:line="580" w:lineRule="exact"/>
        <w:ind w:left="0" w:right="0"/>
        <w:jc w:val="both"/>
        <w:textAlignment w:val="baseline"/>
        <w:rPr>
          <w:sz w:val="45"/>
        </w:rPr>
      </w:pPr>
      <w:bookmarkStart w:name="" w:id="1976"/>
      <w:r>
        <w:rPr>
          <w:rFonts w:ascii="宋体" w:hAnsi="宋体" w:cs="宋体" w:eastAsia="宋体"/>
          <w:sz w:val="45"/>
          <w:spacing w:val="0"/>
          <w:color w:val="000000"/>
          <w:b w:val="off"/>
          <w:i w:val="off"/>
        </w:rPr>
        <w:t/>
      </w:r>
      <w:bookmarkEnd w:id="1976"/>
    </w:p>
    <w:p>
      <w:pPr>
        <w:pageBreakBefore w:val="off"/>
        <w:tabs/>
        <w:wordWrap w:val="off"/>
        <w:spacing w:before="0" w:after="0" w:line="580" w:lineRule="exact"/>
        <w:ind w:left="0" w:right="0"/>
        <w:jc w:val="both"/>
        <w:textAlignment w:val="baseline"/>
        <w:rPr>
          <w:sz w:val="45"/>
        </w:rPr>
      </w:pPr>
      <w:bookmarkStart w:name="" w:id="1977"/>
      <w:r>
        <w:rPr>
          <w:rFonts w:ascii="宋体" w:hAnsi="宋体" w:cs="宋体" w:eastAsia="宋体"/>
          <w:sz w:val="45"/>
          <w:spacing w:val="0"/>
          <w:color w:val="000000"/>
          <w:b w:val="off"/>
          <w:i w:val="off"/>
        </w:rPr>
        <w:t/>
      </w:r>
      <w:bookmarkEnd w:id="1977"/>
    </w:p>
    <w:p>
      <w:pPr>
        <w:pageBreakBefore w:val="off"/>
        <w:tabs/>
        <w:wordWrap w:val="off"/>
        <w:spacing w:before="0" w:after="0" w:line="580" w:lineRule="exact"/>
        <w:ind w:left="0" w:right="0"/>
        <w:jc w:val="both"/>
        <w:textAlignment w:val="baseline"/>
        <w:rPr>
          <w:sz w:val="45"/>
        </w:rPr>
      </w:pPr>
      <w:bookmarkStart w:name="" w:id="1978"/>
      <w:r>
        <w:rPr>
          <w:rFonts w:ascii="宋体" w:hAnsi="宋体" w:cs="宋体" w:eastAsia="宋体"/>
          <w:sz w:val="45"/>
          <w:spacing w:val="0"/>
          <w:color w:val="000000"/>
          <w:b w:val="off"/>
          <w:i w:val="off"/>
        </w:rPr>
        <w:t/>
      </w:r>
      <w:bookmarkEnd w:id="1978"/>
    </w:p>
    <w:p>
      <w:pPr>
        <w:pageBreakBefore w:val="off"/>
        <w:tabs/>
        <w:wordWrap w:val="off"/>
        <w:spacing w:before="0" w:after="0" w:line="580" w:lineRule="exact"/>
        <w:ind w:left="0" w:right="0"/>
        <w:jc w:val="both"/>
        <w:textAlignment w:val="baseline"/>
        <w:rPr>
          <w:sz w:val="45"/>
        </w:rPr>
      </w:pPr>
      <w:bookmarkStart w:name="" w:id="1979"/>
      <w:r>
        <w:rPr>
          <w:rFonts w:ascii="宋体" w:hAnsi="宋体" w:cs="宋体" w:eastAsia="宋体"/>
          <w:sz w:val="45"/>
          <w:spacing w:val="0"/>
          <w:color w:val="000000"/>
          <w:b w:val="off"/>
          <w:i w:val="off"/>
        </w:rPr>
        <w:t/>
      </w:r>
      <w:bookmarkEnd w:id="1979"/>
    </w:p>
    <w:p>
      <w:pPr>
        <w:pageBreakBefore w:val="off"/>
        <w:tabs/>
        <w:wordWrap w:val="off"/>
        <w:spacing w:before="0" w:after="0" w:line="580" w:lineRule="exact"/>
        <w:ind w:left="0" w:right="0"/>
        <w:jc w:val="both"/>
        <w:textAlignment w:val="baseline"/>
        <w:rPr>
          <w:sz w:val="45"/>
        </w:rPr>
      </w:pPr>
      <w:bookmarkStart w:name="" w:id="1980"/>
      <w:r>
        <w:rPr>
          <w:rFonts w:ascii="宋体" w:hAnsi="宋体" w:cs="宋体" w:eastAsia="宋体"/>
          <w:sz w:val="45"/>
          <w:spacing w:val="0"/>
          <w:color w:val="000000"/>
          <w:b w:val="off"/>
          <w:i w:val="off"/>
        </w:rPr>
        <w:t/>
      </w:r>
      <w:bookmarkEnd w:id="1980"/>
    </w:p>
    <w:p>
      <w:pPr>
        <w:pageBreakBefore w:val="off"/>
        <w:tabs/>
        <w:wordWrap w:val="off"/>
        <w:spacing w:before="0" w:after="0" w:line="580" w:lineRule="exact"/>
        <w:ind w:left="0" w:right="0"/>
        <w:jc w:val="both"/>
        <w:textAlignment w:val="baseline"/>
        <w:rPr>
          <w:sz w:val="45"/>
        </w:rPr>
      </w:pPr>
      <w:bookmarkStart w:name="" w:id="1981"/>
      <w:r>
        <w:rPr>
          <w:rFonts w:ascii="宋体" w:hAnsi="宋体" w:cs="宋体" w:eastAsia="宋体"/>
          <w:sz w:val="45"/>
          <w:spacing w:val="0"/>
          <w:color w:val="000000"/>
          <w:b w:val="off"/>
          <w:i w:val="off"/>
        </w:rPr>
        <w:t/>
      </w:r>
      <w:bookmarkEnd w:id="1981"/>
    </w:p>
    <w:p>
      <w:pPr>
        <w:pageBreakBefore w:val="off"/>
        <w:tabs/>
        <w:wordWrap w:val="off"/>
        <w:spacing w:before="0" w:after="0" w:line="580" w:lineRule="exact"/>
        <w:ind w:left="0" w:right="0"/>
        <w:jc w:val="both"/>
        <w:textAlignment w:val="baseline"/>
        <w:rPr>
          <w:sz w:val="45"/>
        </w:rPr>
      </w:pPr>
      <w:bookmarkStart w:name="" w:id="1982"/>
      <w:r>
        <w:rPr>
          <w:rFonts w:ascii="宋体" w:hAnsi="宋体" w:cs="宋体" w:eastAsia="宋体"/>
          <w:sz w:val="45"/>
          <w:spacing w:val="0"/>
          <w:color w:val="000000"/>
          <w:b w:val="off"/>
          <w:i w:val="off"/>
        </w:rPr>
        <w:t/>
      </w:r>
      <w:bookmarkEnd w:id="1982"/>
    </w:p>
    <w:p>
      <w:pPr>
        <w:pageBreakBefore w:val="off"/>
        <w:tabs/>
        <w:wordWrap w:val="off"/>
        <w:spacing w:before="0" w:after="0" w:line="580" w:lineRule="exact"/>
        <w:ind w:left="0" w:right="0"/>
        <w:jc w:val="both"/>
        <w:textAlignment w:val="baseline"/>
        <w:rPr>
          <w:sz w:val="45"/>
        </w:rPr>
      </w:pPr>
      <w:bookmarkStart w:name="" w:id="1983"/>
      <w:r>
        <w:rPr>
          <w:rFonts w:ascii="宋体" w:hAnsi="宋体" w:cs="宋体" w:eastAsia="宋体"/>
          <w:sz w:val="45"/>
          <w:spacing w:val="0"/>
          <w:color w:val="000000"/>
          <w:b w:val="off"/>
          <w:i w:val="off"/>
        </w:rPr>
        <w:t/>
      </w:r>
      <w:bookmarkEnd w:id="1983"/>
    </w:p>
    <w:p>
      <w:pPr>
        <w:pageBreakBefore w:val="off"/>
        <w:tabs/>
        <w:wordWrap w:val="off"/>
        <w:spacing w:before="0" w:after="0" w:line="580" w:lineRule="exact"/>
        <w:ind w:left="0" w:right="0"/>
        <w:jc w:val="both"/>
        <w:textAlignment w:val="baseline"/>
        <w:rPr>
          <w:sz w:val="45"/>
        </w:rPr>
      </w:pPr>
      <w:bookmarkStart w:name="" w:id="1984"/>
      <w:r>
        <w:rPr>
          <w:rFonts w:ascii="宋体" w:hAnsi="宋体" w:cs="宋体" w:eastAsia="宋体"/>
          <w:sz w:val="45"/>
          <w:spacing w:val="0"/>
          <w:color w:val="000000"/>
          <w:b w:val="off"/>
          <w:i w:val="off"/>
        </w:rPr>
        <w:t/>
      </w:r>
      <w:bookmarkEnd w:id="1984"/>
    </w:p>
    <w:p>
      <w:pPr>
        <w:pageBreakBefore w:val="off"/>
        <w:tabs/>
        <w:wordWrap w:val="off"/>
        <w:spacing w:before="0" w:after="0" w:line="580" w:lineRule="exact"/>
        <w:ind w:left="0" w:right="0"/>
        <w:jc w:val="both"/>
        <w:textAlignment w:val="baseline"/>
        <w:rPr>
          <w:sz w:val="45"/>
        </w:rPr>
      </w:pPr>
      <w:bookmarkStart w:name="" w:id="1985"/>
      <w:r>
        <w:rPr>
          <w:rFonts w:ascii="宋体" w:hAnsi="宋体" w:cs="宋体" w:eastAsia="宋体"/>
          <w:sz w:val="45"/>
          <w:spacing w:val="0"/>
          <w:color w:val="000000"/>
          <w:b w:val="off"/>
          <w:i w:val="off"/>
        </w:rPr>
        <w:t/>
      </w:r>
      <w:bookmarkEnd w:id="1985"/>
    </w:p>
    <w:p>
      <w:pPr>
        <w:pageBreakBefore w:val="off"/>
        <w:tabs/>
        <w:wordWrap w:val="off"/>
        <w:spacing w:before="0" w:after="0" w:line="580" w:lineRule="exact"/>
        <w:ind w:left="0" w:right="0"/>
        <w:jc w:val="both"/>
        <w:textAlignment w:val="baseline"/>
        <w:rPr>
          <w:sz w:val="45"/>
        </w:rPr>
      </w:pPr>
      <w:bookmarkStart w:name="" w:id="1986"/>
      <w:r>
        <w:rPr>
          <w:rFonts w:ascii="宋体" w:hAnsi="宋体" w:cs="宋体" w:eastAsia="宋体"/>
          <w:sz w:val="45"/>
          <w:spacing w:val="0"/>
          <w:color w:val="000000"/>
          <w:b w:val="off"/>
          <w:i w:val="off"/>
        </w:rPr>
        <w:t/>
      </w:r>
      <w:bookmarkEnd w:id="1986"/>
    </w:p>
    <w:p>
      <w:pPr>
        <w:pageBreakBefore w:val="off"/>
        <w:tabs/>
        <w:wordWrap w:val="off"/>
        <w:spacing w:before="0" w:after="0" w:line="580" w:lineRule="exact"/>
        <w:ind w:left="0" w:right="0"/>
        <w:jc w:val="both"/>
        <w:textAlignment w:val="baseline"/>
        <w:rPr>
          <w:sz w:val="45"/>
        </w:rPr>
      </w:pPr>
      <w:bookmarkStart w:name="" w:id="1987"/>
      <w:r>
        <w:rPr>
          <w:rFonts w:ascii="宋体" w:hAnsi="宋体" w:cs="宋体" w:eastAsia="宋体"/>
          <w:sz w:val="45"/>
          <w:spacing w:val="0"/>
          <w:color w:val="000000"/>
          <w:b w:val="off"/>
          <w:i w:val="off"/>
        </w:rPr>
        <w:t/>
      </w:r>
      <w:bookmarkEnd w:id="1987"/>
    </w:p>
    <w:p>
      <w:pPr>
        <w:pageBreakBefore w:val="off"/>
        <w:tabs/>
        <w:wordWrap w:val="off"/>
        <w:spacing w:before="0" w:after="0" w:line="580" w:lineRule="exact"/>
        <w:ind w:left="0" w:right="0"/>
        <w:jc w:val="both"/>
        <w:textAlignment w:val="baseline"/>
        <w:rPr>
          <w:sz w:val="45"/>
        </w:rPr>
      </w:pPr>
      <w:bookmarkStart w:name="" w:id="1988"/>
      <w:r>
        <w:rPr>
          <w:rFonts w:ascii="宋体" w:hAnsi="宋体" w:cs="宋体" w:eastAsia="宋体"/>
          <w:sz w:val="45"/>
          <w:spacing w:val="0"/>
          <w:color w:val="000000"/>
          <w:b w:val="off"/>
          <w:i w:val="off"/>
        </w:rPr>
        <w:t/>
      </w:r>
      <w:bookmarkEnd w:id="1988"/>
    </w:p>
    <w:p>
      <w:pPr>
        <w:pageBreakBefore w:val="off"/>
        <w:tabs/>
        <w:wordWrap w:val="off"/>
        <w:spacing w:before="0" w:after="0" w:line="580" w:lineRule="exact"/>
        <w:ind w:left="0" w:right="0"/>
        <w:jc w:val="both"/>
        <w:textAlignment w:val="baseline"/>
        <w:rPr>
          <w:sz w:val="45"/>
        </w:rPr>
      </w:pPr>
      <w:bookmarkStart w:name="" w:id="1989"/>
      <w:r>
        <w:rPr>
          <w:rFonts w:ascii="宋体" w:hAnsi="宋体" w:cs="宋体" w:eastAsia="宋体"/>
          <w:sz w:val="45"/>
          <w:spacing w:val="0"/>
          <w:color w:val="000000"/>
          <w:b w:val="off"/>
          <w:i w:val="off"/>
        </w:rPr>
        <w:t/>
      </w:r>
      <w:bookmarkEnd w:id="1989"/>
    </w:p>
    <w:p>
      <w:pPr>
        <w:pageBreakBefore w:val="off"/>
        <w:tabs/>
        <w:wordWrap w:val="off"/>
        <w:spacing w:before="0" w:after="0" w:line="580" w:lineRule="exact"/>
        <w:ind w:left="0" w:right="0"/>
        <w:jc w:val="both"/>
        <w:textAlignment w:val="baseline"/>
        <w:rPr>
          <w:sz w:val="45"/>
        </w:rPr>
      </w:pPr>
      <w:bookmarkStart w:name="" w:id="1990"/>
      <w:r>
        <w:rPr>
          <w:rFonts w:ascii="宋体" w:hAnsi="宋体" w:cs="宋体" w:eastAsia="宋体"/>
          <w:sz w:val="45"/>
          <w:spacing w:val="0"/>
          <w:color w:val="000000"/>
          <w:b w:val="off"/>
          <w:i w:val="off"/>
        </w:rPr>
        <w:t/>
      </w:r>
      <w:bookmarkEnd w:id="1990"/>
    </w:p>
    <w:p>
      <w:pPr>
        <w:pageBreakBefore w:val="off"/>
        <w:tabs/>
        <w:wordWrap w:val="off"/>
        <w:spacing w:before="0" w:after="0" w:line="580" w:lineRule="exact"/>
        <w:ind w:left="0" w:right="0"/>
        <w:jc w:val="both"/>
        <w:textAlignment w:val="baseline"/>
        <w:rPr>
          <w:sz w:val="45"/>
        </w:rPr>
      </w:pPr>
      <w:bookmarkStart w:name="" w:id="1991"/>
      <w:r>
        <w:rPr>
          <w:rFonts w:ascii="宋体" w:hAnsi="宋体" w:cs="宋体" w:eastAsia="宋体"/>
          <w:sz w:val="45"/>
          <w:spacing w:val="0"/>
          <w:color w:val="000000"/>
          <w:b w:val="off"/>
          <w:i w:val="off"/>
        </w:rPr>
        <w:t/>
      </w:r>
      <w:bookmarkEnd w:id="1991"/>
    </w:p>
    <w:p>
      <w:pPr>
        <w:pageBreakBefore w:val="off"/>
        <w:tabs/>
        <w:wordWrap w:val="off"/>
        <w:spacing w:before="0" w:after="0" w:line="580" w:lineRule="exact"/>
        <w:ind w:left="0" w:right="0"/>
        <w:jc w:val="both"/>
        <w:textAlignment w:val="baseline"/>
        <w:rPr>
          <w:sz w:val="45"/>
        </w:rPr>
      </w:pPr>
      <w:bookmarkStart w:name="" w:id="1992"/>
      <w:r>
        <w:rPr>
          <w:rFonts w:ascii="宋体" w:hAnsi="宋体" w:cs="宋体" w:eastAsia="宋体"/>
          <w:sz w:val="45"/>
          <w:spacing w:val="0"/>
          <w:color w:val="000000"/>
          <w:b w:val="off"/>
          <w:i w:val="off"/>
        </w:rPr>
        <w:t/>
      </w:r>
      <w:bookmarkEnd w:id="1992"/>
    </w:p>
    <w:p>
      <w:pPr>
        <w:pageBreakBefore w:val="off"/>
        <w:tabs/>
        <w:wordWrap w:val="off"/>
        <w:spacing w:before="0" w:after="0" w:line="580" w:lineRule="exact"/>
        <w:ind w:left="0" w:right="0"/>
        <w:jc w:val="both"/>
        <w:textAlignment w:val="baseline"/>
        <w:rPr>
          <w:sz w:val="45"/>
        </w:rPr>
      </w:pPr>
      <w:bookmarkStart w:name="" w:id="1993"/>
      <w:r>
        <w:rPr>
          <w:rFonts w:ascii="宋体" w:hAnsi="宋体" w:cs="宋体" w:eastAsia="宋体"/>
          <w:sz w:val="45"/>
          <w:spacing w:val="0"/>
          <w:color w:val="000000"/>
          <w:b w:val="off"/>
          <w:i w:val="off"/>
        </w:rPr>
        <w:t/>
      </w:r>
      <w:bookmarkEnd w:id="1993"/>
    </w:p>
    <w:p>
      <w:pPr>
        <w:pageBreakBefore w:val="off"/>
        <w:tabs/>
        <w:wordWrap w:val="off"/>
        <w:spacing w:before="0" w:after="0" w:line="580" w:lineRule="exact"/>
        <w:ind w:left="0" w:right="0"/>
        <w:jc w:val="both"/>
        <w:textAlignment w:val="baseline"/>
        <w:rPr>
          <w:sz w:val="45"/>
        </w:rPr>
      </w:pPr>
      <w:bookmarkStart w:name="" w:id="1994"/>
      <w:r>
        <w:rPr>
          <w:rFonts w:ascii="宋体" w:hAnsi="宋体" w:cs="宋体" w:eastAsia="宋体"/>
          <w:sz w:val="45"/>
          <w:spacing w:val="0"/>
          <w:color w:val="000000"/>
          <w:b w:val="off"/>
          <w:i w:val="off"/>
        </w:rPr>
        <w:t/>
      </w:r>
      <w:bookmarkEnd w:id="1994"/>
    </w:p>
    <w:p>
      <w:pPr>
        <w:pageBreakBefore w:val="off"/>
        <w:tabs/>
        <w:wordWrap w:val="off"/>
        <w:spacing w:before="0" w:after="0" w:line="580" w:lineRule="exact"/>
        <w:ind w:left="0" w:right="0"/>
        <w:jc w:val="both"/>
        <w:textAlignment w:val="baseline"/>
        <w:rPr>
          <w:sz w:val="45"/>
        </w:rPr>
      </w:pPr>
      <w:bookmarkStart w:name="" w:id="1995"/>
      <w:r>
        <w:rPr>
          <w:rFonts w:ascii="宋体" w:hAnsi="宋体" w:cs="宋体" w:eastAsia="宋体"/>
          <w:sz w:val="45"/>
          <w:spacing w:val="0"/>
          <w:color w:val="000000"/>
          <w:b w:val="off"/>
          <w:i w:val="off"/>
        </w:rPr>
        <w:t/>
      </w:r>
      <w:bookmarkEnd w:id="1995"/>
    </w:p>
    <w:p>
      <w:pPr>
        <w:pageBreakBefore w:val="off"/>
        <w:tabs/>
        <w:wordWrap w:val="off"/>
        <w:spacing w:before="0" w:after="0" w:line="580" w:lineRule="exact"/>
        <w:ind w:left="0" w:right="0"/>
        <w:jc w:val="both"/>
        <w:textAlignment w:val="baseline"/>
        <w:rPr>
          <w:sz w:val="45"/>
        </w:rPr>
      </w:pPr>
      <w:bookmarkStart w:name="" w:id="1996"/>
      <w:r>
        <w:rPr>
          <w:rFonts w:ascii="宋体" w:hAnsi="宋体" w:cs="宋体" w:eastAsia="宋体"/>
          <w:sz w:val="45"/>
          <w:spacing w:val="0"/>
          <w:color w:val="000000"/>
          <w:b w:val="off"/>
          <w:i w:val="off"/>
        </w:rPr>
        <w:t/>
      </w:r>
      <w:bookmarkEnd w:id="1996"/>
    </w:p>
    <w:p>
      <w:pPr>
        <w:pageBreakBefore w:val="off"/>
        <w:tabs/>
        <w:wordWrap w:val="off"/>
        <w:spacing w:before="0" w:after="0" w:line="580" w:lineRule="exact"/>
        <w:ind w:left="0" w:right="0"/>
        <w:jc w:val="both"/>
        <w:textAlignment w:val="baseline"/>
        <w:rPr>
          <w:sz w:val="45"/>
        </w:rPr>
      </w:pPr>
      <w:bookmarkStart w:name="" w:id="1997"/>
      <w:r>
        <w:rPr>
          <w:rFonts w:ascii="宋体" w:hAnsi="宋体" w:cs="宋体" w:eastAsia="宋体"/>
          <w:sz w:val="45"/>
          <w:spacing w:val="0"/>
          <w:color w:val="000000"/>
          <w:b w:val="off"/>
          <w:i w:val="off"/>
        </w:rPr>
        <w:t/>
      </w:r>
      <w:bookmarkEnd w:id="1997"/>
    </w:p>
    <w:p>
      <w:pPr>
        <w:pageBreakBefore w:val="off"/>
        <w:tabs/>
        <w:wordWrap w:val="off"/>
        <w:spacing w:before="0" w:after="0" w:line="580" w:lineRule="exact"/>
        <w:ind w:left="0" w:right="0"/>
        <w:jc w:val="both"/>
        <w:textAlignment w:val="baseline"/>
        <w:rPr>
          <w:sz w:val="45"/>
        </w:rPr>
      </w:pPr>
      <w:bookmarkStart w:name="" w:id="1998"/>
      <w:r>
        <w:rPr>
          <w:rFonts w:ascii="宋体" w:hAnsi="宋体" w:cs="宋体" w:eastAsia="宋体"/>
          <w:sz w:val="45"/>
          <w:spacing w:val="0"/>
          <w:color w:val="000000"/>
          <w:b w:val="off"/>
          <w:i w:val="off"/>
        </w:rPr>
        <w:t/>
      </w:r>
      <w:bookmarkEnd w:id="1998"/>
    </w:p>
    <w:p>
      <w:pPr>
        <w:pageBreakBefore w:val="off"/>
        <w:tabs/>
        <w:wordWrap w:val="off"/>
        <w:spacing w:before="0" w:after="0" w:line="580" w:lineRule="exact"/>
        <w:ind w:left="0" w:right="0"/>
        <w:jc w:val="both"/>
        <w:textAlignment w:val="baseline"/>
        <w:rPr>
          <w:sz w:val="45"/>
        </w:rPr>
      </w:pPr>
      <w:bookmarkStart w:name="" w:id="1999"/>
      <w:r>
        <w:rPr>
          <w:rFonts w:ascii="宋体" w:hAnsi="宋体" w:cs="宋体" w:eastAsia="宋体"/>
          <w:sz w:val="45"/>
          <w:spacing w:val="0"/>
          <w:color w:val="000000"/>
          <w:b w:val="off"/>
          <w:i w:val="off"/>
        </w:rPr>
        <w:t/>
      </w:r>
      <w:bookmarkEnd w:id="1999"/>
    </w:p>
    <w:p>
      <w:pPr>
        <w:pageBreakBefore w:val="off"/>
        <w:tabs/>
        <w:wordWrap w:val="off"/>
        <w:spacing w:before="0" w:after="0" w:line="580" w:lineRule="exact"/>
        <w:ind w:left="0" w:right="0"/>
        <w:jc w:val="both"/>
        <w:textAlignment w:val="baseline"/>
        <w:rPr>
          <w:sz w:val="45"/>
        </w:rPr>
      </w:pPr>
      <w:bookmarkStart w:name="" w:id="2000"/>
      <w:r>
        <w:rPr>
          <w:rFonts w:ascii="宋体" w:hAnsi="宋体" w:cs="宋体" w:eastAsia="宋体"/>
          <w:sz w:val="45"/>
          <w:spacing w:val="0"/>
          <w:color w:val="000000"/>
          <w:b w:val="off"/>
          <w:i w:val="off"/>
        </w:rPr>
        <w:t/>
      </w:r>
      <w:bookmarkEnd w:id="2000"/>
    </w:p>
    <w:p>
      <w:pPr>
        <w:pageBreakBefore w:val="off"/>
        <w:tabs/>
        <w:wordWrap w:val="off"/>
        <w:spacing w:before="0" w:after="0" w:line="580" w:lineRule="exact"/>
        <w:ind w:left="0" w:right="0"/>
        <w:jc w:val="both"/>
        <w:textAlignment w:val="baseline"/>
        <w:rPr>
          <w:sz w:val="45"/>
        </w:rPr>
      </w:pPr>
      <w:bookmarkStart w:name="" w:id="2001"/>
      <w:r>
        <w:rPr>
          <w:rFonts w:ascii="宋体" w:hAnsi="宋体" w:cs="宋体" w:eastAsia="宋体"/>
          <w:sz w:val="45"/>
          <w:spacing w:val="0"/>
          <w:color w:val="000000"/>
          <w:b w:val="off"/>
          <w:i w:val="off"/>
        </w:rPr>
        <w:t/>
      </w:r>
      <w:bookmarkEnd w:id="2001"/>
    </w:p>
    <w:p>
      <w:pPr>
        <w:pageBreakBefore w:val="off"/>
        <w:tabs/>
        <w:wordWrap w:val="off"/>
        <w:spacing w:before="0" w:after="0" w:line="580" w:lineRule="exact"/>
        <w:ind w:left="0" w:right="0"/>
        <w:jc w:val="both"/>
        <w:textAlignment w:val="baseline"/>
        <w:rPr>
          <w:sz w:val="45"/>
        </w:rPr>
      </w:pPr>
      <w:bookmarkStart w:name="" w:id="2002"/>
      <w:r>
        <w:rPr>
          <w:rFonts w:ascii="宋体" w:hAnsi="宋体" w:cs="宋体" w:eastAsia="宋体"/>
          <w:sz w:val="45"/>
          <w:spacing w:val="0"/>
          <w:color w:val="000000"/>
          <w:b w:val="off"/>
          <w:i w:val="off"/>
        </w:rPr>
        <w:t/>
      </w:r>
      <w:bookmarkEnd w:id="2002"/>
    </w:p>
    <w:p>
      <w:pPr>
        <w:pageBreakBefore w:val="off"/>
        <w:tabs/>
        <w:wordWrap w:val="off"/>
        <w:spacing w:before="0" w:after="0" w:line="580" w:lineRule="exact"/>
        <w:ind w:left="0" w:right="0"/>
        <w:jc w:val="both"/>
        <w:textAlignment w:val="baseline"/>
        <w:rPr>
          <w:sz w:val="45"/>
        </w:rPr>
      </w:pPr>
      <w:bookmarkStart w:name="" w:id="2003"/>
      <w:r>
        <w:rPr>
          <w:rFonts w:ascii="宋体" w:hAnsi="宋体" w:cs="宋体" w:eastAsia="宋体"/>
          <w:sz w:val="45"/>
          <w:spacing w:val="0"/>
          <w:color w:val="000000"/>
          <w:b w:val="off"/>
          <w:i w:val="off"/>
        </w:rPr>
        <w:t/>
      </w:r>
      <w:bookmarkEnd w:id="2003"/>
    </w:p>
    <w:p>
      <w:pPr>
        <w:pageBreakBefore w:val="off"/>
        <w:tabs/>
        <w:wordWrap w:val="off"/>
        <w:spacing w:before="0" w:after="0" w:line="580" w:lineRule="exact"/>
        <w:ind w:left="0" w:right="0"/>
        <w:jc w:val="both"/>
        <w:textAlignment w:val="baseline"/>
        <w:rPr>
          <w:sz w:val="45"/>
        </w:rPr>
      </w:pPr>
      <w:bookmarkStart w:name="" w:id="2004"/>
      <w:r>
        <w:rPr>
          <w:rFonts w:ascii="宋体" w:hAnsi="宋体" w:cs="宋体" w:eastAsia="宋体"/>
          <w:sz w:val="45"/>
          <w:spacing w:val="0"/>
          <w:color w:val="000000"/>
          <w:b w:val="off"/>
          <w:i w:val="off"/>
        </w:rPr>
        <w:t/>
      </w:r>
      <w:bookmarkEnd w:id="2004"/>
    </w:p>
    <w:p>
      <w:pPr>
        <w:pageBreakBefore w:val="off"/>
        <w:tabs/>
        <w:wordWrap w:val="off"/>
        <w:spacing w:before="0" w:after="0" w:line="580" w:lineRule="exact"/>
        <w:ind w:left="0" w:right="0"/>
        <w:jc w:val="both"/>
        <w:textAlignment w:val="baseline"/>
        <w:rPr>
          <w:sz w:val="45"/>
        </w:rPr>
      </w:pPr>
      <w:bookmarkStart w:name="" w:id="2005"/>
      <w:r>
        <w:rPr>
          <w:rFonts w:ascii="宋体" w:hAnsi="宋体" w:cs="宋体" w:eastAsia="宋体"/>
          <w:sz w:val="45"/>
          <w:spacing w:val="0"/>
          <w:color w:val="000000"/>
          <w:b w:val="off"/>
          <w:i w:val="off"/>
        </w:rPr>
        <w:t/>
      </w:r>
      <w:bookmarkEnd w:id="2005"/>
    </w:p>
    <w:p>
      <w:pPr>
        <w:pageBreakBefore w:val="off"/>
        <w:tabs/>
        <w:wordWrap w:val="off"/>
        <w:spacing w:before="0" w:after="0" w:line="580" w:lineRule="exact"/>
        <w:ind w:left="0" w:right="0"/>
        <w:jc w:val="both"/>
        <w:textAlignment w:val="baseline"/>
        <w:rPr>
          <w:sz w:val="45"/>
        </w:rPr>
      </w:pPr>
      <w:bookmarkStart w:name="" w:id="2006"/>
      <w:r>
        <w:rPr>
          <w:rFonts w:ascii="宋体" w:hAnsi="宋体" w:cs="宋体" w:eastAsia="宋体"/>
          <w:sz w:val="45"/>
          <w:spacing w:val="0"/>
          <w:color w:val="000000"/>
          <w:b w:val="off"/>
          <w:i w:val="off"/>
        </w:rPr>
        <w:t/>
      </w:r>
      <w:bookmarkEnd w:id="2006"/>
    </w:p>
    <w:p>
      <w:pPr>
        <w:pageBreakBefore w:val="off"/>
        <w:tabs/>
        <w:wordWrap w:val="off"/>
        <w:spacing w:before="0" w:after="0" w:line="580" w:lineRule="exact"/>
        <w:ind w:left="0" w:right="0"/>
        <w:jc w:val="both"/>
        <w:textAlignment w:val="baseline"/>
        <w:rPr>
          <w:sz w:val="45"/>
        </w:rPr>
      </w:pPr>
      <w:bookmarkStart w:name="" w:id="2007"/>
      <w:r>
        <w:rPr>
          <w:rFonts w:ascii="宋体" w:hAnsi="宋体" w:cs="宋体" w:eastAsia="宋体"/>
          <w:sz w:val="45"/>
          <w:spacing w:val="0"/>
          <w:color w:val="000000"/>
          <w:b w:val="off"/>
          <w:i w:val="off"/>
        </w:rPr>
        <w:t/>
      </w:r>
      <w:bookmarkEnd w:id="2007"/>
    </w:p>
    <w:p>
      <w:pPr>
        <w:pageBreakBefore w:val="off"/>
        <w:tabs/>
        <w:wordWrap w:val="off"/>
        <w:spacing w:before="0" w:after="0" w:line="580" w:lineRule="exact"/>
        <w:ind w:left="0" w:right="0"/>
        <w:jc w:val="both"/>
        <w:textAlignment w:val="baseline"/>
        <w:rPr>
          <w:sz w:val="45"/>
        </w:rPr>
      </w:pPr>
      <w:bookmarkStart w:name="" w:id="2008"/>
      <w:r>
        <w:rPr>
          <w:rFonts w:ascii="宋体" w:hAnsi="宋体" w:cs="宋体" w:eastAsia="宋体"/>
          <w:sz w:val="45"/>
          <w:spacing w:val="0"/>
          <w:color w:val="000000"/>
          <w:b w:val="off"/>
          <w:i w:val="off"/>
        </w:rPr>
        <w:t/>
      </w:r>
      <w:bookmarkEnd w:id="2008"/>
    </w:p>
    <w:p>
      <w:pPr>
        <w:pageBreakBefore w:val="off"/>
        <w:tabs/>
        <w:wordWrap w:val="off"/>
        <w:spacing w:before="0" w:after="0" w:line="580" w:lineRule="exact"/>
        <w:ind w:left="0" w:right="0"/>
        <w:jc w:val="both"/>
        <w:textAlignment w:val="baseline"/>
        <w:rPr>
          <w:sz w:val="45"/>
        </w:rPr>
      </w:pPr>
      <w:bookmarkStart w:name="" w:id="2009"/>
      <w:r>
        <w:rPr>
          <w:rFonts w:ascii="宋体" w:hAnsi="宋体" w:cs="宋体" w:eastAsia="宋体"/>
          <w:sz w:val="45"/>
          <w:spacing w:val="0"/>
          <w:color w:val="000000"/>
          <w:b w:val="off"/>
          <w:i w:val="off"/>
        </w:rPr>
        <w:t/>
      </w:r>
      <w:bookmarkEnd w:id="2009"/>
    </w:p>
    <w:p>
      <w:pPr>
        <w:pageBreakBefore w:val="off"/>
        <w:tabs/>
        <w:wordWrap w:val="off"/>
        <w:spacing w:before="0" w:after="0" w:line="580" w:lineRule="exact"/>
        <w:ind w:left="0" w:right="0"/>
        <w:jc w:val="both"/>
        <w:textAlignment w:val="baseline"/>
        <w:rPr>
          <w:sz w:val="45"/>
        </w:rPr>
      </w:pPr>
      <w:bookmarkStart w:name="" w:id="2010"/>
      <w:r>
        <w:rPr>
          <w:rFonts w:ascii="宋体" w:hAnsi="宋体" w:cs="宋体" w:eastAsia="宋体"/>
          <w:sz w:val="45"/>
          <w:spacing w:val="0"/>
          <w:color w:val="000000"/>
          <w:b w:val="off"/>
          <w:i w:val="off"/>
        </w:rPr>
        <w:t/>
      </w:r>
      <w:bookmarkEnd w:id="2010"/>
    </w:p>
    <w:p>
      <w:pPr>
        <w:pageBreakBefore w:val="off"/>
        <w:tabs/>
        <w:wordWrap w:val="off"/>
        <w:spacing w:before="0" w:after="0" w:line="580" w:lineRule="exact"/>
        <w:ind w:left="0" w:right="0"/>
        <w:jc w:val="both"/>
        <w:textAlignment w:val="baseline"/>
        <w:rPr>
          <w:sz w:val="45"/>
        </w:rPr>
      </w:pPr>
      <w:bookmarkStart w:name="" w:id="2011"/>
      <w:r>
        <w:rPr>
          <w:rFonts w:ascii="宋体" w:hAnsi="宋体" w:cs="宋体" w:eastAsia="宋体"/>
          <w:sz w:val="45"/>
          <w:spacing w:val="0"/>
          <w:color w:val="000000"/>
          <w:b w:val="off"/>
          <w:i w:val="off"/>
        </w:rPr>
        <w:t/>
      </w:r>
      <w:bookmarkEnd w:id="2011"/>
    </w:p>
    <w:p>
      <w:pPr>
        <w:pageBreakBefore w:val="off"/>
        <w:tabs/>
        <w:wordWrap w:val="off"/>
        <w:spacing w:before="0" w:after="0" w:line="580" w:lineRule="exact"/>
        <w:ind w:left="0" w:right="0"/>
        <w:jc w:val="both"/>
        <w:textAlignment w:val="baseline"/>
        <w:rPr>
          <w:sz w:val="45"/>
        </w:rPr>
      </w:pPr>
      <w:bookmarkStart w:name="" w:id="2012"/>
      <w:r>
        <w:rPr>
          <w:rFonts w:ascii="宋体" w:hAnsi="宋体" w:cs="宋体" w:eastAsia="宋体"/>
          <w:sz w:val="45"/>
          <w:spacing w:val="0"/>
          <w:color w:val="000000"/>
          <w:b w:val="off"/>
          <w:i w:val="off"/>
        </w:rPr>
        <w:t/>
      </w:r>
      <w:bookmarkEnd w:id="2012"/>
    </w:p>
    <w:p>
      <w:pPr>
        <w:pageBreakBefore w:val="off"/>
        <w:tabs/>
        <w:wordWrap w:val="off"/>
        <w:spacing w:before="0" w:after="0" w:line="580" w:lineRule="exact"/>
        <w:ind w:left="0" w:right="0"/>
        <w:jc w:val="both"/>
        <w:textAlignment w:val="baseline"/>
        <w:rPr>
          <w:sz w:val="45"/>
        </w:rPr>
      </w:pPr>
      <w:bookmarkStart w:name="" w:id="2013"/>
      <w:r>
        <w:rPr>
          <w:rFonts w:ascii="宋体" w:hAnsi="宋体" w:cs="宋体" w:eastAsia="宋体"/>
          <w:sz w:val="45"/>
          <w:spacing w:val="0"/>
          <w:color w:val="000000"/>
          <w:b w:val="off"/>
          <w:i w:val="off"/>
        </w:rPr>
        <w:t/>
      </w:r>
      <w:bookmarkEnd w:id="2013"/>
    </w:p>
    <w:p>
      <w:pPr>
        <w:pageBreakBefore w:val="off"/>
        <w:tabs/>
        <w:wordWrap w:val="off"/>
        <w:spacing w:before="0" w:after="0" w:line="620" w:lineRule="atLeast"/>
        <w:ind w:left="0" w:right="0"/>
        <w:jc w:val="both"/>
        <w:textAlignment w:val="baseline"/>
        <w:rPr>
          <w:sz w:val="45"/>
        </w:rPr>
      </w:pPr>
      <w:bookmarkStart w:name="" w:id="2014"/>
      <w:r>
        <w:rPr>
          <w:rFonts w:ascii="黑体" w:hAnsi="黑体" w:cs="黑体" w:eastAsia="黑体"/>
          <w:sz w:val="45"/>
          <w:spacing w:val="0"/>
          <w:color w:val="000000"/>
          <w:b w:val="off"/>
          <w:i w:val="off"/>
        </w:rPr>
        <w:t>84</w:t>
      </w:r>
      <w:bookmarkEnd w:id="2014"/>
    </w:p>
    <w:p>
      <w:r>
        <w:t/>
      </w:r>
    </w:p>
    <w:p>
      <w:pPr>
        <w:sectPr>
          <w:footerReference r:id="rId199"/>
          <w:headerReference r:id="rId200" w:type="default"/>
          <w:type w:val="nextPage"/>
          <w:pgSz w:w="21580" w:h="31680"/>
          <w:pgMar w:left="2520" w:top="1800" w:right="2520" w:bottom="1800" w:header="1500" w:footer="1500"/>
          <w:cols w:num="1"/>
        </w:sectPr>
      </w:pPr>
    </w:p>
    <w:p>
      <w:pPr>
        <w:pageBreakBefore w:val="off"/>
        <w:tabs/>
        <w:wordWrap w:val="off"/>
        <w:spacing w:before="2700" w:after="0" w:line="920" w:lineRule="atLeast"/>
        <w:ind w:left="0" w:right="0"/>
        <w:jc w:val="center"/>
        <w:textAlignment w:val="baseline"/>
        <w:rPr>
          <w:sz w:val="65"/>
        </w:rPr>
      </w:pPr>
      <w:bookmarkStart w:name="" w:id="2015"/>
      <w:r>
        <w:rPr>
          <w:rFonts w:ascii="宋体" w:hAnsi="宋体" w:cs="宋体" w:eastAsia="宋体"/>
          <w:sz w:val="65"/>
          <w:spacing w:val="0"/>
          <w:color w:val="000000"/>
          <w:b w:val="on"/>
          <w:i w:val="off"/>
        </w:rPr>
        <w:t>第九章</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科学革命的本质与必然性</w:t>
      </w:r>
      <w:bookmarkEnd w:id="2015"/>
    </w:p>
    <w:p>
      <w:pPr>
        <w:pageBreakBefore w:val="off"/>
        <w:tabs/>
        <w:wordWrap w:val="off"/>
        <w:spacing w:before="0" w:after="0" w:line="940" w:lineRule="exact"/>
        <w:ind w:left="0" w:right="0"/>
        <w:jc w:val="center"/>
        <w:textAlignment w:val="baseline"/>
        <w:rPr>
          <w:sz w:val="65"/>
        </w:rPr>
      </w:pPr>
      <w:bookmarkStart w:name="" w:id="2016"/>
      <w:r>
        <w:rPr>
          <w:rFonts w:ascii="宋体" w:hAnsi="宋体" w:cs="宋体" w:eastAsia="宋体"/>
          <w:sz w:val="65"/>
          <w:spacing w:val="0"/>
          <w:color w:val="000000"/>
          <w:b w:val="off"/>
          <w:i w:val="off"/>
        </w:rPr>
        <w:t/>
      </w:r>
      <w:bookmarkEnd w:id="2016"/>
    </w:p>
    <w:p>
      <w:pPr>
        <w:pageBreakBefore w:val="off"/>
        <w:tabs/>
        <w:wordWrap w:val="off"/>
        <w:spacing w:before="0" w:after="0" w:line="940" w:lineRule="exact"/>
        <w:ind w:left="0" w:right="0"/>
        <w:jc w:val="center"/>
        <w:textAlignment w:val="baseline"/>
        <w:rPr>
          <w:sz w:val="65"/>
        </w:rPr>
      </w:pPr>
      <w:bookmarkStart w:name="" w:id="2017"/>
      <w:r>
        <w:rPr>
          <w:rFonts w:ascii="宋体" w:hAnsi="宋体" w:cs="宋体" w:eastAsia="宋体"/>
          <w:sz w:val="65"/>
          <w:spacing w:val="0"/>
          <w:color w:val="000000"/>
          <w:b w:val="off"/>
          <w:i w:val="off"/>
        </w:rPr>
        <w:t/>
      </w:r>
      <w:bookmarkEnd w:id="2017"/>
    </w:p>
    <w:p>
      <w:pPr>
        <w:pageBreakBefore w:val="off"/>
        <w:tabs/>
        <w:wordWrap w:val="off"/>
        <w:spacing w:before="0" w:after="0" w:line="860" w:lineRule="atLeast"/>
        <w:ind w:left="1000" w:right="1700" w:hanging="1000"/>
        <w:jc w:val="both"/>
        <w:textAlignment w:val="baseline"/>
        <w:rPr>
          <w:sz w:val="56"/>
        </w:rPr>
      </w:pPr>
      <w:bookmarkStart w:name="" w:id="2018"/>
      <w:r>
        <w:rPr>
          <w:rFonts w:ascii="宋体" w:hAnsi="宋体" w:cs="宋体" w:eastAsia="宋体"/>
          <w:sz w:val="56"/>
          <w:spacing w:val="0"/>
          <w:color w:val="000000"/>
          <w:b w:val="off"/>
          <w:i w:val="off"/>
        </w:rPr>
        <w:t>92</w:t>
      </w:r>
      <w:r>
        <w:rPr>
          <w:rFonts w:ascii="宋体" w:hAnsi="宋体" w:cs="宋体" w:eastAsia="宋体"/>
          <w:sz w:val="56"/>
          <w:spacing w:val="0"/>
          <w:color w:val="000000"/>
          <w:b w:val="off"/>
          <w:i w:val="off"/>
        </w:rPr>
        <w:t xml:space="preserve"> 现在我们终于可以讨论与本书题目即科学革命直接相关的</w:t>
      </w:r>
      <w:r>
        <w:rPr>
          <w:rFonts w:ascii="宋体" w:hAnsi="宋体" w:cs="宋体" w:eastAsia="宋体"/>
          <w:sz w:val="56"/>
          <w:spacing w:val="0"/>
          <w:color w:val="000000"/>
          <w:b w:val="off"/>
          <w:i w:val="off"/>
        </w:rPr>
        <w:t>问题了。究竟科学革命是什么？它们在科学发展过程中的作用</w:t>
      </w:r>
      <w:r>
        <w:rPr>
          <w:rFonts w:ascii="宋体" w:hAnsi="宋体" w:cs="宋体" w:eastAsia="宋体"/>
          <w:sz w:val="56"/>
          <w:spacing w:val="0"/>
          <w:color w:val="000000"/>
          <w:b w:val="off"/>
          <w:i w:val="off"/>
        </w:rPr>
        <w:t>是什么？对这些问题的大部分答案，在前几章已作预示，尤其是</w:t>
      </w:r>
      <w:r>
        <w:rPr>
          <w:rFonts w:ascii="宋体" w:hAnsi="宋体" w:cs="宋体" w:eastAsia="宋体"/>
          <w:sz w:val="56"/>
          <w:spacing w:val="0"/>
          <w:color w:val="000000"/>
          <w:b w:val="off"/>
          <w:i w:val="off"/>
        </w:rPr>
        <w:t>我们在前面的讨论中，已指出科学革命在这里是指科学发展中</w:t>
      </w:r>
      <w:r>
        <w:rPr>
          <w:rFonts w:ascii="宋体" w:hAnsi="宋体" w:cs="宋体" w:eastAsia="宋体"/>
          <w:sz w:val="56"/>
          <w:spacing w:val="0"/>
          <w:color w:val="000000"/>
          <w:b w:val="off"/>
          <w:i w:val="off"/>
        </w:rPr>
        <w:t>的非累积性事件，其中旧范式全部或部分地为一个与其完全不</w:t>
      </w:r>
      <w:r>
        <w:rPr>
          <w:rFonts w:ascii="宋体" w:hAnsi="宋体" w:cs="宋体" w:eastAsia="宋体"/>
          <w:sz w:val="56"/>
          <w:spacing w:val="0"/>
          <w:color w:val="000000"/>
          <w:b w:val="off"/>
          <w:i w:val="off"/>
        </w:rPr>
        <w:t>能并立的崭新范式所取代。然而进一步的讨论必然面临随之而</w:t>
      </w:r>
      <w:r>
        <w:rPr>
          <w:rFonts w:ascii="宋体" w:hAnsi="宋体" w:cs="宋体" w:eastAsia="宋体"/>
          <w:sz w:val="56"/>
          <w:spacing w:val="0"/>
          <w:color w:val="000000"/>
          <w:b w:val="off"/>
          <w:i w:val="off"/>
        </w:rPr>
        <w:t>来的一个实质性问题，为什么范式的转换应被称之为革命？面</w:t>
      </w:r>
      <w:r>
        <w:rPr>
          <w:rFonts w:ascii="宋体" w:hAnsi="宋体" w:cs="宋体" w:eastAsia="宋体"/>
          <w:sz w:val="56"/>
          <w:spacing w:val="0"/>
          <w:color w:val="000000"/>
          <w:b w:val="off"/>
          <w:i w:val="off"/>
        </w:rPr>
        <w:t>对政治发展和科学发展之间的众多根本不同之处，有什么类似</w:t>
      </w:r>
      <w:r>
        <w:rPr>
          <w:rFonts w:ascii="宋体" w:hAnsi="宋体" w:cs="宋体" w:eastAsia="宋体"/>
          <w:sz w:val="56"/>
          <w:spacing w:val="0"/>
          <w:color w:val="000000"/>
          <w:b w:val="off"/>
          <w:i w:val="off"/>
        </w:rPr>
        <w:t>的特征能表明两者的历程中均有可称之为革命的事件发生呢？</w:t>
      </w:r>
      <w:bookmarkEnd w:id="2018"/>
    </w:p>
    <w:p>
      <w:pPr>
        <w:pageBreakBefore w:val="off"/>
        <w:tabs/>
        <w:wordWrap w:val="off"/>
        <w:spacing w:before="0" w:after="0" w:line="860" w:lineRule="atLeast"/>
        <w:ind w:left="920" w:right="1620" w:firstLine="1240"/>
        <w:jc w:val="both"/>
        <w:textAlignment w:val="baseline"/>
        <w:rPr>
          <w:sz w:val="56"/>
        </w:rPr>
      </w:pPr>
      <w:bookmarkStart w:name="" w:id="2019"/>
      <w:r>
        <w:rPr>
          <w:rFonts w:ascii="宋体" w:hAnsi="宋体" w:cs="宋体" w:eastAsia="宋体"/>
          <w:sz w:val="56"/>
          <w:spacing w:val="0"/>
          <w:color w:val="000000"/>
          <w:b w:val="off"/>
          <w:i w:val="off"/>
        </w:rPr>
        <w:t>这种类似的一个极为明显的方面是，政治革命通常是由于</w:t>
      </w:r>
      <w:r>
        <w:rPr>
          <w:rFonts w:ascii="宋体" w:hAnsi="宋体" w:cs="宋体" w:eastAsia="宋体"/>
          <w:sz w:val="56"/>
          <w:spacing w:val="0"/>
          <w:color w:val="000000"/>
          <w:b w:val="off"/>
          <w:i w:val="off"/>
        </w:rPr>
        <w:t>政治共同体中某一些人逐渐感到现存制度已无法有效应付当时</w:t>
      </w:r>
      <w:r>
        <w:rPr>
          <w:rFonts w:ascii="宋体" w:hAnsi="宋体" w:cs="宋体" w:eastAsia="宋体"/>
          <w:sz w:val="56"/>
          <w:spacing w:val="0"/>
          <w:color w:val="000000"/>
          <w:b w:val="off"/>
          <w:i w:val="off"/>
        </w:rPr>
        <w:t>环境中的问题而引发的，这些制度也构成当时环境的一部分。</w:t>
      </w:r>
      <w:r>
        <w:rPr>
          <w:rFonts w:ascii="宋体" w:hAnsi="宋体" w:cs="宋体" w:eastAsia="宋体"/>
          <w:sz w:val="56"/>
          <w:spacing w:val="0"/>
          <w:color w:val="000000"/>
          <w:b w:val="off"/>
          <w:i w:val="off"/>
        </w:rPr>
        <w:t>同样，科学革命也起源于科学共同体中某一小部分人逐渐感觉</w:t>
      </w:r>
      <w:r>
        <w:rPr>
          <w:rFonts w:ascii="宋体" w:hAnsi="宋体" w:cs="宋体" w:eastAsia="宋体"/>
          <w:sz w:val="56"/>
          <w:spacing w:val="0"/>
          <w:color w:val="000000"/>
          <w:b w:val="off"/>
          <w:i w:val="off"/>
        </w:rPr>
        <w:t>到：他们无法利用现有范式有效地探究自然界的某一方面，而以</w:t>
      </w:r>
      <w:r>
        <w:rPr>
          <w:rFonts w:ascii="宋体" w:hAnsi="宋体" w:cs="宋体" w:eastAsia="宋体"/>
          <w:sz w:val="56"/>
          <w:spacing w:val="0"/>
          <w:color w:val="000000"/>
          <w:b w:val="off"/>
          <w:i w:val="off"/>
        </w:rPr>
        <w:t>前范式在这方面的研究中是起引导作用的。在政治发展和科学</w:t>
      </w:r>
      <w:r>
        <w:rPr>
          <w:rFonts w:ascii="宋体" w:hAnsi="宋体" w:cs="宋体" w:eastAsia="宋体"/>
          <w:sz w:val="56"/>
          <w:spacing w:val="0"/>
          <w:color w:val="000000"/>
          <w:b w:val="off"/>
          <w:i w:val="off"/>
        </w:rPr>
        <w:t>发展中，那种能导致危机的机能失灵的感觉都是造成革命的先</w:t>
      </w:r>
      <w:r>
        <w:rPr>
          <w:rFonts w:ascii="宋体" w:hAnsi="宋体" w:cs="宋体" w:eastAsia="宋体"/>
          <w:sz w:val="56"/>
          <w:spacing w:val="0"/>
          <w:color w:val="000000"/>
          <w:b w:val="off"/>
          <w:i w:val="off"/>
        </w:rPr>
        <w:t>决条件。而且这一种类似不仅适合于像哥白尼天文学革命和拉</w:t>
      </w:r>
      <w:r>
        <w:rPr>
          <w:rFonts w:ascii="宋体" w:hAnsi="宋体" w:cs="宋体" w:eastAsia="宋体"/>
          <w:sz w:val="56"/>
          <w:spacing w:val="0"/>
          <w:color w:val="000000"/>
          <w:b w:val="off"/>
          <w:i w:val="off"/>
        </w:rPr>
        <w:t>瓦锡化学革命那样重大的范式转换，也同样适用于像发现氧气</w:t>
      </w:r>
      <w:r>
        <w:rPr>
          <w:rFonts w:ascii="宋体" w:hAnsi="宋体" w:cs="宋体" w:eastAsia="宋体"/>
          <w:sz w:val="56"/>
          <w:spacing w:val="0"/>
          <w:color w:val="000000"/>
          <w:b w:val="off"/>
          <w:i w:val="off"/>
        </w:rPr>
        <w:t>和X射线这样只涉及发现一个新现象的小得多的范式转换，尽</w:t>
      </w:r>
      <w:r>
        <w:rPr>
          <w:rFonts w:ascii="宋体" w:hAnsi="宋体" w:cs="宋体" w:eastAsia="宋体"/>
          <w:sz w:val="56"/>
          <w:spacing w:val="0"/>
          <w:color w:val="000000"/>
          <w:b w:val="off"/>
          <w:i w:val="off"/>
        </w:rPr>
        <w:t>管得承认把后者也称之为革命有点牵强。我们在第五章末尾已</w:t>
      </w:r>
      <w:r>
        <w:rPr>
          <w:rFonts w:ascii="宋体" w:hAnsi="宋体" w:cs="宋体" w:eastAsia="宋体"/>
          <w:sz w:val="56"/>
          <w:spacing w:val="0"/>
          <w:color w:val="000000"/>
          <w:b w:val="off"/>
          <w:i w:val="off"/>
        </w:rPr>
        <w:t xml:space="preserve"> 经谈过，科学革命只有对那些其研究领域受到范式转换直接影</w:t>
      </w:r>
      <w:r>
        <w:rPr>
          <w:rFonts w:ascii="宋体" w:hAnsi="宋体" w:cs="宋体" w:eastAsia="宋体"/>
          <w:sz w:val="56"/>
          <w:spacing w:val="0"/>
          <w:color w:val="000000"/>
          <w:b w:val="off"/>
          <w:i w:val="off"/>
        </w:rPr>
        <w:t>响的研究者，才会有革命性的感觉。对局外人而言，所谓革命不</w:t>
      </w:r>
      <w:r>
        <w:rPr>
          <w:rFonts w:ascii="宋体" w:hAnsi="宋体" w:cs="宋体" w:eastAsia="宋体"/>
          <w:sz w:val="56"/>
          <w:spacing w:val="0"/>
          <w:color w:val="000000"/>
          <w:b w:val="off"/>
          <w:i w:val="off"/>
        </w:rPr>
        <w:t>过是发展过程中的必经阶段而已，就像局外人观察20世纪初的</w:t>
      </w:r>
      <w:bookmarkEnd w:id="2019"/>
    </w:p>
    <w:p>
      <w:pPr>
        <w:pageBreakBefore w:val="off"/>
        <w:tabs/>
        <w:wordWrap w:val="off"/>
        <w:spacing w:before="0" w:after="0" w:line="540" w:lineRule="exact"/>
        <w:ind w:left="0" w:right="0"/>
        <w:jc w:val="both"/>
        <w:textAlignment w:val="baseline"/>
        <w:rPr>
          <w:sz w:val="46"/>
        </w:rPr>
      </w:pPr>
      <w:bookmarkStart w:name="" w:id="2020"/>
      <w:r>
        <w:rPr>
          <w:rFonts w:ascii="宋体" w:hAnsi="宋体" w:cs="宋体" w:eastAsia="宋体"/>
          <w:sz w:val="46"/>
          <w:spacing w:val="0"/>
          <w:color w:val="000000"/>
          <w:b w:val="off"/>
          <w:i w:val="off"/>
        </w:rPr>
        <w:t/>
      </w:r>
      <w:bookmarkEnd w:id="2020"/>
    </w:p>
    <w:p>
      <w:pPr>
        <w:pageBreakBefore w:val="off"/>
        <w:tabs/>
        <w:wordWrap w:val="off"/>
        <w:spacing w:before="0" w:after="0" w:line="620" w:lineRule="atLeast"/>
        <w:ind w:left="0" w:right="0"/>
        <w:jc w:val="right"/>
        <w:textAlignment w:val="baseline"/>
        <w:rPr>
          <w:sz w:val="46"/>
        </w:rPr>
      </w:pPr>
      <w:bookmarkStart w:name="" w:id="2021"/>
      <w:r>
        <w:rPr>
          <w:rFonts w:ascii="楷体" w:hAnsi="楷体" w:cs="楷体" w:eastAsia="楷体"/>
          <w:sz w:val="46"/>
          <w:spacing w:val="0"/>
          <w:color w:val="000000"/>
          <w:b w:val="off"/>
          <w:i w:val="off"/>
        </w:rPr>
        <w:t>85</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-2019300</wp:posOffset>
                </wp:positionV>
                <wp:extent cx="508000" cy="457200"/>
                <wp:wrapNone/>
                <wp:docPr id="55" name="文本框 55"/>
                <a:graphic xmlns:a="http://schemas.openxmlformats.org/drawingml/2006/main">
                  <a:graphicData uri="http://schemas.microsoft.com/office/word/2010/wordprocessingShape">
                    <wps:wsp>
                      <wps:cNvSpPr txBox="true"/>
                      <wps:spPr>
                        <a:xfrm>
                          <a:off x="0" y="0"/>
                          <a:ext cx="5080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2022"/>
                            <w:r>
                              <w:rPr>
                                <w:rFonts w:ascii="宋体" w:hAnsi="宋体" w:cs="宋体" w:eastAsia="宋体"/>
                                <w:sz w:val="48"/>
                                <w:spacing w:val="0"/>
                                <w:color w:val="000000"/>
                                <w:b w:val="off"/>
                                <w:i w:val="off"/>
                              </w:rPr>
                              <w:t>93</w:t>
                            </w:r>
                            <w:bookmarkEnd w:id="2022"/>
                          </w:p>
                        </w:txbxContent>
                      </wps:txbx>
                      <wps:bodyPr wrap="square" lIns="0" rIns="0" tIns="0" bIns="0" vert="horz" anchor="t">
                        <a:noAutofit/>
                      </wps:bodyPr>
                    </wps:wsp>
                  </a:graphicData>
                </a:graphic>
              </wp:anchor>
            </w:drawing>
          </mc:Choice>
          <mc:Fallback>
            <w:pict>
              <v:shape type="#_x0000_t202" filled="f" stroked="f" style="margin-left:82pt;margin-top:-159pt;width:4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2023"/>
                      <w:r>
                        <w:rPr>
                          <w:rFonts w:ascii="宋体" w:hAnsi="宋体" w:cs="宋体" w:eastAsia="宋体"/>
                          <w:sz w:val="48"/>
                          <w:spacing w:val="0"/>
                          <w:color w:val="000000"/>
                          <w:b w:val="off"/>
                          <w:i w:val="off"/>
                        </w:rPr>
                        <w:t>93</w:t>
                      </w:r>
                      <w:bookmarkEnd w:id="2023"/>
                    </w:p>
                  </w:txbxContent>
                </v:textbox>
              </v:shape>
            </w:pict>
          </mc:Fallback>
        </mc:AlternateContent>
      </w:r>
      <w:bookmarkEnd w:id="2021"/>
    </w:p>
    <w:p>
      <w:r>
        <w:t/>
      </w:r>
    </w:p>
    <w:p>
      <w:pPr>
        <w:sectPr>
          <w:footerReference r:id="rId201"/>
          <w:headerReference r:id="rId202" w:type="default"/>
          <w:type w:val="nextPage"/>
          <w:pgSz w:w="21580" w:h="31680"/>
          <w:pgMar w:left="1560" w:top="1900" w:right="1560" w:bottom="1900" w:header="1600" w:footer="1600"/>
          <w:cols w:num="1"/>
        </w:sectPr>
      </w:pPr>
    </w:p>
    <w:p>
      <w:pPr>
        <w:pageBreakBefore w:val="off"/>
        <w:tabs/>
        <w:wordWrap w:val="off"/>
        <w:spacing w:before="580" w:after="0" w:line="820" w:lineRule="atLeast"/>
        <w:ind w:left="960" w:right="40"/>
        <w:jc w:val="both"/>
        <w:textAlignment w:val="baseline"/>
        <w:rPr>
          <w:sz w:val="56"/>
        </w:rPr>
      </w:pPr>
      <w:bookmarkStart w:name="" w:id="2024"/>
      <w:r>
        <w:rPr>
          <w:rFonts w:ascii="宋体" w:hAnsi="宋体" w:cs="宋体" w:eastAsia="宋体"/>
          <w:sz w:val="56"/>
          <w:spacing w:val="0"/>
          <w:color w:val="000000"/>
          <w:b w:val="off"/>
          <w:i w:val="off"/>
        </w:rPr>
        <w:t>巴尔干革命一样。例如对天文学家而言，发现X射线的意义只</w:t>
      </w:r>
      <w:r>
        <w:rPr>
          <w:rFonts w:ascii="宋体" w:hAnsi="宋体" w:cs="宋体" w:eastAsia="宋体"/>
          <w:sz w:val="56"/>
          <w:spacing w:val="0"/>
          <w:color w:val="000000"/>
          <w:b w:val="off"/>
          <w:i w:val="off"/>
        </w:rPr>
        <w:t>不过是增加了一项知识而已，因为他的范式不受这一新辐射存</w:t>
      </w:r>
      <w:r>
        <w:rPr>
          <w:rFonts w:ascii="宋体" w:hAnsi="宋体" w:cs="宋体" w:eastAsia="宋体"/>
          <w:sz w:val="56"/>
          <w:spacing w:val="0"/>
          <w:color w:val="000000"/>
          <w:b w:val="off"/>
          <w:i w:val="off"/>
        </w:rPr>
        <w:t>在的影响。但对诸如开尔文、克鲁克斯和伦琴等研究辐射理论</w:t>
      </w:r>
      <w:r>
        <w:rPr>
          <w:rFonts w:ascii="宋体" w:hAnsi="宋体" w:cs="宋体" w:eastAsia="宋体"/>
          <w:sz w:val="56"/>
          <w:spacing w:val="0"/>
          <w:color w:val="000000"/>
          <w:b w:val="off"/>
          <w:i w:val="off"/>
        </w:rPr>
        <w:t>或阴极射线管的人而言，X射线的发现必然要破坏旧范式，同时</w:t>
      </w:r>
      <w:r>
        <w:rPr>
          <w:rFonts w:ascii="宋体" w:hAnsi="宋体" w:cs="宋体" w:eastAsia="宋体"/>
          <w:sz w:val="56"/>
          <w:spacing w:val="0"/>
          <w:color w:val="000000"/>
          <w:b w:val="off"/>
          <w:i w:val="off"/>
        </w:rPr>
        <w:t>创造新范式。这就是只有在常规研究出了某种差错之后，才会</w:t>
      </w:r>
      <w:r>
        <w:rPr>
          <w:rFonts w:ascii="宋体" w:hAnsi="宋体" w:cs="宋体" w:eastAsia="宋体"/>
          <w:sz w:val="56"/>
          <w:spacing w:val="0"/>
          <w:color w:val="000000"/>
          <w:b w:val="off"/>
          <w:i w:val="off"/>
        </w:rPr>
        <w:t>发现这种射线的原因。</w:t>
      </w:r>
      <w:bookmarkEnd w:id="2024"/>
    </w:p>
    <w:p>
      <w:pPr>
        <w:pageBreakBefore w:val="off"/>
        <w:tabs/>
        <w:wordWrap w:val="off"/>
        <w:spacing w:before="0" w:after="0" w:line="820" w:lineRule="atLeast"/>
        <w:ind w:left="960" w:right="40" w:firstLine="1140"/>
        <w:jc w:val="both"/>
        <w:textAlignment w:val="baseline"/>
        <w:rPr>
          <w:sz w:val="56"/>
        </w:rPr>
      </w:pPr>
      <w:bookmarkStart w:name="" w:id="2025"/>
      <w:r>
        <w:rPr>
          <w:rFonts w:ascii="宋体" w:hAnsi="宋体" w:cs="宋体" w:eastAsia="宋体"/>
          <w:sz w:val="56"/>
          <w:spacing w:val="0"/>
          <w:color w:val="000000"/>
          <w:b w:val="off"/>
          <w:i w:val="off"/>
        </w:rPr>
        <w:t>政治发展和科学发展中的革命在其发生方面的相似显然已</w:t>
      </w:r>
      <w:r>
        <w:rPr>
          <w:rFonts w:ascii="宋体" w:hAnsi="宋体" w:cs="宋体" w:eastAsia="宋体"/>
          <w:sz w:val="56"/>
          <w:spacing w:val="0"/>
          <w:color w:val="000000"/>
          <w:b w:val="off"/>
          <w:i w:val="off"/>
        </w:rPr>
        <w:t>毋庸置疑。然而，这二者间的类似还有另一个意义更为深刻的</w:t>
      </w:r>
      <w:r>
        <w:rPr>
          <w:rFonts w:ascii="宋体" w:hAnsi="宋体" w:cs="宋体" w:eastAsia="宋体"/>
          <w:sz w:val="56"/>
          <w:spacing w:val="0"/>
          <w:color w:val="000000"/>
          <w:b w:val="off"/>
          <w:i w:val="off"/>
        </w:rPr>
        <w:t>方面，而且第一方面的意义的呈现也有赖于对它的分析。政治</w:t>
      </w:r>
      <w:r>
        <w:rPr>
          <w:rFonts w:ascii="宋体" w:hAnsi="宋体" w:cs="宋体" w:eastAsia="宋体"/>
          <w:sz w:val="56"/>
          <w:spacing w:val="0"/>
          <w:color w:val="000000"/>
          <w:b w:val="off"/>
          <w:i w:val="off"/>
        </w:rPr>
        <w:t>革命的目的，是要以现有政治制度本身所不允许的方式，来改变</w:t>
      </w:r>
      <w:r>
        <w:rPr>
          <w:rFonts w:ascii="宋体" w:hAnsi="宋体" w:cs="宋体" w:eastAsia="宋体"/>
          <w:sz w:val="56"/>
          <w:spacing w:val="0"/>
          <w:color w:val="000000"/>
          <w:b w:val="off"/>
          <w:i w:val="off"/>
        </w:rPr>
        <w:t>现有政治制度。因此革命的成功必然要部分废除一套制度而代</w:t>
      </w:r>
      <w:r>
        <w:rPr>
          <w:rFonts w:ascii="宋体" w:hAnsi="宋体" w:cs="宋体" w:eastAsia="宋体"/>
          <w:sz w:val="56"/>
          <w:spacing w:val="0"/>
          <w:color w:val="000000"/>
          <w:b w:val="off"/>
          <w:i w:val="off"/>
        </w:rPr>
        <w:t>之以另一套制度，而在过渡阶段，社会则根本不是完全由制度统</w:t>
      </w:r>
      <w:r>
        <w:rPr>
          <w:rFonts w:ascii="宋体" w:hAnsi="宋体" w:cs="宋体" w:eastAsia="宋体"/>
          <w:sz w:val="56"/>
          <w:spacing w:val="0"/>
          <w:color w:val="000000"/>
          <w:b w:val="off"/>
          <w:i w:val="off"/>
        </w:rPr>
        <w:t>治的。起初只是危机削弱着政治制度的功能，正如科学危机动</w:t>
      </w:r>
      <w:r>
        <w:rPr>
          <w:rFonts w:ascii="宋体" w:hAnsi="宋体" w:cs="宋体" w:eastAsia="宋体"/>
          <w:sz w:val="56"/>
          <w:spacing w:val="0"/>
          <w:color w:val="000000"/>
          <w:b w:val="off"/>
          <w:i w:val="off"/>
        </w:rPr>
        <w:t>摇了范式的支配地位一样。日益增多的个人开始疏离政治生活</w:t>
      </w:r>
      <w:r>
        <w:rPr>
          <w:rFonts w:ascii="宋体" w:hAnsi="宋体" w:cs="宋体" w:eastAsia="宋体"/>
          <w:sz w:val="56"/>
          <w:spacing w:val="0"/>
          <w:color w:val="000000"/>
          <w:b w:val="off"/>
          <w:i w:val="off"/>
        </w:rPr>
        <w:t>并逐渐偏离常规。随着危机深化，其中许多人就会献身于具体</w:t>
      </w:r>
      <w:r>
        <w:rPr>
          <w:rFonts w:ascii="宋体" w:hAnsi="宋体" w:cs="宋体" w:eastAsia="宋体"/>
          <w:sz w:val="56"/>
          <w:spacing w:val="0"/>
          <w:color w:val="000000"/>
          <w:b w:val="off"/>
          <w:i w:val="off"/>
        </w:rPr>
        <w:t>的改革行动，以期变换制度，重建社会。这时，社会不免分化为</w:t>
      </w:r>
      <w:r>
        <w:rPr>
          <w:rFonts w:ascii="宋体" w:hAnsi="宋体" w:cs="宋体" w:eastAsia="宋体"/>
          <w:sz w:val="56"/>
          <w:spacing w:val="0"/>
          <w:color w:val="000000"/>
          <w:b w:val="off"/>
          <w:i w:val="off"/>
        </w:rPr>
        <w:t>互相竞争的阵营或党派，有的主张维持旧制度，更多的则寻求建</w:t>
      </w:r>
      <w:r>
        <w:rPr>
          <w:rFonts w:ascii="宋体" w:hAnsi="宋体" w:cs="宋体" w:eastAsia="宋体"/>
          <w:sz w:val="56"/>
          <w:spacing w:val="0"/>
          <w:color w:val="000000"/>
          <w:b w:val="off"/>
          <w:i w:val="off"/>
        </w:rPr>
        <w:t>立新制度。而一旦这种极化现象出现，政治解决危机的方案则</w:t>
      </w:r>
      <w:r>
        <w:rPr>
          <w:rFonts w:ascii="宋体" w:hAnsi="宋体" w:cs="宋体" w:eastAsia="宋体"/>
          <w:sz w:val="56"/>
          <w:spacing w:val="0"/>
          <w:color w:val="000000"/>
          <w:b w:val="off"/>
          <w:i w:val="off"/>
        </w:rPr>
        <w:t>必然失败。因为各党派对于政治变革据以实现和得以评价的制</w:t>
      </w:r>
      <w:r>
        <w:rPr>
          <w:rFonts w:ascii="宋体" w:hAnsi="宋体" w:cs="宋体" w:eastAsia="宋体"/>
          <w:sz w:val="56"/>
          <w:spacing w:val="0"/>
          <w:color w:val="000000"/>
          <w:b w:val="off"/>
          <w:i w:val="off"/>
        </w:rPr>
        <w:t>度模型意见不同，也因为他们不承认有超越制度框架的标准可</w:t>
      </w:r>
      <w:r>
        <w:rPr>
          <w:rFonts w:ascii="宋体" w:hAnsi="宋体" w:cs="宋体" w:eastAsia="宋体"/>
          <w:sz w:val="56"/>
          <w:spacing w:val="0"/>
          <w:color w:val="000000"/>
          <w:b w:val="off"/>
          <w:i w:val="off"/>
        </w:rPr>
        <w:t>用以裁决各自的分歧，故而各党派在关于革命的冲突中最终只</w:t>
      </w:r>
      <w:r>
        <w:rPr>
          <w:rFonts w:ascii="宋体" w:hAnsi="宋体" w:cs="宋体" w:eastAsia="宋体"/>
          <w:sz w:val="56"/>
          <w:spacing w:val="0"/>
          <w:color w:val="000000"/>
          <w:b w:val="off"/>
          <w:i w:val="off"/>
        </w:rPr>
        <w:t>能诉诸唤起民众的技巧，经常还包括使用武力。虽然革命在政</w:t>
      </w:r>
      <w:r>
        <w:rPr>
          <w:rFonts w:ascii="宋体" w:hAnsi="宋体" w:cs="宋体" w:eastAsia="宋体"/>
          <w:sz w:val="56"/>
          <w:spacing w:val="0"/>
          <w:color w:val="000000"/>
          <w:b w:val="off"/>
          <w:i w:val="off"/>
        </w:rPr>
        <w:t>治制度的演化中具有举足轻重的地位，但这恰好是因为革命并</w:t>
      </w:r>
      <w:r>
        <w:rPr>
          <w:rFonts w:ascii="宋体" w:hAnsi="宋体" w:cs="宋体" w:eastAsia="宋体"/>
          <w:sz w:val="56"/>
          <w:spacing w:val="0"/>
          <w:color w:val="000000"/>
          <w:b w:val="off"/>
          <w:i w:val="off"/>
        </w:rPr>
        <w:t>不仅仅是一政治的、只与制度有关的事件。</w:t>
      </w:r>
      <w:bookmarkEnd w:id="2025"/>
    </w:p>
    <w:p>
      <w:pPr>
        <w:pageBreakBefore w:val="off"/>
        <w:tabs/>
        <w:wordWrap w:val="off"/>
        <w:spacing w:before="0" w:after="0" w:line="820" w:lineRule="atLeast"/>
        <w:ind w:left="1020" w:right="0" w:firstLine="1140"/>
        <w:jc w:val="both"/>
        <w:textAlignment w:val="baseline"/>
        <w:rPr>
          <w:sz w:val="56"/>
        </w:rPr>
      </w:pPr>
      <w:bookmarkStart w:name="" w:id="2026"/>
      <w:r>
        <w:rPr>
          <w:rFonts w:ascii="宋体" w:hAnsi="宋体" w:cs="宋体" w:eastAsia="宋体"/>
          <w:sz w:val="56"/>
          <w:spacing w:val="0"/>
          <w:color w:val="000000"/>
          <w:b w:val="off"/>
          <w:i w:val="off"/>
        </w:rPr>
        <w:t>本书以下部分，主要想阐明对范式转变所做的历史研究，显</w:t>
      </w:r>
      <w:r>
        <w:rPr>
          <w:rFonts w:ascii="宋体" w:hAnsi="宋体" w:cs="宋体" w:eastAsia="宋体"/>
          <w:sz w:val="56"/>
          <w:spacing w:val="0"/>
          <w:color w:val="000000"/>
          <w:b w:val="off"/>
          <w:i w:val="off"/>
        </w:rPr>
        <w:t>示出科学演化具有与之极为相似的特征。正如在相互竞争的政</w:t>
      </w:r>
      <w:r>
        <w:rPr>
          <w:rFonts w:ascii="宋体" w:hAnsi="宋体" w:cs="宋体" w:eastAsia="宋体"/>
          <w:sz w:val="56"/>
          <w:spacing w:val="0"/>
          <w:color w:val="000000"/>
          <w:b w:val="off"/>
          <w:i w:val="off"/>
        </w:rPr>
        <w:t>治制度间做出选择一样，在相互竞争的范式之间做出选择，就等</w:t>
      </w:r>
      <w:r>
        <w:rPr>
          <w:rFonts w:ascii="宋体" w:hAnsi="宋体" w:cs="宋体" w:eastAsia="宋体"/>
          <w:sz w:val="56"/>
          <w:spacing w:val="0"/>
          <w:color w:val="000000"/>
          <w:b w:val="off"/>
          <w:i w:val="off"/>
        </w:rPr>
        <w:t>于在不相容的社会生活方式间做选择。正因为这样，范式的选</w:t>
      </w:r>
      <w:r>
        <w:rPr>
          <w:rFonts w:ascii="宋体" w:hAnsi="宋体" w:cs="宋体" w:eastAsia="宋体"/>
          <w:sz w:val="56"/>
          <w:spacing w:val="0"/>
          <w:color w:val="000000"/>
          <w:b w:val="off"/>
          <w:i w:val="off"/>
        </w:rPr>
        <w:t>择并不是也不能凭借常规科学所特有的评估程序，因为这些评</w:t>
      </w:r>
      <w:r>
        <w:rPr>
          <w:rFonts w:ascii="宋体" w:hAnsi="宋体" w:cs="宋体" w:eastAsia="宋体"/>
          <w:sz w:val="56"/>
          <w:spacing w:val="0"/>
          <w:color w:val="000000"/>
          <w:b w:val="off"/>
          <w:i w:val="off"/>
        </w:rPr>
        <w:t>估程序都部分依据某一特定范式，而正是这一特定范式出了毛</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-469900</wp:posOffset>
                </wp:positionV>
                <wp:extent cx="495300" cy="457200"/>
                <wp:wrapNone/>
                <wp:docPr id="56" name="文本框 56"/>
                <a:graphic xmlns:a="http://schemas.openxmlformats.org/drawingml/2006/main">
                  <a:graphicData uri="http://schemas.microsoft.com/office/word/2010/wordprocessingShape">
                    <wps:wsp>
                      <wps:cNvSpPr txBox="true"/>
                      <wps:spPr>
                        <a:xfrm>
                          <a:off x="0" y="0"/>
                          <a:ext cx="4953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027"/>
                            <w:r>
                              <w:rPr>
                                <w:rFonts w:ascii="楷体" w:hAnsi="楷体" w:cs="楷体" w:eastAsia="楷体"/>
                                <w:sz w:val="47"/>
                                <w:spacing w:val="0"/>
                                <w:color w:val="000000"/>
                                <w:b w:val="off"/>
                                <w:i w:val="off"/>
                              </w:rPr>
                              <w:t>94</w:t>
                            </w:r>
                            <w:bookmarkEnd w:id="2027"/>
                          </w:p>
                        </w:txbxContent>
                      </wps:txbx>
                      <wps:bodyPr wrap="square" lIns="0" rIns="0" tIns="0" bIns="0" vert="horz" anchor="t">
                        <a:noAutofit/>
                      </wps:bodyPr>
                    </wps:wsp>
                  </a:graphicData>
                </a:graphic>
              </wp:anchor>
            </w:drawing>
          </mc:Choice>
          <mc:Fallback>
            <w:pict>
              <v:shape type="#_x0000_t202" filled="f" stroked="f" style="margin-left:974pt;margin-top:-37pt;width:3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028"/>
                      <w:r>
                        <w:rPr>
                          <w:rFonts w:ascii="楷体" w:hAnsi="楷体" w:cs="楷体" w:eastAsia="楷体"/>
                          <w:sz w:val="47"/>
                          <w:spacing w:val="0"/>
                          <w:color w:val="000000"/>
                          <w:b w:val="off"/>
                          <w:i w:val="off"/>
                        </w:rPr>
                        <w:t>94</w:t>
                      </w:r>
                      <w:bookmarkEnd w:id="2028"/>
                    </w:p>
                  </w:txbxContent>
                </v:textbox>
              </v:shape>
            </w:pict>
          </mc:Fallback>
        </mc:AlternateContent>
      </w:r>
      <w:bookmarkEnd w:id="2026"/>
    </w:p>
    <w:p>
      <w:pPr>
        <w:pageBreakBefore w:val="off"/>
        <w:tabs/>
        <w:wordWrap w:val="off"/>
        <w:spacing w:before="0" w:after="0" w:line="500" w:lineRule="exact"/>
        <w:ind w:left="0" w:right="0"/>
        <w:jc w:val="both"/>
        <w:textAlignment w:val="baseline"/>
        <w:rPr>
          <w:sz w:val="45"/>
        </w:rPr>
      </w:pPr>
      <w:bookmarkStart w:name="" w:id="2029"/>
      <w:r>
        <w:rPr>
          <w:rFonts w:ascii="宋体" w:hAnsi="宋体" w:cs="宋体" w:eastAsia="宋体"/>
          <w:sz w:val="45"/>
          <w:spacing w:val="0"/>
          <w:color w:val="000000"/>
          <w:b w:val="off"/>
          <w:i w:val="off"/>
        </w:rPr>
        <w:t/>
      </w:r>
      <w:bookmarkEnd w:id="2029"/>
    </w:p>
    <w:p>
      <w:pPr>
        <w:pageBreakBefore w:val="off"/>
        <w:tabs/>
        <w:wordWrap w:val="off"/>
        <w:spacing w:before="0" w:after="0" w:line="600" w:lineRule="atLeast"/>
        <w:ind w:left="0" w:right="0"/>
        <w:jc w:val="both"/>
        <w:textAlignment w:val="baseline"/>
        <w:rPr>
          <w:sz w:val="45"/>
        </w:rPr>
      </w:pPr>
      <w:bookmarkStart w:name="" w:id="2030"/>
      <w:r>
        <w:rPr>
          <w:rFonts w:ascii="宋体" w:hAnsi="宋体" w:cs="宋体" w:eastAsia="宋体"/>
          <w:sz w:val="45"/>
          <w:spacing w:val="0"/>
          <w:color w:val="000000"/>
          <w:b w:val="off"/>
          <w:i w:val="off"/>
        </w:rPr>
        <w:t>86</w:t>
      </w:r>
      <w:bookmarkEnd w:id="2030"/>
    </w:p>
    <w:p>
      <w:r>
        <w:t/>
      </w:r>
    </w:p>
    <w:p>
      <w:pPr>
        <w:sectPr>
          <w:footerReference r:id="rId203"/>
          <w:headerReference r:id="rId204" w:type="default"/>
          <w:type w:val="nextPage"/>
          <w:pgSz w:w="21580" w:h="31680"/>
          <w:pgMar w:left="2400" w:top="1920" w:right="2400" w:bottom="1920" w:header="1620" w:footer="1620"/>
          <w:cols w:num="1"/>
        </w:sectPr>
      </w:pPr>
    </w:p>
    <w:p>
      <w:pPr>
        <w:pageBreakBefore w:val="off"/>
        <w:tabs/>
        <w:wordWrap w:val="off"/>
        <w:spacing w:before="680" w:after="0" w:line="820" w:lineRule="atLeast"/>
        <w:ind w:left="80" w:right="1160" w:hanging="20"/>
        <w:jc w:val="both"/>
        <w:textAlignment w:val="baseline"/>
        <w:rPr>
          <w:sz w:val="56"/>
        </w:rPr>
      </w:pPr>
      <w:bookmarkStart w:name="" w:id="2031"/>
      <w:r>
        <w:rPr>
          <w:rFonts w:ascii="宋体" w:hAnsi="宋体" w:cs="宋体" w:eastAsia="宋体"/>
          <w:sz w:val="56"/>
          <w:spacing w:val="0"/>
          <w:color w:val="000000"/>
          <w:b w:val="off"/>
          <w:i w:val="off"/>
        </w:rPr>
        <w:t>病，面临争论，才有其他范式试图取而代之。当不同范式在范式</w:t>
      </w:r>
      <w:r>
        <w:rPr>
          <w:rFonts w:ascii="宋体" w:hAnsi="宋体" w:cs="宋体" w:eastAsia="宋体"/>
          <w:sz w:val="56"/>
          <w:spacing w:val="0"/>
          <w:color w:val="000000"/>
          <w:b w:val="off"/>
          <w:i w:val="off"/>
        </w:rPr>
        <w:t>选择中彼此竞争、互相辩驳时，每一个范式都同时是论证的起点</w:t>
      </w:r>
      <w:r>
        <w:rPr>
          <w:rFonts w:ascii="宋体" w:hAnsi="宋体" w:cs="宋体" w:eastAsia="宋体"/>
          <w:sz w:val="56"/>
          <w:spacing w:val="0"/>
          <w:color w:val="000000"/>
          <w:b w:val="off"/>
          <w:i w:val="off"/>
        </w:rPr>
        <w:t>和终点。每一学派都用它自己的范式去为这一范式辩护。</w:t>
      </w:r>
      <w:bookmarkEnd w:id="2031"/>
    </w:p>
    <w:p>
      <w:pPr>
        <w:pageBreakBefore w:val="off"/>
        <w:tabs/>
        <w:wordWrap w:val="off"/>
        <w:spacing w:before="0" w:after="0" w:line="820" w:lineRule="atLeast"/>
        <w:ind w:left="60" w:right="1140" w:firstLine="1140"/>
        <w:jc w:val="both"/>
        <w:textAlignment w:val="baseline"/>
        <w:rPr>
          <w:sz w:val="56"/>
        </w:rPr>
      </w:pPr>
      <w:bookmarkStart w:name="" w:id="2032"/>
      <w:r>
        <w:rPr>
          <w:rFonts w:ascii="宋体" w:hAnsi="宋体" w:cs="宋体" w:eastAsia="宋体"/>
          <w:sz w:val="56"/>
          <w:spacing w:val="0"/>
          <w:color w:val="000000"/>
          <w:b w:val="off"/>
          <w:i w:val="off"/>
        </w:rPr>
        <w:t>指出这种论证的循环性，当然不会使论证错误或者无效。</w:t>
      </w:r>
      <w:r>
        <w:rPr>
          <w:rFonts w:ascii="宋体" w:hAnsi="宋体" w:cs="宋体" w:eastAsia="宋体"/>
          <w:sz w:val="56"/>
          <w:spacing w:val="0"/>
          <w:color w:val="000000"/>
          <w:b w:val="off"/>
          <w:i w:val="off"/>
        </w:rPr>
        <w:t>当以某一范式为其立论前提的人在为这种范式辩护时，其论证</w:t>
      </w:r>
      <w:r>
        <w:rPr>
          <w:rFonts w:ascii="宋体" w:hAnsi="宋体" w:cs="宋体" w:eastAsia="宋体"/>
          <w:sz w:val="56"/>
          <w:spacing w:val="0"/>
          <w:color w:val="000000"/>
          <w:b w:val="off"/>
          <w:i w:val="off"/>
        </w:rPr>
        <w:t>能清楚地展现出，在人们采用了这种新的自然观后，整个研究将</w:t>
      </w:r>
      <w:r>
        <w:rPr>
          <w:rFonts w:ascii="宋体" w:hAnsi="宋体" w:cs="宋体" w:eastAsia="宋体"/>
          <w:sz w:val="56"/>
          <w:spacing w:val="0"/>
          <w:color w:val="000000"/>
          <w:b w:val="off"/>
          <w:i w:val="off"/>
        </w:rPr>
        <w:t>会是怎样的境况。这种展开极具说服力，常常令人不能不信服。</w:t>
      </w:r>
      <w:r>
        <w:rPr>
          <w:rFonts w:ascii="宋体" w:hAnsi="宋体" w:cs="宋体" w:eastAsia="宋体"/>
          <w:sz w:val="56"/>
          <w:spacing w:val="0"/>
          <w:color w:val="000000"/>
          <w:b w:val="off"/>
          <w:i w:val="off"/>
        </w:rPr>
        <w:t>然而不管其说服力有多强，循环论证只能作为劝说别人的一种</w:t>
      </w:r>
      <w:r>
        <w:rPr>
          <w:rFonts w:ascii="宋体" w:hAnsi="宋体" w:cs="宋体" w:eastAsia="宋体"/>
          <w:sz w:val="56"/>
          <w:spacing w:val="0"/>
          <w:color w:val="000000"/>
          <w:b w:val="off"/>
          <w:i w:val="off"/>
        </w:rPr>
        <w:t>手段。对于那些拒绝接受其论证前提的人而言，这种论证无法</w:t>
      </w:r>
      <w:r>
        <w:rPr>
          <w:rFonts w:ascii="宋体" w:hAnsi="宋体" w:cs="宋体" w:eastAsia="宋体"/>
          <w:sz w:val="56"/>
          <w:spacing w:val="0"/>
          <w:color w:val="000000"/>
          <w:b w:val="off"/>
          <w:i w:val="off"/>
        </w:rPr>
        <w:t>从逻辑上甚或概率上说服他们接受。参与范式争辩的各方，由</w:t>
      </w:r>
      <w:r>
        <w:rPr>
          <w:rFonts w:ascii="宋体" w:hAnsi="宋体" w:cs="宋体" w:eastAsia="宋体"/>
          <w:sz w:val="56"/>
          <w:spacing w:val="0"/>
          <w:color w:val="000000"/>
          <w:b w:val="off"/>
          <w:i w:val="off"/>
        </w:rPr>
        <w:t>于各自出发点和价值观的相似处十分有限，因而无法在共同前</w:t>
      </w:r>
      <w:r>
        <w:rPr>
          <w:rFonts w:ascii="宋体" w:hAnsi="宋体" w:cs="宋体" w:eastAsia="宋体"/>
          <w:sz w:val="56"/>
          <w:spacing w:val="0"/>
          <w:color w:val="000000"/>
          <w:b w:val="off"/>
          <w:i w:val="off"/>
        </w:rPr>
        <w:t>提的基础上相互辩驳。在范式选择中就像在政治革命中一样，</w:t>
      </w:r>
      <w:r>
        <w:rPr>
          <w:rFonts w:ascii="宋体" w:hAnsi="宋体" w:cs="宋体" w:eastAsia="宋体"/>
          <w:sz w:val="56"/>
          <w:spacing w:val="0"/>
          <w:color w:val="000000"/>
          <w:b w:val="off"/>
          <w:i w:val="off"/>
        </w:rPr>
        <w:t>不存在超越相关共同体成员间的共识的标准，问题的解决依赖</w:t>
      </w:r>
      <w:r>
        <w:rPr>
          <w:rFonts w:ascii="宋体" w:hAnsi="宋体" w:cs="宋体" w:eastAsia="宋体"/>
          <w:sz w:val="56"/>
          <w:spacing w:val="0"/>
          <w:color w:val="000000"/>
          <w:b w:val="off"/>
          <w:i w:val="off"/>
        </w:rPr>
        <w:t>于大家意见的一致。这样为了知道科学革命是如何实现的，我</w:t>
      </w:r>
      <w:r>
        <w:rPr>
          <w:rFonts w:ascii="宋体" w:hAnsi="宋体" w:cs="宋体" w:eastAsia="宋体"/>
          <w:sz w:val="56"/>
          <w:spacing w:val="0"/>
          <w:color w:val="000000"/>
          <w:b w:val="off"/>
          <w:i w:val="off"/>
        </w:rPr>
        <w:t>们不但要考察自然现象和逻辑的推动和影响，也要研究那些在</w:t>
      </w:r>
      <w:r>
        <w:rPr>
          <w:rFonts w:ascii="宋体" w:hAnsi="宋体" w:cs="宋体" w:eastAsia="宋体"/>
          <w:sz w:val="56"/>
          <w:spacing w:val="0"/>
          <w:color w:val="000000"/>
          <w:b w:val="off"/>
          <w:i w:val="off"/>
        </w:rPr>
        <w:t>各特殊的科学家共同体中有效的说服论辩技巧。</w:t>
      </w:r>
      <w:bookmarkEnd w:id="2032"/>
    </w:p>
    <w:p>
      <w:pPr>
        <w:pageBreakBefore w:val="off"/>
        <w:tabs/>
        <w:wordWrap w:val="off"/>
        <w:spacing w:before="0" w:after="0" w:line="820" w:lineRule="atLeast"/>
        <w:ind w:left="60" w:right="1120" w:firstLine="1140"/>
        <w:jc w:val="both"/>
        <w:textAlignment w:val="baseline"/>
        <w:rPr>
          <w:sz w:val="56"/>
        </w:rPr>
      </w:pPr>
      <w:bookmarkStart w:name="" w:id="2033"/>
      <w:r>
        <w:rPr>
          <w:rFonts w:ascii="宋体" w:hAnsi="宋体" w:cs="宋体" w:eastAsia="宋体"/>
          <w:sz w:val="56"/>
          <w:spacing w:val="0"/>
          <w:color w:val="000000"/>
          <w:b w:val="off"/>
          <w:i w:val="off"/>
        </w:rPr>
        <w:t>为了了解何以范式选择问题决不能单凭逻辑和实验明确地</w:t>
      </w:r>
      <w:r>
        <w:rPr>
          <w:rFonts w:ascii="宋体" w:hAnsi="宋体" w:cs="宋体" w:eastAsia="宋体"/>
          <w:sz w:val="56"/>
          <w:spacing w:val="0"/>
          <w:color w:val="000000"/>
          <w:b w:val="off"/>
          <w:i w:val="off"/>
        </w:rPr>
        <w:t>解决，我们先得简略地考察一下，常规研究时期的科学家与革命</w:t>
      </w:r>
      <w:r>
        <w:rPr>
          <w:rFonts w:ascii="宋体" w:hAnsi="宋体" w:cs="宋体" w:eastAsia="宋体"/>
          <w:sz w:val="56"/>
          <w:spacing w:val="0"/>
          <w:color w:val="000000"/>
          <w:b w:val="off"/>
          <w:i w:val="off"/>
        </w:rPr>
        <w:t>阶段的科学家有何差异，这些差异的本质是什么？这是本章与</w:t>
      </w:r>
      <w:r>
        <w:rPr>
          <w:rFonts w:ascii="宋体" w:hAnsi="宋体" w:cs="宋体" w:eastAsia="宋体"/>
          <w:sz w:val="56"/>
          <w:spacing w:val="0"/>
          <w:color w:val="000000"/>
          <w:b w:val="off"/>
          <w:i w:val="off"/>
        </w:rPr>
        <w:t>下一章的主要目的。尽管我们已经举出过许多足以表现这种差</w:t>
      </w:r>
      <w:r>
        <w:rPr>
          <w:rFonts w:ascii="宋体" w:hAnsi="宋体" w:cs="宋体" w:eastAsia="宋体"/>
          <w:sz w:val="56"/>
          <w:spacing w:val="0"/>
          <w:color w:val="000000"/>
          <w:b w:val="off"/>
          <w:i w:val="off"/>
        </w:rPr>
        <w:t>异的案例，我想不会有人怀疑科学史上还有更多的这种例子。</w:t>
      </w:r>
      <w:r>
        <w:rPr>
          <w:rFonts w:ascii="宋体" w:hAnsi="宋体" w:cs="宋体" w:eastAsia="宋体"/>
          <w:sz w:val="56"/>
          <w:spacing w:val="0"/>
          <w:color w:val="000000"/>
          <w:b w:val="off"/>
          <w:i w:val="off"/>
        </w:rPr>
        <w:t>人们可能会怀疑的，倒是这些案例究竟能否增进我们对于科学</w:t>
      </w:r>
      <w:r>
        <w:rPr>
          <w:rFonts w:ascii="宋体" w:hAnsi="宋体" w:cs="宋体" w:eastAsia="宋体"/>
          <w:sz w:val="56"/>
          <w:spacing w:val="0"/>
          <w:color w:val="000000"/>
          <w:b w:val="off"/>
          <w:i w:val="off"/>
        </w:rPr>
        <w:t>本质的了解，因此我将首先从这一问题谈起。假若我们承认范</w:t>
      </w:r>
      <w:r>
        <w:rPr>
          <w:rFonts w:ascii="宋体" w:hAnsi="宋体" w:cs="宋体" w:eastAsia="宋体"/>
          <w:sz w:val="56"/>
          <w:spacing w:val="0"/>
          <w:color w:val="000000"/>
          <w:b w:val="off"/>
          <w:i w:val="off"/>
        </w:rPr>
        <w:t>式的摈弃是历史事实，那么它除了表明人类的轻信和观念混乱</w:t>
      </w:r>
      <w:r>
        <w:rPr>
          <w:rFonts w:ascii="宋体" w:hAnsi="宋体" w:cs="宋体" w:eastAsia="宋体"/>
          <w:sz w:val="56"/>
          <w:spacing w:val="0"/>
          <w:color w:val="000000"/>
          <w:b w:val="off"/>
          <w:i w:val="off"/>
        </w:rPr>
        <w:t>外，对我们还有什么启发呢？是否有什么内在的理由可以说明：</w:t>
      </w:r>
      <w:r>
        <w:rPr>
          <w:rFonts w:ascii="宋体" w:hAnsi="宋体" w:cs="宋体" w:eastAsia="宋体"/>
          <w:sz w:val="56"/>
          <w:spacing w:val="0"/>
          <w:color w:val="000000"/>
          <w:b w:val="off"/>
          <w:i w:val="off"/>
        </w:rPr>
        <w:t>为什么一种新现象或新理论的吸收，必须得放弃旧的范式呢？</w:t>
      </w:r>
      <w:bookmarkEnd w:id="2033"/>
    </w:p>
    <w:p>
      <w:pPr>
        <w:pageBreakBefore w:val="off"/>
        <w:tabs/>
        <w:wordWrap w:val="off"/>
        <w:spacing w:before="0" w:after="0" w:line="820" w:lineRule="atLeast"/>
        <w:ind w:left="60" w:right="1060" w:firstLine="1140"/>
        <w:jc w:val="both"/>
        <w:textAlignment w:val="baseline"/>
        <w:rPr>
          <w:sz w:val="56"/>
        </w:rPr>
      </w:pPr>
      <w:bookmarkStart w:name="" w:id="2034"/>
      <w:r>
        <w:rPr>
          <w:rFonts w:ascii="宋体" w:hAnsi="宋体" w:cs="宋体" w:eastAsia="宋体"/>
          <w:sz w:val="56"/>
          <w:spacing w:val="0"/>
          <w:color w:val="000000"/>
          <w:b w:val="off"/>
          <w:i w:val="off"/>
        </w:rPr>
        <w:t>首先要注意的是：如果真有这样的理由，它们一定与科学知</w:t>
      </w:r>
      <w:r>
        <w:rPr>
          <w:rFonts w:ascii="宋体" w:hAnsi="宋体" w:cs="宋体" w:eastAsia="宋体"/>
          <w:sz w:val="56"/>
          <w:spacing w:val="0"/>
          <w:color w:val="000000"/>
          <w:b w:val="off"/>
          <w:i w:val="off"/>
        </w:rPr>
        <w:t>识的逻辑结构无关。原则上，一种新现象的突现并不一定会与</w:t>
      </w:r>
      <w:r>
        <w:rPr>
          <w:rFonts w:ascii="宋体" w:hAnsi="宋体" w:cs="宋体" w:eastAsia="宋体"/>
          <w:sz w:val="56"/>
          <w:spacing w:val="0"/>
          <w:color w:val="000000"/>
          <w:b w:val="off"/>
          <w:i w:val="off"/>
        </w:rPr>
        <w:t>以往的科学研究相冲突。假设在月球上发现了生物，这当然会</w:t>
      </w:r>
      <w:r>
        <w:rPr>
          <w:rFonts w:ascii="宋体" w:hAnsi="宋体" w:cs="宋体" w:eastAsia="宋体"/>
          <w:sz w:val="56"/>
          <w:spacing w:val="0"/>
          <w:color w:val="000000"/>
          <w:b w:val="off"/>
          <w:i w:val="off"/>
        </w:rPr>
        <w:t>破坏现存的范式(这些范式告诉我们，月球上不具备生物生存的</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-2616200</wp:posOffset>
                </wp:positionV>
                <wp:extent cx="584200" cy="533400"/>
                <wp:wrapNone/>
                <wp:docPr id="57" name="文本框 57"/>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035"/>
                            <w:r>
                              <w:rPr>
                                <w:rFonts w:ascii="宋体" w:hAnsi="宋体" w:cs="宋体" w:eastAsia="宋体"/>
                                <w:sz w:val="56"/>
                                <w:spacing w:val="0"/>
                                <w:color w:val="000000"/>
                                <w:b w:val="off"/>
                                <w:i w:val="off"/>
                              </w:rPr>
                              <w:t>95</w:t>
                            </w:r>
                            <w:bookmarkEnd w:id="2035"/>
                          </w:p>
                        </w:txbxContent>
                      </wps:txbx>
                      <wps:bodyPr wrap="square" lIns="0" rIns="0" tIns="0" bIns="0" vert="horz" anchor="t">
                        <a:noAutofit/>
                      </wps:bodyPr>
                    </wps:wsp>
                  </a:graphicData>
                </a:graphic>
              </wp:anchor>
            </w:drawing>
          </mc:Choice>
          <mc:Fallback>
            <w:pict>
              <v:shape type="#_x0000_t202" filled="f" stroked="f" style="margin-left:72pt;margin-top:-206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036"/>
                      <w:r>
                        <w:rPr>
                          <w:rFonts w:ascii="宋体" w:hAnsi="宋体" w:cs="宋体" w:eastAsia="宋体"/>
                          <w:sz w:val="56"/>
                          <w:spacing w:val="0"/>
                          <w:color w:val="000000"/>
                          <w:b w:val="off"/>
                          <w:i w:val="off"/>
                        </w:rPr>
                        <w:t>95</w:t>
                      </w:r>
                      <w:bookmarkEnd w:id="2036"/>
                    </w:p>
                  </w:txbxContent>
                </v:textbox>
              </v:shape>
            </w:pict>
          </mc:Fallback>
        </mc:AlternateContent>
      </w:r>
      <w:bookmarkEnd w:id="2034"/>
    </w:p>
    <w:p>
      <w:pPr>
        <w:pageBreakBefore w:val="off"/>
        <w:tabs/>
        <w:wordWrap w:val="off"/>
        <w:spacing w:before="0" w:after="0" w:line="520" w:lineRule="exact"/>
        <w:ind w:left="0" w:right="0"/>
        <w:jc w:val="both"/>
        <w:textAlignment w:val="baseline"/>
        <w:rPr>
          <w:sz w:val="46"/>
        </w:rPr>
      </w:pPr>
      <w:bookmarkStart w:name="" w:id="2037"/>
      <w:r>
        <w:rPr>
          <w:rFonts w:ascii="宋体" w:hAnsi="宋体" w:cs="宋体" w:eastAsia="宋体"/>
          <w:sz w:val="46"/>
          <w:spacing w:val="0"/>
          <w:color w:val="000000"/>
          <w:b w:val="off"/>
          <w:i w:val="off"/>
        </w:rPr>
        <w:t/>
      </w:r>
      <w:bookmarkEnd w:id="2037"/>
    </w:p>
    <w:p>
      <w:pPr>
        <w:pageBreakBefore w:val="off"/>
        <w:tabs/>
        <w:wordWrap w:val="off"/>
        <w:spacing w:before="0" w:after="0" w:line="620" w:lineRule="atLeast"/>
        <w:ind w:left="0" w:right="0"/>
        <w:jc w:val="right"/>
        <w:textAlignment w:val="baseline"/>
        <w:rPr>
          <w:sz w:val="46"/>
        </w:rPr>
      </w:pPr>
      <w:bookmarkStart w:name="" w:id="2038"/>
      <w:r>
        <w:rPr>
          <w:rFonts w:ascii="楷体" w:hAnsi="楷体" w:cs="楷体" w:eastAsia="楷体"/>
          <w:sz w:val="46"/>
          <w:spacing w:val="0"/>
          <w:color w:val="000000"/>
          <w:b w:val="off"/>
          <w:i w:val="off"/>
        </w:rPr>
        <w:t>87</w:t>
      </w:r>
      <w:bookmarkEnd w:id="2038"/>
    </w:p>
    <w:p>
      <w:r>
        <w:t/>
      </w:r>
    </w:p>
    <w:p>
      <w:pPr>
        <w:sectPr>
          <w:footerReference r:id="rId205"/>
          <w:headerReference r:id="rId206" w:type="default"/>
          <w:type w:val="nextPage"/>
          <w:pgSz w:w="21580" w:h="31680"/>
          <w:pgMar w:left="2320" w:top="1860" w:right="2320" w:bottom="1860" w:header="1560" w:footer="1560"/>
          <w:cols w:num="1"/>
        </w:sectPr>
      </w:pPr>
    </w:p>
    <w:p>
      <w:pPr>
        <w:pageBreakBefore w:val="off"/>
        <w:tabs/>
        <w:wordWrap w:val="off"/>
        <w:spacing w:before="680" w:after="0" w:line="880" w:lineRule="atLeast"/>
        <w:ind w:left="900" w:right="80"/>
        <w:jc w:val="both"/>
        <w:textAlignment w:val="baseline"/>
        <w:rPr>
          <w:sz w:val="52"/>
        </w:rPr>
      </w:pPr>
      <w:bookmarkStart w:name="" w:id="2039"/>
      <w:r>
        <w:rPr>
          <w:rFonts w:ascii="宋体" w:hAnsi="宋体" w:cs="宋体" w:eastAsia="宋体"/>
          <w:sz w:val="52"/>
          <w:spacing w:val="0"/>
          <w:color w:val="000000"/>
          <w:b w:val="off"/>
          <w:i w:val="off"/>
        </w:rPr>
        <w:t>条件)，但如果在银河系的不怎么为人所知的区域发现了生命，</w:t>
      </w:r>
      <w:r>
        <w:rPr>
          <w:rFonts w:ascii="宋体" w:hAnsi="宋体" w:cs="宋体" w:eastAsia="宋体"/>
          <w:sz w:val="52"/>
          <w:spacing w:val="0"/>
          <w:color w:val="000000"/>
          <w:b w:val="off"/>
          <w:i w:val="off"/>
        </w:rPr>
        <w:t>就不会与现存范式有什么冲突。同样，一种新理论可能并不与</w:t>
      </w:r>
      <w:r>
        <w:rPr>
          <w:rFonts w:ascii="宋体" w:hAnsi="宋体" w:cs="宋体" w:eastAsia="宋体"/>
          <w:sz w:val="52"/>
          <w:spacing w:val="0"/>
          <w:color w:val="000000"/>
          <w:b w:val="off"/>
          <w:i w:val="off"/>
        </w:rPr>
        <w:t>任何旧理论相冲突。它可能只讨论以前未知的现象，例如量子</w:t>
      </w:r>
      <w:r>
        <w:rPr>
          <w:rFonts w:ascii="宋体" w:hAnsi="宋体" w:cs="宋体" w:eastAsia="宋体"/>
          <w:sz w:val="52"/>
          <w:spacing w:val="0"/>
          <w:color w:val="000000"/>
          <w:b w:val="off"/>
          <w:i w:val="off"/>
        </w:rPr>
        <w:t>理论讨论的是本世纪之前尚未发现的亚原子现象(当然我们必</w:t>
      </w:r>
      <w:r>
        <w:rPr>
          <w:rFonts w:ascii="宋体" w:hAnsi="宋体" w:cs="宋体" w:eastAsia="宋体"/>
          <w:sz w:val="52"/>
          <w:spacing w:val="0"/>
          <w:color w:val="000000"/>
          <w:b w:val="off"/>
          <w:i w:val="off"/>
        </w:rPr>
        <w:t>须注意它并不只讨论这些现象而已)。或者，新理论可能仅是比</w:t>
      </w:r>
      <w:r>
        <w:rPr>
          <w:rFonts w:ascii="宋体" w:hAnsi="宋体" w:cs="宋体" w:eastAsia="宋体"/>
          <w:sz w:val="52"/>
          <w:spacing w:val="0"/>
          <w:color w:val="000000"/>
          <w:b w:val="off"/>
          <w:i w:val="off"/>
        </w:rPr>
        <w:t>现有理论更高层次的理论，它能把一批较低层次的理论组合在</w:t>
      </w:r>
      <w:r>
        <w:rPr>
          <w:rFonts w:ascii="宋体" w:hAnsi="宋体" w:cs="宋体" w:eastAsia="宋体"/>
          <w:sz w:val="52"/>
          <w:spacing w:val="0"/>
          <w:color w:val="000000"/>
          <w:b w:val="off"/>
          <w:i w:val="off"/>
        </w:rPr>
        <w:t>一起，而无须对其中任一理论做实质性改变。今天，能量守恒理</w:t>
      </w:r>
      <w:r>
        <w:rPr>
          <w:rFonts w:ascii="宋体" w:hAnsi="宋体" w:cs="宋体" w:eastAsia="宋体"/>
          <w:sz w:val="52"/>
          <w:spacing w:val="0"/>
          <w:color w:val="000000"/>
          <w:b w:val="off"/>
          <w:i w:val="off"/>
        </w:rPr>
        <w:t>论就是这样一种理论，它把力学、化学、电学、光学和热学等联结</w:t>
      </w:r>
      <w:r>
        <w:rPr>
          <w:rFonts w:ascii="宋体" w:hAnsi="宋体" w:cs="宋体" w:eastAsia="宋体"/>
          <w:sz w:val="52"/>
          <w:spacing w:val="0"/>
          <w:color w:val="000000"/>
          <w:b w:val="off"/>
          <w:i w:val="off"/>
        </w:rPr>
        <w:t>在一起。我们还可以想象出其他新旧理论融洽共存的可能性。</w:t>
      </w:r>
      <w:r>
        <w:rPr>
          <w:rFonts w:ascii="宋体" w:hAnsi="宋体" w:cs="宋体" w:eastAsia="宋体"/>
          <w:sz w:val="52"/>
          <w:spacing w:val="0"/>
          <w:color w:val="000000"/>
          <w:b w:val="off"/>
          <w:i w:val="off"/>
        </w:rPr>
        <w:t>所有上述情形应当由科学发展的历史进程加以例证。如果确实</w:t>
      </w:r>
      <w:r>
        <w:rPr>
          <w:rFonts w:ascii="宋体" w:hAnsi="宋体" w:cs="宋体" w:eastAsia="宋体"/>
          <w:sz w:val="52"/>
          <w:spacing w:val="0"/>
          <w:color w:val="000000"/>
          <w:b w:val="off"/>
          <w:i w:val="off"/>
        </w:rPr>
        <w:t>如此，科学发展就会名副其实是累积性的，新的现象不过是在自</w:t>
      </w:r>
      <w:r>
        <w:rPr>
          <w:rFonts w:ascii="宋体" w:hAnsi="宋体" w:cs="宋体" w:eastAsia="宋体"/>
          <w:sz w:val="52"/>
          <w:spacing w:val="0"/>
          <w:color w:val="000000"/>
          <w:b w:val="off"/>
          <w:i w:val="off"/>
        </w:rPr>
        <w:t>然界中先前未知的领域中发现秩序而已。在科学的演进中，新</w:t>
      </w:r>
      <w:r>
        <w:rPr>
          <w:rFonts w:ascii="宋体" w:hAnsi="宋体" w:cs="宋体" w:eastAsia="宋体"/>
          <w:sz w:val="52"/>
          <w:spacing w:val="0"/>
          <w:color w:val="000000"/>
          <w:b w:val="off"/>
          <w:i w:val="off"/>
        </w:rPr>
        <w:t>知识所取代的是无知，而不是与之不相容的另一种知识。</w:t>
      </w:r>
      <w:bookmarkEnd w:id="2039"/>
    </w:p>
    <w:p>
      <w:pPr>
        <w:pageBreakBefore w:val="off"/>
        <w:tabs/>
        <w:wordWrap w:val="off"/>
        <w:spacing w:before="0" w:after="0" w:line="880" w:lineRule="atLeast"/>
        <w:ind w:left="980" w:right="0" w:firstLine="1160"/>
        <w:jc w:val="both"/>
        <w:textAlignment w:val="baseline"/>
        <w:rPr>
          <w:sz w:val="52"/>
        </w:rPr>
      </w:pPr>
      <w:bookmarkStart w:name="" w:id="2040"/>
      <w:r>
        <w:rPr>
          <w:rFonts w:ascii="宋体" w:hAnsi="宋体" w:cs="宋体" w:eastAsia="宋体"/>
          <w:sz w:val="52"/>
          <w:spacing w:val="0"/>
          <w:color w:val="000000"/>
          <w:b w:val="off"/>
          <w:i w:val="off"/>
        </w:rPr>
        <w:t>当然，科学(或许也包括不像科学那么有效的某些其他事</w:t>
      </w:r>
      <w:r>
        <w:rPr>
          <w:rFonts w:ascii="宋体" w:hAnsi="宋体" w:cs="宋体" w:eastAsia="宋体"/>
          <w:sz w:val="52"/>
          <w:spacing w:val="0"/>
          <w:color w:val="000000"/>
          <w:b w:val="off"/>
          <w:i w:val="off"/>
        </w:rPr>
        <w:t>业)可能完全是以这种累积方式成长的。许多人相信科学就是</w:t>
      </w:r>
      <w:r>
        <w:rPr>
          <w:rFonts w:ascii="宋体" w:hAnsi="宋体" w:cs="宋体" w:eastAsia="宋体"/>
          <w:sz w:val="52"/>
          <w:spacing w:val="0"/>
          <w:color w:val="000000"/>
          <w:b w:val="off"/>
          <w:i w:val="off"/>
        </w:rPr>
        <w:t>这样发展的，而更多的人倾向于认为累积方式至少是科学发展</w:t>
      </w:r>
      <w:r>
        <w:rPr>
          <w:rFonts w:ascii="宋体" w:hAnsi="宋体" w:cs="宋体" w:eastAsia="宋体"/>
          <w:sz w:val="52"/>
          <w:spacing w:val="0"/>
          <w:color w:val="000000"/>
          <w:b w:val="off"/>
          <w:i w:val="off"/>
        </w:rPr>
        <w:t>应彰明的理想模式，若不是常为人们标新立异、故发怪论的癖性</w:t>
      </w:r>
      <w:r>
        <w:rPr>
          <w:rFonts w:ascii="宋体" w:hAnsi="宋体" w:cs="宋体" w:eastAsia="宋体"/>
          <w:sz w:val="52"/>
          <w:spacing w:val="0"/>
          <w:color w:val="000000"/>
          <w:b w:val="off"/>
          <w:i w:val="off"/>
        </w:rPr>
        <w:t>所扭曲的话。这种信念基于一些重要的理由。在下一章我们将</w:t>
      </w:r>
      <w:r>
        <w:rPr>
          <w:rFonts w:ascii="宋体" w:hAnsi="宋体" w:cs="宋体" w:eastAsia="宋体"/>
          <w:sz w:val="52"/>
          <w:spacing w:val="0"/>
          <w:color w:val="000000"/>
          <w:b w:val="off"/>
          <w:i w:val="off"/>
        </w:rPr>
        <w:t>发现：科学是一种累积知识的活动这种观点，与一种占主流地位</w:t>
      </w:r>
      <w:r>
        <w:rPr>
          <w:rFonts w:ascii="宋体" w:hAnsi="宋体" w:cs="宋体" w:eastAsia="宋体"/>
          <w:sz w:val="52"/>
          <w:spacing w:val="0"/>
          <w:color w:val="000000"/>
          <w:b w:val="off"/>
          <w:i w:val="off"/>
        </w:rPr>
        <w:t>的认识论关系密切，这种认识论认为知识是由人的心灵直接赋</w:t>
      </w:r>
      <w:r>
        <w:rPr>
          <w:rFonts w:ascii="宋体" w:hAnsi="宋体" w:cs="宋体" w:eastAsia="宋体"/>
          <w:sz w:val="52"/>
          <w:spacing w:val="0"/>
          <w:color w:val="000000"/>
          <w:b w:val="off"/>
          <w:i w:val="off"/>
        </w:rPr>
        <w:t>予原始感觉材料的结构。而在第十一章中，我们将讨论有效的</w:t>
      </w:r>
      <w:r>
        <w:rPr>
          <w:rFonts w:ascii="宋体" w:hAnsi="宋体" w:cs="宋体" w:eastAsia="宋体"/>
          <w:sz w:val="52"/>
          <w:spacing w:val="0"/>
          <w:color w:val="000000"/>
          <w:b w:val="off"/>
          <w:i w:val="off"/>
        </w:rPr>
        <w:t>科学教学法，为这种累积性科学史观提供了多么强有力的支持。</w:t>
      </w:r>
      <w:r>
        <w:rPr>
          <w:rFonts w:ascii="宋体" w:hAnsi="宋体" w:cs="宋体" w:eastAsia="宋体"/>
          <w:sz w:val="52"/>
          <w:spacing w:val="0"/>
          <w:color w:val="000000"/>
          <w:b w:val="off"/>
          <w:i w:val="off"/>
        </w:rPr>
        <w:t>然而无论这种理想图示看起来多么可信，现在已有越来越多的</w:t>
      </w:r>
      <w:r>
        <w:rPr>
          <w:rFonts w:ascii="宋体" w:hAnsi="宋体" w:cs="宋体" w:eastAsia="宋体"/>
          <w:sz w:val="52"/>
          <w:spacing w:val="0"/>
          <w:color w:val="000000"/>
          <w:b w:val="off"/>
          <w:i w:val="off"/>
        </w:rPr>
        <w:t>理由让我们怀疑，这是否就是科学的图像。在科学史上的前范</w:t>
      </w:r>
      <w:r>
        <w:rPr>
          <w:rFonts w:ascii="宋体" w:hAnsi="宋体" w:cs="宋体" w:eastAsia="宋体"/>
          <w:sz w:val="52"/>
          <w:spacing w:val="0"/>
          <w:color w:val="000000"/>
          <w:b w:val="off"/>
          <w:i w:val="off"/>
        </w:rPr>
        <w:t>式时期之后，在所有同化新理论和几乎所有同化新现象的过程</w:t>
      </w:r>
      <w:r>
        <w:rPr>
          <w:rFonts w:ascii="宋体" w:hAnsi="宋体" w:cs="宋体" w:eastAsia="宋体"/>
          <w:sz w:val="52"/>
          <w:spacing w:val="0"/>
          <w:color w:val="000000"/>
          <w:b w:val="off"/>
          <w:i w:val="off"/>
        </w:rPr>
        <w:t>中，事实上都必然要求摧毁旧范式，并发生不同的科学思想学派</w:t>
      </w:r>
      <w:r>
        <w:rPr>
          <w:rFonts w:ascii="宋体" w:hAnsi="宋体" w:cs="宋体" w:eastAsia="宋体"/>
          <w:sz w:val="52"/>
          <w:spacing w:val="0"/>
          <w:color w:val="000000"/>
          <w:b w:val="off"/>
          <w:i w:val="off"/>
        </w:rPr>
        <w:t>间的彼此竞争和冲突。科学从未因累积始料未及的新奇现象而</w:t>
      </w:r>
      <w:r>
        <w:rPr>
          <w:rFonts w:ascii="宋体" w:hAnsi="宋体" w:cs="宋体" w:eastAsia="宋体"/>
          <w:sz w:val="52"/>
          <w:spacing w:val="0"/>
          <w:color w:val="000000"/>
          <w:b w:val="off"/>
          <w:i w:val="off"/>
        </w:rPr>
        <w:t>发展过———这种情形的例外几乎不存在。任何曾经认真地研究</w:t>
      </w:r>
      <w:r>
        <w:rPr>
          <w:rFonts w:ascii="宋体" w:hAnsi="宋体" w:cs="宋体" w:eastAsia="宋体"/>
          <w:sz w:val="52"/>
          <w:spacing w:val="0"/>
          <w:color w:val="000000"/>
          <w:b w:val="off"/>
          <w:i w:val="off"/>
        </w:rPr>
        <w:t>过史实的学者，必然会怀疑我们赋予科学的累积性发展的理想</w:t>
      </w:r>
      <w:r>
        <w:rPr>
          <w:rFonts w:ascii="宋体" w:hAnsi="宋体" w:cs="宋体" w:eastAsia="宋体"/>
          <w:sz w:val="52"/>
          <w:spacing w:val="0"/>
          <w:color w:val="000000"/>
          <w:b w:val="off"/>
          <w:i w:val="off"/>
        </w:rPr>
        <w:t>图示。或许科学是另一种类的事业。</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1181100</wp:posOffset>
                </wp:positionV>
                <wp:extent cx="546100" cy="495300"/>
                <wp:wrapNone/>
                <wp:docPr id="58" name="文本框 58"/>
                <a:graphic xmlns:a="http://schemas.openxmlformats.org/drawingml/2006/main">
                  <a:graphicData uri="http://schemas.microsoft.com/office/word/2010/wordprocessingShape">
                    <wps:wsp>
                      <wps:cNvSpPr txBox="true"/>
                      <wps:spPr>
                        <a:xfrm>
                          <a:off x="0" y="0"/>
                          <a:ext cx="5461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041"/>
                            <w:r>
                              <w:rPr>
                                <w:rFonts w:ascii="宋体" w:hAnsi="宋体" w:cs="宋体" w:eastAsia="宋体"/>
                                <w:sz w:val="52"/>
                                <w:spacing w:val="0"/>
                                <w:color w:val="000000"/>
                                <w:b w:val="off"/>
                                <w:i w:val="off"/>
                              </w:rPr>
                              <w:t>96</w:t>
                            </w:r>
                            <w:bookmarkEnd w:id="2041"/>
                          </w:p>
                        </w:txbxContent>
                      </wps:txbx>
                      <wps:bodyPr wrap="square" lIns="0" rIns="0" tIns="0" bIns="0" vert="horz" anchor="t">
                        <a:noAutofit/>
                      </wps:bodyPr>
                    </wps:wsp>
                  </a:graphicData>
                </a:graphic>
              </wp:anchor>
            </w:drawing>
          </mc:Choice>
          <mc:Fallback>
            <w:pict>
              <v:shape type="#_x0000_t202" filled="f" stroked="f" style="margin-left:968pt;margin-top:93pt;width:4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042"/>
                      <w:r>
                        <w:rPr>
                          <w:rFonts w:ascii="宋体" w:hAnsi="宋体" w:cs="宋体" w:eastAsia="宋体"/>
                          <w:sz w:val="52"/>
                          <w:spacing w:val="0"/>
                          <w:color w:val="000000"/>
                          <w:b w:val="off"/>
                          <w:i w:val="off"/>
                        </w:rPr>
                        <w:t>96</w:t>
                      </w:r>
                      <w:bookmarkEnd w:id="2042"/>
                    </w:p>
                  </w:txbxContent>
                </v:textbox>
              </v:shape>
            </w:pict>
          </mc:Fallback>
        </mc:AlternateContent>
      </w:r>
      <w:bookmarkEnd w:id="2040"/>
    </w:p>
    <w:p>
      <w:pPr>
        <w:pageBreakBefore w:val="off"/>
        <w:tabs/>
        <w:wordWrap w:val="off"/>
        <w:spacing w:before="0" w:after="0" w:line="520" w:lineRule="exact"/>
        <w:ind w:left="0" w:right="0"/>
        <w:jc w:val="both"/>
        <w:textAlignment w:val="baseline"/>
        <w:rPr>
          <w:sz w:val="45"/>
        </w:rPr>
      </w:pPr>
      <w:bookmarkStart w:name="" w:id="2043"/>
      <w:r>
        <w:rPr>
          <w:rFonts w:ascii="宋体" w:hAnsi="宋体" w:cs="宋体" w:eastAsia="宋体"/>
          <w:sz w:val="45"/>
          <w:spacing w:val="0"/>
          <w:color w:val="000000"/>
          <w:b w:val="off"/>
          <w:i w:val="off"/>
        </w:rPr>
        <w:t/>
      </w:r>
      <w:bookmarkEnd w:id="2043"/>
    </w:p>
    <w:p>
      <w:pPr>
        <w:pageBreakBefore w:val="off"/>
        <w:tabs/>
        <w:wordWrap w:val="off"/>
        <w:spacing w:before="0" w:after="0" w:line="600" w:lineRule="atLeast"/>
        <w:ind w:left="0" w:right="0"/>
        <w:jc w:val="both"/>
        <w:textAlignment w:val="baseline"/>
        <w:rPr>
          <w:sz w:val="45"/>
        </w:rPr>
      </w:pPr>
      <w:bookmarkStart w:name="" w:id="2044"/>
      <w:r>
        <w:rPr>
          <w:rFonts w:ascii="楷体" w:hAnsi="楷体" w:cs="楷体" w:eastAsia="楷体"/>
          <w:sz w:val="45"/>
          <w:spacing w:val="0"/>
          <w:color w:val="000000"/>
          <w:b w:val="off"/>
          <w:i w:val="off"/>
        </w:rPr>
        <w:t>88</w:t>
      </w:r>
      <w:bookmarkEnd w:id="2044"/>
    </w:p>
    <w:p>
      <w:r>
        <w:t/>
      </w:r>
    </w:p>
    <w:p>
      <w:pPr>
        <w:sectPr>
          <w:footerReference r:id="rId207"/>
          <w:headerReference r:id="rId208" w:type="default"/>
          <w:type w:val="nextPage"/>
          <w:pgSz w:w="21580" w:h="31680"/>
          <w:pgMar w:left="2400" w:top="1840" w:right="2400" w:bottom="1840" w:header="1540" w:footer="1540"/>
          <w:cols w:num="1"/>
        </w:sectPr>
      </w:pPr>
    </w:p>
    <w:p>
      <w:pPr>
        <w:pageBreakBefore w:val="off"/>
        <w:tabs/>
        <w:wordWrap w:val="off"/>
        <w:spacing w:before="560" w:after="0" w:line="800" w:lineRule="atLeast"/>
        <w:ind w:left="60" w:right="1120" w:firstLine="1120"/>
        <w:jc w:val="both"/>
        <w:textAlignment w:val="baseline"/>
        <w:rPr>
          <w:sz w:val="56"/>
        </w:rPr>
      </w:pPr>
      <w:bookmarkStart w:name="" w:id="2045"/>
      <w:r>
        <w:rPr>
          <w:rFonts w:ascii="宋体" w:hAnsi="宋体" w:cs="宋体" w:eastAsia="宋体"/>
          <w:sz w:val="56"/>
          <w:spacing w:val="0"/>
          <w:color w:val="000000"/>
          <w:b w:val="off"/>
          <w:i w:val="off"/>
        </w:rPr>
        <w:t>如果我们仅由历史事实着手已足以产生上述怀疑，那么当</w:t>
      </w:r>
      <w:r>
        <w:rPr>
          <w:rFonts w:ascii="宋体" w:hAnsi="宋体" w:cs="宋体" w:eastAsia="宋体"/>
          <w:sz w:val="56"/>
          <w:spacing w:val="0"/>
          <w:color w:val="000000"/>
          <w:b w:val="off"/>
          <w:i w:val="off"/>
        </w:rPr>
        <w:t>我们再回顾前面的讨论，就会发现经由累积新奇现象而发展，不</w:t>
      </w:r>
      <w:r>
        <w:rPr>
          <w:rFonts w:ascii="宋体" w:hAnsi="宋体" w:cs="宋体" w:eastAsia="宋体"/>
          <w:sz w:val="56"/>
          <w:spacing w:val="0"/>
          <w:color w:val="000000"/>
          <w:b w:val="off"/>
          <w:i w:val="off"/>
        </w:rPr>
        <w:t>但事实上很少，而且原则上不可能。常规研究是累积性的，它的</w:t>
      </w:r>
      <w:r>
        <w:rPr>
          <w:rFonts w:ascii="宋体" w:hAnsi="宋体" w:cs="宋体" w:eastAsia="宋体"/>
          <w:sz w:val="56"/>
          <w:spacing w:val="0"/>
          <w:color w:val="000000"/>
          <w:b w:val="off"/>
          <w:i w:val="off"/>
        </w:rPr>
        <w:t>成功在于科学家能不断找到以现有概念和仪器就差不多能解决</w:t>
      </w:r>
      <w:r>
        <w:rPr>
          <w:rFonts w:ascii="宋体" w:hAnsi="宋体" w:cs="宋体" w:eastAsia="宋体"/>
          <w:sz w:val="56"/>
          <w:spacing w:val="0"/>
          <w:color w:val="000000"/>
          <w:b w:val="off"/>
          <w:i w:val="off"/>
        </w:rPr>
        <w:t>的问题(这就是过分注重有用的问题，而不管它们与既有知识和</w:t>
      </w:r>
      <w:r>
        <w:rPr>
          <w:rFonts w:ascii="宋体" w:hAnsi="宋体" w:cs="宋体" w:eastAsia="宋体"/>
          <w:sz w:val="56"/>
          <w:spacing w:val="0"/>
          <w:color w:val="000000"/>
          <w:b w:val="off"/>
          <w:i w:val="off"/>
        </w:rPr>
        <w:t>仪器的关系，很容易抑制科学发展的原因)。如果一个科学家想</w:t>
      </w:r>
      <w:r>
        <w:rPr>
          <w:rFonts w:ascii="宋体" w:hAnsi="宋体" w:cs="宋体" w:eastAsia="宋体"/>
          <w:sz w:val="56"/>
          <w:spacing w:val="0"/>
          <w:color w:val="000000"/>
          <w:b w:val="off"/>
          <w:i w:val="off"/>
        </w:rPr>
        <w:t>解决一个既有知识和仪器容许探讨的问题，他并不四处探寻，图</w:t>
      </w:r>
      <w:r>
        <w:rPr>
          <w:rFonts w:ascii="宋体" w:hAnsi="宋体" w:cs="宋体" w:eastAsia="宋体"/>
          <w:sz w:val="56"/>
          <w:spacing w:val="0"/>
          <w:color w:val="000000"/>
          <w:b w:val="off"/>
          <w:i w:val="off"/>
        </w:rPr>
        <w:t>谋创新。因为他知道他想达到的目标，并以此来指导思路和设</w:t>
      </w:r>
      <w:r>
        <w:rPr>
          <w:rFonts w:ascii="宋体" w:hAnsi="宋体" w:cs="宋体" w:eastAsia="宋体"/>
          <w:sz w:val="56"/>
          <w:spacing w:val="0"/>
          <w:color w:val="000000"/>
          <w:b w:val="off"/>
          <w:i w:val="off"/>
        </w:rPr>
        <w:t>计仪器。只有在他对自然和仪器等的设想出了差错之后，始料</w:t>
      </w:r>
      <w:r>
        <w:rPr>
          <w:rFonts w:ascii="宋体" w:hAnsi="宋体" w:cs="宋体" w:eastAsia="宋体"/>
          <w:sz w:val="56"/>
          <w:spacing w:val="0"/>
          <w:color w:val="000000"/>
          <w:b w:val="off"/>
          <w:i w:val="off"/>
        </w:rPr>
        <w:t>未及的新奇现象或新发现才会突现。通常这种反常现象与按范</w:t>
      </w:r>
      <w:r>
        <w:rPr>
          <w:rFonts w:ascii="宋体" w:hAnsi="宋体" w:cs="宋体" w:eastAsia="宋体"/>
          <w:sz w:val="56"/>
          <w:spacing w:val="0"/>
          <w:color w:val="000000"/>
          <w:b w:val="off"/>
          <w:i w:val="off"/>
        </w:rPr>
        <w:t>式预设的结果差距愈大、愈难以理解，则由此导致的新发现愈加</w:t>
      </w:r>
      <w:r>
        <w:rPr>
          <w:rFonts w:ascii="宋体" w:hAnsi="宋体" w:cs="宋体" w:eastAsia="宋体"/>
          <w:sz w:val="56"/>
          <w:spacing w:val="0"/>
          <w:color w:val="000000"/>
          <w:b w:val="off"/>
          <w:i w:val="off"/>
        </w:rPr>
        <w:t>重要。因此，显然那种揭示了反常现象的旧范式，是与能将这种</w:t>
      </w:r>
      <w:r>
        <w:rPr>
          <w:rFonts w:ascii="宋体" w:hAnsi="宋体" w:cs="宋体" w:eastAsia="宋体"/>
          <w:sz w:val="56"/>
          <w:spacing w:val="0"/>
          <w:color w:val="000000"/>
          <w:b w:val="off"/>
          <w:i w:val="off"/>
        </w:rPr>
        <w:t>反常消融为类规律的正常现象的新范式相冲突的。第六章中所</w:t>
      </w:r>
      <w:r>
        <w:rPr>
          <w:rFonts w:ascii="宋体" w:hAnsi="宋体" w:cs="宋体" w:eastAsia="宋体"/>
          <w:sz w:val="56"/>
          <w:spacing w:val="0"/>
          <w:color w:val="000000"/>
          <w:b w:val="off"/>
          <w:i w:val="off"/>
        </w:rPr>
        <w:t>讨论过的通过破坏旧范式才能得到新发现的例子，并非历史上</w:t>
      </w:r>
      <w:r>
        <w:rPr>
          <w:rFonts w:ascii="宋体" w:hAnsi="宋体" w:cs="宋体" w:eastAsia="宋体"/>
          <w:sz w:val="56"/>
          <w:spacing w:val="0"/>
          <w:color w:val="000000"/>
          <w:b w:val="off"/>
          <w:i w:val="off"/>
        </w:rPr>
        <w:t>的偶发事件。事实上没有其他有效的办法来产生新发现。</w:t>
      </w:r>
      <w:bookmarkEnd w:id="2045"/>
    </w:p>
    <w:p>
      <w:pPr>
        <w:pageBreakBefore w:val="off"/>
        <w:tabs/>
        <w:wordWrap w:val="off"/>
        <w:spacing w:before="0" w:after="0" w:line="800" w:lineRule="atLeast"/>
        <w:ind w:left="60" w:right="1100" w:firstLine="1120"/>
        <w:jc w:val="both"/>
        <w:textAlignment w:val="baseline"/>
        <w:rPr>
          <w:sz w:val="56"/>
        </w:rPr>
      </w:pPr>
      <w:bookmarkStart w:name="" w:id="2046"/>
      <w:r>
        <w:rPr>
          <w:rFonts w:ascii="宋体" w:hAnsi="宋体" w:cs="宋体" w:eastAsia="宋体"/>
          <w:sz w:val="56"/>
          <w:spacing w:val="0"/>
          <w:color w:val="000000"/>
          <w:b w:val="off"/>
          <w:i w:val="off"/>
        </w:rPr>
        <w:t>在发明新理论的事例中，我们能更清楚地证明以上论点。</w:t>
      </w:r>
      <w:r>
        <w:rPr>
          <w:rFonts w:ascii="宋体" w:hAnsi="宋体" w:cs="宋体" w:eastAsia="宋体"/>
          <w:sz w:val="56"/>
          <w:spacing w:val="0"/>
          <w:color w:val="000000"/>
          <w:b w:val="off"/>
          <w:i w:val="off"/>
        </w:rPr>
        <w:t>原则上，只有三类现象可以引发新理论。第一类是那些现存范</w:t>
      </w:r>
      <w:r>
        <w:rPr>
          <w:rFonts w:ascii="宋体" w:hAnsi="宋体" w:cs="宋体" w:eastAsia="宋体"/>
          <w:sz w:val="56"/>
          <w:spacing w:val="0"/>
          <w:color w:val="000000"/>
          <w:b w:val="off"/>
          <w:i w:val="off"/>
        </w:rPr>
        <w:t>式已妥为解释的现象，但它们很少成为科学家创建新理论的动</w:t>
      </w:r>
      <w:r>
        <w:rPr>
          <w:rFonts w:ascii="宋体" w:hAnsi="宋体" w:cs="宋体" w:eastAsia="宋体"/>
          <w:sz w:val="56"/>
          <w:spacing w:val="0"/>
          <w:color w:val="000000"/>
          <w:b w:val="off"/>
          <w:i w:val="off"/>
        </w:rPr>
        <w:t>机或出发点。若科学家真的这么做了，例如第七章末讨论过的</w:t>
      </w:r>
      <w:r>
        <w:rPr>
          <w:rFonts w:ascii="宋体" w:hAnsi="宋体" w:cs="宋体" w:eastAsia="宋体"/>
          <w:sz w:val="56"/>
          <w:spacing w:val="0"/>
          <w:color w:val="000000"/>
          <w:b w:val="off"/>
          <w:i w:val="off"/>
        </w:rPr>
        <w:t>三个著名的预见例子，由此建立起新理论是很少为人接受的，因</w:t>
      </w:r>
      <w:r>
        <w:rPr>
          <w:rFonts w:ascii="宋体" w:hAnsi="宋体" w:cs="宋体" w:eastAsia="宋体"/>
          <w:sz w:val="56"/>
          <w:spacing w:val="0"/>
          <w:color w:val="000000"/>
          <w:b w:val="off"/>
          <w:i w:val="off"/>
        </w:rPr>
        <w:t>为自然界并没有提供辨别新旧理论的依据。第二类现象是指那</w:t>
      </w:r>
      <w:r>
        <w:rPr>
          <w:rFonts w:ascii="宋体" w:hAnsi="宋体" w:cs="宋体" w:eastAsia="宋体"/>
          <w:sz w:val="56"/>
          <w:spacing w:val="0"/>
          <w:color w:val="000000"/>
          <w:b w:val="off"/>
          <w:i w:val="off"/>
        </w:rPr>
        <w:t>些其本质已为现有范式所表明，但其细节的理解却有待范式的</w:t>
      </w:r>
      <w:r>
        <w:rPr>
          <w:rFonts w:ascii="宋体" w:hAnsi="宋体" w:cs="宋体" w:eastAsia="宋体"/>
          <w:sz w:val="56"/>
          <w:spacing w:val="0"/>
          <w:color w:val="000000"/>
          <w:b w:val="off"/>
          <w:i w:val="off"/>
        </w:rPr>
        <w:t>完善的现象，它们是科学家常规研究的对象。但是这种研究的</w:t>
      </w:r>
      <w:r>
        <w:rPr>
          <w:rFonts w:ascii="宋体" w:hAnsi="宋体" w:cs="宋体" w:eastAsia="宋体"/>
          <w:sz w:val="56"/>
          <w:spacing w:val="0"/>
          <w:color w:val="000000"/>
          <w:b w:val="off"/>
          <w:i w:val="off"/>
        </w:rPr>
        <w:t>目的，在于完善现有范式，而非发明新范式。只有当这种完善工</w:t>
      </w:r>
      <w:r>
        <w:rPr>
          <w:rFonts w:ascii="宋体" w:hAnsi="宋体" w:cs="宋体" w:eastAsia="宋体"/>
          <w:sz w:val="56"/>
          <w:spacing w:val="0"/>
          <w:color w:val="000000"/>
          <w:b w:val="off"/>
          <w:i w:val="off"/>
        </w:rPr>
        <w:t>作失败后，科学家才会遭遇第三类现象，即公认的反常现象，其</w:t>
      </w:r>
      <w:r>
        <w:rPr>
          <w:rFonts w:ascii="宋体" w:hAnsi="宋体" w:cs="宋体" w:eastAsia="宋体"/>
          <w:sz w:val="56"/>
          <w:spacing w:val="0"/>
          <w:color w:val="000000"/>
          <w:b w:val="off"/>
          <w:i w:val="off"/>
        </w:rPr>
        <w:t>特征是无法被现有范式同化。只有这类现象才会促成新理论的</w:t>
      </w:r>
      <w:r>
        <w:rPr>
          <w:rFonts w:ascii="宋体" w:hAnsi="宋体" w:cs="宋体" w:eastAsia="宋体"/>
          <w:sz w:val="56"/>
          <w:spacing w:val="0"/>
          <w:color w:val="000000"/>
          <w:b w:val="off"/>
          <w:i w:val="off"/>
        </w:rPr>
        <w:t>发明。范式为除了反常之外的所有现象提供一个在科学家视野</w:t>
      </w:r>
      <w:r>
        <w:rPr>
          <w:rFonts w:ascii="宋体" w:hAnsi="宋体" w:cs="宋体" w:eastAsia="宋体"/>
          <w:sz w:val="56"/>
          <w:spacing w:val="0"/>
          <w:color w:val="000000"/>
          <w:b w:val="off"/>
          <w:i w:val="off"/>
        </w:rPr>
        <w:t>内的确定的理论位置。</w:t>
      </w:r>
      <w:bookmarkEnd w:id="2046"/>
    </w:p>
    <w:p>
      <w:pPr>
        <w:pageBreakBefore w:val="off"/>
        <w:tabs/>
        <w:wordWrap w:val="off"/>
        <w:spacing w:before="0" w:after="0" w:line="800" w:lineRule="atLeast"/>
        <w:ind w:left="60" w:right="1040" w:firstLine="1120"/>
        <w:jc w:val="both"/>
        <w:textAlignment w:val="baseline"/>
        <w:rPr>
          <w:sz w:val="56"/>
        </w:rPr>
      </w:pPr>
      <w:bookmarkStart w:name="" w:id="2047"/>
      <w:r>
        <w:rPr>
          <w:rFonts w:ascii="宋体" w:hAnsi="宋体" w:cs="宋体" w:eastAsia="宋体"/>
          <w:sz w:val="56"/>
          <w:spacing w:val="0"/>
          <w:color w:val="000000"/>
          <w:b w:val="off"/>
          <w:i w:val="off"/>
        </w:rPr>
        <w:t>但是，如果形势需要新理论，以解决因旧理论与自然间不相</w:t>
      </w:r>
      <w:r>
        <w:rPr>
          <w:rFonts w:ascii="宋体" w:hAnsi="宋体" w:cs="宋体" w:eastAsia="宋体"/>
          <w:sz w:val="56"/>
          <w:spacing w:val="0"/>
          <w:color w:val="000000"/>
          <w:b w:val="off"/>
          <w:i w:val="off"/>
        </w:rPr>
        <w:t>应而出现的反常，那么一个成功的新理论必然做出某些与旧理</w:t>
      </w:r>
      <w:bookmarkEnd w:id="2047"/>
    </w:p>
    <w:p>
      <w:pPr>
        <w:pageBreakBefore w:val="off"/>
        <w:tabs/>
        <w:wordWrap w:val="off"/>
        <w:spacing w:before="0" w:after="0" w:line="500" w:lineRule="exact"/>
        <w:ind w:left="0" w:right="0"/>
        <w:jc w:val="both"/>
        <w:textAlignment w:val="baseline"/>
        <w:rPr>
          <w:sz w:val="47"/>
        </w:rPr>
      </w:pPr>
      <w:bookmarkStart w:name="" w:id="2048"/>
      <w:r>
        <w:rPr>
          <w:rFonts w:ascii="宋体" w:hAnsi="宋体" w:cs="宋体" w:eastAsia="宋体"/>
          <w:sz w:val="47"/>
          <w:spacing w:val="0"/>
          <w:color w:val="000000"/>
          <w:b w:val="off"/>
          <w:i w:val="off"/>
        </w:rPr>
        <w:t/>
      </w:r>
      <w:bookmarkEnd w:id="2048"/>
    </w:p>
    <w:p>
      <w:pPr>
        <w:pageBreakBefore w:val="off"/>
        <w:tabs/>
        <w:wordWrap w:val="off"/>
        <w:spacing w:before="0" w:after="0" w:line="640" w:lineRule="atLeast"/>
        <w:ind w:left="0" w:right="0"/>
        <w:jc w:val="right"/>
        <w:textAlignment w:val="baseline"/>
        <w:rPr>
          <w:sz w:val="47"/>
        </w:rPr>
      </w:pPr>
      <w:bookmarkStart w:name="" w:id="2049"/>
      <w:r>
        <w:rPr>
          <w:rFonts w:ascii="仿宋" w:hAnsi="仿宋" w:cs="仿宋" w:eastAsia="仿宋"/>
          <w:sz w:val="47"/>
          <w:spacing w:val="0"/>
          <w:color w:val="000000"/>
          <w:b w:val="off"/>
          <w:i w:val="off"/>
        </w:rPr>
        <w:t>89</w:t>
      </w:r>
      <w:bookmarkEnd w:id="2049"/>
    </w:p>
    <w:p>
      <w:r>
        <w:t/>
      </w:r>
    </w:p>
    <w:p>
      <w:pPr>
        <w:sectPr>
          <w:footerReference r:id="rId209"/>
          <w:headerReference r:id="rId210" w:type="default"/>
          <w:type w:val="nextPage"/>
          <w:pgSz w:w="21580" w:h="31680"/>
          <w:pgMar w:left="2340" w:top="1920" w:right="2340" w:bottom="1920" w:header="1620" w:footer="1620"/>
          <w:cols w:num="1"/>
        </w:sectPr>
      </w:pPr>
    </w:p>
    <w:p>
      <w:pPr>
        <w:pageBreakBefore w:val="off"/>
        <w:tabs/>
        <w:wordWrap w:val="off"/>
        <w:spacing w:before="660" w:after="0" w:line="840" w:lineRule="atLeast"/>
        <w:ind w:left="1040" w:right="20"/>
        <w:jc w:val="both"/>
        <w:textAlignment w:val="baseline"/>
        <w:rPr>
          <w:sz w:val="56"/>
        </w:rPr>
      </w:pPr>
      <w:bookmarkStart w:name="" w:id="2050"/>
      <w:r>
        <w:rPr>
          <w:rFonts w:ascii="宋体" w:hAnsi="宋体" w:cs="宋体" w:eastAsia="宋体"/>
          <w:sz w:val="56"/>
          <w:spacing w:val="0"/>
          <w:color w:val="000000"/>
          <w:b w:val="off"/>
          <w:i w:val="off"/>
        </w:rPr>
        <w:t>论不同的预言。如果两者在逻辑上是相容的，则这种差别就不</w:t>
      </w:r>
      <w:r>
        <w:rPr>
          <w:rFonts w:ascii="宋体" w:hAnsi="宋体" w:cs="宋体" w:eastAsia="宋体"/>
          <w:sz w:val="56"/>
          <w:spacing w:val="0"/>
          <w:color w:val="000000"/>
          <w:b w:val="off"/>
          <w:i w:val="off"/>
        </w:rPr>
        <w:t>可能存在。在同化反常的过程中，新理论势必取代旧理论。甚</w:t>
      </w:r>
      <w:r>
        <w:rPr>
          <w:rFonts w:ascii="宋体" w:hAnsi="宋体" w:cs="宋体" w:eastAsia="宋体"/>
          <w:sz w:val="56"/>
          <w:spacing w:val="0"/>
          <w:color w:val="000000"/>
          <w:b w:val="off"/>
          <w:i w:val="off"/>
        </w:rPr>
        <w:t>至像能量守恒这样今天看来似乎是逻辑上的上层结构的理论，</w:t>
      </w:r>
      <w:r>
        <w:rPr>
          <w:rFonts w:ascii="宋体" w:hAnsi="宋体" w:cs="宋体" w:eastAsia="宋体"/>
          <w:sz w:val="56"/>
          <w:spacing w:val="0"/>
          <w:color w:val="000000"/>
          <w:b w:val="off"/>
          <w:i w:val="off"/>
        </w:rPr>
        <w:t>它仅通过几个独立构建的理论与自然界相联系，但在科学史上</w:t>
      </w:r>
      <w:r>
        <w:rPr>
          <w:rFonts w:ascii="宋体" w:hAnsi="宋体" w:cs="宋体" w:eastAsia="宋体"/>
          <w:sz w:val="56"/>
          <w:spacing w:val="0"/>
          <w:color w:val="000000"/>
          <w:b w:val="off"/>
          <w:i w:val="off"/>
        </w:rPr>
        <w:t>它也不是在不破坏既有范式的情形下产生的。事实上它也源自</w:t>
      </w:r>
      <w:r>
        <w:rPr>
          <w:rFonts w:ascii="宋体" w:hAnsi="宋体" w:cs="宋体" w:eastAsia="宋体"/>
          <w:sz w:val="56"/>
          <w:spacing w:val="0"/>
          <w:color w:val="000000"/>
          <w:b w:val="off"/>
          <w:i w:val="off"/>
        </w:rPr>
        <w:t>一次危机，这危机的关键因素在于牛顿力学与一些新近的热质</w:t>
      </w:r>
      <w:r>
        <w:rPr>
          <w:rFonts w:ascii="宋体" w:hAnsi="宋体" w:cs="宋体" w:eastAsia="宋体"/>
          <w:sz w:val="56"/>
          <w:spacing w:val="0"/>
          <w:color w:val="000000"/>
          <w:b w:val="off"/>
          <w:i w:val="off"/>
        </w:rPr>
        <w:t>说的结果不能相容。只有在抛弃了热质说之后，能量守恒律才</w:t>
      </w:r>
      <w:r>
        <w:rPr>
          <w:rFonts w:ascii="宋体" w:hAnsi="宋体" w:cs="宋体" w:eastAsia="宋体"/>
          <w:sz w:val="56"/>
          <w:spacing w:val="0"/>
          <w:color w:val="000000"/>
          <w:b w:val="off"/>
          <w:i w:val="off"/>
        </w:rPr>
        <w:t>成为物理学的一部分。①而且还必须再经过若干时间，它才看上</w:t>
      </w:r>
      <w:r>
        <w:rPr>
          <w:rFonts w:ascii="宋体" w:hAnsi="宋体" w:cs="宋体" w:eastAsia="宋体"/>
          <w:sz w:val="56"/>
          <w:spacing w:val="0"/>
          <w:color w:val="000000"/>
          <w:b w:val="off"/>
          <w:i w:val="off"/>
        </w:rPr>
        <w:t>去像是一种逻辑上更高层次的理论，一种与其先驱理论不相冲</w:t>
      </w:r>
      <w:r>
        <w:rPr>
          <w:rFonts w:ascii="宋体" w:hAnsi="宋体" w:cs="宋体" w:eastAsia="宋体"/>
          <w:sz w:val="56"/>
          <w:spacing w:val="0"/>
          <w:color w:val="000000"/>
          <w:b w:val="off"/>
          <w:i w:val="off"/>
        </w:rPr>
        <w:t>突的理论。很难想像如果对自然界的信念没有破坏性的转变，</w:t>
      </w:r>
      <w:r>
        <w:rPr>
          <w:rFonts w:ascii="宋体" w:hAnsi="宋体" w:cs="宋体" w:eastAsia="宋体"/>
          <w:sz w:val="56"/>
          <w:spacing w:val="0"/>
          <w:color w:val="000000"/>
          <w:b w:val="off"/>
          <w:i w:val="off"/>
        </w:rPr>
        <w:t>新理论怎么能崛起并为大家所接受。虽然逻辑上的蕴涵关系作</w:t>
      </w:r>
      <w:r>
        <w:rPr>
          <w:rFonts w:ascii="宋体" w:hAnsi="宋体" w:cs="宋体" w:eastAsia="宋体"/>
          <w:sz w:val="56"/>
          <w:spacing w:val="0"/>
          <w:color w:val="000000"/>
          <w:b w:val="off"/>
          <w:i w:val="off"/>
        </w:rPr>
        <w:t>为新旧理论间的关系是一种可容许的观点，但从历史上看这种</w:t>
      </w:r>
      <w:r>
        <w:rPr>
          <w:rFonts w:ascii="宋体" w:hAnsi="宋体" w:cs="宋体" w:eastAsia="宋体"/>
          <w:sz w:val="56"/>
          <w:spacing w:val="0"/>
          <w:color w:val="000000"/>
          <w:b w:val="off"/>
          <w:i w:val="off"/>
        </w:rPr>
        <w:t>观点是不可能的。</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2273300</wp:posOffset>
                </wp:positionV>
                <wp:extent cx="584200" cy="533400"/>
                <wp:wrapNone/>
                <wp:docPr id="59" name="文本框 59"/>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051"/>
                            <w:r>
                              <w:rPr>
                                <w:rFonts w:ascii="宋体" w:hAnsi="宋体" w:cs="宋体" w:eastAsia="宋体"/>
                                <w:sz w:val="56"/>
                                <w:spacing w:val="0"/>
                                <w:color w:val="000000"/>
                                <w:b w:val="off"/>
                                <w:i w:val="off"/>
                              </w:rPr>
                              <w:t>98</w:t>
                            </w:r>
                            <w:bookmarkEnd w:id="2051"/>
                          </w:p>
                        </w:txbxContent>
                      </wps:txbx>
                      <wps:bodyPr wrap="square" lIns="0" rIns="0" tIns="0" bIns="0" vert="horz" anchor="t">
                        <a:noAutofit/>
                      </wps:bodyPr>
                    </wps:wsp>
                  </a:graphicData>
                </a:graphic>
              </wp:anchor>
            </w:drawing>
          </mc:Choice>
          <mc:Fallback>
            <w:pict>
              <v:shape type="#_x0000_t202" filled="f" stroked="f" style="margin-left:976pt;margin-top:179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052"/>
                      <w:r>
                        <w:rPr>
                          <w:rFonts w:ascii="宋体" w:hAnsi="宋体" w:cs="宋体" w:eastAsia="宋体"/>
                          <w:sz w:val="56"/>
                          <w:spacing w:val="0"/>
                          <w:color w:val="000000"/>
                          <w:b w:val="off"/>
                          <w:i w:val="off"/>
                        </w:rPr>
                        <w:t>98</w:t>
                      </w:r>
                      <w:bookmarkEnd w:id="2052"/>
                    </w:p>
                  </w:txbxContent>
                </v:textbox>
              </v:shape>
            </w:pict>
          </mc:Fallback>
        </mc:AlternateContent>
      </w:r>
      <w:bookmarkEnd w:id="2050"/>
    </w:p>
    <w:p>
      <w:pPr>
        <w:pageBreakBefore w:val="off"/>
        <w:tabs/>
        <w:wordWrap w:val="off"/>
        <w:spacing w:before="0" w:after="0" w:line="840" w:lineRule="atLeast"/>
        <w:ind w:left="1040" w:right="0" w:firstLine="1120"/>
        <w:jc w:val="both"/>
        <w:textAlignment w:val="baseline"/>
        <w:rPr>
          <w:sz w:val="56"/>
        </w:rPr>
      </w:pPr>
      <w:bookmarkStart w:name="" w:id="2053"/>
      <w:r>
        <w:rPr>
          <w:rFonts w:ascii="宋体" w:hAnsi="宋体" w:cs="宋体" w:eastAsia="宋体"/>
          <w:sz w:val="56"/>
          <w:spacing w:val="0"/>
          <w:color w:val="000000"/>
          <w:b w:val="off"/>
          <w:i w:val="off"/>
        </w:rPr>
        <w:t>如果现在是一个世纪以前，我对革命的必然性的讨论可就</w:t>
      </w:r>
      <w:r>
        <w:rPr>
          <w:rFonts w:ascii="宋体" w:hAnsi="宋体" w:cs="宋体" w:eastAsia="宋体"/>
          <w:sz w:val="56"/>
          <w:spacing w:val="0"/>
          <w:color w:val="000000"/>
          <w:b w:val="off"/>
          <w:i w:val="off"/>
        </w:rPr>
        <w:t>此结束。但不幸的是，今天我不能就此结束，因为如果我们接受</w:t>
      </w:r>
      <w:r>
        <w:rPr>
          <w:rFonts w:ascii="宋体" w:hAnsi="宋体" w:cs="宋体" w:eastAsia="宋体"/>
          <w:sz w:val="56"/>
          <w:spacing w:val="0"/>
          <w:color w:val="000000"/>
          <w:b w:val="off"/>
          <w:i w:val="off"/>
        </w:rPr>
        <w:t>了当今最流行的对科学理论的本质和功能的诠释，那我上述关</w:t>
      </w:r>
      <w:r>
        <w:rPr>
          <w:rFonts w:ascii="宋体" w:hAnsi="宋体" w:cs="宋体" w:eastAsia="宋体"/>
          <w:sz w:val="56"/>
          <w:spacing w:val="0"/>
          <w:color w:val="000000"/>
          <w:b w:val="off"/>
          <w:i w:val="off"/>
        </w:rPr>
        <w:t>于革命必然性的观点就不能成立了。这种诠释与早期的逻辑实</w:t>
      </w:r>
      <w:r>
        <w:rPr>
          <w:rFonts w:ascii="宋体" w:hAnsi="宋体" w:cs="宋体" w:eastAsia="宋体"/>
          <w:sz w:val="56"/>
          <w:spacing w:val="0"/>
          <w:color w:val="000000"/>
          <w:b w:val="off"/>
          <w:i w:val="off"/>
        </w:rPr>
        <w:t>证论关系密切，也未曾被后期的实证论者明确摒弃。它限制已</w:t>
      </w:r>
      <w:r>
        <w:rPr>
          <w:rFonts w:ascii="宋体" w:hAnsi="宋体" w:cs="宋体" w:eastAsia="宋体"/>
          <w:sz w:val="56"/>
          <w:spacing w:val="0"/>
          <w:color w:val="000000"/>
          <w:b w:val="off"/>
          <w:i w:val="off"/>
        </w:rPr>
        <w:t>被接受的理论的应用范围和意义，这样只要后来的理论能对某</w:t>
      </w:r>
      <w:r>
        <w:rPr>
          <w:rFonts w:ascii="宋体" w:hAnsi="宋体" w:cs="宋体" w:eastAsia="宋体"/>
          <w:sz w:val="56"/>
          <w:spacing w:val="0"/>
          <w:color w:val="000000"/>
          <w:b w:val="off"/>
          <w:i w:val="off"/>
        </w:rPr>
        <w:t>些同样的现象做出相同的预言，就可说这两个理论互不冲突。</w:t>
      </w:r>
      <w:r>
        <w:rPr>
          <w:rFonts w:ascii="宋体" w:hAnsi="宋体" w:cs="宋体" w:eastAsia="宋体"/>
          <w:sz w:val="56"/>
          <w:spacing w:val="0"/>
          <w:color w:val="000000"/>
          <w:b w:val="off"/>
          <w:i w:val="off"/>
        </w:rPr>
        <w:t>对这种关于科学理论的狭隘观念的最著名和最强有力的例证，</w:t>
      </w:r>
      <w:r>
        <w:rPr>
          <w:rFonts w:ascii="宋体" w:hAnsi="宋体" w:cs="宋体" w:eastAsia="宋体"/>
          <w:sz w:val="56"/>
          <w:spacing w:val="0"/>
          <w:color w:val="000000"/>
          <w:b w:val="off"/>
          <w:i w:val="off"/>
        </w:rPr>
        <w:t>出自关于现代的爱因斯坦力学和衍生于牛顿《原理》的旧力学方</w:t>
      </w:r>
      <w:r>
        <w:rPr>
          <w:rFonts w:ascii="宋体" w:hAnsi="宋体" w:cs="宋体" w:eastAsia="宋体"/>
          <w:sz w:val="56"/>
          <w:spacing w:val="0"/>
          <w:color w:val="000000"/>
          <w:b w:val="off"/>
          <w:i w:val="off"/>
        </w:rPr>
        <w:t>程式之间关系的讨论。按照本书的观点，这两个理论根本不能</w:t>
      </w:r>
      <w:r>
        <w:rPr>
          <w:rFonts w:ascii="宋体" w:hAnsi="宋体" w:cs="宋体" w:eastAsia="宋体"/>
          <w:sz w:val="56"/>
          <w:spacing w:val="0"/>
          <w:color w:val="000000"/>
          <w:b w:val="off"/>
          <w:i w:val="off"/>
        </w:rPr>
        <w:t>相容，其关系正如哥白尼天文学之与托勒密天文学一样。只有</w:t>
      </w:r>
      <w:r>
        <w:rPr>
          <w:rFonts w:ascii="宋体" w:hAnsi="宋体" w:cs="宋体" w:eastAsia="宋体"/>
          <w:sz w:val="56"/>
          <w:spacing w:val="0"/>
          <w:color w:val="000000"/>
          <w:b w:val="off"/>
          <w:i w:val="off"/>
        </w:rPr>
        <w:t>在认识到牛顿理论是错了之后，才能接受爱因斯坦的理论。在</w:t>
      </w:r>
      <w:r>
        <w:rPr>
          <w:rFonts w:ascii="宋体" w:hAnsi="宋体" w:cs="宋体" w:eastAsia="宋体"/>
          <w:sz w:val="56"/>
          <w:spacing w:val="0"/>
          <w:color w:val="000000"/>
          <w:b w:val="off"/>
          <w:i w:val="off"/>
        </w:rPr>
        <w:t>今天我的这一观点仍未被广泛接受，②因此我必须先考虑一下</w:t>
      </w:r>
      <w:bookmarkEnd w:id="2053"/>
    </w:p>
    <w:p>
      <w:pPr>
        <w:pageBreakBefore w:val="off"/>
        <w:tabs/>
        <w:wordWrap w:val="off"/>
        <w:spacing w:before="0" w:after="0" w:line="840" w:lineRule="atLeast"/>
        <w:ind w:left="1100" w:right="0"/>
        <w:jc w:val="both"/>
        <w:textAlignment w:val="baseline"/>
        <w:rPr>
          <w:sz w:val="56"/>
        </w:rPr>
      </w:pPr>
      <w:bookmarkStart w:name="" w:id="2054"/>
      <w:r>
        <w:rPr>
          <w:rFonts w:ascii="宋体" w:hAnsi="宋体" w:cs="宋体" w:eastAsia="宋体"/>
          <w:sz w:val="56"/>
          <w:spacing w:val="0"/>
          <w:color w:val="000000"/>
          <w:u w:val="single"/>
          <w:b w:val="off"/>
          <w:i w:val="off"/>
        </w:rPr>
        <w:t xml:space="preserve">             </w:t>
      </w:r>
      <w:bookmarkEnd w:id="2054"/>
    </w:p>
    <w:p>
      <w:pPr>
        <w:pageBreakBefore w:val="off"/>
        <w:tabs/>
        <w:wordWrap w:val="off"/>
        <w:spacing w:before="0" w:after="0" w:line="860" w:lineRule="exact"/>
        <w:ind w:left="0" w:right="0"/>
        <w:jc w:val="both"/>
        <w:textAlignment w:val="baseline"/>
        <w:rPr>
          <w:sz w:val="56"/>
        </w:rPr>
      </w:pPr>
      <w:bookmarkStart w:name="" w:id="2055"/>
      <w:r>
        <w:rPr>
          <w:rFonts w:ascii="宋体" w:hAnsi="宋体" w:cs="宋体" w:eastAsia="宋体"/>
          <w:sz w:val="56"/>
          <w:spacing w:val="0"/>
          <w:color w:val="000000"/>
          <w:b w:val="off"/>
          <w:i w:val="off"/>
        </w:rPr>
        <w:t/>
      </w:r>
      <w:bookmarkEnd w:id="2055"/>
    </w:p>
    <w:p>
      <w:pPr>
        <w:pageBreakBefore w:val="off"/>
        <w:tabs/>
        <w:wordWrap w:val="off"/>
        <w:spacing w:before="0" w:after="0" w:line="620" w:lineRule="atLeast"/>
        <w:ind w:left="1040" w:right="0"/>
        <w:jc w:val="both"/>
        <w:textAlignment w:val="baseline"/>
        <w:rPr>
          <w:sz w:val="46"/>
        </w:rPr>
      </w:pPr>
      <w:bookmarkStart w:name="" w:id="2056"/>
      <w:r>
        <w:rPr>
          <w:rFonts w:ascii="楷体" w:hAnsi="楷体" w:cs="楷体" w:eastAsia="楷体"/>
          <w:sz w:val="46"/>
          <w:spacing w:val="0"/>
          <w:color w:val="000000"/>
          <w:b w:val="off"/>
          <w:i w:val="off"/>
        </w:rPr>
        <w:t>1910),1,266~281.</w:t>
      </w:r>
      <w:bookmarkEnd w:id="2056"/>
    </w:p>
    <w:p>
      <w:pPr>
        <w:pageBreakBefore w:val="off"/>
        <w:tabs/>
        <w:wordWrap w:val="off"/>
        <w:spacing w:before="0" w:after="0" w:line="620" w:lineRule="atLeast"/>
        <w:ind w:left="1920" w:right="0"/>
        <w:jc w:val="both"/>
        <w:textAlignment w:val="baseline"/>
        <w:rPr>
          <w:sz w:val="46"/>
        </w:rPr>
      </w:pPr>
      <w:bookmarkStart w:name="" w:id="2057"/>
      <w:r>
        <w:rPr>
          <w:rFonts w:ascii="TimesNewRoman" w:hAnsi="TimesNewRoman" w:cs="TimesNewRoman" w:eastAsia="TimesNewRoman"/>
          <w:sz w:val="46"/>
          <w:spacing w:val="0"/>
          <w:color w:val="000000"/>
          <w:b w:val="off"/>
          <w:i w:val="off"/>
        </w:rPr>
        <w:t>②  例如，见 P. P. Wiener的意见，载 Philosophy of Science , XXV(1958), p.298.</w:t>
      </w:r>
      <w:bookmarkEnd w:id="2057"/>
    </w:p>
    <w:p>
      <w:pPr>
        <w:pageBreakBefore w:val="off"/>
        <w:tabs/>
        <w:wordWrap w:val="off"/>
        <w:spacing w:before="0" w:after="0" w:line="520" w:lineRule="exact"/>
        <w:ind w:left="0" w:right="0"/>
        <w:jc w:val="both"/>
        <w:textAlignment w:val="baseline"/>
        <w:rPr>
          <w:sz w:val="46"/>
        </w:rPr>
      </w:pPr>
      <w:bookmarkStart w:name="" w:id="2058"/>
      <w:r>
        <w:rPr>
          <w:rFonts w:ascii="宋体" w:hAnsi="宋体" w:cs="宋体" w:eastAsia="宋体"/>
          <w:sz w:val="46"/>
          <w:spacing w:val="0"/>
          <w:color w:val="000000"/>
          <w:b w:val="off"/>
          <w:i w:val="off"/>
        </w:rPr>
        <w:t/>
      </w:r>
      <w:bookmarkEnd w:id="2058"/>
    </w:p>
    <w:p>
      <w:pPr>
        <w:pageBreakBefore w:val="off"/>
        <w:tabs/>
        <w:wordWrap w:val="off"/>
        <w:spacing w:before="0" w:after="0" w:line="600" w:lineRule="atLeast"/>
        <w:ind w:left="0" w:right="0"/>
        <w:jc w:val="both"/>
        <w:textAlignment w:val="baseline"/>
        <w:rPr>
          <w:sz w:val="45"/>
        </w:rPr>
      </w:pPr>
      <w:bookmarkStart w:name="" w:id="2059"/>
      <w:r>
        <w:rPr>
          <w:rFonts w:ascii="仿宋" w:hAnsi="仿宋" w:cs="仿宋" w:eastAsia="仿宋"/>
          <w:sz w:val="45"/>
          <w:spacing w:val="0"/>
          <w:color w:val="000000"/>
          <w:b w:val="off"/>
          <w:i w:val="off"/>
        </w:rPr>
        <w:t>90</w:t>
      </w:r>
      <w:bookmarkEnd w:id="2059"/>
    </w:p>
    <w:p>
      <w:r>
        <w:t/>
      </w:r>
    </w:p>
    <w:p>
      <w:pPr>
        <w:sectPr>
          <w:footerReference r:id="rId211"/>
          <w:headerReference r:id="rId212" w:type="default"/>
          <w:type w:val="nextPage"/>
          <w:pgSz w:w="21580" w:h="31680"/>
          <w:pgMar w:left="2400" w:top="1820" w:right="2400" w:bottom="1820" w:header="1520" w:footer="1520"/>
          <w:cols w:num="1"/>
        </w:sectPr>
      </w:pPr>
    </w:p>
    <w:p>
      <w:pPr>
        <w:pageBreakBefore w:val="off"/>
        <w:tabs/>
        <w:wordWrap w:val="off"/>
        <w:spacing w:before="620" w:after="0" w:line="900" w:lineRule="atLeast"/>
        <w:ind w:left="1060" w:right="0"/>
        <w:jc w:val="both"/>
        <w:textAlignment w:val="baseline"/>
        <w:rPr>
          <w:sz w:val="52"/>
        </w:rPr>
      </w:pPr>
      <w:bookmarkStart w:name="" w:id="2060"/>
      <w:r>
        <w:rPr>
          <w:rFonts w:ascii="宋体" w:hAnsi="宋体" w:cs="宋体" w:eastAsia="宋体"/>
          <w:sz w:val="52"/>
          <w:spacing w:val="0"/>
          <w:color w:val="000000"/>
          <w:b w:val="off"/>
          <w:i w:val="off"/>
        </w:rPr>
        <w:t>反对它的最流行的观点。</w:t>
      </w:r>
      <w:bookmarkEnd w:id="2060"/>
    </w:p>
    <w:p>
      <w:pPr>
        <w:pageBreakBefore w:val="off"/>
        <w:tabs/>
        <w:wordWrap w:val="off"/>
        <w:spacing w:before="0" w:after="0" w:line="900" w:lineRule="atLeast"/>
        <w:ind w:left="1040" w:right="1220" w:hanging="1040"/>
        <w:jc w:val="both"/>
        <w:textAlignment w:val="baseline"/>
        <w:rPr>
          <w:sz w:val="52"/>
        </w:rPr>
      </w:pPr>
      <w:bookmarkStart w:name="" w:id="2061"/>
      <w:r>
        <w:rPr>
          <w:rFonts w:ascii="楷体" w:hAnsi="楷体" w:cs="楷体" w:eastAsia="楷体"/>
          <w:sz w:val="52"/>
          <w:spacing w:val="0"/>
          <w:color w:val="000000"/>
          <w:b w:val="off"/>
          <w:i w:val="off"/>
        </w:rPr>
        <w:t>99</w:t>
      </w:r>
      <w:r>
        <w:rPr>
          <w:rFonts w:ascii="宋体" w:hAnsi="宋体" w:cs="宋体" w:eastAsia="宋体"/>
          <w:sz w:val="52"/>
          <w:spacing w:val="0"/>
          <w:color w:val="000000"/>
          <w:b w:val="off"/>
          <w:i w:val="off"/>
        </w:rPr>
        <w:t xml:space="preserve">     这些反对意见的要旨如下：相对论力学不能证明牛顿力学</w:t>
      </w:r>
      <w:r>
        <w:rPr>
          <w:rFonts w:ascii="宋体" w:hAnsi="宋体" w:cs="宋体" w:eastAsia="宋体"/>
          <w:sz w:val="52"/>
          <w:spacing w:val="0"/>
          <w:color w:val="000000"/>
          <w:b w:val="off"/>
          <w:i w:val="off"/>
        </w:rPr>
        <w:t>是错的，因为牛顿力学仍被绝大多数的工程师成功地应用着，许</w:t>
      </w:r>
      <w:r>
        <w:rPr>
          <w:rFonts w:ascii="宋体" w:hAnsi="宋体" w:cs="宋体" w:eastAsia="宋体"/>
          <w:sz w:val="52"/>
          <w:spacing w:val="0"/>
          <w:color w:val="000000"/>
          <w:b w:val="off"/>
          <w:i w:val="off"/>
        </w:rPr>
        <w:t>多物理学家在某些情况中也使用它。此外，使用旧理论的适当</w:t>
      </w:r>
      <w:r>
        <w:rPr>
          <w:rFonts w:ascii="宋体" w:hAnsi="宋体" w:cs="宋体" w:eastAsia="宋体"/>
          <w:sz w:val="52"/>
          <w:spacing w:val="0"/>
          <w:color w:val="000000"/>
          <w:b w:val="off"/>
          <w:i w:val="off"/>
        </w:rPr>
        <w:t>性，可以从在其他应用上取代了它的新理论得到证明。爱因斯</w:t>
      </w:r>
      <w:r>
        <w:rPr>
          <w:rFonts w:ascii="宋体" w:hAnsi="宋体" w:cs="宋体" w:eastAsia="宋体"/>
          <w:sz w:val="52"/>
          <w:spacing w:val="0"/>
          <w:color w:val="000000"/>
          <w:b w:val="off"/>
          <w:i w:val="off"/>
        </w:rPr>
        <w:t>坦理论可以证明，在某些条件的限制下，牛顿方程的预测与仪器</w:t>
      </w:r>
      <w:r>
        <w:rPr>
          <w:rFonts w:ascii="宋体" w:hAnsi="宋体" w:cs="宋体" w:eastAsia="宋体"/>
          <w:sz w:val="52"/>
          <w:spacing w:val="0"/>
          <w:color w:val="000000"/>
          <w:b w:val="off"/>
          <w:i w:val="off"/>
        </w:rPr>
        <w:t>测量的结果颇为一致。例如，如果想用牛顿理论得到满意的近</w:t>
      </w:r>
      <w:r>
        <w:rPr>
          <w:rFonts w:ascii="宋体" w:hAnsi="宋体" w:cs="宋体" w:eastAsia="宋体"/>
          <w:sz w:val="52"/>
          <w:spacing w:val="0"/>
          <w:color w:val="000000"/>
          <w:b w:val="off"/>
          <w:i w:val="off"/>
        </w:rPr>
        <w:t>似解，物体的相对速度必须远小于光速。在这个以及其他条件</w:t>
      </w:r>
      <w:r>
        <w:rPr>
          <w:rFonts w:ascii="宋体" w:hAnsi="宋体" w:cs="宋体" w:eastAsia="宋体"/>
          <w:sz w:val="52"/>
          <w:spacing w:val="0"/>
          <w:color w:val="000000"/>
          <w:b w:val="off"/>
          <w:i w:val="off"/>
        </w:rPr>
        <w:t>限制下，牛顿理论似乎可从爱因斯坦理论导出，因此可以说前者</w:t>
      </w:r>
      <w:r>
        <w:rPr>
          <w:rFonts w:ascii="宋体" w:hAnsi="宋体" w:cs="宋体" w:eastAsia="宋体"/>
          <w:sz w:val="52"/>
          <w:spacing w:val="0"/>
          <w:color w:val="000000"/>
          <w:b w:val="off"/>
          <w:i w:val="off"/>
        </w:rPr>
        <w:t>是后者的一个特例。</w:t>
      </w:r>
      <w:bookmarkEnd w:id="2061"/>
    </w:p>
    <w:p>
      <w:pPr>
        <w:pageBreakBefore w:val="off"/>
        <w:tabs/>
        <w:wordWrap w:val="off"/>
        <w:spacing w:before="0" w:after="0" w:line="900" w:lineRule="atLeast"/>
        <w:ind w:left="1060" w:right="1160" w:firstLine="1140"/>
        <w:jc w:val="both"/>
        <w:textAlignment w:val="baseline"/>
        <w:rPr>
          <w:sz w:val="52"/>
        </w:rPr>
      </w:pPr>
      <w:bookmarkStart w:name="" w:id="2062"/>
      <w:r>
        <w:rPr>
          <w:rFonts w:ascii="宋体" w:hAnsi="宋体" w:cs="宋体" w:eastAsia="宋体"/>
          <w:sz w:val="52"/>
          <w:spacing w:val="0"/>
          <w:color w:val="000000"/>
          <w:b w:val="off"/>
          <w:i w:val="off"/>
        </w:rPr>
        <w:t>反对观点继而指出，任一观点与其自身的特例是不可能冲</w:t>
      </w:r>
      <w:r>
        <w:rPr>
          <w:rFonts w:ascii="宋体" w:hAnsi="宋体" w:cs="宋体" w:eastAsia="宋体"/>
          <w:sz w:val="52"/>
          <w:spacing w:val="0"/>
          <w:color w:val="000000"/>
          <w:b w:val="off"/>
          <w:i w:val="off"/>
        </w:rPr>
        <w:t>突的。爱因斯坦的理论之所以能让人觉得牛顿力学错了，完全</w:t>
      </w:r>
      <w:r>
        <w:rPr>
          <w:rFonts w:ascii="宋体" w:hAnsi="宋体" w:cs="宋体" w:eastAsia="宋体"/>
          <w:sz w:val="52"/>
          <w:spacing w:val="0"/>
          <w:color w:val="000000"/>
          <w:b w:val="off"/>
          <w:i w:val="off"/>
        </w:rPr>
        <w:t>是因为有些牛顿派学者太不谨慎的缘故，他们认为利用牛顿理</w:t>
      </w:r>
      <w:r>
        <w:rPr>
          <w:rFonts w:ascii="宋体" w:hAnsi="宋体" w:cs="宋体" w:eastAsia="宋体"/>
          <w:sz w:val="52"/>
          <w:spacing w:val="0"/>
          <w:color w:val="000000"/>
          <w:b w:val="off"/>
          <w:i w:val="off"/>
        </w:rPr>
        <w:t>论可以求得十分精确的结果，或者断言在极高的相对速度下牛</w:t>
      </w:r>
      <w:r>
        <w:rPr>
          <w:rFonts w:ascii="宋体" w:hAnsi="宋体" w:cs="宋体" w:eastAsia="宋体"/>
          <w:sz w:val="52"/>
          <w:spacing w:val="0"/>
          <w:color w:val="000000"/>
          <w:b w:val="off"/>
          <w:i w:val="off"/>
        </w:rPr>
        <w:t>顿力学仍然有效。由于他们不可能找到任何证据支持这些看</w:t>
      </w:r>
      <w:r>
        <w:rPr>
          <w:rFonts w:ascii="宋体" w:hAnsi="宋体" w:cs="宋体" w:eastAsia="宋体"/>
          <w:sz w:val="52"/>
          <w:spacing w:val="0"/>
          <w:color w:val="000000"/>
          <w:b w:val="off"/>
          <w:i w:val="off"/>
        </w:rPr>
        <w:t>法，当他们这么说时就违背了科学研究的规范。至于牛顿理论</w:t>
      </w:r>
      <w:r>
        <w:rPr>
          <w:rFonts w:ascii="宋体" w:hAnsi="宋体" w:cs="宋体" w:eastAsia="宋体"/>
          <w:sz w:val="52"/>
          <w:spacing w:val="0"/>
          <w:color w:val="000000"/>
          <w:b w:val="off"/>
          <w:i w:val="off"/>
        </w:rPr>
        <w:t>是否仍是一个有有效证据支持的科学理论，答案是肯定的。只</w:t>
      </w:r>
      <w:r>
        <w:rPr>
          <w:rFonts w:ascii="宋体" w:hAnsi="宋体" w:cs="宋体" w:eastAsia="宋体"/>
          <w:sz w:val="52"/>
          <w:spacing w:val="0"/>
          <w:color w:val="000000"/>
          <w:b w:val="off"/>
          <w:i w:val="off"/>
        </w:rPr>
        <w:t>有对这个理论的应用范围和意义的过分宣扬——这种宣扬从不</w:t>
      </w:r>
      <w:r>
        <w:rPr>
          <w:rFonts w:ascii="宋体" w:hAnsi="宋体" w:cs="宋体" w:eastAsia="宋体"/>
          <w:sz w:val="52"/>
          <w:spacing w:val="0"/>
          <w:color w:val="000000"/>
          <w:b w:val="off"/>
          <w:i w:val="off"/>
        </w:rPr>
        <w:t>是科学的应有部分———才能被爱因斯坦证明是错的。若把这些</w:t>
      </w:r>
      <w:r>
        <w:rPr>
          <w:rFonts w:ascii="宋体" w:hAnsi="宋体" w:cs="宋体" w:eastAsia="宋体"/>
          <w:sz w:val="52"/>
          <w:spacing w:val="0"/>
          <w:color w:val="000000"/>
          <w:b w:val="off"/>
          <w:i w:val="off"/>
        </w:rPr>
        <w:t>纯属人为夸张的部分予以删除，则牛顿理论从来没有而且也不</w:t>
      </w:r>
      <w:r>
        <w:rPr>
          <w:rFonts w:ascii="宋体" w:hAnsi="宋体" w:cs="宋体" w:eastAsia="宋体"/>
          <w:sz w:val="52"/>
          <w:spacing w:val="0"/>
          <w:color w:val="000000"/>
          <w:b w:val="off"/>
          <w:i w:val="off"/>
        </w:rPr>
        <w:t>可能受到挑战。</w:t>
      </w:r>
      <w:bookmarkEnd w:id="2062"/>
    </w:p>
    <w:p>
      <w:pPr>
        <w:pageBreakBefore w:val="off"/>
        <w:tabs/>
        <w:wordWrap w:val="off"/>
        <w:spacing w:before="0" w:after="0" w:line="900" w:lineRule="atLeast"/>
        <w:ind w:left="1060" w:right="1100" w:firstLine="1140"/>
        <w:jc w:val="both"/>
        <w:textAlignment w:val="baseline"/>
        <w:rPr>
          <w:sz w:val="52"/>
        </w:rPr>
      </w:pPr>
      <w:bookmarkStart w:name="" w:id="2063"/>
      <w:r>
        <w:rPr>
          <w:rFonts w:ascii="宋体" w:hAnsi="宋体" w:cs="宋体" w:eastAsia="宋体"/>
          <w:sz w:val="52"/>
          <w:spacing w:val="0"/>
          <w:color w:val="000000"/>
          <w:b w:val="off"/>
          <w:i w:val="off"/>
        </w:rPr>
        <w:t>这样的论辩只要稍做变动，就足以使任何在科学史上曾经</w:t>
      </w:r>
      <w:r>
        <w:rPr>
          <w:rFonts w:ascii="宋体" w:hAnsi="宋体" w:cs="宋体" w:eastAsia="宋体"/>
          <w:sz w:val="52"/>
          <w:spacing w:val="0"/>
          <w:color w:val="000000"/>
          <w:b w:val="off"/>
          <w:i w:val="off"/>
        </w:rPr>
        <w:t>成立过的科学理论免受攻击。例如备受诋毁的燃素说，就能解</w:t>
      </w:r>
      <w:r>
        <w:rPr>
          <w:rFonts w:ascii="宋体" w:hAnsi="宋体" w:cs="宋体" w:eastAsia="宋体"/>
          <w:sz w:val="52"/>
          <w:spacing w:val="0"/>
          <w:color w:val="000000"/>
          <w:b w:val="off"/>
          <w:i w:val="off"/>
        </w:rPr>
        <w:t>释大量的物理和化学现象。它能解释为什么物质会燃烧(因它</w:t>
      </w:r>
      <w:r>
        <w:rPr>
          <w:rFonts w:ascii="宋体" w:hAnsi="宋体" w:cs="宋体" w:eastAsia="宋体"/>
          <w:sz w:val="52"/>
          <w:spacing w:val="0"/>
          <w:color w:val="000000"/>
          <w:b w:val="off"/>
          <w:i w:val="off"/>
        </w:rPr>
        <w:t>的富含燃素)，也能解释为什么金属彼此间有那么多共同的特</w:t>
      </w:r>
      <w:r>
        <w:rPr>
          <w:rFonts w:ascii="宋体" w:hAnsi="宋体" w:cs="宋体" w:eastAsia="宋体"/>
          <w:sz w:val="52"/>
          <w:spacing w:val="0"/>
          <w:color w:val="000000"/>
          <w:b w:val="off"/>
          <w:i w:val="off"/>
        </w:rPr>
        <w:t>性，而它们的原矿砂却没有。这是因为金属都是由各种元素同</w:t>
      </w:r>
      <w:r>
        <w:rPr>
          <w:rFonts w:ascii="宋体" w:hAnsi="宋体" w:cs="宋体" w:eastAsia="宋体"/>
          <w:sz w:val="52"/>
          <w:spacing w:val="0"/>
          <w:color w:val="000000"/>
          <w:b w:val="off"/>
          <w:i w:val="off"/>
        </w:rPr>
        <w:t>燃素化合生成的，它们都共有燃素，故产生许多共同性质。此</w:t>
      </w:r>
      <w:r>
        <w:rPr>
          <w:rFonts w:ascii="宋体" w:hAnsi="宋体" w:cs="宋体" w:eastAsia="宋体"/>
          <w:sz w:val="52"/>
          <w:spacing w:val="0"/>
          <w:color w:val="000000"/>
          <w:b w:val="off"/>
          <w:i w:val="off"/>
        </w:rPr>
        <w:t>外，燃素说能解释许多反应，例如炭或硫诸元素燃烧后产生酸。</w:t>
      </w:r>
      <w:r>
        <w:rPr>
          <w:rFonts w:ascii="宋体" w:hAnsi="宋体" w:cs="宋体" w:eastAsia="宋体"/>
          <w:sz w:val="52"/>
          <w:spacing w:val="0"/>
          <w:color w:val="000000"/>
          <w:b w:val="off"/>
          <w:i w:val="off"/>
        </w:rPr>
        <w:t>而且它也解释了在一份体积有限的空气中发生燃烧时空气体积</w:t>
      </w:r>
      <w:r>
        <w:rPr>
          <w:rFonts w:ascii="宋体" w:hAnsi="宋体" w:cs="宋体" w:eastAsia="宋体"/>
          <w:sz w:val="52"/>
          <w:spacing w:val="0"/>
          <w:color w:val="000000"/>
          <w:b w:val="off"/>
          <w:i w:val="off"/>
        </w:rPr>
        <w:t>的减少，因为燃烧而释放的燃素“破坏了”空气的弹性，正如火</w:t>
      </w:r>
      <w:bookmarkEnd w:id="2063"/>
    </w:p>
    <w:p>
      <w:pPr>
        <w:pageBreakBefore w:val="off"/>
        <w:tabs/>
        <w:wordWrap w:val="off"/>
        <w:spacing w:before="0" w:after="0" w:line="540" w:lineRule="exact"/>
        <w:ind w:left="0" w:right="0"/>
        <w:jc w:val="both"/>
        <w:textAlignment w:val="baseline"/>
        <w:rPr>
          <w:sz w:val="45"/>
        </w:rPr>
      </w:pPr>
      <w:bookmarkStart w:name="" w:id="2064"/>
      <w:r>
        <w:rPr>
          <w:rFonts w:ascii="宋体" w:hAnsi="宋体" w:cs="宋体" w:eastAsia="宋体"/>
          <w:sz w:val="45"/>
          <w:spacing w:val="0"/>
          <w:color w:val="000000"/>
          <w:b w:val="off"/>
          <w:i w:val="off"/>
        </w:rPr>
        <w:t/>
      </w:r>
      <w:bookmarkEnd w:id="2064"/>
    </w:p>
    <w:p>
      <w:pPr>
        <w:pageBreakBefore w:val="off"/>
        <w:tabs/>
        <w:wordWrap w:val="off"/>
        <w:spacing w:before="0" w:after="0" w:line="600" w:lineRule="atLeast"/>
        <w:ind w:left="0" w:right="0"/>
        <w:jc w:val="right"/>
        <w:textAlignment w:val="baseline"/>
        <w:rPr>
          <w:sz w:val="45"/>
        </w:rPr>
      </w:pPr>
      <w:bookmarkStart w:name="" w:id="2065"/>
      <w:r>
        <w:rPr>
          <w:rFonts w:ascii="楷体" w:hAnsi="楷体" w:cs="楷体" w:eastAsia="楷体"/>
          <w:sz w:val="45"/>
          <w:spacing w:val="0"/>
          <w:color w:val="000000"/>
          <w:b w:val="off"/>
          <w:i w:val="off"/>
        </w:rPr>
        <w:t>91</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-1943100</wp:posOffset>
                </wp:positionV>
                <wp:extent cx="711200" cy="495300"/>
                <wp:wrapNone/>
                <wp:docPr id="60" name="文本框 60"/>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066"/>
                            <w:r>
                              <w:rPr>
                                <w:rFonts w:ascii="宋体" w:hAnsi="宋体" w:cs="宋体" w:eastAsia="宋体"/>
                                <w:sz w:val="52"/>
                                <w:spacing w:val="0"/>
                                <w:color w:val="000000"/>
                                <w:b w:val="off"/>
                                <w:i w:val="off"/>
                              </w:rPr>
                              <w:t>100</w:t>
                            </w:r>
                            <w:bookmarkEnd w:id="2066"/>
                          </w:p>
                        </w:txbxContent>
                      </wps:txbx>
                      <wps:bodyPr wrap="square" lIns="0" rIns="0" tIns="0" bIns="0" vert="horz" anchor="t">
                        <a:noAutofit/>
                      </wps:bodyPr>
                    </wps:wsp>
                  </a:graphicData>
                </a:graphic>
              </wp:anchor>
            </w:drawing>
          </mc:Choice>
          <mc:Fallback>
            <w:pict>
              <v:shape type="#_x0000_t202" filled="f" stroked="f" style="margin-left:88pt;margin-top:-153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067"/>
                      <w:r>
                        <w:rPr>
                          <w:rFonts w:ascii="宋体" w:hAnsi="宋体" w:cs="宋体" w:eastAsia="宋体"/>
                          <w:sz w:val="52"/>
                          <w:spacing w:val="0"/>
                          <w:color w:val="000000"/>
                          <w:b w:val="off"/>
                          <w:i w:val="off"/>
                        </w:rPr>
                        <w:t>100</w:t>
                      </w:r>
                      <w:bookmarkEnd w:id="2067"/>
                    </w:p>
                  </w:txbxContent>
                </v:textbox>
              </v:shape>
            </w:pict>
          </mc:Fallback>
        </mc:AlternateContent>
      </w:r>
      <w:bookmarkEnd w:id="2065"/>
    </w:p>
    <w:p>
      <w:r>
        <w:t/>
      </w:r>
    </w:p>
    <w:p>
      <w:pPr>
        <w:sectPr>
          <w:footerReference r:id="rId213"/>
          <w:headerReference r:id="rId214" w:type="default"/>
          <w:type w:val="nextPage"/>
          <w:pgSz w:w="21580" w:h="31680"/>
          <w:pgMar w:left="1780" w:top="1960" w:right="1780" w:bottom="1960" w:header="1660" w:footer="1660"/>
          <w:cols w:num="1"/>
        </w:sectPr>
      </w:pPr>
    </w:p>
    <w:p>
      <w:pPr>
        <w:pageBreakBefore w:val="off"/>
        <w:tabs/>
        <w:wordWrap w:val="off"/>
        <w:spacing w:before="660" w:after="0" w:line="880" w:lineRule="atLeast"/>
        <w:ind w:left="1040" w:right="40"/>
        <w:jc w:val="both"/>
        <w:textAlignment w:val="baseline"/>
        <w:rPr>
          <w:sz w:val="52"/>
        </w:rPr>
      </w:pPr>
      <w:bookmarkStart w:name="" w:id="2068"/>
      <w:r>
        <w:rPr>
          <w:rFonts w:ascii="宋体" w:hAnsi="宋体" w:cs="宋体" w:eastAsia="宋体"/>
          <w:sz w:val="52"/>
          <w:spacing w:val="0"/>
          <w:color w:val="000000"/>
          <w:b w:val="off"/>
          <w:i w:val="off"/>
        </w:rPr>
        <w:t>“破坏了”钢制弹簧的弹性一样。①如果持燃素说者曾宣称，他们</w:t>
      </w:r>
      <w:r>
        <w:rPr>
          <w:rFonts w:ascii="宋体" w:hAnsi="宋体" w:cs="宋体" w:eastAsia="宋体"/>
          <w:sz w:val="52"/>
          <w:spacing w:val="0"/>
          <w:color w:val="000000"/>
          <w:b w:val="off"/>
          <w:i w:val="off"/>
        </w:rPr>
        <w:t>的理论所能解释的仅限于这些现象，则该理论可能永不会受到</w:t>
      </w:r>
      <w:r>
        <w:rPr>
          <w:rFonts w:ascii="宋体" w:hAnsi="宋体" w:cs="宋体" w:eastAsia="宋体"/>
          <w:sz w:val="52"/>
          <w:spacing w:val="0"/>
          <w:color w:val="000000"/>
          <w:b w:val="off"/>
          <w:i w:val="off"/>
        </w:rPr>
        <w:t>挑战。相似的论辩能用在任何曾成功地解释了任何一类现象的</w:t>
      </w:r>
      <w:r>
        <w:rPr>
          <w:rFonts w:ascii="宋体" w:hAnsi="宋体" w:cs="宋体" w:eastAsia="宋体"/>
          <w:sz w:val="52"/>
          <w:spacing w:val="0"/>
          <w:color w:val="000000"/>
          <w:b w:val="off"/>
          <w:i w:val="off"/>
        </w:rPr>
        <w:t>理论。</w:t>
      </w:r>
      <w:bookmarkEnd w:id="2068"/>
    </w:p>
    <w:p>
      <w:pPr>
        <w:pageBreakBefore w:val="off"/>
        <w:tabs/>
        <w:wordWrap w:val="off"/>
        <w:spacing w:before="0" w:after="0" w:line="880" w:lineRule="atLeast"/>
        <w:ind w:left="1040" w:right="0" w:firstLine="1120"/>
        <w:jc w:val="both"/>
        <w:textAlignment w:val="baseline"/>
        <w:rPr>
          <w:sz w:val="52"/>
        </w:rPr>
      </w:pPr>
      <w:bookmarkStart w:name="" w:id="2069"/>
      <w:r>
        <w:rPr>
          <w:rFonts w:ascii="宋体" w:hAnsi="宋体" w:cs="宋体" w:eastAsia="宋体"/>
          <w:sz w:val="52"/>
          <w:spacing w:val="0"/>
          <w:color w:val="000000"/>
          <w:b w:val="off"/>
          <w:i w:val="off"/>
        </w:rPr>
        <w:t>但以这种方式拯救理论，则理论的应用范围势必会限制在</w:t>
      </w:r>
      <w:r>
        <w:rPr>
          <w:rFonts w:ascii="宋体" w:hAnsi="宋体" w:cs="宋体" w:eastAsia="宋体"/>
          <w:sz w:val="52"/>
          <w:spacing w:val="0"/>
          <w:color w:val="000000"/>
          <w:b w:val="off"/>
          <w:i w:val="off"/>
        </w:rPr>
        <w:t>最初解释的现象内，且其精确程度也只能限制在已有实验资料</w:t>
      </w:r>
      <w:r>
        <w:rPr>
          <w:rFonts w:ascii="宋体" w:hAnsi="宋体" w:cs="宋体" w:eastAsia="宋体"/>
          <w:sz w:val="52"/>
          <w:spacing w:val="0"/>
          <w:color w:val="000000"/>
          <w:b w:val="off"/>
          <w:i w:val="off"/>
        </w:rPr>
        <w:t>所能提供的限度内。②再进一步(一旦迈出第一步就难免这一</w:t>
      </w:r>
      <w:r>
        <w:rPr>
          <w:rFonts w:ascii="宋体" w:hAnsi="宋体" w:cs="宋体" w:eastAsia="宋体"/>
          <w:sz w:val="52"/>
          <w:spacing w:val="0"/>
          <w:color w:val="000000"/>
          <w:b w:val="off"/>
          <w:i w:val="off"/>
        </w:rPr>
        <w:t>步)，这样的限制就会禁止科学家对任何尚未观察过的现象做任</w:t>
      </w:r>
      <w:r>
        <w:rPr>
          <w:rFonts w:ascii="宋体" w:hAnsi="宋体" w:cs="宋体" w:eastAsia="宋体"/>
          <w:sz w:val="52"/>
          <w:spacing w:val="0"/>
          <w:color w:val="000000"/>
          <w:b w:val="off"/>
          <w:i w:val="off"/>
        </w:rPr>
        <w:t>何“科学的”推测。这样一来，只要科学家的研究涉及的领域在</w:t>
      </w:r>
      <w:r>
        <w:rPr>
          <w:rFonts w:ascii="宋体" w:hAnsi="宋体" w:cs="宋体" w:eastAsia="宋体"/>
          <w:sz w:val="52"/>
          <w:spacing w:val="0"/>
          <w:color w:val="000000"/>
          <w:b w:val="off"/>
          <w:i w:val="off"/>
        </w:rPr>
        <w:t>过去从未应用过某一理论，或他的研究需要得到比过去应用某</w:t>
      </w:r>
      <w:r>
        <w:rPr>
          <w:rFonts w:ascii="宋体" w:hAnsi="宋体" w:cs="宋体" w:eastAsia="宋体"/>
          <w:sz w:val="52"/>
          <w:spacing w:val="0"/>
          <w:color w:val="000000"/>
          <w:b w:val="off"/>
          <w:i w:val="off"/>
        </w:rPr>
        <w:t>一理论所得到的更精确的资料时，他就无法依赖这个理论了。</w:t>
      </w:r>
      <w:r>
        <w:rPr>
          <w:rFonts w:ascii="宋体" w:hAnsi="宋体" w:cs="宋体" w:eastAsia="宋体"/>
          <w:sz w:val="52"/>
          <w:spacing w:val="0"/>
          <w:color w:val="000000"/>
          <w:b w:val="off"/>
          <w:i w:val="off"/>
        </w:rPr>
        <w:t>这些禁令在逻辑上是讲得通的。但接受了这种禁令之后，研究</w:t>
      </w:r>
      <w:r>
        <w:rPr>
          <w:rFonts w:ascii="宋体" w:hAnsi="宋体" w:cs="宋体" w:eastAsia="宋体"/>
          <w:sz w:val="52"/>
          <w:spacing w:val="0"/>
          <w:color w:val="000000"/>
          <w:b w:val="off"/>
          <w:i w:val="off"/>
        </w:rPr>
        <w:t>工作根本无法进行，科学也就无法开展了。</w:t>
      </w:r>
      <w:bookmarkEnd w:id="2069"/>
    </w:p>
    <w:p>
      <w:pPr>
        <w:pageBreakBefore w:val="off"/>
        <w:tabs/>
        <w:wordWrap w:val="off"/>
        <w:spacing w:before="0" w:after="0" w:line="880" w:lineRule="atLeast"/>
        <w:ind w:left="1040" w:right="0" w:firstLine="1120"/>
        <w:jc w:val="both"/>
        <w:textAlignment w:val="baseline"/>
        <w:rPr>
          <w:sz w:val="52"/>
        </w:rPr>
      </w:pPr>
      <w:bookmarkStart w:name="" w:id="2070"/>
      <w:r>
        <w:rPr>
          <w:rFonts w:ascii="宋体" w:hAnsi="宋体" w:cs="宋体" w:eastAsia="宋体"/>
          <w:sz w:val="52"/>
          <w:spacing w:val="0"/>
          <w:color w:val="000000"/>
          <w:b w:val="off"/>
          <w:i w:val="off"/>
        </w:rPr>
        <w:t>我现在的这个论点事实上是一个恒真式。若科学家不对某</w:t>
      </w:r>
      <w:r>
        <w:rPr>
          <w:rFonts w:ascii="宋体" w:hAnsi="宋体" w:cs="宋体" w:eastAsia="宋体"/>
          <w:sz w:val="52"/>
          <w:spacing w:val="0"/>
          <w:color w:val="000000"/>
          <w:b w:val="off"/>
          <w:i w:val="off"/>
        </w:rPr>
        <w:t>种范式做出承诺，则不会有常规科学。甚至科学家在踏入新的</w:t>
      </w:r>
      <w:r>
        <w:rPr>
          <w:rFonts w:ascii="宋体" w:hAnsi="宋体" w:cs="宋体" w:eastAsia="宋体"/>
          <w:sz w:val="52"/>
          <w:spacing w:val="0"/>
          <w:color w:val="000000"/>
          <w:b w:val="off"/>
          <w:i w:val="off"/>
        </w:rPr>
        <w:t>研究领域，或对理论与实际之间的吻合程度有较高的要求时，都</w:t>
      </w:r>
      <w:r>
        <w:rPr>
          <w:rFonts w:ascii="宋体" w:hAnsi="宋体" w:cs="宋体" w:eastAsia="宋体"/>
          <w:sz w:val="52"/>
          <w:spacing w:val="0"/>
          <w:color w:val="000000"/>
          <w:b w:val="off"/>
          <w:i w:val="off"/>
        </w:rPr>
        <w:t>必须坚持对既有范式的承诺，否则范式就不可能提供尚未解决</w:t>
      </w:r>
      <w:r>
        <w:rPr>
          <w:rFonts w:ascii="宋体" w:hAnsi="宋体" w:cs="宋体" w:eastAsia="宋体"/>
          <w:sz w:val="52"/>
          <w:spacing w:val="0"/>
          <w:color w:val="000000"/>
          <w:b w:val="off"/>
          <w:i w:val="off"/>
        </w:rPr>
        <w:t>的谜题，让科学家从事研究。此外，不仅常规科学研究依赖于对</w:t>
      </w:r>
      <w:r>
        <w:rPr>
          <w:rFonts w:ascii="宋体" w:hAnsi="宋体" w:cs="宋体" w:eastAsia="宋体"/>
          <w:sz w:val="52"/>
          <w:spacing w:val="0"/>
          <w:color w:val="000000"/>
          <w:b w:val="off"/>
          <w:i w:val="off"/>
        </w:rPr>
        <w:t>范式的承诺。若科学家只在有例可循时才利用现有理论，那就</w:t>
      </w:r>
      <w:r>
        <w:rPr>
          <w:rFonts w:ascii="宋体" w:hAnsi="宋体" w:cs="宋体" w:eastAsia="宋体"/>
          <w:sz w:val="52"/>
          <w:spacing w:val="0"/>
          <w:color w:val="000000"/>
          <w:b w:val="off"/>
          <w:i w:val="off"/>
        </w:rPr>
        <w:t>不可能有意外发现、反常或危机了。而意外发现、反常和危机正</w:t>
      </w:r>
      <w:r>
        <w:rPr>
          <w:rFonts w:ascii="宋体" w:hAnsi="宋体" w:cs="宋体" w:eastAsia="宋体"/>
          <w:sz w:val="52"/>
          <w:spacing w:val="0"/>
          <w:color w:val="000000"/>
          <w:b w:val="off"/>
          <w:i w:val="off"/>
        </w:rPr>
        <w:t>是指向非常规科学的路标。若我们同意实证论者对理论的正当</w:t>
      </w:r>
      <w:r>
        <w:rPr>
          <w:rFonts w:ascii="宋体" w:hAnsi="宋体" w:cs="宋体" w:eastAsia="宋体"/>
          <w:sz w:val="52"/>
          <w:spacing w:val="0"/>
          <w:color w:val="000000"/>
          <w:b w:val="off"/>
          <w:i w:val="off"/>
        </w:rPr>
        <w:t>应用范围所做的限制，则那种告知科学共同体什么样的问题会</w:t>
      </w:r>
      <w:r>
        <w:rPr>
          <w:rFonts w:ascii="宋体" w:hAnsi="宋体" w:cs="宋体" w:eastAsia="宋体"/>
          <w:sz w:val="52"/>
          <w:spacing w:val="0"/>
          <w:color w:val="000000"/>
          <w:b w:val="off"/>
          <w:i w:val="off"/>
        </w:rPr>
        <w:t>导致重大变迁的机制必然会停止运作。当这种情况发生时，科</w:t>
      </w:r>
      <w:r>
        <w:rPr>
          <w:rFonts w:ascii="宋体" w:hAnsi="宋体" w:cs="宋体" w:eastAsia="宋体"/>
          <w:sz w:val="52"/>
          <w:spacing w:val="0"/>
          <w:color w:val="000000"/>
          <w:b w:val="off"/>
          <w:i w:val="off"/>
        </w:rPr>
        <w:t>学共同体将不可避免地回复到前范式时期的状态————所有的人</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2781300</wp:posOffset>
                </wp:positionV>
                <wp:extent cx="711200" cy="495300"/>
                <wp:wrapNone/>
                <wp:docPr id="61" name="文本框 61"/>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071"/>
                            <w:r>
                              <w:rPr>
                                <w:rFonts w:ascii="宋体" w:hAnsi="宋体" w:cs="宋体" w:eastAsia="宋体"/>
                                <w:sz w:val="52"/>
                                <w:spacing w:val="0"/>
                                <w:color w:val="000000"/>
                                <w:b w:val="off"/>
                                <w:i w:val="off"/>
                              </w:rPr>
                              <w:t>101</w:t>
                            </w:r>
                            <w:bookmarkEnd w:id="2071"/>
                          </w:p>
                        </w:txbxContent>
                      </wps:txbx>
                      <wps:bodyPr wrap="square" lIns="0" rIns="0" tIns="0" bIns="0" vert="horz" anchor="t">
                        <a:noAutofit/>
                      </wps:bodyPr>
                    </wps:wsp>
                  </a:graphicData>
                </a:graphic>
              </wp:anchor>
            </w:drawing>
          </mc:Choice>
          <mc:Fallback>
            <w:pict>
              <v:shape type="#_x0000_t202" filled="f" stroked="f" style="margin-left:980pt;margin-top:219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072"/>
                      <w:r>
                        <w:rPr>
                          <w:rFonts w:ascii="宋体" w:hAnsi="宋体" w:cs="宋体" w:eastAsia="宋体"/>
                          <w:sz w:val="52"/>
                          <w:spacing w:val="0"/>
                          <w:color w:val="000000"/>
                          <w:b w:val="off"/>
                          <w:i w:val="off"/>
                        </w:rPr>
                        <w:t>101</w:t>
                      </w:r>
                      <w:bookmarkEnd w:id="2072"/>
                    </w:p>
                  </w:txbxContent>
                </v:textbox>
              </v:shape>
            </w:pict>
          </mc:Fallback>
        </mc:AlternateContent>
      </w:r>
      <w:bookmarkEnd w:id="2070"/>
    </w:p>
    <w:p>
      <w:pPr>
        <w:pageBreakBefore w:val="off"/>
        <w:tabs/>
        <w:wordWrap w:val="off"/>
        <w:spacing w:before="0" w:after="0" w:line="700" w:lineRule="atLeast"/>
        <w:ind w:left="1100" w:right="0"/>
        <w:jc w:val="both"/>
        <w:textAlignment w:val="baseline"/>
        <w:rPr>
          <w:sz w:val="52"/>
        </w:rPr>
      </w:pPr>
      <w:bookmarkStart w:name="" w:id="2073"/>
      <w:r>
        <w:rPr>
          <w:rFonts w:ascii="宋体" w:hAnsi="宋体" w:cs="宋体" w:eastAsia="宋体"/>
          <w:sz w:val="52"/>
          <w:spacing w:val="0"/>
          <w:color w:val="000000"/>
          <w:u w:val="single"/>
          <w:b w:val="off"/>
          <w:i w:val="off"/>
        </w:rPr>
        <w:t xml:space="preserve">              </w:t>
      </w:r>
      <w:bookmarkEnd w:id="2073"/>
    </w:p>
    <w:p>
      <w:pPr>
        <w:pageBreakBefore w:val="off"/>
        <w:tabs/>
        <w:wordWrap w:val="off"/>
        <w:spacing w:before="420" w:after="0" w:line="660" w:lineRule="atLeast"/>
        <w:ind w:left="1040" w:right="20" w:firstLine="800"/>
        <w:jc w:val="both"/>
        <w:textAlignment w:val="baseline"/>
        <w:rPr>
          <w:sz w:val="46"/>
        </w:rPr>
      </w:pPr>
      <w:bookmarkStart w:name="" w:id="2074"/>
      <w:r>
        <w:rPr>
          <w:rFonts w:ascii="TimesNewRoman" w:hAnsi="TimesNewRoman" w:cs="TimesNewRoman" w:eastAsia="TimesNewRoman"/>
          <w:sz w:val="46"/>
          <w:spacing w:val="0"/>
          <w:color w:val="000000"/>
          <w:b w:val="off"/>
          <w:i w:val="off"/>
        </w:rPr>
        <w:t>①  James B. Conant, Overthrow of the Phlogiston Theory (Cambridge, 1950), pp.</w:t>
      </w:r>
      <w:r>
        <w:rPr>
          <w:rFonts w:ascii="TimesNewRoman" w:hAnsi="TimesNewRoman" w:cs="TimesNewRoman" w:eastAsia="TimesNewRoman"/>
          <w:sz w:val="46"/>
          <w:spacing w:val="0"/>
          <w:color w:val="000000"/>
          <w:b w:val="off"/>
          <w:i w:val="off"/>
        </w:rPr>
        <w:t>13-16; and J. R. Partington, A Short History of Chemistry (2d ed., London, 1951), pp.</w:t>
      </w:r>
      <w:r>
        <w:rPr>
          <w:rFonts w:ascii="宋体" w:hAnsi="宋体" w:cs="宋体" w:eastAsia="宋体"/>
          <w:sz w:val="46"/>
          <w:spacing w:val="0"/>
          <w:color w:val="000000"/>
          <w:b w:val="off"/>
          <w:i w:val="off"/>
        </w:rPr>
        <w:t>85-88.对燃素说的成就的最完整、也最同情的论著是 H. Metzger, Newton, Stahl,</w:t>
      </w:r>
      <w:r>
        <w:rPr>
          <w:rFonts w:ascii="TimesNewRoman" w:hAnsi="TimesNewRoman" w:cs="TimesNewRoman" w:eastAsia="TimesNewRoman"/>
          <w:sz w:val="46"/>
          <w:spacing w:val="0"/>
          <w:color w:val="000000"/>
          <w:b w:val="off"/>
          <w:i w:val="off"/>
        </w:rPr>
        <w:t>Boerhaave et la doctrine chimique (Paris, 1930), Part II.</w:t>
      </w:r>
      <w:bookmarkEnd w:id="2074"/>
    </w:p>
    <w:p>
      <w:pPr>
        <w:pageBreakBefore w:val="off"/>
        <w:tabs/>
        <w:wordWrap w:val="off"/>
        <w:spacing w:before="0" w:after="0" w:line="660" w:lineRule="atLeast"/>
        <w:ind w:left="1040" w:right="0" w:firstLine="800"/>
        <w:jc w:val="both"/>
        <w:textAlignment w:val="baseline"/>
        <w:rPr>
          <w:sz w:val="46"/>
        </w:rPr>
      </w:pPr>
      <w:bookmarkStart w:name="" w:id="2075"/>
      <w:r>
        <w:rPr>
          <w:rFonts w:ascii="宋体" w:hAnsi="宋体" w:cs="宋体" w:eastAsia="宋体"/>
          <w:sz w:val="46"/>
          <w:spacing w:val="0"/>
          <w:color w:val="000000"/>
          <w:b w:val="off"/>
          <w:i w:val="off"/>
        </w:rPr>
        <w:t>②  请与用另一种极不相同的方法所获得的结论比较，参见 R. B. Braithwaite,</w:t>
      </w:r>
      <w:r>
        <w:rPr>
          <w:rFonts w:ascii="TimesNewRoman" w:hAnsi="TimesNewRoman" w:cs="TimesNewRoman" w:eastAsia="TimesNewRoman"/>
          <w:sz w:val="46"/>
          <w:spacing w:val="0"/>
          <w:color w:val="000000"/>
          <w:b w:val="off"/>
          <w:i w:val="off"/>
        </w:rPr>
        <w:t>Scientific Explanation (Cambridge, 1953) pp.50-87, esp. p.76.</w:t>
      </w:r>
      <w:bookmarkEnd w:id="2075"/>
    </w:p>
    <w:p>
      <w:pPr>
        <w:pageBreakBefore w:val="off"/>
        <w:tabs/>
        <w:wordWrap w:val="off"/>
        <w:spacing w:before="0" w:after="0" w:line="680" w:lineRule="exact"/>
        <w:ind w:left="0" w:right="0"/>
        <w:jc w:val="both"/>
        <w:textAlignment w:val="baseline"/>
        <w:rPr>
          <w:sz w:val="46"/>
        </w:rPr>
      </w:pPr>
      <w:bookmarkStart w:name="" w:id="2076"/>
      <w:r>
        <w:rPr>
          <w:rFonts w:ascii="宋体" w:hAnsi="宋体" w:cs="宋体" w:eastAsia="宋体"/>
          <w:sz w:val="46"/>
          <w:spacing w:val="0"/>
          <w:color w:val="000000"/>
          <w:b w:val="off"/>
          <w:i w:val="off"/>
        </w:rPr>
        <w:t/>
      </w:r>
      <w:bookmarkEnd w:id="2076"/>
    </w:p>
    <w:p>
      <w:pPr>
        <w:pageBreakBefore w:val="off"/>
        <w:tabs/>
        <w:wordWrap w:val="off"/>
        <w:spacing w:before="0" w:after="0" w:line="600" w:lineRule="atLeast"/>
        <w:ind w:left="0" w:right="0"/>
        <w:jc w:val="both"/>
        <w:textAlignment w:val="baseline"/>
        <w:rPr>
          <w:sz w:val="45"/>
        </w:rPr>
      </w:pPr>
      <w:bookmarkStart w:name="" w:id="2077"/>
      <w:r>
        <w:rPr>
          <w:rFonts w:ascii="仿宋" w:hAnsi="仿宋" w:cs="仿宋" w:eastAsia="仿宋"/>
          <w:sz w:val="45"/>
          <w:spacing w:val="0"/>
          <w:color w:val="000000"/>
          <w:b w:val="off"/>
          <w:i w:val="off"/>
        </w:rPr>
        <w:t>92</w:t>
      </w:r>
      <w:bookmarkEnd w:id="2077"/>
    </w:p>
    <w:p>
      <w:r>
        <w:t/>
      </w:r>
    </w:p>
    <w:p>
      <w:pPr>
        <w:sectPr>
          <w:footerReference r:id="rId215"/>
          <w:headerReference r:id="rId216" w:type="default"/>
          <w:type w:val="nextPage"/>
          <w:pgSz w:w="21580" w:h="31680"/>
          <w:pgMar w:left="2400" w:top="1860" w:right="2400" w:bottom="1860" w:header="1560" w:footer="1560"/>
          <w:cols w:num="1"/>
        </w:sectPr>
      </w:pPr>
    </w:p>
    <w:p>
      <w:pPr>
        <w:pageBreakBefore w:val="off"/>
        <w:tabs/>
        <w:wordWrap w:val="off"/>
        <w:spacing w:before="520" w:after="0" w:line="860" w:lineRule="atLeast"/>
        <w:ind w:left="120" w:right="1100" w:hanging="20"/>
        <w:jc w:val="both"/>
        <w:textAlignment w:val="baseline"/>
        <w:rPr>
          <w:sz w:val="55"/>
        </w:rPr>
      </w:pPr>
      <w:bookmarkStart w:name="" w:id="2078"/>
      <w:r>
        <w:rPr>
          <w:rFonts w:ascii="宋体" w:hAnsi="宋体" w:cs="宋体" w:eastAsia="宋体"/>
          <w:sz w:val="55"/>
          <w:spacing w:val="0"/>
          <w:color w:val="000000"/>
          <w:b w:val="off"/>
          <w:i w:val="off"/>
        </w:rPr>
        <w:t>都在从事科学研究，但他们的总成果却根本不像科学。难怪为</w:t>
      </w:r>
      <w:r>
        <w:rPr>
          <w:rFonts w:ascii="宋体" w:hAnsi="宋体" w:cs="宋体" w:eastAsia="宋体"/>
          <w:sz w:val="55"/>
          <w:spacing w:val="0"/>
          <w:color w:val="000000"/>
          <w:b w:val="off"/>
          <w:i w:val="off"/>
        </w:rPr>
        <w:t>了成就重大的科学进展，我们必须付出的代价是：承诺一个可能</w:t>
      </w:r>
      <w:r>
        <w:rPr>
          <w:rFonts w:ascii="宋体" w:hAnsi="宋体" w:cs="宋体" w:eastAsia="宋体"/>
          <w:sz w:val="55"/>
          <w:spacing w:val="0"/>
          <w:color w:val="000000"/>
          <w:b w:val="off"/>
          <w:i w:val="off"/>
        </w:rPr>
        <w:t>会出错的范式。</w:t>
      </w:r>
      <w:bookmarkEnd w:id="2078"/>
    </w:p>
    <w:p>
      <w:pPr>
        <w:pageBreakBefore w:val="off"/>
        <w:tabs/>
        <w:wordWrap w:val="off"/>
        <w:spacing w:before="0" w:after="0" w:line="860" w:lineRule="atLeast"/>
        <w:ind w:left="100" w:right="1080" w:firstLine="1160"/>
        <w:jc w:val="both"/>
        <w:textAlignment w:val="baseline"/>
        <w:rPr>
          <w:sz w:val="55"/>
        </w:rPr>
      </w:pPr>
      <w:bookmarkStart w:name="" w:id="2079"/>
      <w:r>
        <w:rPr>
          <w:rFonts w:ascii="宋体" w:hAnsi="宋体" w:cs="宋体" w:eastAsia="宋体"/>
          <w:sz w:val="55"/>
          <w:spacing w:val="0"/>
          <w:color w:val="000000"/>
          <w:b w:val="off"/>
          <w:i w:val="off"/>
        </w:rPr>
        <w:t>更为重要的是，在实证论者的论辩中有一个逻辑上的漏洞，</w:t>
      </w:r>
      <w:r>
        <w:rPr>
          <w:rFonts w:ascii="宋体" w:hAnsi="宋体" w:cs="宋体" w:eastAsia="宋体"/>
          <w:sz w:val="55"/>
          <w:spacing w:val="0"/>
          <w:color w:val="000000"/>
          <w:b w:val="off"/>
          <w:i w:val="off"/>
        </w:rPr>
        <w:t>这个漏洞会使我们的讨论立刻回到革命性变迁的本质这一问题</w:t>
      </w:r>
      <w:r>
        <w:rPr>
          <w:rFonts w:ascii="宋体" w:hAnsi="宋体" w:cs="宋体" w:eastAsia="宋体"/>
          <w:sz w:val="55"/>
          <w:spacing w:val="0"/>
          <w:color w:val="000000"/>
          <w:b w:val="off"/>
          <w:i w:val="off"/>
        </w:rPr>
        <w:t>上来。牛顿力学真的能从爱因斯坦的相对论力学中导出吗?这</w:t>
      </w:r>
      <w:r>
        <w:rPr>
          <w:rFonts w:ascii="宋体" w:hAnsi="宋体" w:cs="宋体" w:eastAsia="宋体"/>
          <w:sz w:val="55"/>
          <w:spacing w:val="0"/>
          <w:color w:val="000000"/>
          <w:b w:val="off"/>
          <w:i w:val="off"/>
        </w:rPr>
        <w:t>种推导过程会是什么样的呢?设想有一组陈述，E1，E2，……，</w:t>
      </w:r>
      <w:r>
        <w:rPr>
          <w:rFonts w:ascii="宋体" w:hAnsi="宋体" w:cs="宋体" w:eastAsia="宋体"/>
          <w:sz w:val="55"/>
          <w:spacing w:val="0"/>
          <w:color w:val="000000"/>
          <w:b w:val="off"/>
          <w:i w:val="off"/>
        </w:rPr>
        <w:t>En，共同组成相对论的所有定律。这组陈述包含代表空间位</w:t>
      </w:r>
      <w:r>
        <w:rPr>
          <w:rFonts w:ascii="宋体" w:hAnsi="宋体" w:cs="宋体" w:eastAsia="宋体"/>
          <w:sz w:val="55"/>
          <w:spacing w:val="0"/>
          <w:color w:val="000000"/>
          <w:b w:val="off"/>
          <w:i w:val="off"/>
        </w:rPr>
        <w:t>置、时间、静止质量等等的变量和参数。利用逻辑和数学工具，</w:t>
      </w:r>
      <w:r>
        <w:rPr>
          <w:rFonts w:ascii="宋体" w:hAnsi="宋体" w:cs="宋体" w:eastAsia="宋体"/>
          <w:sz w:val="55"/>
          <w:spacing w:val="0"/>
          <w:color w:val="000000"/>
          <w:b w:val="off"/>
          <w:i w:val="off"/>
        </w:rPr>
        <w:t>可以从这组陈述导出另一组可以由观察来检验的陈述。要想证</w:t>
      </w:r>
      <w:r>
        <w:rPr>
          <w:rFonts w:ascii="宋体" w:hAnsi="宋体" w:cs="宋体" w:eastAsia="宋体"/>
          <w:sz w:val="55"/>
          <w:spacing w:val="0"/>
          <w:color w:val="000000"/>
          <w:b w:val="off"/>
          <w:i w:val="off"/>
        </w:rPr>
        <w:t>明牛顿力学的确是相对论力学的一个特例，我们必须在上述这</w:t>
      </w:r>
      <w:r>
        <w:rPr>
          <w:rFonts w:ascii="宋体" w:hAnsi="宋体" w:cs="宋体" w:eastAsia="宋体"/>
          <w:sz w:val="55"/>
          <w:spacing w:val="0"/>
          <w:color w:val="000000"/>
          <w:b w:val="off"/>
          <w:i w:val="off"/>
        </w:rPr>
        <w:t>组陈述(Ei)之外，再加上额外的陈述，例如(</w:t>
      </w:r>
      <w:r>
        <w:t xml:space="preserve"> </w:t>
      </w:r>
      <m:oMath xmlns:m="http://schemas.openxmlformats.org/officeDocument/2006/math" xmlns:mml="http://www.w3.org/1998/Math/MathML">
        <m:sSup>
          <m:e>
            <m:d>
              <m:dPr>
                <m:sepChr m:val=","/>
              </m:dPr>
              <m:e>
                <m:f>
                  <m:fPr>
                    <m:type m:val="lin"/>
                  </m:fPr>
                  <m:num>
                    <m:r>
                      <w:rPr>
                        <w:rFonts w:ascii="Cambria Math" w:hAnsi="Cambria Math"/>
                        <w:sz w:val="54"/>
                        <w:szCs w:val="54"/>
                      </w:rPr>
                      <m:t>v</m:t>
                    </m:r>
                  </m:num>
                  <m:den>
                    <m:r>
                      <w:rPr>
                        <w:rFonts w:ascii="Cambria Math" w:hAnsi="Cambria Math"/>
                        <w:sz w:val="54"/>
                        <w:szCs w:val="54"/>
                      </w:rPr>
                      <m:t>c</m:t>
                    </m:r>
                  </m:den>
                </m:f>
              </m:e>
            </m:d>
          </m:e>
          <m:sup>
            <m:r>
              <w:rPr>
                <w:rFonts w:ascii="Cambria Math" w:hAnsi="Cambria Math"/>
                <w:sz w:val="54"/>
                <w:szCs w:val="54"/>
              </w:rPr>
              <m:t>2</m:t>
            </m:r>
          </m:sup>
        </m:sSup>
        <m:r>
          <w:rPr>
            <w:rFonts w:ascii="Cambria Math" w:hAnsi="Cambria Math"/>
            <w:sz w:val="54"/>
            <w:szCs w:val="54"/>
          </w:rPr>
          <m:t>&lt;&lt;1</m:t>
        </m:r>
      </m:oMath>
      <w:r>
        <w:rPr>
          <w:rFonts w:ascii="宋体" w:hAnsi="宋体" w:cs="宋体" w:eastAsia="宋体"/>
          <w:sz w:val="55"/>
          <w:spacing w:val="0"/>
          <w:color w:val="000000"/>
          <w:b w:val="off"/>
          <w:i w:val="off"/>
        </w:rPr>
        <w:t>(物体运</w:t>
      </w:r>
      <w:r>
        <w:rPr>
          <w:rFonts w:ascii="宋体" w:hAnsi="宋体" w:cs="宋体" w:eastAsia="宋体"/>
          <w:sz w:val="55"/>
          <w:spacing w:val="0"/>
          <w:color w:val="000000"/>
          <w:b w:val="off"/>
          <w:i w:val="off"/>
        </w:rPr>
        <w:t>动速度远小于光速)，来限制参数和变量的范围。这组扩大后的</w:t>
      </w:r>
      <w:r>
        <w:rPr>
          <w:rFonts w:ascii="宋体" w:hAnsi="宋体" w:cs="宋体" w:eastAsia="宋体"/>
          <w:sz w:val="55"/>
          <w:spacing w:val="0"/>
          <w:color w:val="000000"/>
          <w:b w:val="off"/>
          <w:i w:val="off"/>
        </w:rPr>
        <w:t>陈述可用来导出另一组新陈述，N₁，N₂，……，Nm，其形式与牛顿</w:t>
      </w:r>
      <w:r>
        <w:rPr>
          <w:rFonts w:ascii="宋体" w:hAnsi="宋体" w:cs="宋体" w:eastAsia="宋体"/>
          <w:sz w:val="55"/>
          <w:spacing w:val="0"/>
          <w:color w:val="000000"/>
          <w:b w:val="off"/>
          <w:i w:val="off"/>
        </w:rPr>
        <w:t>运动定律、万有引力定律等完全相同。显然，只要加上一些限制</w:t>
      </w:r>
      <w:r>
        <w:rPr>
          <w:rFonts w:ascii="宋体" w:hAnsi="宋体" w:cs="宋体" w:eastAsia="宋体"/>
          <w:sz w:val="55"/>
          <w:spacing w:val="0"/>
          <w:color w:val="000000"/>
          <w:b w:val="off"/>
          <w:i w:val="off"/>
        </w:rPr>
        <w:t>条件，牛顿力学就可以从爱因斯坦理论中推导出来。</w:t>
      </w:r>
      <w:bookmarkEnd w:id="2079"/>
    </w:p>
    <w:p>
      <w:pPr>
        <w:pageBreakBefore w:val="off"/>
        <w:tabs/>
        <w:wordWrap w:val="off"/>
        <w:spacing w:before="0" w:after="0" w:line="860" w:lineRule="atLeast"/>
        <w:ind w:left="100" w:right="1080" w:firstLine="1360"/>
        <w:jc w:val="both"/>
        <w:textAlignment w:val="baseline"/>
        <w:rPr>
          <w:sz w:val="55"/>
        </w:rPr>
      </w:pPr>
      <w:bookmarkStart w:name="" w:id="2080"/>
      <w:r>
        <w:rPr>
          <w:rFonts w:ascii="宋体" w:hAnsi="宋体" w:cs="宋体" w:eastAsia="宋体"/>
          <w:sz w:val="55"/>
          <w:spacing w:val="0"/>
          <w:color w:val="000000"/>
          <w:b w:val="off"/>
          <w:i w:val="off"/>
        </w:rPr>
        <w:t>然而这种推导至少在这一点上是似是而非的。虽然(Ni)是</w:t>
      </w:r>
      <w:r>
        <w:rPr>
          <w:rFonts w:ascii="宋体" w:hAnsi="宋体" w:cs="宋体" w:eastAsia="宋体"/>
          <w:sz w:val="55"/>
          <w:spacing w:val="0"/>
          <w:color w:val="000000"/>
          <w:b w:val="off"/>
          <w:i w:val="off"/>
        </w:rPr>
        <w:t>相对论力学定律的特例，它们并非牛顿定律。因为这些陈述的</w:t>
      </w:r>
      <w:r>
        <w:rPr>
          <w:rFonts w:ascii="宋体" w:hAnsi="宋体" w:cs="宋体" w:eastAsia="宋体"/>
          <w:sz w:val="55"/>
          <w:spacing w:val="0"/>
          <w:color w:val="000000"/>
          <w:b w:val="off"/>
          <w:i w:val="off"/>
        </w:rPr>
        <w:t>意义只能以爱因斯坦理论加以诠释，它们怎么能是牛顿定律呢?</w:t>
      </w:r>
      <w:r>
        <w:rPr>
          <w:rFonts w:ascii="宋体" w:hAnsi="宋体" w:cs="宋体" w:eastAsia="宋体"/>
          <w:sz w:val="55"/>
          <w:spacing w:val="0"/>
          <w:color w:val="000000"/>
          <w:b w:val="off"/>
          <w:i w:val="off"/>
        </w:rPr>
        <w:t>在爱因斯坦理论的陈述中 Ei代表空间位置、时间、质量等的变</w:t>
      </w:r>
      <w:r>
        <w:rPr>
          <w:rFonts w:ascii="宋体" w:hAnsi="宋体" w:cs="宋体" w:eastAsia="宋体"/>
          <w:sz w:val="55"/>
          <w:spacing w:val="0"/>
          <w:color w:val="000000"/>
          <w:b w:val="off"/>
          <w:i w:val="off"/>
        </w:rPr>
        <w:t>量和参数，依然出现于 Ni陈述中，并依然代表爱因斯坦的空间、</w:t>
      </w:r>
      <w:r>
        <w:rPr>
          <w:rFonts w:ascii="宋体" w:hAnsi="宋体" w:cs="宋体" w:eastAsia="宋体"/>
          <w:sz w:val="55"/>
          <w:spacing w:val="0"/>
          <w:color w:val="000000"/>
          <w:b w:val="off"/>
          <w:i w:val="off"/>
        </w:rPr>
        <w:t>时间和质量等概念。但这些概念在爱因斯坦理论中的物理蕴涵</w:t>
      </w:r>
      <w:r>
        <w:rPr>
          <w:rFonts w:ascii="宋体" w:hAnsi="宋体" w:cs="宋体" w:eastAsia="宋体"/>
          <w:sz w:val="55"/>
          <w:spacing w:val="0"/>
          <w:color w:val="000000"/>
          <w:b w:val="off"/>
          <w:i w:val="off"/>
        </w:rPr>
        <w:t>与在牛顿体系中的截然不同(牛顿理论中的质量是守恒的，而爱</w:t>
      </w:r>
      <w:r>
        <w:rPr>
          <w:rFonts w:ascii="宋体" w:hAnsi="宋体" w:cs="宋体" w:eastAsia="宋体"/>
          <w:sz w:val="55"/>
          <w:spacing w:val="0"/>
          <w:color w:val="000000"/>
          <w:b w:val="off"/>
          <w:i w:val="off"/>
        </w:rPr>
        <w:t>因斯坦理论中的质量可转变为能量。只有在相对速度很低的情</w:t>
      </w:r>
      <w:r>
        <w:rPr>
          <w:rFonts w:ascii="宋体" w:hAnsi="宋体" w:cs="宋体" w:eastAsia="宋体"/>
          <w:sz w:val="55"/>
          <w:spacing w:val="0"/>
          <w:color w:val="000000"/>
          <w:b w:val="off"/>
          <w:i w:val="off"/>
        </w:rPr>
        <w:t>况下这两种质量才能以相同的方式来测量，但即使这样我们也</w:t>
      </w:r>
      <w:r>
        <w:rPr>
          <w:rFonts w:ascii="宋体" w:hAnsi="宋体" w:cs="宋体" w:eastAsia="宋体"/>
          <w:sz w:val="55"/>
          <w:spacing w:val="0"/>
          <w:color w:val="000000"/>
          <w:b w:val="off"/>
          <w:i w:val="off"/>
        </w:rPr>
        <w:t>不能认为它们是相同的)。除非我们改变 Ni陈述中的物理变量</w:t>
      </w:r>
      <w:r>
        <w:rPr>
          <w:rFonts w:ascii="宋体" w:hAnsi="宋体" w:cs="宋体" w:eastAsia="宋体"/>
          <w:sz w:val="55"/>
          <w:spacing w:val="0"/>
          <w:color w:val="000000"/>
          <w:b w:val="off"/>
          <w:i w:val="off"/>
        </w:rPr>
        <w:t>的定义，否则导出的这些陈述就不是牛顿理论中的定律。如果</w:t>
      </w:r>
      <w:r>
        <w:rPr>
          <w:rFonts w:ascii="宋体" w:hAnsi="宋体" w:cs="宋体" w:eastAsia="宋体"/>
          <w:sz w:val="55"/>
          <w:spacing w:val="0"/>
          <w:color w:val="000000"/>
          <w:b w:val="off"/>
          <w:i w:val="off"/>
        </w:rPr>
        <w:t>我们真这么做了，至少就现在公认的推导的意义而言，就不能说</w:t>
      </w:r>
      <w:r>
        <w:rPr>
          <w:rFonts w:ascii="宋体" w:hAnsi="宋体" w:cs="宋体" w:eastAsia="宋体"/>
          <w:sz w:val="55"/>
          <w:spacing w:val="0"/>
          <w:color w:val="000000"/>
          <w:b w:val="off"/>
          <w:i w:val="off"/>
        </w:rPr>
        <w:t>我们从爱因斯坦理论中推导出牛顿定律了。实证论的论辩当然</w:t>
      </w:r>
      <w:r>
        <w:rPr>
          <w:rFonts w:ascii="宋体" w:hAnsi="宋体" w:cs="宋体" w:eastAsia="宋体"/>
          <w:sz w:val="55"/>
          <w:spacing w:val="0"/>
          <w:color w:val="000000"/>
          <w:b w:val="off"/>
          <w:i w:val="off"/>
        </w:rPr>
        <w:t>已经解释了为什么牛顿定律似乎仍然有效。因此，如果一个汽</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2260600</wp:posOffset>
                </wp:positionV>
                <wp:extent cx="749300" cy="520700"/>
                <wp:wrapNone/>
                <wp:docPr id="62" name="文本框 62"/>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081"/>
                            <w:r>
                              <w:rPr>
                                <w:rFonts w:ascii="宋体" w:hAnsi="宋体" w:cs="宋体" w:eastAsia="宋体"/>
                                <w:sz w:val="55"/>
                                <w:spacing w:val="0"/>
                                <w:color w:val="000000"/>
                                <w:b w:val="off"/>
                                <w:i w:val="off"/>
                              </w:rPr>
                              <w:t>102</w:t>
                            </w:r>
                            <w:bookmarkEnd w:id="2081"/>
                          </w:p>
                        </w:txbxContent>
                      </wps:txbx>
                      <wps:bodyPr wrap="square" lIns="0" rIns="0" tIns="0" bIns="0" vert="horz" anchor="t">
                        <a:noAutofit/>
                      </wps:bodyPr>
                    </wps:wsp>
                  </a:graphicData>
                </a:graphic>
              </wp:anchor>
            </w:drawing>
          </mc:Choice>
          <mc:Fallback>
            <w:pict>
              <v:shape type="#_x0000_t202" filled="f" stroked="f" style="margin-left:69pt;margin-top:178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082"/>
                      <w:r>
                        <w:rPr>
                          <w:rFonts w:ascii="宋体" w:hAnsi="宋体" w:cs="宋体" w:eastAsia="宋体"/>
                          <w:sz w:val="55"/>
                          <w:spacing w:val="0"/>
                          <w:color w:val="000000"/>
                          <w:b w:val="off"/>
                          <w:i w:val="off"/>
                        </w:rPr>
                        <w:t>102</w:t>
                      </w:r>
                      <w:bookmarkEnd w:id="2082"/>
                    </w:p>
                  </w:txbxContent>
                </v:textbox>
              </v:shape>
            </w:pict>
          </mc:Fallback>
        </mc:AlternateContent>
      </w:r>
      <w:bookmarkEnd w:id="2080"/>
    </w:p>
    <w:p>
      <w:pPr>
        <w:pageBreakBefore w:val="off"/>
        <w:tabs/>
        <w:wordWrap w:val="off"/>
        <w:spacing w:before="620" w:after="0" w:line="540" w:lineRule="atLeast"/>
        <w:ind w:left="0" w:right="0"/>
        <w:jc w:val="right"/>
        <w:textAlignment w:val="baseline"/>
        <w:rPr>
          <w:sz w:val="39"/>
        </w:rPr>
      </w:pPr>
      <w:bookmarkStart w:name="" w:id="2083"/>
      <w:r>
        <w:rPr>
          <w:rFonts w:ascii="楷体" w:hAnsi="楷体" w:cs="楷体" w:eastAsia="楷体"/>
          <w:sz w:val="39"/>
          <w:spacing w:val="0"/>
          <w:color w:val="000000"/>
          <w:b w:val="off"/>
          <w:i w:val="off"/>
        </w:rPr>
        <w:t>93</w:t>
      </w:r>
      <w:bookmarkEnd w:id="2083"/>
    </w:p>
    <w:p>
      <w:r>
        <w:t/>
      </w:r>
    </w:p>
    <w:p>
      <w:pPr>
        <w:sectPr>
          <w:footerReference r:id="rId217"/>
          <w:headerReference r:id="rId218" w:type="default"/>
          <w:type w:val="nextPage"/>
          <w:pgSz w:w="21580" w:h="31680"/>
          <w:pgMar w:left="2280" w:top="1920" w:right="2280" w:bottom="1920" w:header="1620" w:footer="1620"/>
          <w:cols w:num="1"/>
        </w:sectPr>
      </w:pPr>
    </w:p>
    <w:p>
      <w:pPr>
        <w:pageBreakBefore w:val="off"/>
        <w:tabs/>
        <w:wordWrap w:val="off"/>
        <w:spacing w:before="720" w:after="0" w:line="860" w:lineRule="atLeast"/>
        <w:ind w:left="1000" w:right="160"/>
        <w:jc w:val="both"/>
        <w:textAlignment w:val="baseline"/>
        <w:rPr>
          <w:sz w:val="57"/>
        </w:rPr>
      </w:pPr>
      <w:bookmarkStart w:name="" w:id="2084"/>
      <w:r>
        <w:rPr>
          <w:rFonts w:ascii="宋体" w:hAnsi="宋体" w:cs="宋体" w:eastAsia="宋体"/>
          <w:sz w:val="57"/>
          <w:spacing w:val="0"/>
          <w:color w:val="000000"/>
          <w:b w:val="off"/>
          <w:i w:val="off"/>
        </w:rPr>
        <w:t>车司机的行为表现出他似乎生活于牛顿力学所描述的宇宙，那</w:t>
      </w:r>
      <w:r>
        <w:rPr>
          <w:rFonts w:ascii="宋体" w:hAnsi="宋体" w:cs="宋体" w:eastAsia="宋体"/>
          <w:sz w:val="57"/>
          <w:spacing w:val="0"/>
          <w:color w:val="000000"/>
          <w:b w:val="off"/>
          <w:i w:val="off"/>
        </w:rPr>
        <w:t>是有充足理由的。我们同样有理由去教土地测量员们以地球为</w:t>
      </w:r>
      <w:r>
        <w:rPr>
          <w:rFonts w:ascii="宋体" w:hAnsi="宋体" w:cs="宋体" w:eastAsia="宋体"/>
          <w:sz w:val="57"/>
          <w:spacing w:val="0"/>
          <w:color w:val="000000"/>
          <w:b w:val="off"/>
          <w:i w:val="off"/>
        </w:rPr>
        <w:t>中心的天文学。但这论辩仍未达到它的目标，即没能证明牛顿</w:t>
      </w:r>
      <w:r>
        <w:rPr>
          <w:rFonts w:ascii="宋体" w:hAnsi="宋体" w:cs="宋体" w:eastAsia="宋体"/>
          <w:sz w:val="57"/>
          <w:spacing w:val="0"/>
          <w:color w:val="000000"/>
          <w:b w:val="off"/>
          <w:i w:val="off"/>
        </w:rPr>
        <w:t>定律是爱因斯坦理论的一种极限情况。因为这两个理论的差异</w:t>
      </w:r>
      <w:r>
        <w:rPr>
          <w:rFonts w:ascii="宋体" w:hAnsi="宋体" w:cs="宋体" w:eastAsia="宋体"/>
          <w:sz w:val="57"/>
          <w:spacing w:val="0"/>
          <w:color w:val="000000"/>
          <w:b w:val="off"/>
          <w:i w:val="off"/>
        </w:rPr>
        <w:t>并不仅仅是形式上的，为了二者间的过渡，我们还不得不同时改</w:t>
      </w:r>
      <w:r>
        <w:rPr>
          <w:rFonts w:ascii="宋体" w:hAnsi="宋体" w:cs="宋体" w:eastAsia="宋体"/>
          <w:sz w:val="57"/>
          <w:spacing w:val="0"/>
          <w:color w:val="000000"/>
          <w:b w:val="off"/>
          <w:i w:val="off"/>
        </w:rPr>
        <w:t>动他们所描述的宇宙体系的基本构成要素。</w:t>
      </w:r>
      <w:bookmarkEnd w:id="2084"/>
    </w:p>
    <w:p>
      <w:pPr>
        <w:pageBreakBefore w:val="off"/>
        <w:tabs/>
        <w:wordWrap w:val="off"/>
        <w:spacing w:before="0" w:after="0" w:line="860" w:lineRule="atLeast"/>
        <w:ind w:left="1000" w:right="120" w:firstLine="1140"/>
        <w:jc w:val="both"/>
        <w:textAlignment w:val="baseline"/>
        <w:rPr>
          <w:sz w:val="57"/>
        </w:rPr>
      </w:pPr>
      <w:bookmarkStart w:name="" w:id="2085"/>
      <w:r>
        <w:rPr>
          <w:rFonts w:ascii="宋体" w:hAnsi="宋体" w:cs="宋体" w:eastAsia="宋体"/>
          <w:sz w:val="57"/>
          <w:spacing w:val="0"/>
          <w:color w:val="000000"/>
          <w:b w:val="off"/>
          <w:i w:val="off"/>
        </w:rPr>
        <w:t>必须改变已经确立、且为大家所熟悉的概念的含义，这正是</w:t>
      </w:r>
      <w:r>
        <w:rPr>
          <w:rFonts w:ascii="宋体" w:hAnsi="宋体" w:cs="宋体" w:eastAsia="宋体"/>
          <w:sz w:val="57"/>
          <w:spacing w:val="0"/>
          <w:color w:val="000000"/>
          <w:b w:val="off"/>
          <w:i w:val="off"/>
        </w:rPr>
        <w:t>爱因斯坦理论的革命性影响的核心。虽然较之地心说到日心</w:t>
      </w:r>
      <w:r>
        <w:rPr>
          <w:rFonts w:ascii="宋体" w:hAnsi="宋体" w:cs="宋体" w:eastAsia="宋体"/>
          <w:sz w:val="57"/>
          <w:spacing w:val="0"/>
          <w:color w:val="000000"/>
          <w:b w:val="off"/>
          <w:i w:val="off"/>
        </w:rPr>
        <w:t>说、燃素说到氧化说、光的微粒说到波动说等范式转换，它要更</w:t>
      </w:r>
      <w:r>
        <w:rPr>
          <w:rFonts w:ascii="宋体" w:hAnsi="宋体" w:cs="宋体" w:eastAsia="宋体"/>
          <w:sz w:val="57"/>
          <w:spacing w:val="0"/>
          <w:color w:val="000000"/>
          <w:b w:val="off"/>
          <w:i w:val="off"/>
        </w:rPr>
        <w:t>为精微难辨，但它所导致的概念转换对前已确立的范式的决定</w:t>
      </w:r>
      <w:r>
        <w:rPr>
          <w:rFonts w:ascii="宋体" w:hAnsi="宋体" w:cs="宋体" w:eastAsia="宋体"/>
          <w:sz w:val="57"/>
          <w:spacing w:val="0"/>
          <w:color w:val="000000"/>
          <w:b w:val="off"/>
          <w:i w:val="off"/>
        </w:rPr>
        <w:t>性摧毁却毫不逊色。我们甚至可以把这个事件看做科学史上革</w:t>
      </w:r>
      <w:r>
        <w:rPr>
          <w:rFonts w:ascii="宋体" w:hAnsi="宋体" w:cs="宋体" w:eastAsia="宋体"/>
          <w:sz w:val="57"/>
          <w:spacing w:val="0"/>
          <w:color w:val="000000"/>
          <w:b w:val="off"/>
          <w:i w:val="off"/>
        </w:rPr>
        <w:t>命性重新整合的原型。正因为它并未涉及引入新的研究对象或</w:t>
      </w:r>
      <w:r>
        <w:rPr>
          <w:rFonts w:ascii="宋体" w:hAnsi="宋体" w:cs="宋体" w:eastAsia="宋体"/>
          <w:sz w:val="57"/>
          <w:spacing w:val="0"/>
          <w:color w:val="000000"/>
          <w:b w:val="off"/>
          <w:i w:val="off"/>
        </w:rPr>
        <w:t>概念，牛顿力学到爱因斯坦力学的转变才特别清晰地显示出：科</w:t>
      </w:r>
      <w:r>
        <w:rPr>
          <w:rFonts w:ascii="宋体" w:hAnsi="宋体" w:cs="宋体" w:eastAsia="宋体"/>
          <w:sz w:val="57"/>
          <w:spacing w:val="0"/>
          <w:color w:val="000000"/>
          <w:b w:val="off"/>
          <w:i w:val="off"/>
        </w:rPr>
        <w:t>学革命就是科学家据以观察世界的概念网络的变更。</w:t>
      </w:r>
      <w:bookmarkEnd w:id="2085"/>
    </w:p>
    <w:p>
      <w:pPr>
        <w:pageBreakBefore w:val="off"/>
        <w:tabs/>
        <w:wordWrap w:val="off"/>
        <w:spacing w:before="0" w:after="0" w:line="860" w:lineRule="atLeast"/>
        <w:ind w:left="1000" w:right="60" w:firstLine="1200"/>
        <w:jc w:val="both"/>
        <w:textAlignment w:val="baseline"/>
        <w:rPr>
          <w:sz w:val="57"/>
        </w:rPr>
      </w:pPr>
      <w:bookmarkStart w:name="" w:id="2086"/>
      <w:r>
        <w:rPr>
          <w:rFonts w:ascii="宋体" w:hAnsi="宋体" w:cs="宋体" w:eastAsia="宋体"/>
          <w:sz w:val="57"/>
          <w:spacing w:val="0"/>
          <w:color w:val="000000"/>
          <w:b w:val="off"/>
          <w:i w:val="off"/>
        </w:rPr>
        <w:t>上述讨论足以表明，在另一种哲学观照下，理所当然的观点</w:t>
      </w:r>
      <w:r>
        <w:rPr>
          <w:rFonts w:ascii="宋体" w:hAnsi="宋体" w:cs="宋体" w:eastAsia="宋体"/>
          <w:sz w:val="57"/>
          <w:spacing w:val="0"/>
          <w:color w:val="000000"/>
          <w:b w:val="off"/>
          <w:i w:val="off"/>
        </w:rPr>
        <w:t>是什么。至少对科学家而言，在一个被抛弃的科学理论与其后</w:t>
      </w:r>
      <w:r>
        <w:rPr>
          <w:rFonts w:ascii="宋体" w:hAnsi="宋体" w:cs="宋体" w:eastAsia="宋体"/>
          <w:sz w:val="57"/>
          <w:spacing w:val="0"/>
          <w:color w:val="000000"/>
          <w:b w:val="off"/>
          <w:i w:val="off"/>
        </w:rPr>
        <w:t>继者之间，绝大多数的明显差异都是实质性的而非形式上的。</w:t>
      </w:r>
      <w:r>
        <w:rPr>
          <w:rFonts w:ascii="宋体" w:hAnsi="宋体" w:cs="宋体" w:eastAsia="宋体"/>
          <w:sz w:val="57"/>
          <w:spacing w:val="0"/>
          <w:color w:val="000000"/>
          <w:b w:val="off"/>
          <w:i w:val="off"/>
        </w:rPr>
        <w:t>虽然过时理论总可以被看做现行理论的特例，但只是为了一定</w:t>
      </w:r>
      <w:r>
        <w:rPr>
          <w:rFonts w:ascii="宋体" w:hAnsi="宋体" w:cs="宋体" w:eastAsia="宋体"/>
          <w:sz w:val="57"/>
          <w:spacing w:val="0"/>
          <w:color w:val="000000"/>
          <w:b w:val="off"/>
          <w:i w:val="off"/>
        </w:rPr>
        <w:t>的目的才会这么做，而且这只有借助于后续理论、即更现行的理</w:t>
      </w:r>
      <w:r>
        <w:rPr>
          <w:rFonts w:ascii="宋体" w:hAnsi="宋体" w:cs="宋体" w:eastAsia="宋体"/>
          <w:sz w:val="57"/>
          <w:spacing w:val="0"/>
          <w:color w:val="000000"/>
          <w:b w:val="off"/>
          <w:i w:val="off"/>
        </w:rPr>
        <w:t>论的指导才能完成。此外，即使这种转换是诠释旧理论的正当</w:t>
      </w:r>
      <w:r>
        <w:rPr>
          <w:rFonts w:ascii="宋体" w:hAnsi="宋体" w:cs="宋体" w:eastAsia="宋体"/>
          <w:sz w:val="57"/>
          <w:spacing w:val="0"/>
          <w:color w:val="000000"/>
          <w:b w:val="off"/>
          <w:i w:val="off"/>
        </w:rPr>
        <w:t>工具，其结果也只是一个极受限制的理论，它只能重述已知的现</w:t>
      </w:r>
      <w:r>
        <w:rPr>
          <w:rFonts w:ascii="宋体" w:hAnsi="宋体" w:cs="宋体" w:eastAsia="宋体"/>
          <w:sz w:val="57"/>
          <w:spacing w:val="0"/>
          <w:color w:val="000000"/>
          <w:b w:val="off"/>
          <w:i w:val="off"/>
        </w:rPr>
        <w:t>象。正因为其简化性，这种重述有用，但它不足以指导常规科学</w:t>
      </w:r>
      <w:r>
        <w:rPr>
          <w:rFonts w:ascii="宋体" w:hAnsi="宋体" w:cs="宋体" w:eastAsia="宋体"/>
          <w:sz w:val="57"/>
          <w:spacing w:val="0"/>
          <w:color w:val="000000"/>
          <w:b w:val="off"/>
          <w:i w:val="off"/>
        </w:rPr>
        <w:t>的研究。</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1701800</wp:posOffset>
                </wp:positionV>
                <wp:extent cx="774700" cy="546100"/>
                <wp:wrapNone/>
                <wp:docPr id="63" name="文本框 63"/>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087"/>
                            <w:r>
                              <w:rPr>
                                <w:rFonts w:ascii="宋体" w:hAnsi="宋体" w:cs="宋体" w:eastAsia="宋体"/>
                                <w:sz w:val="57"/>
                                <w:spacing w:val="0"/>
                                <w:color w:val="000000"/>
                                <w:b w:val="off"/>
                                <w:i w:val="off"/>
                              </w:rPr>
                              <w:t>103</w:t>
                            </w:r>
                            <w:bookmarkEnd w:id="2087"/>
                          </w:p>
                        </w:txbxContent>
                      </wps:txbx>
                      <wps:bodyPr wrap="square" lIns="0" rIns="0" tIns="0" bIns="0" vert="horz" anchor="t">
                        <a:noAutofit/>
                      </wps:bodyPr>
                    </wps:wsp>
                  </a:graphicData>
                </a:graphic>
              </wp:anchor>
            </w:drawing>
          </mc:Choice>
          <mc:Fallback>
            <w:pict>
              <v:shape type="#_x0000_t202" filled="f" stroked="f" style="margin-left:976pt;margin-top:134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088"/>
                      <w:r>
                        <w:rPr>
                          <w:rFonts w:ascii="宋体" w:hAnsi="宋体" w:cs="宋体" w:eastAsia="宋体"/>
                          <w:sz w:val="57"/>
                          <w:spacing w:val="0"/>
                          <w:color w:val="000000"/>
                          <w:b w:val="off"/>
                          <w:i w:val="off"/>
                        </w:rPr>
                        <w:t>103</w:t>
                      </w:r>
                      <w:bookmarkEnd w:id="2088"/>
                    </w:p>
                  </w:txbxContent>
                </v:textbox>
              </v:shape>
            </w:pict>
          </mc:Fallback>
        </mc:AlternateContent>
      </w:r>
      <w:bookmarkEnd w:id="2086"/>
    </w:p>
    <w:p>
      <w:pPr>
        <w:pageBreakBefore w:val="off"/>
        <w:tabs/>
        <w:wordWrap w:val="off"/>
        <w:spacing w:before="0" w:after="0" w:line="860" w:lineRule="atLeast"/>
        <w:ind w:left="1120" w:right="0" w:firstLine="1140"/>
        <w:jc w:val="both"/>
        <w:textAlignment w:val="baseline"/>
        <w:rPr>
          <w:sz w:val="57"/>
        </w:rPr>
      </w:pPr>
      <w:bookmarkStart w:name="" w:id="2089"/>
      <w:r>
        <w:rPr>
          <w:rFonts w:ascii="宋体" w:hAnsi="宋体" w:cs="宋体" w:eastAsia="宋体"/>
          <w:sz w:val="57"/>
          <w:spacing w:val="0"/>
          <w:color w:val="000000"/>
          <w:b w:val="off"/>
          <w:i w:val="off"/>
        </w:rPr>
        <w:t>因此，现在我们应承认相继范式之间的差异是必然的和不</w:t>
      </w:r>
      <w:r>
        <w:rPr>
          <w:rFonts w:ascii="宋体" w:hAnsi="宋体" w:cs="宋体" w:eastAsia="宋体"/>
          <w:sz w:val="57"/>
          <w:spacing w:val="0"/>
          <w:color w:val="000000"/>
          <w:b w:val="off"/>
          <w:i w:val="off"/>
        </w:rPr>
        <w:t>可调和的。那么我们是否能更清楚地分辨出这些差异有哪些</w:t>
      </w:r>
      <w:r>
        <w:rPr>
          <w:rFonts w:ascii="宋体" w:hAnsi="宋体" w:cs="宋体" w:eastAsia="宋体"/>
          <w:sz w:val="57"/>
          <w:spacing w:val="0"/>
          <w:color w:val="000000"/>
          <w:b w:val="off"/>
          <w:i w:val="off"/>
        </w:rPr>
        <w:t>类？我已反复阐明过其中最明显的那一类，即相继范式对于宇</w:t>
      </w:r>
      <w:r>
        <w:rPr>
          <w:rFonts w:ascii="宋体" w:hAnsi="宋体" w:cs="宋体" w:eastAsia="宋体"/>
          <w:sz w:val="57"/>
          <w:spacing w:val="0"/>
          <w:color w:val="000000"/>
          <w:b w:val="off"/>
          <w:i w:val="off"/>
        </w:rPr>
        <w:t>宙的构成要素及其行为有不同看法。例如，对关于亚原子粒子</w:t>
      </w:r>
      <w:r>
        <w:rPr>
          <w:rFonts w:ascii="宋体" w:hAnsi="宋体" w:cs="宋体" w:eastAsia="宋体"/>
          <w:sz w:val="57"/>
          <w:spacing w:val="0"/>
          <w:color w:val="000000"/>
          <w:b w:val="off"/>
          <w:i w:val="off"/>
        </w:rPr>
        <w:t>的存在、光的物质构成、热或能量的守恒性等问题意见不同。这</w:t>
      </w:r>
      <w:r>
        <w:rPr>
          <w:rFonts w:ascii="宋体" w:hAnsi="宋体" w:cs="宋体" w:eastAsia="宋体"/>
          <w:sz w:val="57"/>
          <w:spacing w:val="0"/>
          <w:color w:val="000000"/>
          <w:b w:val="off"/>
          <w:i w:val="off"/>
        </w:rPr>
        <w:t>些都属于实质性差异，下不赘言。但范式间的差异不仅仅是关</w:t>
      </w:r>
      <w:r>
        <w:rPr>
          <w:rFonts w:ascii="宋体" w:hAnsi="宋体" w:cs="宋体" w:eastAsia="宋体"/>
          <w:sz w:val="57"/>
          <w:spacing w:val="0"/>
          <w:color w:val="000000"/>
          <w:b w:val="off"/>
          <w:i w:val="off"/>
        </w:rPr>
        <w:t>于实质的，因为范式既是科学家观察自然的向导，也是他们从事</w:t>
      </w:r>
      <w:bookmarkEnd w:id="2089"/>
    </w:p>
    <w:p>
      <w:pPr>
        <w:pageBreakBefore w:val="off"/>
        <w:tabs/>
        <w:wordWrap w:val="off"/>
        <w:spacing w:before="0" w:after="0" w:line="520" w:lineRule="exact"/>
        <w:ind w:left="0" w:right="0"/>
        <w:jc w:val="both"/>
        <w:textAlignment w:val="baseline"/>
        <w:rPr>
          <w:sz w:val="46"/>
        </w:rPr>
      </w:pPr>
      <w:bookmarkStart w:name="" w:id="2090"/>
      <w:r>
        <w:rPr>
          <w:rFonts w:ascii="宋体" w:hAnsi="宋体" w:cs="宋体" w:eastAsia="宋体"/>
          <w:sz w:val="46"/>
          <w:spacing w:val="0"/>
          <w:color w:val="000000"/>
          <w:b w:val="off"/>
          <w:i w:val="off"/>
        </w:rPr>
        <w:t/>
      </w:r>
      <w:bookmarkEnd w:id="2090"/>
    </w:p>
    <w:p>
      <w:pPr>
        <w:pageBreakBefore w:val="off"/>
        <w:tabs/>
        <w:wordWrap w:val="off"/>
        <w:spacing w:before="0" w:after="0" w:line="620" w:lineRule="atLeast"/>
        <w:ind w:left="0" w:right="0"/>
        <w:jc w:val="both"/>
        <w:textAlignment w:val="baseline"/>
        <w:rPr>
          <w:sz w:val="46"/>
        </w:rPr>
      </w:pPr>
      <w:bookmarkStart w:name="" w:id="2091"/>
      <w:r>
        <w:rPr>
          <w:rFonts w:ascii="仿宋" w:hAnsi="仿宋" w:cs="仿宋" w:eastAsia="仿宋"/>
          <w:sz w:val="46"/>
          <w:spacing w:val="0"/>
          <w:color w:val="000000"/>
          <w:b w:val="off"/>
          <w:i w:val="off"/>
        </w:rPr>
        <w:t>94</w:t>
      </w:r>
      <w:bookmarkEnd w:id="2091"/>
    </w:p>
    <w:p>
      <w:r>
        <w:t/>
      </w:r>
    </w:p>
    <w:p>
      <w:pPr>
        <w:sectPr>
          <w:footerReference r:id="rId219"/>
          <w:headerReference r:id="rId220" w:type="default"/>
          <w:type w:val="nextPage"/>
          <w:pgSz w:w="21580" w:h="31680"/>
          <w:pgMar w:left="2360" w:top="1820" w:right="2360" w:bottom="1820" w:header="1520" w:footer="1520"/>
          <w:cols w:num="1"/>
        </w:sectPr>
      </w:pPr>
    </w:p>
    <w:p>
      <w:pPr>
        <w:pageBreakBefore w:val="off"/>
        <w:tabs/>
        <w:wordWrap w:val="off"/>
        <w:spacing w:before="480" w:after="0" w:line="920" w:lineRule="atLeast"/>
        <w:ind w:left="1260" w:right="1740"/>
        <w:jc w:val="both"/>
        <w:textAlignment w:val="baseline"/>
        <w:rPr>
          <w:sz w:val="54"/>
        </w:rPr>
      </w:pPr>
      <w:bookmarkStart w:name="" w:id="2092"/>
      <w:r>
        <w:rPr>
          <w:rFonts w:ascii="宋体" w:hAnsi="宋体" w:cs="宋体" w:eastAsia="宋体"/>
          <w:sz w:val="54"/>
          <w:spacing w:val="0"/>
          <w:color w:val="000000"/>
          <w:b w:val="off"/>
          <w:i w:val="off"/>
        </w:rPr>
        <w:t>研究的依据。范式是一个成熟的科学共同体在某段时间内所接</w:t>
      </w:r>
      <w:r>
        <w:rPr>
          <w:rFonts w:ascii="宋体" w:hAnsi="宋体" w:cs="宋体" w:eastAsia="宋体"/>
          <w:sz w:val="54"/>
          <w:spacing w:val="0"/>
          <w:color w:val="000000"/>
          <w:b w:val="off"/>
          <w:i w:val="off"/>
        </w:rPr>
        <w:t>纳的研究方法、问题领域和解题标准的源头活水。因此，接受新</w:t>
      </w:r>
      <w:r>
        <w:rPr>
          <w:rFonts w:ascii="宋体" w:hAnsi="宋体" w:cs="宋体" w:eastAsia="宋体"/>
          <w:sz w:val="54"/>
          <w:spacing w:val="0"/>
          <w:color w:val="000000"/>
          <w:b w:val="off"/>
          <w:i w:val="off"/>
        </w:rPr>
        <w:t>范式，常常需要重新定义相应的科学。有些老问题会移交给别</w:t>
      </w:r>
      <w:r>
        <w:rPr>
          <w:rFonts w:ascii="宋体" w:hAnsi="宋体" w:cs="宋体" w:eastAsia="宋体"/>
          <w:sz w:val="54"/>
          <w:spacing w:val="0"/>
          <w:color w:val="000000"/>
          <w:b w:val="off"/>
          <w:i w:val="off"/>
        </w:rPr>
        <w:t>一门科学去研究，或被宣布为完全“不科学”的问题。以前不存</w:t>
      </w:r>
      <w:r>
        <w:rPr>
          <w:rFonts w:ascii="宋体" w:hAnsi="宋体" w:cs="宋体" w:eastAsia="宋体"/>
          <w:sz w:val="54"/>
          <w:spacing w:val="0"/>
          <w:color w:val="000000"/>
          <w:b w:val="off"/>
          <w:i w:val="off"/>
        </w:rPr>
        <w:t>在的或认为无足轻重的问题，随着新范式的出现，可能会成为能</w:t>
      </w:r>
      <w:r>
        <w:rPr>
          <w:rFonts w:ascii="宋体" w:hAnsi="宋体" w:cs="宋体" w:eastAsia="宋体"/>
          <w:sz w:val="54"/>
          <w:spacing w:val="0"/>
          <w:color w:val="000000"/>
          <w:b w:val="off"/>
          <w:i w:val="off"/>
        </w:rPr>
        <w:t>导致重大科学成就的基本问题。当问题改变后，分辨科学答案、</w:t>
      </w:r>
      <w:r>
        <w:rPr>
          <w:rFonts w:ascii="宋体" w:hAnsi="宋体" w:cs="宋体" w:eastAsia="宋体"/>
          <w:sz w:val="54"/>
          <w:spacing w:val="0"/>
          <w:color w:val="000000"/>
          <w:b w:val="off"/>
          <w:i w:val="off"/>
        </w:rPr>
        <w:t>形而上学臆测、文字游戏或数学游戏的标准经常也会改变。科</w:t>
      </w:r>
      <w:r>
        <w:rPr>
          <w:rFonts w:ascii="宋体" w:hAnsi="宋体" w:cs="宋体" w:eastAsia="宋体"/>
          <w:sz w:val="54"/>
          <w:spacing w:val="0"/>
          <w:color w:val="000000"/>
          <w:b w:val="off"/>
          <w:i w:val="off"/>
        </w:rPr>
        <w:t>学革命中出现的新的常规科学传统，与以前的传统不仅在逻辑</w:t>
      </w:r>
      <w:r>
        <w:rPr>
          <w:rFonts w:ascii="宋体" w:hAnsi="宋体" w:cs="宋体" w:eastAsia="宋体"/>
          <w:sz w:val="54"/>
          <w:spacing w:val="0"/>
          <w:color w:val="000000"/>
          <w:b w:val="off"/>
          <w:i w:val="off"/>
        </w:rPr>
        <w:t>上不相容，而且实际上是不可通约的。</w:t>
      </w:r>
      <w:bookmarkEnd w:id="2092"/>
    </w:p>
    <w:p>
      <w:pPr>
        <w:pageBreakBefore w:val="off"/>
        <w:tabs/>
        <w:wordWrap w:val="off"/>
        <w:spacing w:before="0" w:after="0" w:line="920" w:lineRule="atLeast"/>
        <w:ind w:left="0" w:right="1700" w:firstLine="2360"/>
        <w:jc w:val="both"/>
        <w:textAlignment w:val="baseline"/>
        <w:rPr>
          <w:sz w:val="54"/>
        </w:rPr>
      </w:pPr>
      <w:bookmarkStart w:name="" w:id="2093"/>
      <w:r>
        <w:rPr>
          <w:rFonts w:ascii="宋体" w:hAnsi="宋体" w:cs="宋体" w:eastAsia="宋体"/>
          <w:sz w:val="54"/>
          <w:spacing w:val="0"/>
          <w:color w:val="000000"/>
          <w:b w:val="off"/>
          <w:i w:val="off"/>
        </w:rPr>
        <w:t>牛顿的研究工作对于17世纪常规科学传统的冲击，为范式</w:t>
      </w:r>
      <w:r>
        <w:rPr>
          <w:rFonts w:ascii="宋体" w:hAnsi="宋体" w:cs="宋体" w:eastAsia="宋体"/>
          <w:sz w:val="54"/>
          <w:spacing w:val="0"/>
          <w:color w:val="000000"/>
          <w:b w:val="off"/>
          <w:i w:val="off"/>
        </w:rPr>
        <w:t>104  转换所产生的这类较为细致的效应提供了明显的例证。在牛顿</w:t>
      </w:r>
      <w:r>
        <w:rPr>
          <w:rFonts w:ascii="宋体" w:hAnsi="宋体" w:cs="宋体" w:eastAsia="宋体"/>
          <w:sz w:val="54"/>
          <w:spacing w:val="0"/>
          <w:color w:val="000000"/>
          <w:b w:val="off"/>
          <w:i w:val="off"/>
        </w:rPr>
        <w:t>以前，17世纪的“新科学”已最终成功地推翻了亚里士多德学派</w:t>
      </w:r>
      <w:r>
        <w:rPr>
          <w:rFonts w:ascii="宋体" w:hAnsi="宋体" w:cs="宋体" w:eastAsia="宋体"/>
          <w:sz w:val="54"/>
          <w:spacing w:val="0"/>
          <w:color w:val="000000"/>
          <w:b w:val="off"/>
          <w:i w:val="off"/>
        </w:rPr>
        <w:t>和经院学者以物质的本质来解释其现象的学说。像石头往下掉</w:t>
      </w:r>
      <w:r>
        <w:rPr>
          <w:rFonts w:ascii="宋体" w:hAnsi="宋体" w:cs="宋体" w:eastAsia="宋体"/>
          <w:sz w:val="54"/>
          <w:spacing w:val="0"/>
          <w:color w:val="000000"/>
          <w:b w:val="off"/>
          <w:i w:val="off"/>
        </w:rPr>
        <w:t>落是因为它的“本质”驱使它向宇宙中心运动这种说法，已被看</w:t>
      </w:r>
      <w:r>
        <w:rPr>
          <w:rFonts w:ascii="宋体" w:hAnsi="宋体" w:cs="宋体" w:eastAsia="宋体"/>
          <w:sz w:val="54"/>
          <w:spacing w:val="0"/>
          <w:color w:val="000000"/>
          <w:b w:val="off"/>
          <w:i w:val="off"/>
        </w:rPr>
        <w:t>做是一种同义反复的文字游戏，而不再是公认的科学陈述。从</w:t>
      </w:r>
      <w:r>
        <w:rPr>
          <w:rFonts w:ascii="宋体" w:hAnsi="宋体" w:cs="宋体" w:eastAsia="宋体"/>
          <w:sz w:val="54"/>
          <w:spacing w:val="0"/>
          <w:color w:val="000000"/>
          <w:b w:val="off"/>
          <w:i w:val="off"/>
        </w:rPr>
        <w:t>这以后，多种多样可以知觉的现象，诸如物质的颜色、味道、甚至</w:t>
      </w:r>
      <w:r>
        <w:rPr>
          <w:rFonts w:ascii="宋体" w:hAnsi="宋体" w:cs="宋体" w:eastAsia="宋体"/>
          <w:sz w:val="54"/>
          <w:spacing w:val="0"/>
          <w:color w:val="000000"/>
          <w:b w:val="off"/>
          <w:i w:val="off"/>
        </w:rPr>
        <w:t>重量都必须用构成该物质的基本微粒的大小、形状、位置和运动</w:t>
      </w:r>
      <w:r>
        <w:rPr>
          <w:rFonts w:ascii="宋体" w:hAnsi="宋体" w:cs="宋体" w:eastAsia="宋体"/>
          <w:sz w:val="54"/>
          <w:spacing w:val="0"/>
          <w:color w:val="000000"/>
          <w:b w:val="off"/>
          <w:i w:val="off"/>
        </w:rPr>
        <w:t>加以解释。如果有人认为构成物质的基本微粒还有其他性质，</w:t>
      </w:r>
      <w:r>
        <w:rPr>
          <w:rFonts w:ascii="宋体" w:hAnsi="宋体" w:cs="宋体" w:eastAsia="宋体"/>
          <w:sz w:val="54"/>
          <w:spacing w:val="0"/>
          <w:color w:val="000000"/>
          <w:b w:val="off"/>
          <w:i w:val="off"/>
        </w:rPr>
        <w:t>就会被当作出于一种神秘思维而非科学思考。莫里哀在嘲笑一</w:t>
      </w:r>
      <w:r>
        <w:rPr>
          <w:rFonts w:ascii="宋体" w:hAnsi="宋体" w:cs="宋体" w:eastAsia="宋体"/>
          <w:sz w:val="54"/>
          <w:spacing w:val="0"/>
          <w:color w:val="000000"/>
          <w:b w:val="off"/>
          <w:i w:val="off"/>
        </w:rPr>
        <w:t>个医生把鸦片的安眠效能解释为它具有催眠的潜能时，他正是</w:t>
      </w:r>
      <w:r>
        <w:rPr>
          <w:rFonts w:ascii="宋体" w:hAnsi="宋体" w:cs="宋体" w:eastAsia="宋体"/>
          <w:sz w:val="54"/>
          <w:spacing w:val="0"/>
          <w:color w:val="000000"/>
          <w:b w:val="off"/>
          <w:i w:val="off"/>
        </w:rPr>
        <w:t>准确地捕捉到了这种时代的新精神。在17世纪后半叶，许多科</w:t>
      </w:r>
      <w:r>
        <w:rPr>
          <w:rFonts w:ascii="宋体" w:hAnsi="宋体" w:cs="宋体" w:eastAsia="宋体"/>
          <w:sz w:val="54"/>
          <w:spacing w:val="0"/>
          <w:color w:val="000000"/>
          <w:b w:val="off"/>
          <w:i w:val="off"/>
        </w:rPr>
        <w:t>学家宁愿解释为：鸦片粒子是圆形的，所以它们沿着神经运动时</w:t>
      </w:r>
      <w:r>
        <w:rPr>
          <w:rFonts w:ascii="宋体" w:hAnsi="宋体" w:cs="宋体" w:eastAsia="宋体"/>
          <w:sz w:val="54"/>
          <w:spacing w:val="0"/>
          <w:color w:val="000000"/>
          <w:b w:val="off"/>
          <w:i w:val="off"/>
        </w:rPr>
        <w:t>能够镇静神经。①</w:t>
      </w:r>
      <w:bookmarkEnd w:id="2093"/>
    </w:p>
    <w:p>
      <w:pPr>
        <w:pageBreakBefore w:val="off"/>
        <w:tabs/>
        <w:wordWrap w:val="off"/>
        <w:spacing w:before="0" w:after="0" w:line="920" w:lineRule="atLeast"/>
        <w:ind w:left="1260" w:right="1640" w:firstLine="1120"/>
        <w:jc w:val="both"/>
        <w:textAlignment w:val="baseline"/>
        <w:rPr>
          <w:sz w:val="54"/>
        </w:rPr>
      </w:pPr>
      <w:bookmarkStart w:name="" w:id="2094"/>
      <w:r>
        <w:rPr>
          <w:rFonts w:ascii="宋体" w:hAnsi="宋体" w:cs="宋体" w:eastAsia="宋体"/>
          <w:sz w:val="54"/>
          <w:spacing w:val="0"/>
          <w:color w:val="000000"/>
          <w:b w:val="off"/>
          <w:i w:val="off"/>
        </w:rPr>
        <w:t>在17世纪以前，用神秘的性质来解释现象，乃是正常的科</w:t>
      </w:r>
      <w:r>
        <w:rPr>
          <w:rFonts w:ascii="宋体" w:hAnsi="宋体" w:cs="宋体" w:eastAsia="宋体"/>
          <w:sz w:val="54"/>
          <w:spacing w:val="0"/>
          <w:color w:val="000000"/>
          <w:b w:val="off"/>
          <w:i w:val="off"/>
        </w:rPr>
        <w:t>学研究不可或缺的一部分。然而在17世纪接受了机械——微粒</w:t>
      </w:r>
      <w:r>
        <w:rPr>
          <w:rFonts w:ascii="宋体" w:hAnsi="宋体" w:cs="宋体" w:eastAsia="宋体"/>
          <w:sz w:val="54"/>
          <w:spacing w:val="0"/>
          <w:color w:val="000000"/>
          <w:b w:val="off"/>
          <w:i w:val="off"/>
        </w:rPr>
        <w:t>模型以后，证明这一模型在许多学科都能导致丰富的研究成果，</w:t>
      </w:r>
      <w:r>
        <w:rPr>
          <w:rFonts w:ascii="宋体" w:hAnsi="宋体" w:cs="宋体" w:eastAsia="宋体"/>
          <w:sz w:val="54"/>
          <w:spacing w:val="0"/>
          <w:color w:val="000000"/>
          <w:b w:val="off"/>
          <w:i w:val="off"/>
        </w:rPr>
        <w:t>同时也使这些学科抛弃了那些其解答不能为大家普遍接受的问</w:t>
      </w:r>
      <w:bookmarkEnd w:id="2094"/>
    </w:p>
    <w:p>
      <w:pPr>
        <w:pageBreakBefore w:val="off"/>
        <w:tabs/>
        <w:wordWrap w:val="off"/>
        <w:spacing w:before="0" w:after="0" w:line="920" w:lineRule="atLeast"/>
        <w:ind w:left="1380" w:right="0"/>
        <w:jc w:val="both"/>
        <w:textAlignment w:val="baseline"/>
        <w:rPr>
          <w:sz w:val="54"/>
        </w:rPr>
      </w:pPr>
      <w:bookmarkStart w:name="" w:id="2095"/>
      <w:r>
        <w:rPr>
          <w:rFonts w:ascii="宋体" w:hAnsi="宋体" w:cs="宋体" w:eastAsia="宋体"/>
          <w:sz w:val="54"/>
          <w:spacing w:val="0"/>
          <w:color w:val="000000"/>
          <w:u w:val="single"/>
          <w:b w:val="off"/>
          <w:i w:val="off"/>
        </w:rPr>
        <w:t xml:space="preserve">              </w:t>
      </w:r>
      <w:bookmarkEnd w:id="2095"/>
    </w:p>
    <w:p>
      <w:pPr>
        <w:pageBreakBefore w:val="off"/>
        <w:tabs/>
        <w:wordWrap w:val="off"/>
        <w:spacing w:before="360" w:after="0" w:line="720" w:lineRule="atLeast"/>
        <w:ind w:left="1260" w:right="1640" w:firstLine="840"/>
        <w:jc w:val="both"/>
        <w:textAlignment w:val="baseline"/>
        <w:rPr>
          <w:sz w:val="38"/>
        </w:rPr>
      </w:pPr>
      <w:bookmarkStart w:name="" w:id="2096"/>
      <w:r>
        <w:rPr>
          <w:rFonts w:ascii="仿宋" w:hAnsi="仿宋" w:cs="仿宋" w:eastAsia="仿宋"/>
          <w:sz w:val="38"/>
          <w:spacing w:val="0"/>
          <w:color w:val="000000"/>
          <w:b w:val="off"/>
          <w:i w:val="off"/>
        </w:rPr>
        <w:t>①  关于微粒说的概要，见 Marie Boas,“The Establishment of the Mechanical Philos-</w:t>
      </w:r>
      <w:r>
        <w:rPr>
          <w:rFonts w:ascii="仿宋" w:hAnsi="仿宋" w:cs="仿宋" w:eastAsia="仿宋"/>
          <w:sz w:val="38"/>
          <w:spacing w:val="0"/>
          <w:color w:val="000000"/>
          <w:b w:val="off"/>
          <w:i w:val="off"/>
        </w:rPr>
        <w:t>ophy”, Osiris, X(1952), 412-514,关于粒子形状的味觉作用，见第483页。</w:t>
      </w:r>
      <w:bookmarkEnd w:id="2096"/>
    </w:p>
    <w:p>
      <w:pPr>
        <w:pageBreakBefore w:val="off"/>
        <w:tabs/>
        <w:wordWrap w:val="off"/>
        <w:spacing w:before="0" w:after="0" w:line="540" w:lineRule="exact"/>
        <w:ind w:left="0" w:right="0"/>
        <w:jc w:val="both"/>
        <w:textAlignment w:val="baseline"/>
        <w:rPr>
          <w:sz w:val="46"/>
        </w:rPr>
      </w:pPr>
      <w:bookmarkStart w:name="" w:id="2097"/>
      <w:r>
        <w:rPr>
          <w:rFonts w:ascii="宋体" w:hAnsi="宋体" w:cs="宋体" w:eastAsia="宋体"/>
          <w:sz w:val="46"/>
          <w:spacing w:val="0"/>
          <w:color w:val="000000"/>
          <w:b w:val="off"/>
          <w:i w:val="off"/>
        </w:rPr>
        <w:t/>
      </w:r>
      <w:bookmarkEnd w:id="2097"/>
    </w:p>
    <w:p>
      <w:pPr>
        <w:pageBreakBefore w:val="off"/>
        <w:tabs/>
        <w:wordWrap w:val="off"/>
        <w:spacing w:before="0" w:after="0" w:line="620" w:lineRule="atLeast"/>
        <w:ind w:left="0" w:right="0"/>
        <w:jc w:val="right"/>
        <w:textAlignment w:val="baseline"/>
        <w:rPr>
          <w:sz w:val="46"/>
        </w:rPr>
      </w:pPr>
      <w:bookmarkStart w:name="" w:id="2098"/>
      <w:r>
        <w:rPr>
          <w:rFonts w:ascii="楷体" w:hAnsi="楷体" w:cs="楷体" w:eastAsia="楷体"/>
          <w:sz w:val="46"/>
          <w:spacing w:val="0"/>
          <w:color w:val="000000"/>
          <w:b w:val="off"/>
          <w:i w:val="off"/>
        </w:rPr>
        <w:t>95</w:t>
      </w:r>
      <w:bookmarkEnd w:id="2098"/>
    </w:p>
    <w:p>
      <w:r>
        <w:t/>
      </w:r>
    </w:p>
    <w:p>
      <w:pPr>
        <w:sectPr>
          <w:footerReference r:id="rId221"/>
          <w:headerReference r:id="rId222" w:type="default"/>
          <w:type w:val="nextPage"/>
          <w:pgSz w:w="21580" w:h="31680"/>
          <w:pgMar w:left="1460" w:top="1980" w:right="1460" w:bottom="1980" w:header="1680" w:footer="1680"/>
          <w:cols w:num="1"/>
        </w:sectPr>
      </w:pPr>
    </w:p>
    <w:p>
      <w:pPr>
        <w:pageBreakBefore w:val="off"/>
        <w:tabs/>
        <w:wordWrap w:val="off"/>
        <w:spacing w:before="520" w:after="0" w:line="880" w:lineRule="atLeast"/>
        <w:ind w:left="940" w:right="40"/>
        <w:jc w:val="both"/>
        <w:textAlignment w:val="baseline"/>
        <w:rPr>
          <w:sz w:val="52"/>
        </w:rPr>
      </w:pPr>
      <w:bookmarkStart w:name="" w:id="2099"/>
      <w:r>
        <w:rPr>
          <w:rFonts w:ascii="宋体" w:hAnsi="宋体" w:cs="宋体" w:eastAsia="宋体"/>
          <w:sz w:val="52"/>
          <w:spacing w:val="0"/>
          <w:color w:val="000000"/>
          <w:b w:val="off"/>
          <w:i w:val="off"/>
        </w:rPr>
        <w:t>题，而代之以新问题。例如在力学中，牛顿的运动三定律与其说</w:t>
      </w:r>
      <w:r>
        <w:rPr>
          <w:rFonts w:ascii="宋体" w:hAnsi="宋体" w:cs="宋体" w:eastAsia="宋体"/>
          <w:sz w:val="52"/>
          <w:spacing w:val="0"/>
          <w:color w:val="000000"/>
          <w:b w:val="off"/>
          <w:i w:val="off"/>
        </w:rPr>
        <w:t>是新的实验的结果，倒不如说是尝试用基本的中性微粒的运动</w:t>
      </w:r>
      <w:r>
        <w:rPr>
          <w:rFonts w:ascii="宋体" w:hAnsi="宋体" w:cs="宋体" w:eastAsia="宋体"/>
          <w:sz w:val="52"/>
          <w:spacing w:val="0"/>
          <w:color w:val="000000"/>
          <w:b w:val="off"/>
          <w:i w:val="off"/>
        </w:rPr>
        <w:t>和相互作用重新解释众所周知的现象的成果。让我举一个具体</w:t>
      </w:r>
      <w:r>
        <w:rPr>
          <w:rFonts w:ascii="宋体" w:hAnsi="宋体" w:cs="宋体" w:eastAsia="宋体"/>
          <w:sz w:val="52"/>
          <w:spacing w:val="0"/>
          <w:color w:val="000000"/>
          <w:b w:val="off"/>
          <w:i w:val="off"/>
        </w:rPr>
        <w:t>实例。因中性微粒在接触时才能相互作用，所以这一机械————微</w:t>
      </w:r>
      <w:r>
        <w:rPr>
          <w:rFonts w:ascii="宋体" w:hAnsi="宋体" w:cs="宋体" w:eastAsia="宋体"/>
          <w:sz w:val="52"/>
          <w:spacing w:val="0"/>
          <w:color w:val="000000"/>
          <w:b w:val="off"/>
          <w:i w:val="off"/>
        </w:rPr>
        <w:t>粒模型使科学家的注意力集中于一全新的课题：碰撞后质点运</w:t>
      </w:r>
      <w:r>
        <w:rPr>
          <w:rFonts w:ascii="宋体" w:hAnsi="宋体" w:cs="宋体" w:eastAsia="宋体"/>
          <w:sz w:val="52"/>
          <w:spacing w:val="0"/>
          <w:color w:val="000000"/>
          <w:b w:val="off"/>
          <w:i w:val="off"/>
        </w:rPr>
        <w:t>动的改变。笛卡儿提出这一问题并提供第一个可能的答案。惠</w:t>
      </w:r>
      <w:r>
        <w:rPr>
          <w:rFonts w:ascii="宋体" w:hAnsi="宋体" w:cs="宋体" w:eastAsia="宋体"/>
          <w:sz w:val="52"/>
          <w:spacing w:val="0"/>
          <w:color w:val="000000"/>
          <w:b w:val="off"/>
          <w:i w:val="off"/>
        </w:rPr>
        <w:t>更斯(Huyghens)、阮恩(Wren)、沃利斯(Wallis)更进一步推进了</w:t>
      </w:r>
      <w:r>
        <w:rPr>
          <w:rFonts w:ascii="宋体" w:hAnsi="宋体" w:cs="宋体" w:eastAsia="宋体"/>
          <w:sz w:val="52"/>
          <w:spacing w:val="0"/>
          <w:color w:val="000000"/>
          <w:b w:val="off"/>
          <w:i w:val="off"/>
        </w:rPr>
        <w:t>这方面的研究。虽然他们做过钟摆碰撞实验，但其成就主要靠</w:t>
      </w:r>
      <w:r>
        <w:rPr>
          <w:rFonts w:ascii="宋体" w:hAnsi="宋体" w:cs="宋体" w:eastAsia="宋体"/>
          <w:sz w:val="52"/>
          <w:spacing w:val="0"/>
          <w:color w:val="000000"/>
          <w:b w:val="off"/>
          <w:i w:val="off"/>
        </w:rPr>
        <w:t>把早已熟知的运动特征应用于新问题。而牛顿则把他们的成果</w:t>
      </w:r>
      <w:r>
        <w:rPr>
          <w:rFonts w:ascii="宋体" w:hAnsi="宋体" w:cs="宋体" w:eastAsia="宋体"/>
          <w:sz w:val="52"/>
          <w:spacing w:val="0"/>
          <w:color w:val="000000"/>
          <w:b w:val="off"/>
          <w:i w:val="off"/>
        </w:rPr>
        <w:t>纳入他的运动定律。第三定律所说的“作用”等于“反作用”，实</w:t>
      </w:r>
      <w:r>
        <w:rPr>
          <w:rFonts w:ascii="宋体" w:hAnsi="宋体" w:cs="宋体" w:eastAsia="宋体"/>
          <w:sz w:val="52"/>
          <w:spacing w:val="0"/>
          <w:color w:val="000000"/>
          <w:b w:val="off"/>
          <w:i w:val="off"/>
        </w:rPr>
        <w:t>际上就是碰撞双方所经受的运动量的变化。而相同的运动量改</w:t>
      </w:r>
      <w:r>
        <w:rPr>
          <w:rFonts w:ascii="宋体" w:hAnsi="宋体" w:cs="宋体" w:eastAsia="宋体"/>
          <w:sz w:val="52"/>
          <w:spacing w:val="0"/>
          <w:color w:val="000000"/>
          <w:b w:val="off"/>
          <w:i w:val="off"/>
        </w:rPr>
        <w:t>变为隐含于第二定律内的动力学的力提供了定义。从这个例</w:t>
      </w:r>
      <w:r>
        <w:rPr>
          <w:rFonts w:ascii="宋体" w:hAnsi="宋体" w:cs="宋体" w:eastAsia="宋体"/>
          <w:sz w:val="52"/>
          <w:spacing w:val="0"/>
          <w:color w:val="000000"/>
          <w:b w:val="off"/>
          <w:i w:val="off"/>
        </w:rPr>
        <w:t>子，可以看出微粒范式既提出了新问题，也提供了这一问题的大</w:t>
      </w:r>
      <w:r>
        <w:rPr>
          <w:rFonts w:ascii="宋体" w:hAnsi="宋体" w:cs="宋体" w:eastAsia="宋体"/>
          <w:sz w:val="52"/>
          <w:spacing w:val="0"/>
          <w:color w:val="000000"/>
          <w:b w:val="off"/>
          <w:i w:val="off"/>
        </w:rPr>
        <w:t>部分解答，在17世纪这类例子不胜枚举。①</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3683000</wp:posOffset>
                </wp:positionV>
                <wp:extent cx="1041400" cy="495300"/>
                <wp:wrapNone/>
                <wp:docPr id="64" name="文本框 64"/>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100"/>
                            <w:r>
                              <w:rPr>
                                <w:rFonts w:ascii="宋体" w:hAnsi="宋体" w:cs="宋体" w:eastAsia="宋体"/>
                                <w:sz w:val="52"/>
                                <w:spacing w:val="0"/>
                                <w:color w:val="000000"/>
                                <w:b w:val="off"/>
                                <w:i w:val="off"/>
                              </w:rPr>
                              <w:t xml:space="preserve">  105</w:t>
                            </w:r>
                            <w:bookmarkEnd w:id="2100"/>
                          </w:p>
                        </w:txbxContent>
                      </wps:txbx>
                      <wps:bodyPr wrap="square" lIns="0" rIns="0" tIns="0" bIns="0" vert="horz" anchor="t">
                        <a:noAutofit/>
                      </wps:bodyPr>
                    </wps:wsp>
                  </a:graphicData>
                </a:graphic>
              </wp:anchor>
            </w:drawing>
          </mc:Choice>
          <mc:Fallback>
            <w:pict>
              <v:shape type="#_x0000_t202" filled="f" stroked="f" style="margin-left:956pt;margin-top:290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101"/>
                      <w:r>
                        <w:rPr>
                          <w:rFonts w:ascii="宋体" w:hAnsi="宋体" w:cs="宋体" w:eastAsia="宋体"/>
                          <w:sz w:val="52"/>
                          <w:spacing w:val="0"/>
                          <w:color w:val="000000"/>
                          <w:b w:val="off"/>
                          <w:i w:val="off"/>
                        </w:rPr>
                        <w:t xml:space="preserve">  105</w:t>
                      </w:r>
                      <w:bookmarkEnd w:id="2101"/>
                    </w:p>
                  </w:txbxContent>
                </v:textbox>
              </v:shape>
            </w:pict>
          </mc:Fallback>
        </mc:AlternateContent>
      </w:r>
      <w:bookmarkEnd w:id="2099"/>
    </w:p>
    <w:p>
      <w:pPr>
        <w:pageBreakBefore w:val="off"/>
        <w:tabs/>
        <w:wordWrap w:val="off"/>
        <w:spacing w:before="0" w:after="0" w:line="880" w:lineRule="atLeast"/>
        <w:ind w:left="1040" w:right="0" w:firstLine="1120"/>
        <w:jc w:val="both"/>
        <w:textAlignment w:val="baseline"/>
        <w:rPr>
          <w:sz w:val="52"/>
        </w:rPr>
      </w:pPr>
      <w:bookmarkStart w:name="" w:id="2102"/>
      <w:r>
        <w:rPr>
          <w:rFonts w:ascii="宋体" w:hAnsi="宋体" w:cs="宋体" w:eastAsia="宋体"/>
          <w:sz w:val="52"/>
          <w:spacing w:val="0"/>
          <w:color w:val="000000"/>
          <w:b w:val="off"/>
          <w:i w:val="off"/>
        </w:rPr>
        <w:t>不过，虽然牛顿的大部分工作是针对机械微粒世界观引申</w:t>
      </w:r>
      <w:r>
        <w:rPr>
          <w:rFonts w:ascii="宋体" w:hAnsi="宋体" w:cs="宋体" w:eastAsia="宋体"/>
          <w:sz w:val="52"/>
          <w:spacing w:val="0"/>
          <w:color w:val="000000"/>
          <w:b w:val="off"/>
          <w:i w:val="off"/>
        </w:rPr>
        <w:t>出的问题，并体现了源自这一观点的标准，但由他的工作所产生</w:t>
      </w:r>
      <w:r>
        <w:rPr>
          <w:rFonts w:ascii="宋体" w:hAnsi="宋体" w:cs="宋体" w:eastAsia="宋体"/>
          <w:sz w:val="52"/>
          <w:spacing w:val="0"/>
          <w:color w:val="000000"/>
          <w:b w:val="off"/>
          <w:i w:val="off"/>
        </w:rPr>
        <w:t>的新范式，却使科学中据以判定问题和解答正当性的标准，发生</w:t>
      </w:r>
      <w:r>
        <w:rPr>
          <w:rFonts w:ascii="宋体" w:hAnsi="宋体" w:cs="宋体" w:eastAsia="宋体"/>
          <w:sz w:val="52"/>
          <w:spacing w:val="0"/>
          <w:color w:val="000000"/>
          <w:b w:val="off"/>
          <w:i w:val="off"/>
        </w:rPr>
        <w:t>了进一步的、部分破坏性的变化。若把万有引力解释为每对物</w:t>
      </w:r>
      <w:r>
        <w:rPr>
          <w:rFonts w:ascii="宋体" w:hAnsi="宋体" w:cs="宋体" w:eastAsia="宋体"/>
          <w:sz w:val="52"/>
          <w:spacing w:val="0"/>
          <w:color w:val="000000"/>
          <w:b w:val="off"/>
          <w:i w:val="off"/>
        </w:rPr>
        <w:t>质粒子间的内在吸引力，则它与经院学者所说的“下落倾向”一</w:t>
      </w:r>
      <w:r>
        <w:rPr>
          <w:rFonts w:ascii="宋体" w:hAnsi="宋体" w:cs="宋体" w:eastAsia="宋体"/>
          <w:sz w:val="52"/>
          <w:spacing w:val="0"/>
          <w:color w:val="000000"/>
          <w:b w:val="off"/>
          <w:i w:val="off"/>
        </w:rPr>
        <w:t>样是一种神秘的性质。因此只要微粒论的标准依然有效，为万</w:t>
      </w:r>
      <w:r>
        <w:rPr>
          <w:rFonts w:ascii="宋体" w:hAnsi="宋体" w:cs="宋体" w:eastAsia="宋体"/>
          <w:sz w:val="52"/>
          <w:spacing w:val="0"/>
          <w:color w:val="000000"/>
          <w:b w:val="off"/>
          <w:i w:val="off"/>
        </w:rPr>
        <w:t>有引力寻求机械观的解释，对于接受《原理》一书为范式的人，就</w:t>
      </w:r>
      <w:r>
        <w:rPr>
          <w:rFonts w:ascii="宋体" w:hAnsi="宋体" w:cs="宋体" w:eastAsia="宋体"/>
          <w:sz w:val="52"/>
          <w:spacing w:val="0"/>
          <w:color w:val="000000"/>
          <w:b w:val="off"/>
          <w:i w:val="off"/>
        </w:rPr>
        <w:t>成为最富挑战性的问题。牛顿本人对这一问题十分关注，18世</w:t>
      </w:r>
      <w:r>
        <w:rPr>
          <w:rFonts w:ascii="宋体" w:hAnsi="宋体" w:cs="宋体" w:eastAsia="宋体"/>
          <w:sz w:val="52"/>
          <w:spacing w:val="0"/>
          <w:color w:val="000000"/>
          <w:b w:val="off"/>
          <w:i w:val="off"/>
        </w:rPr>
        <w:t>纪许多牛顿的追随者也是如此。惟一的其他选择就是抛弃牛顿</w:t>
      </w:r>
      <w:r>
        <w:rPr>
          <w:rFonts w:ascii="宋体" w:hAnsi="宋体" w:cs="宋体" w:eastAsia="宋体"/>
          <w:sz w:val="52"/>
          <w:spacing w:val="0"/>
          <w:color w:val="000000"/>
          <w:b w:val="off"/>
          <w:i w:val="off"/>
        </w:rPr>
        <w:t>理论，因为它无法解释万有引力，而的确有许多人这么做了。但</w:t>
      </w:r>
      <w:r>
        <w:rPr>
          <w:rFonts w:ascii="宋体" w:hAnsi="宋体" w:cs="宋体" w:eastAsia="宋体"/>
          <w:sz w:val="52"/>
          <w:spacing w:val="0"/>
          <w:color w:val="000000"/>
          <w:b w:val="off"/>
          <w:i w:val="off"/>
        </w:rPr>
        <w:t>最后这两种观点都没成功。因为不以《原理》为范式就无法从事</w:t>
      </w:r>
      <w:r>
        <w:rPr>
          <w:rFonts w:ascii="宋体" w:hAnsi="宋体" w:cs="宋体" w:eastAsia="宋体"/>
          <w:sz w:val="52"/>
          <w:spacing w:val="0"/>
          <w:color w:val="000000"/>
          <w:b w:val="off"/>
          <w:i w:val="off"/>
        </w:rPr>
        <w:t>研究，而又不能为其中的万有引力找到与微粒观标准相符的解</w:t>
      </w:r>
      <w:r>
        <w:rPr>
          <w:rFonts w:ascii="宋体" w:hAnsi="宋体" w:cs="宋体" w:eastAsia="宋体"/>
          <w:sz w:val="52"/>
          <w:spacing w:val="0"/>
          <w:color w:val="000000"/>
          <w:b w:val="off"/>
          <w:i w:val="off"/>
        </w:rPr>
        <w:t>释，这就迫使科学家逐渐接受万有引力确实是物质的内在性质</w:t>
      </w:r>
      <w:bookmarkEnd w:id="2102"/>
    </w:p>
    <w:p>
      <w:pPr>
        <w:pageBreakBefore w:val="off"/>
        <w:tabs/>
        <w:wordWrap w:val="off"/>
        <w:spacing w:before="0" w:after="0" w:line="880" w:lineRule="atLeast"/>
        <w:ind w:left="1160" w:right="0"/>
        <w:jc w:val="both"/>
        <w:textAlignment w:val="baseline"/>
        <w:rPr>
          <w:sz w:val="52"/>
        </w:rPr>
      </w:pPr>
      <w:bookmarkStart w:name="" w:id="2103"/>
      <w:r>
        <w:rPr>
          <w:rFonts w:ascii="宋体" w:hAnsi="宋体" w:cs="宋体" w:eastAsia="宋体"/>
          <w:sz w:val="52"/>
          <w:spacing w:val="0"/>
          <w:color w:val="000000"/>
          <w:u w:val="single"/>
          <w:b w:val="off"/>
          <w:i w:val="off"/>
        </w:rPr>
        <w:t xml:space="preserve">              </w:t>
      </w:r>
      <w:bookmarkEnd w:id="2103"/>
    </w:p>
    <w:p>
      <w:pPr>
        <w:pageBreakBefore w:val="off"/>
        <w:tabs/>
        <w:wordWrap w:val="off"/>
        <w:spacing w:before="360" w:after="0" w:line="660" w:lineRule="atLeast"/>
        <w:ind w:left="1040" w:right="0" w:firstLine="800"/>
        <w:jc w:val="both"/>
        <w:textAlignment w:val="baseline"/>
        <w:rPr>
          <w:sz w:val="47"/>
        </w:rPr>
      </w:pPr>
      <w:bookmarkStart w:name="" w:id="2104"/>
      <w:r>
        <w:rPr>
          <w:rFonts w:ascii="TimesNewRoman" w:hAnsi="TimesNewRoman" w:cs="TimesNewRoman" w:eastAsia="TimesNewRoman"/>
          <w:sz w:val="47"/>
          <w:spacing w:val="0"/>
          <w:color w:val="000000"/>
          <w:b w:val="off"/>
          <w:i w:val="off"/>
        </w:rPr>
        <w:t>①   R. Dugas, La mecanique au XVIIe Siecle (Neuchatel,  1954), pp.177-185,</w:t>
      </w:r>
      <w:r>
        <w:rPr>
          <w:rFonts w:ascii="TimesNewRoman" w:hAnsi="TimesNewRoman" w:cs="TimesNewRoman" w:eastAsia="TimesNewRoman"/>
          <w:sz w:val="47"/>
          <w:spacing w:val="0"/>
          <w:color w:val="000000"/>
          <w:b w:val="off"/>
          <w:i w:val="off"/>
        </w:rPr>
        <w:t>284-298, 345-356.</w:t>
      </w:r>
      <w:bookmarkEnd w:id="2104"/>
    </w:p>
    <w:p>
      <w:pPr>
        <w:pageBreakBefore w:val="off"/>
        <w:tabs/>
        <w:wordWrap w:val="off"/>
        <w:spacing w:before="0" w:after="0" w:line="680" w:lineRule="exact"/>
        <w:ind w:left="0" w:right="0"/>
        <w:jc w:val="both"/>
        <w:textAlignment w:val="baseline"/>
        <w:rPr>
          <w:sz w:val="47"/>
        </w:rPr>
      </w:pPr>
      <w:bookmarkStart w:name="" w:id="2105"/>
      <w:r>
        <w:rPr>
          <w:rFonts w:ascii="宋体" w:hAnsi="宋体" w:cs="宋体" w:eastAsia="宋体"/>
          <w:sz w:val="47"/>
          <w:spacing w:val="0"/>
          <w:color w:val="000000"/>
          <w:b w:val="off"/>
          <w:i w:val="off"/>
        </w:rPr>
        <w:t/>
      </w:r>
      <w:bookmarkEnd w:id="2105"/>
    </w:p>
    <w:p>
      <w:pPr>
        <w:pageBreakBefore w:val="off"/>
        <w:tabs/>
        <w:wordWrap w:val="off"/>
        <w:spacing w:before="0" w:after="0" w:line="600" w:lineRule="atLeast"/>
        <w:ind w:left="0" w:right="0"/>
        <w:jc w:val="both"/>
        <w:textAlignment w:val="baseline"/>
        <w:rPr>
          <w:sz w:val="45"/>
        </w:rPr>
      </w:pPr>
      <w:bookmarkStart w:name="" w:id="2106"/>
      <w:r>
        <w:rPr>
          <w:rFonts w:ascii="宋体" w:hAnsi="宋体" w:cs="宋体" w:eastAsia="宋体"/>
          <w:sz w:val="45"/>
          <w:spacing w:val="0"/>
          <w:color w:val="000000"/>
          <w:b w:val="off"/>
          <w:i w:val="off"/>
        </w:rPr>
        <w:t>96</w:t>
      </w:r>
      <w:bookmarkEnd w:id="2106"/>
    </w:p>
    <w:p>
      <w:r>
        <w:t/>
      </w:r>
    </w:p>
    <w:p>
      <w:pPr>
        <w:sectPr>
          <w:footerReference r:id="rId223"/>
          <w:headerReference r:id="rId224" w:type="default"/>
          <w:type w:val="nextPage"/>
          <w:pgSz w:w="21580" w:h="31680"/>
          <w:pgMar w:left="2400" w:top="1940" w:right="2400" w:bottom="1940" w:header="1640" w:footer="1640"/>
          <w:cols w:num="1"/>
        </w:sectPr>
      </w:pPr>
    </w:p>
    <w:p>
      <w:pPr>
        <w:pageBreakBefore w:val="off"/>
        <w:tabs/>
        <w:wordWrap w:val="off"/>
        <w:spacing w:before="480" w:after="0" w:line="840" w:lineRule="atLeast"/>
        <w:ind w:left="40" w:right="1160" w:firstLine="1180"/>
        <w:jc w:val="both"/>
        <w:textAlignment w:val="baseline"/>
        <w:rPr>
          <w:sz w:val="56"/>
        </w:rPr>
      </w:pPr>
      <w:bookmarkStart w:name="" w:id="2107"/>
      <w:r>
        <w:rPr>
          <w:rFonts w:ascii="宋体" w:hAnsi="宋体" w:cs="宋体" w:eastAsia="宋体"/>
          <w:sz w:val="56"/>
          <w:spacing w:val="0"/>
          <w:color w:val="000000"/>
          <w:b w:val="off"/>
          <w:i w:val="off"/>
        </w:rPr>
        <w:t>的观点。到18世纪中叶，这种解释几乎已被普遍接受，其结果</w:t>
      </w:r>
      <w:r>
        <w:rPr>
          <w:rFonts w:ascii="宋体" w:hAnsi="宋体" w:cs="宋体" w:eastAsia="宋体"/>
          <w:sz w:val="56"/>
          <w:spacing w:val="0"/>
          <w:color w:val="000000"/>
          <w:b w:val="off"/>
          <w:i w:val="off"/>
        </w:rPr>
        <w:t>是真正返归(不同于退化)到经院学者的标准。内在的吸引和排</w:t>
      </w:r>
      <w:r>
        <w:rPr>
          <w:rFonts w:ascii="宋体" w:hAnsi="宋体" w:cs="宋体" w:eastAsia="宋体"/>
          <w:sz w:val="56"/>
          <w:spacing w:val="0"/>
          <w:color w:val="000000"/>
          <w:b w:val="off"/>
          <w:i w:val="off"/>
        </w:rPr>
        <w:t>106斥加上大小、形状、位置和运动，成为物理上不可还原的物质的</w:t>
      </w:r>
      <w:r>
        <w:rPr>
          <w:rFonts w:ascii="宋体" w:hAnsi="宋体" w:cs="宋体" w:eastAsia="宋体"/>
          <w:sz w:val="56"/>
          <w:spacing w:val="0"/>
          <w:color w:val="000000"/>
          <w:b w:val="off"/>
          <w:i w:val="off"/>
        </w:rPr>
        <w:t>第一性质。①</w:t>
      </w:r>
      <w:bookmarkEnd w:id="2107"/>
    </w:p>
    <w:p>
      <w:pPr>
        <w:pageBreakBefore w:val="off"/>
        <w:tabs/>
        <w:wordWrap w:val="off"/>
        <w:spacing w:before="0" w:after="0" w:line="840" w:lineRule="atLeast"/>
        <w:ind w:left="1260" w:right="1100" w:firstLine="1180"/>
        <w:jc w:val="both"/>
        <w:textAlignment w:val="baseline"/>
        <w:rPr>
          <w:sz w:val="56"/>
        </w:rPr>
      </w:pPr>
      <w:bookmarkStart w:name="" w:id="2108"/>
      <w:r>
        <w:rPr>
          <w:rFonts w:ascii="宋体" w:hAnsi="宋体" w:cs="宋体" w:eastAsia="宋体"/>
          <w:sz w:val="56"/>
          <w:spacing w:val="0"/>
          <w:color w:val="000000"/>
          <w:b w:val="off"/>
          <w:i w:val="off"/>
        </w:rPr>
        <w:t>由此对物理学的标准和问题领域所造成的改变，再次产生</w:t>
      </w:r>
      <w:r>
        <w:rPr>
          <w:rFonts w:ascii="宋体" w:hAnsi="宋体" w:cs="宋体" w:eastAsia="宋体"/>
          <w:sz w:val="56"/>
          <w:spacing w:val="0"/>
          <w:color w:val="000000"/>
          <w:b w:val="off"/>
          <w:i w:val="off"/>
        </w:rPr>
        <w:t>重大的后果。例如在18世纪40年代，电学家可以大谈电流的</w:t>
      </w:r>
      <w:r>
        <w:rPr>
          <w:rFonts w:ascii="宋体" w:hAnsi="宋体" w:cs="宋体" w:eastAsia="宋体"/>
          <w:sz w:val="56"/>
          <w:spacing w:val="0"/>
          <w:color w:val="000000"/>
          <w:b w:val="off"/>
          <w:i w:val="off"/>
        </w:rPr>
        <w:t>吸引“本性”而不会招致一世纪前莫里哀对医生的那种嘲讽。当</w:t>
      </w:r>
      <w:r>
        <w:rPr>
          <w:rFonts w:ascii="宋体" w:hAnsi="宋体" w:cs="宋体" w:eastAsia="宋体"/>
          <w:sz w:val="56"/>
          <w:spacing w:val="0"/>
          <w:color w:val="000000"/>
          <w:b w:val="off"/>
          <w:i w:val="off"/>
        </w:rPr>
        <w:t>电学家采取这一观点后，电学现象就逐渐展现出一种新秩序，与</w:t>
      </w:r>
      <w:r>
        <w:rPr>
          <w:rFonts w:ascii="宋体" w:hAnsi="宋体" w:cs="宋体" w:eastAsia="宋体"/>
          <w:sz w:val="56"/>
          <w:spacing w:val="0"/>
          <w:color w:val="000000"/>
          <w:b w:val="off"/>
          <w:i w:val="off"/>
        </w:rPr>
        <w:t>把它看做是只能由接触而相互作用的机械性流体的效应大不相</w:t>
      </w:r>
      <w:r>
        <w:rPr>
          <w:rFonts w:ascii="宋体" w:hAnsi="宋体" w:cs="宋体" w:eastAsia="宋体"/>
          <w:sz w:val="56"/>
          <w:spacing w:val="0"/>
          <w:color w:val="000000"/>
          <w:b w:val="off"/>
          <w:i w:val="off"/>
        </w:rPr>
        <w:t>同。特别是当电的超距作用本身成为一个独立的研究课题时，</w:t>
      </w:r>
      <w:r>
        <w:rPr>
          <w:rFonts w:ascii="宋体" w:hAnsi="宋体" w:cs="宋体" w:eastAsia="宋体"/>
          <w:sz w:val="56"/>
          <w:spacing w:val="0"/>
          <w:color w:val="000000"/>
          <w:b w:val="off"/>
          <w:i w:val="off"/>
        </w:rPr>
        <w:t>我们现在称之为感应生电的现象，就可被看做是这种超距作用</w:t>
      </w:r>
      <w:r>
        <w:rPr>
          <w:rFonts w:ascii="宋体" w:hAnsi="宋体" w:cs="宋体" w:eastAsia="宋体"/>
          <w:sz w:val="56"/>
          <w:spacing w:val="0"/>
          <w:color w:val="000000"/>
          <w:b w:val="off"/>
          <w:i w:val="off"/>
        </w:rPr>
        <w:t>的效应之一。以前，感应生电现象不是被当作电“气”直接接触</w:t>
      </w:r>
      <w:r>
        <w:rPr>
          <w:rFonts w:ascii="宋体" w:hAnsi="宋体" w:cs="宋体" w:eastAsia="宋体"/>
          <w:sz w:val="56"/>
          <w:spacing w:val="0"/>
          <w:color w:val="000000"/>
          <w:b w:val="off"/>
          <w:i w:val="off"/>
        </w:rPr>
        <w:t>的效应，就是归因于电学实验室中免不了的漏电造成的。这种</w:t>
      </w:r>
      <w:r>
        <w:rPr>
          <w:rFonts w:ascii="宋体" w:hAnsi="宋体" w:cs="宋体" w:eastAsia="宋体"/>
          <w:sz w:val="56"/>
          <w:spacing w:val="0"/>
          <w:color w:val="000000"/>
          <w:b w:val="off"/>
          <w:i w:val="off"/>
        </w:rPr>
        <w:t>感应生电的新观点，后来成为富兰克林分析莱顿瓶的关键，并由</w:t>
      </w:r>
      <w:r>
        <w:rPr>
          <w:rFonts w:ascii="宋体" w:hAnsi="宋体" w:cs="宋体" w:eastAsia="宋体"/>
          <w:sz w:val="56"/>
          <w:spacing w:val="0"/>
          <w:color w:val="000000"/>
          <w:b w:val="off"/>
          <w:i w:val="off"/>
        </w:rPr>
        <w:t>此开创了电学中新的牛顿范式。寻求物质固有的力这一观点合</w:t>
      </w:r>
      <w:r>
        <w:rPr>
          <w:rFonts w:ascii="宋体" w:hAnsi="宋体" w:cs="宋体" w:eastAsia="宋体"/>
          <w:sz w:val="56"/>
          <w:spacing w:val="0"/>
          <w:color w:val="000000"/>
          <w:b w:val="off"/>
          <w:i w:val="off"/>
        </w:rPr>
        <w:t>法化后，受其影响的并非仅有力学和电学。18世纪一大批关于</w:t>
      </w:r>
      <w:r>
        <w:rPr>
          <w:rFonts w:ascii="宋体" w:hAnsi="宋体" w:cs="宋体" w:eastAsia="宋体"/>
          <w:sz w:val="56"/>
          <w:spacing w:val="0"/>
          <w:color w:val="000000"/>
          <w:b w:val="off"/>
          <w:i w:val="off"/>
        </w:rPr>
        <w:t>化学亲和性和置换系列的文献，也导源于牛顿理论的这一超力</w:t>
      </w:r>
      <w:r>
        <w:rPr>
          <w:rFonts w:ascii="宋体" w:hAnsi="宋体" w:cs="宋体" w:eastAsia="宋体"/>
          <w:sz w:val="56"/>
          <w:spacing w:val="0"/>
          <w:color w:val="000000"/>
          <w:b w:val="off"/>
          <w:i w:val="off"/>
        </w:rPr>
        <w:t>学方面。相信不同的化学物质之间有不同的吸引力的化学家，</w:t>
      </w:r>
      <w:r>
        <w:rPr>
          <w:rFonts w:ascii="宋体" w:hAnsi="宋体" w:cs="宋体" w:eastAsia="宋体"/>
          <w:sz w:val="56"/>
          <w:spacing w:val="0"/>
          <w:color w:val="000000"/>
          <w:b w:val="off"/>
          <w:i w:val="off"/>
        </w:rPr>
        <w:t>设计出以前无法想像的实验，并寻求各种新的化学反应。没有</w:t>
      </w:r>
      <w:r>
        <w:rPr>
          <w:rFonts w:ascii="宋体" w:hAnsi="宋体" w:cs="宋体" w:eastAsia="宋体"/>
          <w:sz w:val="56"/>
          <w:spacing w:val="0"/>
          <w:color w:val="000000"/>
          <w:b w:val="off"/>
          <w:i w:val="off"/>
        </w:rPr>
        <w:t>这段过程中发展起来的资料和化学概念，就无法理解后来拉瓦</w:t>
      </w:r>
      <w:r>
        <w:rPr>
          <w:rFonts w:ascii="宋体" w:hAnsi="宋体" w:cs="宋体" w:eastAsia="宋体"/>
          <w:sz w:val="56"/>
          <w:spacing w:val="0"/>
          <w:color w:val="000000"/>
          <w:b w:val="off"/>
          <w:i w:val="off"/>
        </w:rPr>
        <w:t>锡、尤其是道尔顿的成就。②界定正当问题、概念和解释的标准</w:t>
      </w:r>
      <w:r>
        <w:rPr>
          <w:rFonts w:ascii="宋体" w:hAnsi="宋体" w:cs="宋体" w:eastAsia="宋体"/>
          <w:sz w:val="56"/>
          <w:spacing w:val="0"/>
          <w:color w:val="000000"/>
          <w:b w:val="off"/>
          <w:i w:val="off"/>
        </w:rPr>
        <w:t>一旦发生变化，整个学科都会随之转变。在下一章中，我甚至要</w:t>
      </w:r>
      <w:r>
        <w:rPr>
          <w:rFonts w:ascii="宋体" w:hAnsi="宋体" w:cs="宋体" w:eastAsia="宋体"/>
          <w:sz w:val="56"/>
          <w:spacing w:val="0"/>
          <w:color w:val="000000"/>
          <w:b w:val="off"/>
          <w:i w:val="off"/>
        </w:rPr>
        <w:t>说有这么一种感觉，整个科学家研究的世界也随之转变。</w:t>
      </w:r>
      <w:bookmarkEnd w:id="2108"/>
    </w:p>
    <w:p>
      <w:pPr>
        <w:pageBreakBefore w:val="off"/>
        <w:tabs/>
        <w:wordWrap w:val="off"/>
        <w:spacing w:before="0" w:after="0" w:line="840" w:lineRule="atLeast"/>
        <w:ind w:left="1200" w:right="1100" w:hanging="1160"/>
        <w:jc w:val="both"/>
        <w:textAlignment w:val="baseline"/>
        <w:rPr>
          <w:sz w:val="56"/>
        </w:rPr>
      </w:pPr>
      <w:bookmarkStart w:name="" w:id="2109"/>
      <w:r>
        <w:rPr>
          <w:rFonts w:ascii="宋体" w:hAnsi="宋体" w:cs="宋体" w:eastAsia="宋体"/>
          <w:sz w:val="56"/>
          <w:spacing w:val="0"/>
          <w:color w:val="000000"/>
          <w:b w:val="off"/>
          <w:i w:val="off"/>
        </w:rPr>
        <w:t>107</w:t>
      </w:r>
      <w:r>
        <w:rPr>
          <w:rFonts w:ascii="宋体" w:hAnsi="宋体" w:cs="宋体" w:eastAsia="宋体"/>
          <w:sz w:val="56"/>
          <w:spacing w:val="0"/>
          <w:color w:val="000000"/>
          <w:b w:val="off"/>
          <w:i w:val="off"/>
        </w:rPr>
        <w:t xml:space="preserve">     这种前后相继的范式间的非实质性差异，可以从任何一门</w:t>
      </w:r>
      <w:r>
        <w:rPr>
          <w:rFonts w:ascii="宋体" w:hAnsi="宋体" w:cs="宋体" w:eastAsia="宋体"/>
          <w:sz w:val="56"/>
          <w:spacing w:val="0"/>
          <w:color w:val="000000"/>
          <w:b w:val="off"/>
          <w:i w:val="off"/>
        </w:rPr>
        <w:t>科学的发展史上的几乎任何阶段，找到其他例证。现在让我们</w:t>
      </w:r>
      <w:bookmarkEnd w:id="2109"/>
    </w:p>
    <w:p>
      <w:pPr>
        <w:pageBreakBefore w:val="off"/>
        <w:tabs/>
        <w:wordWrap w:val="off"/>
        <w:spacing w:before="0" w:after="0" w:line="840" w:lineRule="atLeast"/>
        <w:ind w:left="1340" w:right="0"/>
        <w:jc w:val="both"/>
        <w:textAlignment w:val="baseline"/>
        <w:rPr>
          <w:sz w:val="56"/>
        </w:rPr>
      </w:pPr>
      <w:bookmarkStart w:name="" w:id="2110"/>
      <w:r>
        <w:rPr>
          <w:rFonts w:ascii="宋体" w:hAnsi="宋体" w:cs="宋体" w:eastAsia="宋体"/>
          <w:sz w:val="56"/>
          <w:spacing w:val="0"/>
          <w:color w:val="000000"/>
          <w:u w:val="single"/>
          <w:b w:val="off"/>
          <w:i w:val="off"/>
        </w:rPr>
        <w:t xml:space="preserve">             </w:t>
      </w:r>
      <w:bookmarkEnd w:id="2110"/>
    </w:p>
    <w:p>
      <w:pPr>
        <w:pageBreakBefore w:val="off"/>
        <w:tabs/>
        <w:wordWrap w:val="off"/>
        <w:spacing w:before="360" w:after="0" w:line="660" w:lineRule="atLeast"/>
        <w:ind w:left="1260" w:right="1100" w:firstLine="880"/>
        <w:jc w:val="both"/>
        <w:textAlignment w:val="baseline"/>
        <w:rPr>
          <w:sz w:val="44"/>
        </w:rPr>
      </w:pPr>
      <w:bookmarkStart w:name="" w:id="2111"/>
      <w:r>
        <w:rPr>
          <w:rFonts w:ascii="TimesNewRoman" w:hAnsi="TimesNewRoman" w:cs="TimesNewRoman" w:eastAsia="TimesNewRoman"/>
          <w:sz w:val="44"/>
          <w:spacing w:val="0"/>
          <w:color w:val="000000"/>
          <w:b w:val="off"/>
          <w:i w:val="off"/>
        </w:rPr>
        <w:t>①  I. B. Cohen, Franklin and Newton: An inquiry into Speculative Newtonian</w:t>
      </w:r>
      <w:r>
        <w:rPr>
          <w:rFonts w:ascii="TimesNewRoman" w:hAnsi="TimesNewRoman" w:cs="TimesNewRoman" w:eastAsia="TimesNewRoman"/>
          <w:sz w:val="44"/>
          <w:spacing w:val="0"/>
          <w:color w:val="000000"/>
          <w:b w:val="off"/>
          <w:i w:val="off"/>
        </w:rPr>
        <w:t>Experimental Science and Franklin’s Work in Electricity as an Example Thereof (Philadel-</w:t>
      </w:r>
      <w:r>
        <w:rPr>
          <w:rFonts w:ascii="TimesNewRoman" w:hAnsi="TimesNewRoman" w:cs="TimesNewRoman" w:eastAsia="TimesNewRoman"/>
          <w:sz w:val="44"/>
          <w:spacing w:val="0"/>
          <w:color w:val="000000"/>
          <w:b w:val="off"/>
          <w:i w:val="off"/>
        </w:rPr>
        <w:t>phia,1956) chaps. vi-vii.</w:t>
      </w:r>
      <w:bookmarkEnd w:id="2111"/>
    </w:p>
    <w:p>
      <w:pPr>
        <w:pageBreakBefore w:val="off"/>
        <w:tabs/>
        <w:wordWrap w:val="off"/>
        <w:spacing w:before="0" w:after="0" w:line="540" w:lineRule="atLeast"/>
        <w:ind w:left="2140" w:right="0"/>
        <w:jc w:val="both"/>
        <w:textAlignment w:val="baseline"/>
        <w:rPr>
          <w:sz w:val="39"/>
        </w:rPr>
      </w:pPr>
      <w:bookmarkStart w:name="" w:id="2112"/>
      <w:r>
        <w:rPr>
          <w:rFonts w:ascii="宋体" w:hAnsi="宋体" w:cs="宋体" w:eastAsia="宋体"/>
          <w:sz w:val="39"/>
          <w:spacing w:val="0"/>
          <w:color w:val="000000"/>
          <w:b w:val="off"/>
          <w:i w:val="off"/>
        </w:rPr>
        <w:t>②  关于电学，见上引书，第八、九章。关于化学，见 Metzger,前引书第一部分。</w:t>
      </w:r>
      <w:bookmarkEnd w:id="2112"/>
    </w:p>
    <w:p>
      <w:pPr>
        <w:pageBreakBefore w:val="off"/>
        <w:tabs/>
        <w:wordWrap w:val="off"/>
        <w:spacing w:before="0" w:after="0" w:line="500" w:lineRule="exact"/>
        <w:ind w:left="0" w:right="0"/>
        <w:jc w:val="both"/>
        <w:textAlignment w:val="baseline"/>
        <w:rPr>
          <w:sz w:val="45"/>
        </w:rPr>
      </w:pPr>
      <w:bookmarkStart w:name="" w:id="2113"/>
      <w:r>
        <w:rPr>
          <w:rFonts w:ascii="宋体" w:hAnsi="宋体" w:cs="宋体" w:eastAsia="宋体"/>
          <w:sz w:val="45"/>
          <w:spacing w:val="0"/>
          <w:color w:val="000000"/>
          <w:b w:val="off"/>
          <w:i w:val="off"/>
        </w:rPr>
        <w:t/>
      </w:r>
      <w:bookmarkEnd w:id="2113"/>
    </w:p>
    <w:p>
      <w:pPr>
        <w:pageBreakBefore w:val="off"/>
        <w:tabs/>
        <w:wordWrap w:val="off"/>
        <w:spacing w:before="0" w:after="0" w:line="600" w:lineRule="atLeast"/>
        <w:ind w:left="0" w:right="0"/>
        <w:jc w:val="right"/>
        <w:textAlignment w:val="baseline"/>
        <w:rPr>
          <w:sz w:val="45"/>
        </w:rPr>
      </w:pPr>
      <w:bookmarkStart w:name="" w:id="2114"/>
      <w:r>
        <w:rPr>
          <w:rFonts w:ascii="宋体" w:hAnsi="宋体" w:cs="宋体" w:eastAsia="宋体"/>
          <w:sz w:val="45"/>
          <w:spacing w:val="0"/>
          <w:color w:val="000000"/>
          <w:b w:val="off"/>
          <w:i w:val="off"/>
        </w:rPr>
        <w:t>97</w:t>
      </w:r>
      <w:bookmarkEnd w:id="2114"/>
    </w:p>
    <w:p>
      <w:r>
        <w:t/>
      </w:r>
    </w:p>
    <w:p>
      <w:pPr>
        <w:sectPr>
          <w:footerReference r:id="rId225"/>
          <w:headerReference r:id="rId226" w:type="default"/>
          <w:type w:val="nextPage"/>
          <w:pgSz w:w="21580" w:h="31680"/>
          <w:pgMar w:left="1740" w:top="1980" w:right="1740" w:bottom="1980" w:header="1680" w:footer="1680"/>
          <w:cols w:num="1"/>
        </w:sectPr>
      </w:pPr>
    </w:p>
    <w:p>
      <w:pPr>
        <w:pageBreakBefore w:val="off"/>
        <w:tabs/>
        <w:wordWrap w:val="off"/>
        <w:spacing w:before="380" w:after="0" w:line="860" w:lineRule="atLeast"/>
        <w:ind w:left="1060" w:right="60"/>
        <w:jc w:val="both"/>
        <w:textAlignment w:val="baseline"/>
        <w:rPr>
          <w:sz w:val="56"/>
        </w:rPr>
      </w:pPr>
      <w:bookmarkStart w:name="" w:id="2115"/>
      <w:r>
        <w:rPr>
          <w:rFonts w:ascii="宋体" w:hAnsi="宋体" w:cs="宋体" w:eastAsia="宋体"/>
          <w:sz w:val="56"/>
          <w:spacing w:val="0"/>
          <w:color w:val="000000"/>
          <w:b w:val="off"/>
          <w:i w:val="off"/>
        </w:rPr>
        <w:t>再举两个较简明的例子。在化学革命以前，化学家公认解释化</w:t>
      </w:r>
      <w:r>
        <w:rPr>
          <w:rFonts w:ascii="宋体" w:hAnsi="宋体" w:cs="宋体" w:eastAsia="宋体"/>
          <w:sz w:val="56"/>
          <w:spacing w:val="0"/>
          <w:color w:val="000000"/>
          <w:b w:val="off"/>
          <w:i w:val="off"/>
        </w:rPr>
        <w:t>学物质的性质及其在化学反应中的变化，是他们的研究主题之</w:t>
      </w:r>
      <w:r>
        <w:rPr>
          <w:rFonts w:ascii="宋体" w:hAnsi="宋体" w:cs="宋体" w:eastAsia="宋体"/>
          <w:sz w:val="56"/>
          <w:spacing w:val="0"/>
          <w:color w:val="000000"/>
          <w:b w:val="off"/>
          <w:i w:val="off"/>
        </w:rPr>
        <w:t>一。化学家认为所有的化学物质都是由少数基本“要素”(Prin-</w:t>
      </w:r>
      <w:r>
        <w:rPr>
          <w:rFonts w:ascii="宋体" w:hAnsi="宋体" w:cs="宋体" w:eastAsia="宋体"/>
          <w:sz w:val="56"/>
          <w:spacing w:val="0"/>
          <w:color w:val="000000"/>
          <w:b w:val="off"/>
          <w:i w:val="off"/>
        </w:rPr>
        <w:t>ciple)所组成，燃素即其中之一，并由此去解释为什么某些物质</w:t>
      </w:r>
      <w:r>
        <w:rPr>
          <w:rFonts w:ascii="宋体" w:hAnsi="宋体" w:cs="宋体" w:eastAsia="宋体"/>
          <w:sz w:val="56"/>
          <w:spacing w:val="0"/>
          <w:color w:val="000000"/>
          <w:b w:val="off"/>
          <w:i w:val="off"/>
        </w:rPr>
        <w:t>是酸性的，有些有金属性，有些是可燃的等等。他们在此方向上</w:t>
      </w:r>
      <w:r>
        <w:rPr>
          <w:rFonts w:ascii="宋体" w:hAnsi="宋体" w:cs="宋体" w:eastAsia="宋体"/>
          <w:sz w:val="56"/>
          <w:spacing w:val="0"/>
          <w:color w:val="000000"/>
          <w:b w:val="off"/>
          <w:i w:val="off"/>
        </w:rPr>
        <w:t>已有所进展。我们已知道燃素能解释为什么金属都如此相似，</w:t>
      </w:r>
      <w:r>
        <w:rPr>
          <w:rFonts w:ascii="宋体" w:hAnsi="宋体" w:cs="宋体" w:eastAsia="宋体"/>
          <w:sz w:val="56"/>
          <w:spacing w:val="0"/>
          <w:color w:val="000000"/>
          <w:b w:val="off"/>
          <w:i w:val="off"/>
        </w:rPr>
        <w:t>也可用类似的论述来解释酸性物质的相似。拉瓦锡的改革，最</w:t>
      </w:r>
      <w:r>
        <w:rPr>
          <w:rFonts w:ascii="宋体" w:hAnsi="宋体" w:cs="宋体" w:eastAsia="宋体"/>
          <w:sz w:val="56"/>
          <w:spacing w:val="0"/>
          <w:color w:val="000000"/>
          <w:b w:val="off"/>
          <w:i w:val="off"/>
        </w:rPr>
        <w:t>终去除了这种化学“要素”，但也由此使化学丧失了一些真实的</w:t>
      </w:r>
      <w:r>
        <w:rPr>
          <w:rFonts w:ascii="宋体" w:hAnsi="宋体" w:cs="宋体" w:eastAsia="宋体"/>
          <w:sz w:val="56"/>
          <w:spacing w:val="0"/>
          <w:color w:val="000000"/>
          <w:b w:val="off"/>
          <w:i w:val="off"/>
        </w:rPr>
        <w:t>和更有潜力的解释能力。为弥补这种损失，就需要改变标准。</w:t>
      </w:r>
      <w:r>
        <w:rPr>
          <w:rFonts w:ascii="宋体" w:hAnsi="宋体" w:cs="宋体" w:eastAsia="宋体"/>
          <w:sz w:val="56"/>
          <w:spacing w:val="0"/>
          <w:color w:val="000000"/>
          <w:b w:val="off"/>
          <w:i w:val="off"/>
        </w:rPr>
        <w:t>所以在19世纪大部分时间中，一个化学理论若不能解释化合物</w:t>
      </w:r>
      <w:r>
        <w:rPr>
          <w:rFonts w:ascii="宋体" w:hAnsi="宋体" w:cs="宋体" w:eastAsia="宋体"/>
          <w:sz w:val="56"/>
          <w:spacing w:val="0"/>
          <w:color w:val="000000"/>
          <w:b w:val="off"/>
          <w:i w:val="off"/>
        </w:rPr>
        <w:t>的性质，并非是它的罪过。①</w:t>
      </w:r>
      <w:bookmarkEnd w:id="2115"/>
    </w:p>
    <w:p>
      <w:pPr>
        <w:pageBreakBefore w:val="off"/>
        <w:tabs/>
        <w:wordWrap w:val="off"/>
        <w:spacing w:before="0" w:after="0" w:line="860" w:lineRule="atLeast"/>
        <w:ind w:left="1060" w:right="20" w:firstLine="1100"/>
        <w:jc w:val="both"/>
        <w:textAlignment w:val="baseline"/>
        <w:rPr>
          <w:sz w:val="56"/>
        </w:rPr>
      </w:pPr>
      <w:bookmarkStart w:name="" w:id="2116"/>
      <w:r>
        <w:rPr>
          <w:rFonts w:ascii="宋体" w:hAnsi="宋体" w:cs="宋体" w:eastAsia="宋体"/>
          <w:sz w:val="56"/>
          <w:spacing w:val="0"/>
          <w:color w:val="000000"/>
          <w:b w:val="off"/>
          <w:i w:val="off"/>
        </w:rPr>
        <w:t>再看另一例。克拉克·麦克斯韦和其他19世纪光的波动说</w:t>
      </w:r>
      <w:r>
        <w:rPr>
          <w:rFonts w:ascii="宋体" w:hAnsi="宋体" w:cs="宋体" w:eastAsia="宋体"/>
          <w:sz w:val="56"/>
          <w:spacing w:val="0"/>
          <w:color w:val="000000"/>
          <w:b w:val="off"/>
          <w:i w:val="off"/>
        </w:rPr>
        <w:t>倡导者都相信：光波必须凭借一种以太物质来传播。与他同时</w:t>
      </w:r>
      <w:r>
        <w:rPr>
          <w:rFonts w:ascii="宋体" w:hAnsi="宋体" w:cs="宋体" w:eastAsia="宋体"/>
          <w:sz w:val="56"/>
          <w:spacing w:val="0"/>
          <w:color w:val="000000"/>
          <w:b w:val="off"/>
          <w:i w:val="off"/>
        </w:rPr>
        <w:t>的许多最优秀的科学家，把设计一种力学介质以支持这种波动，</w:t>
      </w:r>
      <w:r>
        <w:rPr>
          <w:rFonts w:ascii="宋体" w:hAnsi="宋体" w:cs="宋体" w:eastAsia="宋体"/>
          <w:sz w:val="56"/>
          <w:spacing w:val="0"/>
          <w:color w:val="000000"/>
          <w:b w:val="off"/>
          <w:i w:val="off"/>
        </w:rPr>
        <w:t>当作电磁学的标准问题。然而，他自己的光的电磁波理论根本</w:t>
      </w:r>
      <w:r>
        <w:rPr>
          <w:rFonts w:ascii="宋体" w:hAnsi="宋体" w:cs="宋体" w:eastAsia="宋体"/>
          <w:sz w:val="56"/>
          <w:spacing w:val="0"/>
          <w:color w:val="000000"/>
          <w:b w:val="off"/>
          <w:i w:val="off"/>
        </w:rPr>
        <w:t>没谈到能支持光波的介质，而且还清楚地使这样的探讨更难进</w:t>
      </w:r>
      <w:r>
        <w:rPr>
          <w:rFonts w:ascii="宋体" w:hAnsi="宋体" w:cs="宋体" w:eastAsia="宋体"/>
          <w:sz w:val="56"/>
          <w:spacing w:val="0"/>
          <w:color w:val="000000"/>
          <w:b w:val="off"/>
          <w:i w:val="off"/>
        </w:rPr>
        <w:t>行。起初，麦克斯韦理论因这些理由而遭广泛反对。但像牛顿</w:t>
      </w:r>
      <w:r>
        <w:rPr>
          <w:rFonts w:ascii="宋体" w:hAnsi="宋体" w:cs="宋体" w:eastAsia="宋体"/>
          <w:sz w:val="56"/>
          <w:spacing w:val="0"/>
          <w:color w:val="000000"/>
          <w:b w:val="off"/>
          <w:i w:val="off"/>
        </w:rPr>
        <w:t>理论一样，麦克斯韦理论在电学中不可或缺，当它获得范式地位</w:t>
      </w:r>
      <w:r>
        <w:rPr>
          <w:rFonts w:ascii="宋体" w:hAnsi="宋体" w:cs="宋体" w:eastAsia="宋体"/>
          <w:sz w:val="56"/>
          <w:spacing w:val="0"/>
          <w:color w:val="000000"/>
          <w:b w:val="off"/>
          <w:i w:val="off"/>
        </w:rPr>
        <w:t>之后，共同体对它的态度也随之改变。到20世纪初，麦克斯韦</w:t>
      </w:r>
      <w:r>
        <w:rPr>
          <w:rFonts w:ascii="宋体" w:hAnsi="宋体" w:cs="宋体" w:eastAsia="宋体"/>
          <w:sz w:val="56"/>
          <w:spacing w:val="0"/>
          <w:color w:val="000000"/>
          <w:b w:val="off"/>
          <w:i w:val="off"/>
        </w:rPr>
        <w:t>仍坚持力学以太的存在，但不过是口头说说而已，不再像以前那</w:t>
      </w:r>
      <w:r>
        <w:rPr>
          <w:rFonts w:ascii="宋体" w:hAnsi="宋体" w:cs="宋体" w:eastAsia="宋体"/>
          <w:sz w:val="56"/>
          <w:spacing w:val="0"/>
          <w:color w:val="000000"/>
          <w:b w:val="off"/>
          <w:i w:val="off"/>
        </w:rPr>
        <w:t>么认真，同时设计这种以太介质的种种尝试也放弃了。科学家</w:t>
      </w:r>
      <w:r>
        <w:rPr>
          <w:rFonts w:ascii="宋体" w:hAnsi="宋体" w:cs="宋体" w:eastAsia="宋体"/>
          <w:sz w:val="56"/>
          <w:spacing w:val="0"/>
          <w:color w:val="000000"/>
          <w:b w:val="off"/>
          <w:i w:val="off"/>
        </w:rPr>
        <w:t>谈电的“位移”时，不谈是什么在位移也不会被认为不科学了。</w:t>
      </w:r>
      <w:r>
        <w:rPr>
          <w:rFonts w:ascii="宋体" w:hAnsi="宋体" w:cs="宋体" w:eastAsia="宋体"/>
          <w:sz w:val="56"/>
          <w:spacing w:val="0"/>
          <w:color w:val="000000"/>
          <w:b w:val="off"/>
          <w:i w:val="off"/>
        </w:rPr>
        <w:t>结果又产生了一组新问题和新标准，其中之一与相对论的出现</w:t>
      </w:r>
      <w:r>
        <w:rPr>
          <w:rFonts w:ascii="宋体" w:hAnsi="宋体" w:cs="宋体" w:eastAsia="宋体"/>
          <w:sz w:val="56"/>
          <w:spacing w:val="0"/>
          <w:color w:val="000000"/>
          <w:b w:val="off"/>
          <w:i w:val="off"/>
        </w:rPr>
        <w:t>有很大关系。②</w:t>
      </w:r>
      <w:bookmarkEnd w:id="2116"/>
    </w:p>
    <w:p>
      <w:pPr>
        <w:pageBreakBefore w:val="off"/>
        <w:tabs/>
        <w:wordWrap w:val="off"/>
        <w:spacing w:before="0" w:after="0" w:line="860" w:lineRule="atLeast"/>
        <w:ind w:left="1060" w:right="0" w:firstLine="1180"/>
        <w:jc w:val="both"/>
        <w:textAlignment w:val="baseline"/>
        <w:rPr>
          <w:sz w:val="56"/>
        </w:rPr>
      </w:pPr>
      <w:bookmarkStart w:name="" w:id="2117"/>
      <w:r>
        <w:rPr>
          <w:rFonts w:ascii="宋体" w:hAnsi="宋体" w:cs="宋体" w:eastAsia="宋体"/>
          <w:sz w:val="56"/>
          <w:spacing w:val="0"/>
          <w:color w:val="000000"/>
          <w:b w:val="off"/>
          <w:i w:val="off"/>
        </w:rPr>
        <w:t>上述科学共同体对于正当问题和解答标准的观念的特征性</w:t>
      </w:r>
      <w:r>
        <w:rPr>
          <w:rFonts w:ascii="宋体" w:hAnsi="宋体" w:cs="宋体" w:eastAsia="宋体"/>
          <w:sz w:val="56"/>
          <w:spacing w:val="0"/>
          <w:color w:val="000000"/>
          <w:b w:val="off"/>
          <w:i w:val="off"/>
        </w:rPr>
        <w:t>转变，假如有人认为它们总是从方法论上较低的层次逐步升到</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-1638300</wp:posOffset>
                </wp:positionV>
                <wp:extent cx="762000" cy="533400"/>
                <wp:wrapNone/>
                <wp:docPr id="65" name="文本框 65"/>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118"/>
                            <w:r>
                              <w:rPr>
                                <w:rFonts w:ascii="宋体" w:hAnsi="宋体" w:cs="宋体" w:eastAsia="宋体"/>
                                <w:sz w:val="56"/>
                                <w:spacing w:val="0"/>
                                <w:color w:val="000000"/>
                                <w:b w:val="off"/>
                                <w:i w:val="off"/>
                              </w:rPr>
                              <w:t>108</w:t>
                            </w:r>
                            <w:bookmarkEnd w:id="2118"/>
                          </w:p>
                        </w:txbxContent>
                      </wps:txbx>
                      <wps:bodyPr wrap="square" lIns="0" rIns="0" tIns="0" bIns="0" vert="horz" anchor="t">
                        <a:noAutofit/>
                      </wps:bodyPr>
                    </wps:wsp>
                  </a:graphicData>
                </a:graphic>
              </wp:anchor>
            </w:drawing>
          </mc:Choice>
          <mc:Fallback>
            <w:pict>
              <v:shape type="#_x0000_t202" filled="f" stroked="f" style="margin-left:978pt;margin-top:-129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119"/>
                      <w:r>
                        <w:rPr>
                          <w:rFonts w:ascii="宋体" w:hAnsi="宋体" w:cs="宋体" w:eastAsia="宋体"/>
                          <w:sz w:val="56"/>
                          <w:spacing w:val="0"/>
                          <w:color w:val="000000"/>
                          <w:b w:val="off"/>
                          <w:i w:val="off"/>
                        </w:rPr>
                        <w:t>108</w:t>
                      </w:r>
                      <w:bookmarkEnd w:id="2119"/>
                    </w:p>
                  </w:txbxContent>
                </v:textbox>
              </v:shape>
            </w:pict>
          </mc:Fallback>
        </mc:AlternateContent>
      </w:r>
      <w:bookmarkEnd w:id="2117"/>
    </w:p>
    <w:p>
      <w:pPr>
        <w:pageBreakBefore w:val="off"/>
        <w:tabs/>
        <w:wordWrap w:val="off"/>
        <w:spacing w:before="0" w:after="0" w:line="860" w:lineRule="atLeast"/>
        <w:ind w:left="1140" w:right="0"/>
        <w:jc w:val="both"/>
        <w:textAlignment w:val="baseline"/>
        <w:rPr>
          <w:sz w:val="56"/>
        </w:rPr>
      </w:pPr>
      <w:bookmarkStart w:name="" w:id="2120"/>
      <w:r>
        <w:rPr>
          <w:rFonts w:ascii="宋体" w:hAnsi="宋体" w:cs="宋体" w:eastAsia="宋体"/>
          <w:sz w:val="56"/>
          <w:spacing w:val="0"/>
          <w:color w:val="000000"/>
          <w:u w:val="single"/>
          <w:b w:val="off"/>
          <w:i w:val="off"/>
        </w:rPr>
        <w:t xml:space="preserve">             </w:t>
      </w:r>
      <w:bookmarkEnd w:id="2120"/>
    </w:p>
    <w:p>
      <w:pPr>
        <w:pageBreakBefore w:val="off"/>
        <w:tabs/>
        <w:wordWrap w:val="off"/>
        <w:spacing w:before="380" w:after="0" w:line="620" w:lineRule="atLeast"/>
        <w:ind w:left="1940" w:right="0"/>
        <w:jc w:val="both"/>
        <w:textAlignment w:val="baseline"/>
        <w:rPr>
          <w:sz w:val="44"/>
        </w:rPr>
      </w:pPr>
      <w:bookmarkStart w:name="" w:id="2121"/>
      <w:r>
        <w:rPr>
          <w:rFonts w:ascii="TimesNewRoman" w:hAnsi="TimesNewRoman" w:cs="TimesNewRoman" w:eastAsia="TimesNewRoman"/>
          <w:sz w:val="44"/>
          <w:spacing w:val="0"/>
          <w:color w:val="000000"/>
          <w:b w:val="off"/>
          <w:i w:val="off"/>
        </w:rPr>
        <w:t>①  E. Meyerson, Identity and Reality (New York, 1930), Chap. X.</w:t>
      </w:r>
      <w:bookmarkEnd w:id="2121"/>
    </w:p>
    <w:p>
      <w:pPr>
        <w:pageBreakBefore w:val="off"/>
        <w:tabs/>
        <w:wordWrap w:val="off"/>
        <w:spacing w:before="0" w:after="0" w:line="620" w:lineRule="atLeast"/>
        <w:ind w:left="1060" w:right="40" w:firstLine="880"/>
        <w:jc w:val="both"/>
        <w:textAlignment w:val="baseline"/>
        <w:rPr>
          <w:sz w:val="44"/>
        </w:rPr>
      </w:pPr>
      <w:bookmarkStart w:name="" w:id="2122"/>
      <w:r>
        <w:rPr>
          <w:rFonts w:ascii="TimesNewRoman" w:hAnsi="TimesNewRoman" w:cs="TimesNewRoman" w:eastAsia="TimesNewRoman"/>
          <w:sz w:val="44"/>
          <w:spacing w:val="0"/>
          <w:color w:val="000000"/>
          <w:b w:val="off"/>
          <w:i w:val="off"/>
        </w:rPr>
        <w:t>②  E. W. Whittaker, A History of the Theories of Aether and Electricity, II (London,</w:t>
      </w:r>
      <w:r>
        <w:rPr>
          <w:rFonts w:ascii="TimesNewRoman" w:hAnsi="TimesNewRoman" w:cs="TimesNewRoman" w:eastAsia="TimesNewRoman"/>
          <w:sz w:val="44"/>
          <w:spacing w:val="0"/>
          <w:color w:val="000000"/>
          <w:b w:val="off"/>
          <w:i w:val="off"/>
        </w:rPr>
        <w:t>1953), 28-30.</w:t>
      </w:r>
      <w:bookmarkEnd w:id="2122"/>
    </w:p>
    <w:p>
      <w:pPr>
        <w:pageBreakBefore w:val="off"/>
        <w:tabs/>
        <w:wordWrap w:val="off"/>
        <w:spacing w:before="0" w:after="0" w:line="640" w:lineRule="exact"/>
        <w:ind w:left="0" w:right="0"/>
        <w:jc w:val="both"/>
        <w:textAlignment w:val="baseline"/>
        <w:rPr>
          <w:sz w:val="44"/>
        </w:rPr>
      </w:pPr>
      <w:bookmarkStart w:name="" w:id="2123"/>
      <w:r>
        <w:rPr>
          <w:rFonts w:ascii="宋体" w:hAnsi="宋体" w:cs="宋体" w:eastAsia="宋体"/>
          <w:sz w:val="44"/>
          <w:spacing w:val="0"/>
          <w:color w:val="000000"/>
          <w:b w:val="off"/>
          <w:i w:val="off"/>
        </w:rPr>
        <w:t/>
      </w:r>
      <w:bookmarkEnd w:id="2123"/>
    </w:p>
    <w:p>
      <w:pPr>
        <w:pageBreakBefore w:val="off"/>
        <w:tabs/>
        <w:wordWrap w:val="off"/>
        <w:spacing w:before="0" w:after="0" w:line="600" w:lineRule="atLeast"/>
        <w:ind w:left="0" w:right="0"/>
        <w:jc w:val="both"/>
        <w:textAlignment w:val="baseline"/>
        <w:rPr>
          <w:sz w:val="45"/>
        </w:rPr>
      </w:pPr>
      <w:bookmarkStart w:name="" w:id="2124"/>
      <w:r>
        <w:rPr>
          <w:rFonts w:ascii="宋体" w:hAnsi="宋体" w:cs="宋体" w:eastAsia="宋体"/>
          <w:sz w:val="45"/>
          <w:spacing w:val="0"/>
          <w:color w:val="000000"/>
          <w:b w:val="off"/>
          <w:i w:val="off"/>
        </w:rPr>
        <w:t>98</w:t>
      </w:r>
      <w:bookmarkEnd w:id="2124"/>
    </w:p>
    <w:p>
      <w:r>
        <w:t/>
      </w:r>
    </w:p>
    <w:p>
      <w:pPr>
        <w:sectPr>
          <w:footerReference r:id="rId227"/>
          <w:headerReference r:id="rId228" w:type="default"/>
          <w:type w:val="nextPage"/>
          <w:pgSz w:w="21580" w:h="31680"/>
          <w:pgMar w:left="2400" w:top="2000" w:right="2400" w:bottom="2000" w:header="1700" w:footer="1700"/>
          <w:cols w:num="1"/>
        </w:sectPr>
      </w:pPr>
    </w:p>
    <w:p>
      <w:pPr>
        <w:pageBreakBefore w:val="off"/>
        <w:tabs/>
        <w:wordWrap w:val="off"/>
        <w:spacing w:before="780" w:after="0" w:line="940" w:lineRule="atLeast"/>
        <w:ind w:left="120" w:right="1600"/>
        <w:jc w:val="both"/>
        <w:textAlignment w:val="baseline"/>
        <w:rPr>
          <w:sz w:val="52"/>
        </w:rPr>
      </w:pPr>
      <w:bookmarkStart w:name="" w:id="2125"/>
      <w:r>
        <w:rPr>
          <w:rFonts w:ascii="宋体" w:hAnsi="宋体" w:cs="宋体" w:eastAsia="宋体"/>
          <w:sz w:val="52"/>
          <w:spacing w:val="0"/>
          <w:color w:val="000000"/>
          <w:b w:val="off"/>
          <w:i w:val="off"/>
        </w:rPr>
        <w:t>较高层次的话，那它们对于本书的论旨就没什么意义了。因为</w:t>
      </w:r>
      <w:r>
        <w:rPr>
          <w:rFonts w:ascii="宋体" w:hAnsi="宋体" w:cs="宋体" w:eastAsia="宋体"/>
          <w:sz w:val="52"/>
          <w:spacing w:val="0"/>
          <w:color w:val="000000"/>
          <w:b w:val="off"/>
          <w:i w:val="off"/>
        </w:rPr>
        <w:t>那样的话，转变的效果就会像是累积性的。无怪乎有些历史学</w:t>
      </w:r>
      <w:r>
        <w:rPr>
          <w:rFonts w:ascii="宋体" w:hAnsi="宋体" w:cs="宋体" w:eastAsia="宋体"/>
          <w:sz w:val="52"/>
          <w:spacing w:val="0"/>
          <w:color w:val="000000"/>
          <w:b w:val="off"/>
          <w:i w:val="off"/>
        </w:rPr>
        <w:t>家认为：科学史记录的，是人们对科学本质的看法逐渐成熟和精</w:t>
      </w:r>
      <w:r>
        <w:rPr>
          <w:rFonts w:ascii="宋体" w:hAnsi="宋体" w:cs="宋体" w:eastAsia="宋体"/>
          <w:sz w:val="52"/>
          <w:spacing w:val="0"/>
          <w:color w:val="000000"/>
          <w:b w:val="off"/>
          <w:i w:val="off"/>
        </w:rPr>
        <w:t>练的过程。①然而，若想为科学的正当问题和解答标准是累积发</w:t>
      </w:r>
      <w:r>
        <w:rPr>
          <w:rFonts w:ascii="宋体" w:hAnsi="宋体" w:cs="宋体" w:eastAsia="宋体"/>
          <w:sz w:val="52"/>
          <w:spacing w:val="0"/>
          <w:color w:val="000000"/>
          <w:b w:val="off"/>
          <w:i w:val="off"/>
        </w:rPr>
        <w:t>展的这一论点辩护，甚至比为理论的累积性发展辩护还要难。</w:t>
      </w:r>
      <w:r>
        <w:rPr>
          <w:rFonts w:ascii="宋体" w:hAnsi="宋体" w:cs="宋体" w:eastAsia="宋体"/>
          <w:sz w:val="52"/>
          <w:spacing w:val="0"/>
          <w:color w:val="000000"/>
          <w:b w:val="off"/>
          <w:i w:val="off"/>
        </w:rPr>
        <w:t>虽然18世纪大部分科学家都放弃了解释万有引力的尝试，但尝</w:t>
      </w:r>
      <w:r>
        <w:rPr>
          <w:rFonts w:ascii="宋体" w:hAnsi="宋体" w:cs="宋体" w:eastAsia="宋体"/>
          <w:sz w:val="52"/>
          <w:spacing w:val="0"/>
          <w:color w:val="000000"/>
          <w:b w:val="off"/>
          <w:i w:val="off"/>
        </w:rPr>
        <w:t>试本身却促成了丰富的成果，而这并不说明解释万有引力本质</w:t>
      </w:r>
      <w:r>
        <w:rPr>
          <w:rFonts w:ascii="宋体" w:hAnsi="宋体" w:cs="宋体" w:eastAsia="宋体"/>
          <w:sz w:val="52"/>
          <w:spacing w:val="0"/>
          <w:color w:val="000000"/>
          <w:b w:val="off"/>
          <w:i w:val="off"/>
        </w:rPr>
        <w:t>上是不正当的；同样，反对把万有引力说成是内在于物质的力并</w:t>
      </w:r>
      <w:r>
        <w:rPr>
          <w:rFonts w:ascii="宋体" w:hAnsi="宋体" w:cs="宋体" w:eastAsia="宋体"/>
          <w:sz w:val="52"/>
          <w:spacing w:val="0"/>
          <w:color w:val="000000"/>
          <w:b w:val="off"/>
          <w:i w:val="off"/>
        </w:rPr>
        <w:t>非不科学或是玄思。我们并没有客观的标准据以做出这种判</w:t>
      </w:r>
      <w:r>
        <w:rPr>
          <w:rFonts w:ascii="宋体" w:hAnsi="宋体" w:cs="宋体" w:eastAsia="宋体"/>
          <w:sz w:val="52"/>
          <w:spacing w:val="0"/>
          <w:color w:val="000000"/>
          <w:b w:val="off"/>
          <w:i w:val="off"/>
        </w:rPr>
        <w:t>断。真正发生的，并不是标准的降低或升高，而不过是采纳新范</w:t>
      </w:r>
      <w:r>
        <w:rPr>
          <w:rFonts w:ascii="宋体" w:hAnsi="宋体" w:cs="宋体" w:eastAsia="宋体"/>
          <w:sz w:val="52"/>
          <w:spacing w:val="0"/>
          <w:color w:val="000000"/>
          <w:b w:val="off"/>
          <w:i w:val="off"/>
        </w:rPr>
        <w:t>式后标准的变化。而且这种变化可能逆转过来，再次返归早先</w:t>
      </w:r>
      <w:r>
        <w:rPr>
          <w:rFonts w:ascii="宋体" w:hAnsi="宋体" w:cs="宋体" w:eastAsia="宋体"/>
          <w:sz w:val="52"/>
          <w:spacing w:val="0"/>
          <w:color w:val="000000"/>
          <w:b w:val="off"/>
          <w:i w:val="off"/>
        </w:rPr>
        <w:t>的标准。在本世纪爱因斯坦成功地解释了万有引力，这个解释</w:t>
      </w:r>
      <w:r>
        <w:rPr>
          <w:rFonts w:ascii="宋体" w:hAnsi="宋体" w:cs="宋体" w:eastAsia="宋体"/>
          <w:sz w:val="52"/>
          <w:spacing w:val="0"/>
          <w:color w:val="000000"/>
          <w:b w:val="off"/>
          <w:i w:val="off"/>
        </w:rPr>
        <w:t>使物理学采纳的一组新的标准和问题，在万有引力来源方面倒</w:t>
      </w:r>
      <w:r>
        <w:rPr>
          <w:rFonts w:ascii="宋体" w:hAnsi="宋体" w:cs="宋体" w:eastAsia="宋体"/>
          <w:sz w:val="52"/>
          <w:spacing w:val="0"/>
          <w:color w:val="000000"/>
          <w:b w:val="off"/>
          <w:i w:val="off"/>
        </w:rPr>
        <w:t>与牛顿的前人、而不是他的后继者颇为相似。再举一例，量子力</w:t>
      </w:r>
      <w:r>
        <w:rPr>
          <w:rFonts w:ascii="宋体" w:hAnsi="宋体" w:cs="宋体" w:eastAsia="宋体"/>
          <w:sz w:val="52"/>
          <w:spacing w:val="0"/>
          <w:color w:val="000000"/>
          <w:b w:val="off"/>
          <w:i w:val="off"/>
        </w:rPr>
        <w:t>学的发展，取消了源自于化学革命的方法论禁忌。化学家现在</w:t>
      </w:r>
      <w:r>
        <w:rPr>
          <w:rFonts w:ascii="宋体" w:hAnsi="宋体" w:cs="宋体" w:eastAsia="宋体"/>
          <w:sz w:val="52"/>
          <w:spacing w:val="0"/>
          <w:color w:val="000000"/>
          <w:b w:val="off"/>
          <w:i w:val="off"/>
        </w:rPr>
        <w:t>可以(极成功地)解释在实验室中使用或制造出来的化学物质的</w:t>
      </w:r>
      <w:r>
        <w:rPr>
          <w:rFonts w:ascii="宋体" w:hAnsi="宋体" w:cs="宋体" w:eastAsia="宋体"/>
          <w:sz w:val="52"/>
          <w:spacing w:val="0"/>
          <w:color w:val="000000"/>
          <w:b w:val="off"/>
          <w:i w:val="off"/>
        </w:rPr>
        <w:t xml:space="preserve">  颜色、聚合状态及其他性质。类似的回归甚至可能正发生在电</w:t>
      </w:r>
      <w:r>
        <w:rPr>
          <w:rFonts w:ascii="宋体" w:hAnsi="宋体" w:cs="宋体" w:eastAsia="宋体"/>
          <w:sz w:val="52"/>
          <w:spacing w:val="0"/>
          <w:color w:val="000000"/>
          <w:b w:val="off"/>
          <w:i w:val="off"/>
        </w:rPr>
        <w:t>磁理论中。现代物理学中的空间概念，不再像牛顿或麦克斯韦</w:t>
      </w:r>
      <w:r>
        <w:rPr>
          <w:rFonts w:ascii="宋体" w:hAnsi="宋体" w:cs="宋体" w:eastAsia="宋体"/>
          <w:sz w:val="52"/>
          <w:spacing w:val="0"/>
          <w:color w:val="000000"/>
          <w:b w:val="off"/>
          <w:i w:val="off"/>
        </w:rPr>
        <w:t>理论中所使用的是惰性的均匀的，它的新性质有些竟同那些以</w:t>
      </w:r>
      <w:r>
        <w:rPr>
          <w:rFonts w:ascii="宋体" w:hAnsi="宋体" w:cs="宋体" w:eastAsia="宋体"/>
          <w:sz w:val="52"/>
          <w:spacing w:val="0"/>
          <w:color w:val="000000"/>
          <w:b w:val="off"/>
          <w:i w:val="off"/>
        </w:rPr>
        <w:t>前归之于以太的相似。也许有朝一日我们能知道电位移是什</w:t>
      </w:r>
      <w:r>
        <w:rPr>
          <w:rFonts w:ascii="宋体" w:hAnsi="宋体" w:cs="宋体" w:eastAsia="宋体"/>
          <w:sz w:val="52"/>
          <w:spacing w:val="0"/>
          <w:color w:val="000000"/>
          <w:b w:val="off"/>
          <w:i w:val="off"/>
        </w:rPr>
        <w:t>么。</w:t>
      </w:r>
      <w:bookmarkEnd w:id="2125"/>
    </w:p>
    <w:p>
      <w:pPr>
        <w:pageBreakBefore w:val="off"/>
        <w:tabs/>
        <w:wordWrap w:val="off"/>
        <w:spacing w:before="0" w:after="0" w:line="940" w:lineRule="atLeast"/>
        <w:ind w:left="120" w:right="1520" w:firstLine="1120"/>
        <w:jc w:val="both"/>
        <w:textAlignment w:val="baseline"/>
        <w:rPr>
          <w:sz w:val="52"/>
        </w:rPr>
      </w:pPr>
      <w:bookmarkStart w:name="" w:id="2126"/>
      <w:r>
        <w:rPr>
          <w:rFonts w:ascii="宋体" w:hAnsi="宋体" w:cs="宋体" w:eastAsia="宋体"/>
          <w:sz w:val="52"/>
          <w:spacing w:val="0"/>
          <w:color w:val="000000"/>
          <w:b w:val="off"/>
          <w:i w:val="off"/>
        </w:rPr>
        <w:t>通过把重点从范式的认知功能转移到其规范功能，上述实</w:t>
      </w:r>
      <w:r>
        <w:rPr>
          <w:rFonts w:ascii="宋体" w:hAnsi="宋体" w:cs="宋体" w:eastAsia="宋体"/>
          <w:sz w:val="52"/>
          <w:spacing w:val="0"/>
          <w:color w:val="000000"/>
          <w:b w:val="off"/>
          <w:i w:val="off"/>
        </w:rPr>
        <w:t>例扩展了我们对于范式为科学活动塑形的方式的了解。前面我</w:t>
      </w:r>
      <w:r>
        <w:rPr>
          <w:rFonts w:ascii="宋体" w:hAnsi="宋体" w:cs="宋体" w:eastAsia="宋体"/>
          <w:sz w:val="52"/>
          <w:spacing w:val="0"/>
          <w:color w:val="000000"/>
          <w:b w:val="off"/>
          <w:i w:val="off"/>
        </w:rPr>
        <w:t>们讨论的主要是范式作为科学理论的推进器的作用，此时其功</w:t>
      </w:r>
      <w:r>
        <w:rPr>
          <w:rFonts w:ascii="宋体" w:hAnsi="宋体" w:cs="宋体" w:eastAsia="宋体"/>
          <w:sz w:val="52"/>
          <w:spacing w:val="0"/>
          <w:color w:val="000000"/>
          <w:b w:val="off"/>
          <w:i w:val="off"/>
        </w:rPr>
        <w:t>能是告诉科学家哪些实体存在，哪些不存在，以及这些存在的实</w:t>
      </w:r>
      <w:r>
        <w:rPr>
          <w:rFonts w:ascii="宋体" w:hAnsi="宋体" w:cs="宋体" w:eastAsia="宋体"/>
          <w:sz w:val="52"/>
          <w:spacing w:val="0"/>
          <w:color w:val="000000"/>
          <w:b w:val="off"/>
          <w:i w:val="off"/>
        </w:rPr>
        <w:t>体如何活动。这些资料构成了一张地图，其细节要由成熟的科</w:t>
      </w:r>
      <w:r>
        <mc:AlternateContent>
          <mc:Choice Requires="wps">
            <w:drawing>
              <wp:anchor allowOverlap="true" layoutInCell="true" locked="false" simplePos="false" behindDoc="false" relativeHeight="251659264" distL="0" distR="0" distT="0" distB="0">
                <wp:simplePos x="0" y="0"/>
                <wp:positionH relativeFrom="page">
                  <wp:posOffset>635000</wp:posOffset>
                </wp:positionH>
                <wp:positionV relativeFrom="paragraph">
                  <wp:posOffset>-2730500</wp:posOffset>
                </wp:positionV>
                <wp:extent cx="711200" cy="495300"/>
                <wp:wrapNone/>
                <wp:docPr id="66" name="文本框 66"/>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127"/>
                            <w:r>
                              <w:rPr>
                                <w:rFonts w:ascii="宋体" w:hAnsi="宋体" w:cs="宋体" w:eastAsia="宋体"/>
                                <w:sz w:val="52"/>
                                <w:spacing w:val="0"/>
                                <w:color w:val="000000"/>
                                <w:b w:val="off"/>
                                <w:i w:val="off"/>
                              </w:rPr>
                              <w:t>109</w:t>
                            </w:r>
                            <w:bookmarkEnd w:id="2127"/>
                          </w:p>
                        </w:txbxContent>
                      </wps:txbx>
                      <wps:bodyPr wrap="square" lIns="0" rIns="0" tIns="0" bIns="0" vert="horz" anchor="t">
                        <a:noAutofit/>
                      </wps:bodyPr>
                    </wps:wsp>
                  </a:graphicData>
                </a:graphic>
              </wp:anchor>
            </w:drawing>
          </mc:Choice>
          <mc:Fallback>
            <w:pict>
              <v:shape type="#_x0000_t202" filled="f" stroked="f" style="margin-left:50pt;margin-top:-215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128"/>
                      <w:r>
                        <w:rPr>
                          <w:rFonts w:ascii="宋体" w:hAnsi="宋体" w:cs="宋体" w:eastAsia="宋体"/>
                          <w:sz w:val="52"/>
                          <w:spacing w:val="0"/>
                          <w:color w:val="000000"/>
                          <w:b w:val="off"/>
                          <w:i w:val="off"/>
                        </w:rPr>
                        <w:t>109</w:t>
                      </w:r>
                      <w:bookmarkEnd w:id="2128"/>
                    </w:p>
                  </w:txbxContent>
                </v:textbox>
              </v:shape>
            </w:pict>
          </mc:Fallback>
        </mc:AlternateContent>
      </w:r>
      <w:bookmarkEnd w:id="2126"/>
    </w:p>
    <w:p>
      <w:pPr>
        <w:pageBreakBefore w:val="off"/>
        <w:tabs/>
        <w:wordWrap w:val="off"/>
        <w:spacing w:before="0" w:after="0" w:line="940" w:lineRule="atLeast"/>
        <w:ind w:left="280" w:right="0"/>
        <w:jc w:val="both"/>
        <w:textAlignment w:val="baseline"/>
        <w:rPr>
          <w:sz w:val="52"/>
        </w:rPr>
      </w:pPr>
      <w:bookmarkStart w:name="" w:id="2129"/>
      <w:r>
        <w:rPr>
          <w:rFonts w:ascii="宋体" w:hAnsi="宋体" w:cs="宋体" w:eastAsia="宋体"/>
          <w:sz w:val="52"/>
          <w:spacing w:val="0"/>
          <w:color w:val="000000"/>
          <w:u w:val="single"/>
          <w:b w:val="off"/>
          <w:i w:val="off"/>
        </w:rPr>
        <w:t xml:space="preserve">              </w:t>
      </w:r>
      <w:bookmarkEnd w:id="2129"/>
    </w:p>
    <w:p>
      <w:pPr>
        <w:pageBreakBefore w:val="off"/>
        <w:tabs/>
        <w:wordWrap w:val="off"/>
        <w:spacing w:before="360" w:after="0" w:line="700" w:lineRule="atLeast"/>
        <w:ind w:left="120" w:right="1520" w:firstLine="860"/>
        <w:jc w:val="both"/>
        <w:textAlignment w:val="baseline"/>
        <w:rPr>
          <w:sz w:val="37"/>
        </w:rPr>
      </w:pPr>
      <w:bookmarkStart w:name="" w:id="2130"/>
      <w:r>
        <w:rPr>
          <w:rFonts w:ascii="宋体" w:hAnsi="宋体" w:cs="宋体" w:eastAsia="宋体"/>
          <w:sz w:val="37"/>
          <w:spacing w:val="0"/>
          <w:color w:val="000000"/>
          <w:b w:val="off"/>
          <w:i w:val="off"/>
        </w:rPr>
        <w:t>①  企图把科学发展纳入这张普罗克拉斯之床的一个卓越的和最新的例子，见</w:t>
      </w:r>
      <w:r>
        <w:rPr>
          <w:rFonts w:ascii="TimesNewRoman" w:hAnsi="TimesNewRoman" w:cs="TimesNewRoman" w:eastAsia="TimesNewRoman"/>
          <w:sz w:val="37"/>
          <w:spacing w:val="0"/>
          <w:color w:val="000000"/>
          <w:b w:val="off"/>
          <w:i w:val="off"/>
        </w:rPr>
        <w:t>C.C. Gillispie, The Edge of Objectivity: An Essay in the History of Scientific Ideas(Prince-</w:t>
      </w:r>
      <w:r>
        <w:rPr>
          <w:rFonts w:ascii="TimesNewRoman" w:hAnsi="TimesNewRoman" w:cs="TimesNewRoman" w:eastAsia="TimesNewRoman"/>
          <w:sz w:val="37"/>
          <w:spacing w:val="0"/>
          <w:color w:val="000000"/>
          <w:b w:val="off"/>
          <w:i w:val="off"/>
        </w:rPr>
        <w:t>ton,1960).</w:t>
      </w:r>
      <w:bookmarkEnd w:id="2130"/>
    </w:p>
    <w:p>
      <w:pPr>
        <w:pageBreakBefore w:val="off"/>
        <w:tabs/>
        <w:wordWrap w:val="off"/>
        <w:spacing w:before="0" w:after="0" w:line="720" w:lineRule="exact"/>
        <w:ind w:left="0" w:right="0"/>
        <w:jc w:val="both"/>
        <w:textAlignment w:val="baseline"/>
        <w:rPr>
          <w:sz w:val="37"/>
        </w:rPr>
      </w:pPr>
      <w:bookmarkStart w:name="" w:id="2131"/>
      <w:r>
        <w:rPr>
          <w:rFonts w:ascii="宋体" w:hAnsi="宋体" w:cs="宋体" w:eastAsia="宋体"/>
          <w:sz w:val="37"/>
          <w:spacing w:val="0"/>
          <w:color w:val="000000"/>
          <w:b w:val="off"/>
          <w:i w:val="off"/>
        </w:rPr>
        <w:t/>
      </w:r>
      <w:bookmarkEnd w:id="2131"/>
    </w:p>
    <w:p>
      <w:pPr>
        <w:pageBreakBefore w:val="off"/>
        <w:tabs/>
        <w:wordWrap w:val="off"/>
        <w:spacing w:before="0" w:after="0" w:line="620" w:lineRule="atLeast"/>
        <w:ind w:left="0" w:right="0"/>
        <w:jc w:val="right"/>
        <w:textAlignment w:val="baseline"/>
        <w:rPr>
          <w:sz w:val="46"/>
        </w:rPr>
      </w:pPr>
      <w:bookmarkStart w:name="" w:id="2132"/>
      <w:r>
        <w:rPr>
          <w:rFonts w:ascii="仿宋" w:hAnsi="仿宋" w:cs="仿宋" w:eastAsia="仿宋"/>
          <w:sz w:val="46"/>
          <w:spacing w:val="0"/>
          <w:color w:val="000000"/>
          <w:b w:val="off"/>
          <w:i w:val="off"/>
        </w:rPr>
        <w:t>99</w:t>
      </w:r>
      <w:bookmarkEnd w:id="2132"/>
    </w:p>
    <w:p>
      <w:r>
        <w:t/>
      </w:r>
    </w:p>
    <w:p>
      <w:pPr>
        <w:sectPr>
          <w:footerReference r:id="rId229"/>
          <w:headerReference r:id="rId230" w:type="default"/>
          <w:type w:val="nextPage"/>
          <w:pgSz w:w="21580" w:h="31680"/>
          <w:pgMar w:left="2060" w:top="1820" w:right="2060" w:bottom="1820" w:header="1520" w:footer="1520"/>
          <w:cols w:num="1"/>
        </w:sectPr>
      </w:pPr>
    </w:p>
    <w:p>
      <w:pPr>
        <w:pageBreakBefore w:val="off"/>
        <w:tabs/>
        <w:wordWrap w:val="off"/>
        <w:spacing w:before="720" w:after="0" w:line="880" w:lineRule="atLeast"/>
        <w:ind w:left="860" w:right="100" w:hanging="20"/>
        <w:jc w:val="both"/>
        <w:textAlignment w:val="baseline"/>
        <w:rPr>
          <w:sz w:val="57"/>
        </w:rPr>
      </w:pPr>
      <w:bookmarkStart w:name="" w:id="2133"/>
      <w:r>
        <w:rPr>
          <w:rFonts w:ascii="宋体" w:hAnsi="宋体" w:cs="宋体" w:eastAsia="宋体"/>
          <w:sz w:val="57"/>
          <w:spacing w:val="0"/>
          <w:color w:val="000000"/>
          <w:b w:val="off"/>
          <w:i w:val="off"/>
        </w:rPr>
        <w:t>学研究来阐明。由于自然界太复杂太多变而难以随意探索，这</w:t>
      </w:r>
      <w:r>
        <w:rPr>
          <w:rFonts w:ascii="宋体" w:hAnsi="宋体" w:cs="宋体" w:eastAsia="宋体"/>
          <w:sz w:val="57"/>
          <w:spacing w:val="0"/>
          <w:color w:val="000000"/>
          <w:b w:val="off"/>
          <w:i w:val="off"/>
        </w:rPr>
        <w:t>份地图对科学的持续发展就像观察和实验一样重要。由于范式</w:t>
      </w:r>
      <w:r>
        <w:rPr>
          <w:rFonts w:ascii="宋体" w:hAnsi="宋体" w:cs="宋体" w:eastAsia="宋体"/>
          <w:sz w:val="57"/>
          <w:spacing w:val="0"/>
          <w:color w:val="000000"/>
          <w:b w:val="off"/>
          <w:i w:val="off"/>
        </w:rPr>
        <w:t>包含了理论，所以它是研究活动的构成要素。可是它也是科学</w:t>
      </w:r>
      <w:r>
        <w:rPr>
          <w:rFonts w:ascii="宋体" w:hAnsi="宋体" w:cs="宋体" w:eastAsia="宋体"/>
          <w:sz w:val="57"/>
          <w:spacing w:val="0"/>
          <w:color w:val="000000"/>
          <w:b w:val="off"/>
          <w:i w:val="off"/>
        </w:rPr>
        <w:t>其他方面的构成要素，这正是我们刚才所谈的。特别是刚才的</w:t>
      </w:r>
      <w:r>
        <w:rPr>
          <w:rFonts w:ascii="宋体" w:hAnsi="宋体" w:cs="宋体" w:eastAsia="宋体"/>
          <w:sz w:val="57"/>
          <w:spacing w:val="0"/>
          <w:color w:val="000000"/>
          <w:b w:val="off"/>
          <w:i w:val="off"/>
        </w:rPr>
        <w:t>例子表明了范式不仅给科学家以地图，也给了他们绘图指南。</w:t>
      </w:r>
      <w:r>
        <w:rPr>
          <w:rFonts w:ascii="宋体" w:hAnsi="宋体" w:cs="宋体" w:eastAsia="宋体"/>
          <w:sz w:val="57"/>
          <w:spacing w:val="0"/>
          <w:color w:val="000000"/>
          <w:b w:val="off"/>
          <w:i w:val="off"/>
        </w:rPr>
        <w:t>在学习范式时，科学家同时学到了理论、方法和标准，它们通常</w:t>
      </w:r>
      <w:r>
        <w:rPr>
          <w:rFonts w:ascii="宋体" w:hAnsi="宋体" w:cs="宋体" w:eastAsia="宋体"/>
          <w:sz w:val="57"/>
          <w:spacing w:val="0"/>
          <w:color w:val="000000"/>
          <w:b w:val="off"/>
          <w:i w:val="off"/>
        </w:rPr>
        <w:t>是彼此缠结，难分难解的。因此当范式变化时，通常决定问题和</w:t>
      </w:r>
      <w:r>
        <w:rPr>
          <w:rFonts w:ascii="宋体" w:hAnsi="宋体" w:cs="宋体" w:eastAsia="宋体"/>
          <w:sz w:val="57"/>
          <w:spacing w:val="0"/>
          <w:color w:val="000000"/>
          <w:b w:val="off"/>
          <w:i w:val="off"/>
        </w:rPr>
        <w:t>解答的正当性的标准，也会发生重大改变。</w:t>
      </w:r>
      <w:bookmarkEnd w:id="2133"/>
    </w:p>
    <w:p>
      <w:pPr>
        <w:pageBreakBefore w:val="off"/>
        <w:tabs/>
        <w:wordWrap w:val="off"/>
        <w:spacing w:before="0" w:after="0" w:line="880" w:lineRule="atLeast"/>
        <w:ind w:left="840" w:right="0" w:firstLine="1140"/>
        <w:jc w:val="both"/>
        <w:textAlignment w:val="baseline"/>
        <w:rPr>
          <w:sz w:val="57"/>
        </w:rPr>
      </w:pPr>
      <w:bookmarkStart w:name="" w:id="2134"/>
      <w:r>
        <w:rPr>
          <w:rFonts w:ascii="宋体" w:hAnsi="宋体" w:cs="宋体" w:eastAsia="宋体"/>
          <w:sz w:val="57"/>
          <w:spacing w:val="0"/>
          <w:color w:val="000000"/>
          <w:b w:val="off"/>
          <w:i w:val="off"/>
        </w:rPr>
        <w:t>这一看法使我们回到本章开始时的论题，因为它清楚地告</w:t>
      </w:r>
      <w:r>
        <w:rPr>
          <w:rFonts w:ascii="宋体" w:hAnsi="宋体" w:cs="宋体" w:eastAsia="宋体"/>
          <w:sz w:val="57"/>
          <w:spacing w:val="0"/>
          <w:color w:val="000000"/>
          <w:b w:val="off"/>
          <w:i w:val="off"/>
        </w:rPr>
        <w:t>诉我们，为什么在竞争着的范式间做选择，必然会引出不能由常</w:t>
      </w:r>
      <w:r>
        <w:rPr>
          <w:rFonts w:ascii="宋体" w:hAnsi="宋体" w:cs="宋体" w:eastAsia="宋体"/>
          <w:sz w:val="57"/>
          <w:spacing w:val="0"/>
          <w:color w:val="000000"/>
          <w:b w:val="off"/>
          <w:i w:val="off"/>
        </w:rPr>
        <w:t>规科学的标准来解决的问题。两个科学学派在问题和解答的标</w:t>
      </w:r>
      <w:r>
        <w:rPr>
          <w:rFonts w:ascii="宋体" w:hAnsi="宋体" w:cs="宋体" w:eastAsia="宋体"/>
          <w:sz w:val="57"/>
          <w:spacing w:val="0"/>
          <w:color w:val="000000"/>
          <w:b w:val="off"/>
          <w:i w:val="off"/>
        </w:rPr>
        <w:t>准上分歧的程度与其不相容程度一样重大，因此在辩论各自范</w:t>
      </w:r>
      <w:r>
        <w:rPr>
          <w:rFonts w:ascii="宋体" w:hAnsi="宋体" w:cs="宋体" w:eastAsia="宋体"/>
          <w:sz w:val="57"/>
          <w:spacing w:val="0"/>
          <w:color w:val="000000"/>
          <w:b w:val="off"/>
          <w:i w:val="off"/>
        </w:rPr>
        <w:t>式的优劣时，也必然涉及对方的标准。在这种部分带有循环论</w:t>
      </w:r>
      <w:r>
        <w:rPr>
          <w:rFonts w:ascii="宋体" w:hAnsi="宋体" w:cs="宋体" w:eastAsia="宋体"/>
          <w:sz w:val="57"/>
          <w:spacing w:val="0"/>
          <w:color w:val="000000"/>
          <w:b w:val="off"/>
          <w:i w:val="off"/>
        </w:rPr>
        <w:t>证的辩论中，每个范式都表明它多少符合自身预设的标准，但却</w:t>
      </w:r>
      <w:r>
        <w:rPr>
          <w:rFonts w:ascii="宋体" w:hAnsi="宋体" w:cs="宋体" w:eastAsia="宋体"/>
          <w:sz w:val="57"/>
          <w:spacing w:val="0"/>
          <w:color w:val="000000"/>
          <w:b w:val="off"/>
          <w:i w:val="off"/>
        </w:rPr>
        <w:t>很少能满足对方的标准。造成范式辩论中这种逻辑上各说各</w:t>
      </w:r>
      <w:r>
        <w:rPr>
          <w:rFonts w:ascii="宋体" w:hAnsi="宋体" w:cs="宋体" w:eastAsia="宋体"/>
          <w:sz w:val="57"/>
          <w:spacing w:val="0"/>
          <w:color w:val="000000"/>
          <w:b w:val="off"/>
          <w:i w:val="off"/>
        </w:rPr>
        <w:t>话、无法沟通的特色，还有其他的原因。例如，因为没有任何范</w:t>
      </w:r>
      <w:r>
        <w:rPr>
          <w:rFonts w:ascii="宋体" w:hAnsi="宋体" w:cs="宋体" w:eastAsia="宋体"/>
          <w:sz w:val="57"/>
          <w:spacing w:val="0"/>
          <w:color w:val="000000"/>
          <w:b w:val="off"/>
          <w:i w:val="off"/>
        </w:rPr>
        <w:t>式能解决它提出的全部问题，而且两个范式不会留下完全相同</w:t>
      </w:r>
      <w:r>
        <w:rPr>
          <w:rFonts w:ascii="宋体" w:hAnsi="宋体" w:cs="宋体" w:eastAsia="宋体"/>
          <w:sz w:val="57"/>
          <w:spacing w:val="0"/>
          <w:color w:val="000000"/>
          <w:b w:val="off"/>
          <w:i w:val="off"/>
        </w:rPr>
        <w:t>的未解问题，范式辩论总会涉及这个问题：哪一些问题比较值得</w:t>
      </w:r>
      <w:r>
        <w:rPr>
          <w:rFonts w:ascii="宋体" w:hAnsi="宋体" w:cs="宋体" w:eastAsia="宋体"/>
          <w:sz w:val="57"/>
          <w:spacing w:val="0"/>
          <w:color w:val="000000"/>
          <w:b w:val="off"/>
          <w:i w:val="off"/>
        </w:rPr>
        <w:t>去解答？像在竞争着的标准间做选择一样，价值问题只有用常</w:t>
      </w:r>
      <w:r>
        <w:rPr>
          <w:rFonts w:ascii="宋体" w:hAnsi="宋体" w:cs="宋体" w:eastAsia="宋体"/>
          <w:sz w:val="57"/>
          <w:spacing w:val="0"/>
          <w:color w:val="000000"/>
          <w:b w:val="off"/>
          <w:i w:val="off"/>
        </w:rPr>
        <w:t>规科学之外的标准才能解答，而正是这种求助外部标准的必要，</w:t>
      </w:r>
      <w:r>
        <w:rPr>
          <w:rFonts w:ascii="宋体" w:hAnsi="宋体" w:cs="宋体" w:eastAsia="宋体"/>
          <w:sz w:val="57"/>
          <w:spacing w:val="0"/>
          <w:color w:val="000000"/>
          <w:b w:val="off"/>
          <w:i w:val="off"/>
        </w:rPr>
        <w:t>才最明显地表现出范式辩论的革命性特征。一些甚至比标准和</w:t>
      </w:r>
      <w:r>
        <w:rPr>
          <w:rFonts w:ascii="宋体" w:hAnsi="宋体" w:cs="宋体" w:eastAsia="宋体"/>
          <w:sz w:val="57"/>
          <w:spacing w:val="0"/>
          <w:color w:val="000000"/>
          <w:b w:val="off"/>
          <w:i w:val="off"/>
        </w:rPr>
        <w:t>价值更重要的东西也出了问题。迄今我仅论证了范式是科学的</w:t>
      </w:r>
      <w:r>
        <w:rPr>
          <w:rFonts w:ascii="宋体" w:hAnsi="宋体" w:cs="宋体" w:eastAsia="宋体"/>
          <w:sz w:val="57"/>
          <w:spacing w:val="0"/>
          <w:color w:val="000000"/>
          <w:b w:val="off"/>
          <w:i w:val="off"/>
        </w:rPr>
        <w:t>构成要素。现在我希望表明其另一个意义——范式也是自然界</w:t>
      </w:r>
      <w:r>
        <w:rPr>
          <w:rFonts w:ascii="宋体" w:hAnsi="宋体" w:cs="宋体" w:eastAsia="宋体"/>
          <w:sz w:val="57"/>
          <w:spacing w:val="0"/>
          <w:color w:val="000000"/>
          <w:b w:val="off"/>
          <w:i w:val="off"/>
        </w:rPr>
        <w:t>的构成要素。</w:t>
      </w:r>
      <w:bookmarkEnd w:id="2134"/>
    </w:p>
    <w:p>
      <w:pPr>
        <w:pageBreakBefore w:val="off"/>
        <w:tabs/>
        <w:wordWrap w:val="off"/>
        <w:spacing w:before="0" w:after="0" w:line="880" w:lineRule="exact"/>
        <w:ind w:left="0" w:right="0"/>
        <w:jc w:val="both"/>
        <w:textAlignment w:val="baseline"/>
        <w:rPr>
          <w:sz w:val="57"/>
        </w:rPr>
      </w:pPr>
      <w:bookmarkStart w:name="" w:id="2135"/>
      <w:r>
        <w:rPr>
          <w:rFonts w:ascii="宋体" w:hAnsi="宋体" w:cs="宋体" w:eastAsia="宋体"/>
          <w:sz w:val="57"/>
          <w:spacing w:val="0"/>
          <w:color w:val="000000"/>
          <w:b w:val="off"/>
          <w:i w:val="off"/>
        </w:rPr>
        <w:t/>
      </w:r>
      <w:bookmarkEnd w:id="2135"/>
    </w:p>
    <w:p>
      <w:pPr>
        <w:pageBreakBefore w:val="off"/>
        <w:tabs/>
        <w:wordWrap w:val="off"/>
        <w:spacing w:before="0" w:after="0" w:line="880" w:lineRule="exact"/>
        <w:ind w:left="0" w:right="0"/>
        <w:jc w:val="both"/>
        <w:textAlignment w:val="baseline"/>
        <w:rPr>
          <w:sz w:val="57"/>
        </w:rPr>
      </w:pPr>
      <w:bookmarkStart w:name="" w:id="2136"/>
      <w:r>
        <w:rPr>
          <w:rFonts w:ascii="宋体" w:hAnsi="宋体" w:cs="宋体" w:eastAsia="宋体"/>
          <w:sz w:val="57"/>
          <w:spacing w:val="0"/>
          <w:color w:val="000000"/>
          <w:b w:val="off"/>
          <w:i w:val="off"/>
        </w:rPr>
        <w:t/>
      </w:r>
      <w:bookmarkEnd w:id="2136"/>
    </w:p>
    <w:p>
      <w:pPr>
        <w:pageBreakBefore w:val="off"/>
        <w:tabs/>
        <w:wordWrap w:val="off"/>
        <w:spacing w:before="0" w:after="0" w:line="880" w:lineRule="exact"/>
        <w:ind w:left="0" w:right="0"/>
        <w:jc w:val="both"/>
        <w:textAlignment w:val="baseline"/>
        <w:rPr>
          <w:sz w:val="57"/>
        </w:rPr>
      </w:pPr>
      <w:bookmarkStart w:name="" w:id="2137"/>
      <w:r>
        <w:rPr>
          <w:rFonts w:ascii="宋体" w:hAnsi="宋体" w:cs="宋体" w:eastAsia="宋体"/>
          <w:sz w:val="57"/>
          <w:spacing w:val="0"/>
          <w:color w:val="000000"/>
          <w:b w:val="off"/>
          <w:i w:val="off"/>
        </w:rPr>
        <w:t/>
      </w:r>
      <w:bookmarkEnd w:id="2137"/>
    </w:p>
    <w:p>
      <w:pPr>
        <w:pageBreakBefore w:val="off"/>
        <w:tabs/>
        <w:wordWrap w:val="off"/>
        <w:spacing w:before="0" w:after="0" w:line="880" w:lineRule="exact"/>
        <w:ind w:left="0" w:right="0"/>
        <w:jc w:val="both"/>
        <w:textAlignment w:val="baseline"/>
        <w:rPr>
          <w:sz w:val="57"/>
        </w:rPr>
      </w:pPr>
      <w:bookmarkStart w:name="" w:id="2138"/>
      <w:r>
        <w:rPr>
          <w:rFonts w:ascii="宋体" w:hAnsi="宋体" w:cs="宋体" w:eastAsia="宋体"/>
          <w:sz w:val="57"/>
          <w:spacing w:val="0"/>
          <w:color w:val="000000"/>
          <w:b w:val="off"/>
          <w:i w:val="off"/>
        </w:rPr>
        <w:t/>
      </w:r>
      <w:bookmarkEnd w:id="2138"/>
    </w:p>
    <w:p>
      <w:pPr>
        <w:pageBreakBefore w:val="off"/>
        <w:tabs/>
        <w:wordWrap w:val="off"/>
        <w:spacing w:before="0" w:after="0" w:line="880" w:lineRule="exact"/>
        <w:ind w:left="0" w:right="0"/>
        <w:jc w:val="both"/>
        <w:textAlignment w:val="baseline"/>
        <w:rPr>
          <w:sz w:val="57"/>
        </w:rPr>
      </w:pPr>
      <w:bookmarkStart w:name="" w:id="2139"/>
      <w:r>
        <w:rPr>
          <w:rFonts w:ascii="宋体" w:hAnsi="宋体" w:cs="宋体" w:eastAsia="宋体"/>
          <w:sz w:val="57"/>
          <w:spacing w:val="0"/>
          <w:color w:val="000000"/>
          <w:b w:val="off"/>
          <w:i w:val="off"/>
        </w:rPr>
        <w:t/>
      </w:r>
      <w:bookmarkEnd w:id="2139"/>
    </w:p>
    <w:p>
      <w:pPr>
        <w:pageBreakBefore w:val="off"/>
        <w:tabs/>
        <w:wordWrap w:val="off"/>
        <w:spacing w:before="0" w:after="0" w:line="880" w:lineRule="exact"/>
        <w:ind w:left="0" w:right="0"/>
        <w:jc w:val="both"/>
        <w:textAlignment w:val="baseline"/>
        <w:rPr>
          <w:sz w:val="57"/>
        </w:rPr>
      </w:pPr>
      <w:bookmarkStart w:name="" w:id="2140"/>
      <w:r>
        <w:rPr>
          <w:rFonts w:ascii="宋体" w:hAnsi="宋体" w:cs="宋体" w:eastAsia="宋体"/>
          <w:sz w:val="57"/>
          <w:spacing w:val="0"/>
          <w:color w:val="000000"/>
          <w:b w:val="off"/>
          <w:i w:val="off"/>
        </w:rPr>
        <w:t/>
      </w:r>
      <w:bookmarkEnd w:id="2140"/>
    </w:p>
    <w:p>
      <w:pPr>
        <w:pageBreakBefore w:val="off"/>
        <w:tabs/>
        <w:wordWrap w:val="off"/>
        <w:spacing w:before="0" w:after="0" w:line="620" w:lineRule="atLeast"/>
        <w:ind w:left="0" w:right="0"/>
        <w:jc w:val="both"/>
        <w:textAlignment w:val="baseline"/>
        <w:rPr>
          <w:sz w:val="46"/>
        </w:rPr>
      </w:pPr>
      <w:bookmarkStart w:name="" w:id="2141"/>
      <w:r>
        <w:rPr>
          <w:rFonts w:ascii="宋体" w:hAnsi="宋体" w:cs="宋体" w:eastAsia="宋体"/>
          <w:sz w:val="46"/>
          <w:spacing w:val="0"/>
          <w:color w:val="000000"/>
          <w:b w:val="off"/>
          <w:i w:val="off"/>
        </w:rPr>
        <w:t>100</w:t>
      </w:r>
      <w:bookmarkEnd w:id="2141"/>
    </w:p>
    <w:p>
      <w:r>
        <w:t/>
      </w:r>
    </w:p>
    <w:p>
      <w:pPr>
        <w:sectPr>
          <w:footerReference r:id="rId231"/>
          <w:headerReference r:id="rId232" w:type="default"/>
          <w:type w:val="nextPage"/>
          <w:pgSz w:w="21580" w:h="31680"/>
          <w:pgMar w:left="2440" w:top="1840" w:right="2440" w:bottom="1840" w:header="1540" w:footer="1540"/>
          <w:cols w:num="1"/>
        </w:sectPr>
      </w:pPr>
    </w:p>
    <w:p>
      <w:pPr>
        <w:pageBreakBefore w:val="off"/>
        <w:tabs/>
        <w:wordWrap w:val="off"/>
        <w:spacing w:before="2760" w:after="0" w:line="920" w:lineRule="atLeast"/>
        <w:ind w:left="0" w:right="0"/>
        <w:jc w:val="center"/>
        <w:textAlignment w:val="baseline"/>
        <w:rPr>
          <w:sz w:val="64"/>
        </w:rPr>
      </w:pPr>
      <w:bookmarkStart w:name="" w:id="2142"/>
      <w:r>
        <w:rPr>
          <w:rFonts w:ascii="宋体" w:hAnsi="宋体" w:cs="宋体" w:eastAsia="宋体"/>
          <w:sz w:val="64"/>
          <w:spacing w:val="0"/>
          <w:color w:val="000000"/>
          <w:b w:val="on"/>
          <w:i w:val="off"/>
        </w:rPr>
        <w:t>第十章</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革命是世界观的改变</w:t>
      </w:r>
      <w:bookmarkEnd w:id="2142"/>
    </w:p>
    <w:p>
      <w:pPr>
        <w:pageBreakBefore w:val="off"/>
        <w:tabs/>
        <w:wordWrap w:val="off"/>
        <w:spacing w:before="0" w:after="0" w:line="940" w:lineRule="exact"/>
        <w:ind w:left="0" w:right="0"/>
        <w:jc w:val="center"/>
        <w:textAlignment w:val="baseline"/>
        <w:rPr>
          <w:sz w:val="64"/>
        </w:rPr>
      </w:pPr>
      <w:bookmarkStart w:name="" w:id="2143"/>
      <w:r>
        <w:rPr>
          <w:rFonts w:ascii="宋体" w:hAnsi="宋体" w:cs="宋体" w:eastAsia="宋体"/>
          <w:sz w:val="64"/>
          <w:spacing w:val="0"/>
          <w:color w:val="000000"/>
          <w:b w:val="off"/>
          <w:i w:val="off"/>
        </w:rPr>
        <w:t/>
      </w:r>
      <w:bookmarkEnd w:id="2143"/>
    </w:p>
    <w:p>
      <w:pPr>
        <w:pageBreakBefore w:val="off"/>
        <w:tabs/>
        <w:wordWrap w:val="off"/>
        <w:spacing w:before="0" w:after="0" w:line="940" w:lineRule="exact"/>
        <w:ind w:left="0" w:right="0"/>
        <w:jc w:val="center"/>
        <w:textAlignment w:val="baseline"/>
        <w:rPr>
          <w:sz w:val="64"/>
        </w:rPr>
      </w:pPr>
      <w:bookmarkStart w:name="" w:id="2144"/>
      <w:r>
        <w:rPr>
          <w:rFonts w:ascii="宋体" w:hAnsi="宋体" w:cs="宋体" w:eastAsia="宋体"/>
          <w:sz w:val="64"/>
          <w:spacing w:val="0"/>
          <w:color w:val="000000"/>
          <w:b w:val="off"/>
          <w:i w:val="off"/>
        </w:rPr>
        <w:t/>
      </w:r>
      <w:bookmarkEnd w:id="2144"/>
    </w:p>
    <w:p>
      <w:pPr>
        <w:pageBreakBefore w:val="off"/>
        <w:tabs/>
        <w:wordWrap w:val="off"/>
        <w:spacing w:before="0" w:after="0" w:line="860" w:lineRule="atLeast"/>
        <w:ind w:left="1180" w:right="1120" w:hanging="1180"/>
        <w:jc w:val="both"/>
        <w:textAlignment w:val="baseline"/>
        <w:rPr>
          <w:sz w:val="56"/>
        </w:rPr>
      </w:pPr>
      <w:bookmarkStart w:name="" w:id="2145"/>
      <w:r>
        <w:rPr>
          <w:rFonts w:ascii="宋体" w:hAnsi="宋体" w:cs="宋体" w:eastAsia="宋体"/>
          <w:sz w:val="56"/>
          <w:spacing w:val="0"/>
          <w:color w:val="000000"/>
          <w:b w:val="off"/>
          <w:i w:val="off"/>
        </w:rPr>
        <w:t>111</w:t>
      </w:r>
      <w:r>
        <w:rPr>
          <w:rFonts w:ascii="宋体" w:hAnsi="宋体" w:cs="宋体" w:eastAsia="宋体"/>
          <w:sz w:val="56"/>
          <w:spacing w:val="0"/>
          <w:color w:val="000000"/>
          <w:b w:val="off"/>
          <w:i w:val="off"/>
        </w:rPr>
        <w:t xml:space="preserve">     从现代编史学的眼界来审视过去的研究纪录，科学史家可</w:t>
      </w:r>
      <w:r>
        <w:rPr>
          <w:rFonts w:ascii="宋体" w:hAnsi="宋体" w:cs="宋体" w:eastAsia="宋体"/>
          <w:sz w:val="56"/>
          <w:spacing w:val="0"/>
          <w:color w:val="000000"/>
          <w:b w:val="off"/>
          <w:i w:val="off"/>
        </w:rPr>
        <w:t>能会惊呼：范式一改变，这世界本身也随之改变了。科学家由一</w:t>
      </w:r>
      <w:r>
        <w:rPr>
          <w:rFonts w:ascii="宋体" w:hAnsi="宋体" w:cs="宋体" w:eastAsia="宋体"/>
          <w:sz w:val="56"/>
          <w:spacing w:val="0"/>
          <w:color w:val="000000"/>
          <w:b w:val="off"/>
          <w:i w:val="off"/>
        </w:rPr>
        <w:t>个新范式指引，去采用新工具，注意新领域。甚至更为重要的</w:t>
      </w:r>
      <w:r>
        <w:rPr>
          <w:rFonts w:ascii="宋体" w:hAnsi="宋体" w:cs="宋体" w:eastAsia="宋体"/>
          <w:sz w:val="56"/>
          <w:spacing w:val="0"/>
          <w:color w:val="000000"/>
          <w:b w:val="off"/>
          <w:i w:val="off"/>
        </w:rPr>
        <w:t>是，在革命过程中科学家用熟悉的工具去注意以前注意过的地</w:t>
      </w:r>
      <w:r>
        <w:rPr>
          <w:rFonts w:ascii="宋体" w:hAnsi="宋体" w:cs="宋体" w:eastAsia="宋体"/>
          <w:sz w:val="56"/>
          <w:spacing w:val="0"/>
          <w:color w:val="000000"/>
          <w:b w:val="off"/>
          <w:i w:val="off"/>
        </w:rPr>
        <w:t>方时，他们会看到新的不同的东西。这就好像整个专业共同体</w:t>
      </w:r>
      <w:r>
        <w:rPr>
          <w:rFonts w:ascii="宋体" w:hAnsi="宋体" w:cs="宋体" w:eastAsia="宋体"/>
          <w:sz w:val="56"/>
          <w:spacing w:val="0"/>
          <w:color w:val="000000"/>
          <w:b w:val="off"/>
          <w:i w:val="off"/>
        </w:rPr>
        <w:t>突然被载运到另一个行星上去，在那儿他们过去所熟悉的物体</w:t>
      </w:r>
      <w:r>
        <w:rPr>
          <w:rFonts w:ascii="宋体" w:hAnsi="宋体" w:cs="宋体" w:eastAsia="宋体"/>
          <w:sz w:val="56"/>
          <w:spacing w:val="0"/>
          <w:color w:val="000000"/>
          <w:b w:val="off"/>
          <w:i w:val="off"/>
        </w:rPr>
        <w:t>显现在一种不同的光线中，并与他们不熟悉的物体结合在一起。</w:t>
      </w:r>
      <w:r>
        <w:rPr>
          <w:rFonts w:ascii="宋体" w:hAnsi="宋体" w:cs="宋体" w:eastAsia="宋体"/>
          <w:sz w:val="56"/>
          <w:spacing w:val="0"/>
          <w:color w:val="000000"/>
          <w:b w:val="off"/>
          <w:i w:val="off"/>
        </w:rPr>
        <w:t>当然，那种事并没有发生过，科学共同体并没有经历地理上的迁</w:t>
      </w:r>
      <w:r>
        <w:rPr>
          <w:rFonts w:ascii="宋体" w:hAnsi="宋体" w:cs="宋体" w:eastAsia="宋体"/>
          <w:sz w:val="56"/>
          <w:spacing w:val="0"/>
          <w:color w:val="000000"/>
          <w:b w:val="off"/>
          <w:i w:val="off"/>
        </w:rPr>
        <w:t>移；实验室外日常事务依旧进行。尽管如此，范式改变的确使科</w:t>
      </w:r>
      <w:r>
        <w:rPr>
          <w:rFonts w:ascii="宋体" w:hAnsi="宋体" w:cs="宋体" w:eastAsia="宋体"/>
          <w:sz w:val="56"/>
          <w:spacing w:val="0"/>
          <w:color w:val="000000"/>
          <w:b w:val="off"/>
          <w:i w:val="off"/>
        </w:rPr>
        <w:t>学家对他们研究所及的世界的看法变了。只要他们与哪个世界</w:t>
      </w:r>
      <w:r>
        <w:rPr>
          <w:rFonts w:ascii="宋体" w:hAnsi="宋体" w:cs="宋体" w:eastAsia="宋体"/>
          <w:sz w:val="56"/>
          <w:spacing w:val="0"/>
          <w:color w:val="000000"/>
          <w:b w:val="off"/>
          <w:i w:val="off"/>
        </w:rPr>
        <w:t>的沟通是透过他们所看的和所干的，我们就可以说：在革命之</w:t>
      </w:r>
      <w:r>
        <w:rPr>
          <w:rFonts w:ascii="宋体" w:hAnsi="宋体" w:cs="宋体" w:eastAsia="宋体"/>
          <w:sz w:val="56"/>
          <w:spacing w:val="0"/>
          <w:color w:val="000000"/>
          <w:b w:val="off"/>
          <w:i w:val="off"/>
        </w:rPr>
        <w:t>后，科学家们所面对的是一个不同的世界。</w:t>
      </w:r>
      <w:bookmarkEnd w:id="2145"/>
    </w:p>
    <w:p>
      <w:pPr>
        <w:pageBreakBefore w:val="off"/>
        <w:tabs/>
        <w:wordWrap w:val="off"/>
        <w:spacing w:before="0" w:after="0" w:line="860" w:lineRule="atLeast"/>
        <w:ind w:left="1160" w:right="1080" w:firstLine="1180"/>
        <w:jc w:val="both"/>
        <w:textAlignment w:val="baseline"/>
        <w:rPr>
          <w:sz w:val="56"/>
        </w:rPr>
      </w:pPr>
      <w:bookmarkStart w:name="" w:id="2146"/>
      <w:r>
        <w:rPr>
          <w:rFonts w:ascii="宋体" w:hAnsi="宋体" w:cs="宋体" w:eastAsia="宋体"/>
          <w:sz w:val="56"/>
          <w:spacing w:val="0"/>
          <w:color w:val="000000"/>
          <w:b w:val="off"/>
          <w:i w:val="off"/>
        </w:rPr>
        <w:t>大家熟悉的视觉格式塔转换实验很有启发性，我们可以把</w:t>
      </w:r>
      <w:r>
        <w:rPr>
          <w:rFonts w:ascii="宋体" w:hAnsi="宋体" w:cs="宋体" w:eastAsia="宋体"/>
          <w:sz w:val="56"/>
          <w:spacing w:val="0"/>
          <w:color w:val="000000"/>
          <w:b w:val="off"/>
          <w:i w:val="off"/>
        </w:rPr>
        <w:t>它当作一个用以说明科学家世界的转变的基本原型。革命之前</w:t>
      </w:r>
      <w:r>
        <w:rPr>
          <w:rFonts w:ascii="宋体" w:hAnsi="宋体" w:cs="宋体" w:eastAsia="宋体"/>
          <w:sz w:val="56"/>
          <w:spacing w:val="0"/>
          <w:color w:val="000000"/>
          <w:b w:val="off"/>
          <w:i w:val="off"/>
        </w:rPr>
        <w:t>科学家世界中的鸭子到革命之后就成了兔子。先前从上面看到</w:t>
      </w:r>
      <w:r>
        <w:rPr>
          <w:rFonts w:ascii="宋体" w:hAnsi="宋体" w:cs="宋体" w:eastAsia="宋体"/>
          <w:sz w:val="56"/>
          <w:spacing w:val="0"/>
          <w:color w:val="000000"/>
          <w:b w:val="off"/>
          <w:i w:val="off"/>
        </w:rPr>
        <w:t>的是盒子的外观，后来却成了由下面看到的内部。这类转变在</w:t>
      </w:r>
      <w:r>
        <w:rPr>
          <w:rFonts w:ascii="宋体" w:hAnsi="宋体" w:cs="宋体" w:eastAsia="宋体"/>
          <w:sz w:val="56"/>
          <w:spacing w:val="0"/>
          <w:color w:val="000000"/>
          <w:b w:val="off"/>
          <w:i w:val="off"/>
        </w:rPr>
        <w:t>科学训练中是很普遍的，虽然通常它是逐渐发生的，而且几乎总</w:t>
      </w:r>
      <w:r>
        <w:rPr>
          <w:rFonts w:ascii="宋体" w:hAnsi="宋体" w:cs="宋体" w:eastAsia="宋体"/>
          <w:sz w:val="56"/>
          <w:spacing w:val="0"/>
          <w:color w:val="000000"/>
          <w:b w:val="off"/>
          <w:i w:val="off"/>
        </w:rPr>
        <w:t>是不可逆的。在看一幅等高线地图时，学生看到的是纸上的线</w:t>
      </w:r>
      <w:r>
        <w:rPr>
          <w:rFonts w:ascii="宋体" w:hAnsi="宋体" w:cs="宋体" w:eastAsia="宋体"/>
          <w:sz w:val="56"/>
          <w:spacing w:val="0"/>
          <w:color w:val="000000"/>
          <w:b w:val="off"/>
          <w:i w:val="off"/>
        </w:rPr>
        <w:t>条，而制图师却看到了一张地形图。在看一张云室照片时，学生</w:t>
      </w:r>
      <w:r>
        <w:rPr>
          <w:rFonts w:ascii="宋体" w:hAnsi="宋体" w:cs="宋体" w:eastAsia="宋体"/>
          <w:sz w:val="56"/>
          <w:spacing w:val="0"/>
          <w:color w:val="000000"/>
          <w:b w:val="off"/>
          <w:i w:val="off"/>
        </w:rPr>
        <w:t>看到的是混乱而间断的线条，物理学家却看到了他所熟悉的亚</w:t>
      </w:r>
      <w:r>
        <w:rPr>
          <w:rFonts w:ascii="宋体" w:hAnsi="宋体" w:cs="宋体" w:eastAsia="宋体"/>
          <w:sz w:val="56"/>
          <w:spacing w:val="0"/>
          <w:color w:val="000000"/>
          <w:b w:val="off"/>
          <w:i w:val="off"/>
        </w:rPr>
        <w:t>核事件的记录。只有在经过多次这种视觉转变之后，学生才成</w:t>
      </w:r>
      <w:r>
        <w:rPr>
          <w:rFonts w:ascii="宋体" w:hAnsi="宋体" w:cs="宋体" w:eastAsia="宋体"/>
          <w:sz w:val="56"/>
          <w:spacing w:val="0"/>
          <w:color w:val="000000"/>
          <w:b w:val="off"/>
          <w:i w:val="off"/>
        </w:rPr>
        <w:t>为科学家世界中的居民，见科学家之所见，行科学家之所行。可</w:t>
      </w:r>
      <w:r>
        <w:rPr>
          <w:rFonts w:ascii="宋体" w:hAnsi="宋体" w:cs="宋体" w:eastAsia="宋体"/>
          <w:sz w:val="56"/>
          <w:spacing w:val="0"/>
          <w:color w:val="000000"/>
          <w:b w:val="off"/>
          <w:i w:val="off"/>
        </w:rPr>
        <w:t xml:space="preserve"> 是，学生们进入的这个世界，并不是被环境的性质和科学的性质</w:t>
      </w:r>
      <w:bookmarkEnd w:id="2146"/>
    </w:p>
    <w:p>
      <w:pPr>
        <w:pageBreakBefore w:val="off"/>
        <w:tabs/>
        <w:wordWrap w:val="off"/>
        <w:spacing w:before="600" w:after="0" w:line="500" w:lineRule="atLeast"/>
        <w:ind w:left="0" w:right="0"/>
        <w:jc w:val="right"/>
        <w:textAlignment w:val="baseline"/>
        <w:rPr>
          <w:sz w:val="37"/>
        </w:rPr>
      </w:pPr>
      <w:bookmarkStart w:name="" w:id="2147"/>
      <w:r>
        <w:rPr>
          <w:rFonts w:ascii="宋体" w:hAnsi="宋体" w:cs="宋体" w:eastAsia="宋体"/>
          <w:sz w:val="37"/>
          <w:spacing w:val="0"/>
          <w:color w:val="000000"/>
          <w:b w:val="off"/>
          <w:i w:val="off"/>
        </w:rPr>
        <w:t>101</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-571500</wp:posOffset>
                </wp:positionV>
                <wp:extent cx="762000" cy="533400"/>
                <wp:wrapNone/>
                <wp:docPr id="67" name="文本框 67"/>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148"/>
                            <w:r>
                              <w:rPr>
                                <w:rFonts w:ascii="宋体" w:hAnsi="宋体" w:cs="宋体" w:eastAsia="宋体"/>
                                <w:sz w:val="56"/>
                                <w:spacing w:val="0"/>
                                <w:color w:val="000000"/>
                                <w:b w:val="off"/>
                                <w:i w:val="off"/>
                              </w:rPr>
                              <w:t>112</w:t>
                            </w:r>
                            <w:bookmarkEnd w:id="2148"/>
                          </w:p>
                        </w:txbxContent>
                      </wps:txbx>
                      <wps:bodyPr wrap="square" lIns="0" rIns="0" tIns="0" bIns="0" vert="horz" anchor="t">
                        <a:noAutofit/>
                      </wps:bodyPr>
                    </wps:wsp>
                  </a:graphicData>
                </a:graphic>
              </wp:anchor>
            </w:drawing>
          </mc:Choice>
          <mc:Fallback>
            <w:pict>
              <v:shape type="#_x0000_t202" filled="f" stroked="f" style="margin-left:92pt;margin-top:-45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149"/>
                      <w:r>
                        <w:rPr>
                          <w:rFonts w:ascii="宋体" w:hAnsi="宋体" w:cs="宋体" w:eastAsia="宋体"/>
                          <w:sz w:val="56"/>
                          <w:spacing w:val="0"/>
                          <w:color w:val="000000"/>
                          <w:b w:val="off"/>
                          <w:i w:val="off"/>
                        </w:rPr>
                        <w:t>112</w:t>
                      </w:r>
                      <w:bookmarkEnd w:id="2149"/>
                    </w:p>
                  </w:txbxContent>
                </v:textbox>
              </v:shape>
            </w:pict>
          </mc:Fallback>
        </mc:AlternateContent>
      </w:r>
      <w:bookmarkEnd w:id="2147"/>
    </w:p>
    <w:p>
      <w:r>
        <w:t/>
      </w:r>
    </w:p>
    <w:p>
      <w:pPr>
        <w:sectPr>
          <w:footerReference r:id="rId233"/>
          <w:headerReference r:id="rId234" w:type="default"/>
          <w:type w:val="nextPage"/>
          <w:pgSz w:w="21580" w:h="31680"/>
          <w:pgMar w:left="1780" w:top="1880" w:right="1780" w:bottom="1880" w:header="1580" w:footer="1580"/>
          <w:cols w:num="1"/>
        </w:sectPr>
      </w:pPr>
    </w:p>
    <w:p>
      <w:pPr>
        <w:pageBreakBefore w:val="off"/>
        <w:tabs/>
        <w:wordWrap w:val="off"/>
        <w:spacing w:before="700" w:after="0" w:line="860" w:lineRule="atLeast"/>
        <w:ind w:left="960" w:right="100"/>
        <w:jc w:val="both"/>
        <w:textAlignment w:val="baseline"/>
        <w:rPr>
          <w:sz w:val="52"/>
        </w:rPr>
      </w:pPr>
      <w:bookmarkStart w:name="" w:id="2150"/>
      <w:r>
        <w:rPr>
          <w:rFonts w:ascii="宋体" w:hAnsi="宋体" w:cs="宋体" w:eastAsia="宋体"/>
          <w:sz w:val="52"/>
          <w:spacing w:val="0"/>
          <w:color w:val="000000"/>
          <w:b w:val="off"/>
          <w:i w:val="off"/>
        </w:rPr>
        <w:t>决定而一成不变的。宁可说，它是被环境和学生在其中受训练</w:t>
      </w:r>
      <w:r>
        <w:rPr>
          <w:rFonts w:ascii="宋体" w:hAnsi="宋体" w:cs="宋体" w:eastAsia="宋体"/>
          <w:sz w:val="52"/>
          <w:spacing w:val="0"/>
          <w:color w:val="000000"/>
          <w:b w:val="off"/>
          <w:i w:val="off"/>
        </w:rPr>
        <w:t>的特定常规科学传统二者联合决定的。因此，在科学革命的时</w:t>
      </w:r>
      <w:r>
        <w:rPr>
          <w:rFonts w:ascii="宋体" w:hAnsi="宋体" w:cs="宋体" w:eastAsia="宋体"/>
          <w:sz w:val="52"/>
          <w:spacing w:val="0"/>
          <w:color w:val="000000"/>
          <w:b w:val="off"/>
          <w:i w:val="off"/>
        </w:rPr>
        <w:t>候，常规科学传统发生了变化，科学家对环境的知觉必须重新训</w:t>
      </w:r>
      <w:r>
        <w:rPr>
          <w:rFonts w:ascii="宋体" w:hAnsi="宋体" w:cs="宋体" w:eastAsia="宋体"/>
          <w:sz w:val="52"/>
          <w:spacing w:val="0"/>
          <w:color w:val="000000"/>
          <w:b w:val="off"/>
          <w:i w:val="off"/>
        </w:rPr>
        <w:t>练————在一些熟悉的情况中他必须学习去看一种新的格式塔。</w:t>
      </w:r>
      <w:r>
        <w:rPr>
          <w:rFonts w:ascii="宋体" w:hAnsi="宋体" w:cs="宋体" w:eastAsia="宋体"/>
          <w:sz w:val="52"/>
          <w:spacing w:val="0"/>
          <w:color w:val="000000"/>
          <w:b w:val="off"/>
          <w:i w:val="off"/>
        </w:rPr>
        <w:t>在这样做之后，他所探究的世界似乎各处都会与他以前所居住</w:t>
      </w:r>
      <w:r>
        <w:rPr>
          <w:rFonts w:ascii="宋体" w:hAnsi="宋体" w:cs="宋体" w:eastAsia="宋体"/>
          <w:sz w:val="52"/>
          <w:spacing w:val="0"/>
          <w:color w:val="000000"/>
          <w:b w:val="off"/>
          <w:i w:val="off"/>
        </w:rPr>
        <w:t>的世界彼此间不可通约了。由不同范式指导的学派间彼此多少</w:t>
      </w:r>
      <w:r>
        <w:rPr>
          <w:rFonts w:ascii="宋体" w:hAnsi="宋体" w:cs="宋体" w:eastAsia="宋体"/>
          <w:sz w:val="52"/>
          <w:spacing w:val="0"/>
          <w:color w:val="000000"/>
          <w:b w:val="off"/>
          <w:i w:val="off"/>
        </w:rPr>
        <w:t>总会有误解，这是其另一个理由。</w:t>
      </w:r>
      <w:bookmarkEnd w:id="2150"/>
    </w:p>
    <w:p>
      <w:pPr>
        <w:pageBreakBefore w:val="off"/>
        <w:tabs/>
        <w:wordWrap w:val="off"/>
        <w:spacing w:before="0" w:after="0" w:line="860" w:lineRule="atLeast"/>
        <w:ind w:left="960" w:right="80" w:firstLine="1120"/>
        <w:jc w:val="both"/>
        <w:textAlignment w:val="baseline"/>
        <w:rPr>
          <w:sz w:val="52"/>
        </w:rPr>
      </w:pPr>
      <w:bookmarkStart w:name="" w:id="2151"/>
      <w:r>
        <w:rPr>
          <w:rFonts w:ascii="宋体" w:hAnsi="宋体" w:cs="宋体" w:eastAsia="宋体"/>
          <w:sz w:val="52"/>
          <w:spacing w:val="0"/>
          <w:color w:val="000000"/>
          <w:b w:val="off"/>
          <w:i w:val="off"/>
        </w:rPr>
        <w:t>当然，格式塔实验最普通的形式只显示出知觉转变的性质。</w:t>
      </w:r>
      <w:r>
        <w:rPr>
          <w:rFonts w:ascii="宋体" w:hAnsi="宋体" w:cs="宋体" w:eastAsia="宋体"/>
          <w:sz w:val="52"/>
          <w:spacing w:val="0"/>
          <w:color w:val="000000"/>
          <w:b w:val="off"/>
          <w:i w:val="off"/>
        </w:rPr>
        <w:t>它们并没有告诉我们：在知觉过程中范式或过去同化了的经验</w:t>
      </w:r>
      <w:r>
        <w:rPr>
          <w:rFonts w:ascii="宋体" w:hAnsi="宋体" w:cs="宋体" w:eastAsia="宋体"/>
          <w:sz w:val="52"/>
          <w:spacing w:val="0"/>
          <w:color w:val="000000"/>
          <w:b w:val="off"/>
          <w:i w:val="off"/>
        </w:rPr>
        <w:t>的作用是什么。但在这一方面，已经有了很丰富的心理学文献，</w:t>
      </w:r>
      <w:r>
        <w:rPr>
          <w:rFonts w:ascii="宋体" w:hAnsi="宋体" w:cs="宋体" w:eastAsia="宋体"/>
          <w:sz w:val="52"/>
          <w:spacing w:val="0"/>
          <w:color w:val="000000"/>
          <w:b w:val="off"/>
          <w:i w:val="off"/>
        </w:rPr>
        <w:t>它的大部分源自汉诺威研究所的开拓性工作。将眼镜架装上反</w:t>
      </w:r>
      <w:r>
        <w:rPr>
          <w:rFonts w:ascii="宋体" w:hAnsi="宋体" w:cs="宋体" w:eastAsia="宋体"/>
          <w:sz w:val="52"/>
          <w:spacing w:val="0"/>
          <w:color w:val="000000"/>
          <w:b w:val="off"/>
          <w:i w:val="off"/>
        </w:rPr>
        <w:t>相透镜后给实验对象戴上，起初他看到的是整个倒置的世界。</w:t>
      </w:r>
      <w:r>
        <w:rPr>
          <w:rFonts w:ascii="宋体" w:hAnsi="宋体" w:cs="宋体" w:eastAsia="宋体"/>
          <w:sz w:val="52"/>
          <w:spacing w:val="0"/>
          <w:color w:val="000000"/>
          <w:b w:val="off"/>
          <w:i w:val="off"/>
        </w:rPr>
        <w:t>他的知觉器官开始仍以先前习惯的方式运作，结果是他完全失</w:t>
      </w:r>
      <w:r>
        <w:rPr>
          <w:rFonts w:ascii="宋体" w:hAnsi="宋体" w:cs="宋体" w:eastAsia="宋体"/>
          <w:sz w:val="52"/>
          <w:spacing w:val="0"/>
          <w:color w:val="000000"/>
          <w:b w:val="off"/>
          <w:i w:val="off"/>
        </w:rPr>
        <w:t>去了方向感，造成尖锐的个人危机，但是当实验者开始学习去应</w:t>
      </w:r>
      <w:r>
        <w:rPr>
          <w:rFonts w:ascii="宋体" w:hAnsi="宋体" w:cs="宋体" w:eastAsia="宋体"/>
          <w:sz w:val="52"/>
          <w:spacing w:val="0"/>
          <w:color w:val="000000"/>
          <w:b w:val="off"/>
          <w:i w:val="off"/>
        </w:rPr>
        <w:t>付他的新世界，他的整个视野又跳回正常状况————通常这需要</w:t>
      </w:r>
      <w:r>
        <w:rPr>
          <w:rFonts w:ascii="宋体" w:hAnsi="宋体" w:cs="宋体" w:eastAsia="宋体"/>
          <w:sz w:val="52"/>
          <w:spacing w:val="0"/>
          <w:color w:val="000000"/>
          <w:b w:val="off"/>
          <w:i w:val="off"/>
        </w:rPr>
        <w:t>经过一段视觉完全混乱的过渡时期。此后，视界中的物体又完</w:t>
      </w:r>
      <w:r>
        <w:rPr>
          <w:rFonts w:ascii="宋体" w:hAnsi="宋体" w:cs="宋体" w:eastAsia="宋体"/>
          <w:sz w:val="52"/>
          <w:spacing w:val="0"/>
          <w:color w:val="000000"/>
          <w:b w:val="off"/>
          <w:i w:val="off"/>
        </w:rPr>
        <w:t>全被看成与戴上反相镜之前时一样。同化了一个先前反常的视</w:t>
      </w:r>
      <w:r>
        <w:rPr>
          <w:rFonts w:ascii="宋体" w:hAnsi="宋体" w:cs="宋体" w:eastAsia="宋体"/>
          <w:sz w:val="52"/>
          <w:spacing w:val="0"/>
          <w:color w:val="000000"/>
          <w:b w:val="off"/>
          <w:i w:val="off"/>
        </w:rPr>
        <w:t>野，会影响并改变视野本身。①作为一种比喻，也不算夸张地说，</w:t>
      </w:r>
      <w:r>
        <w:rPr>
          <w:rFonts w:ascii="宋体" w:hAnsi="宋体" w:cs="宋体" w:eastAsia="宋体"/>
          <w:sz w:val="52"/>
          <w:spacing w:val="0"/>
          <w:color w:val="000000"/>
          <w:b w:val="off"/>
          <w:i w:val="off"/>
        </w:rPr>
        <w:t>习惯于反相透镜的人已经经历了一次视觉的革命性转变。</w:t>
      </w:r>
      <w:bookmarkEnd w:id="2151"/>
    </w:p>
    <w:p>
      <w:pPr>
        <w:pageBreakBefore w:val="off"/>
        <w:tabs/>
        <w:wordWrap w:val="off"/>
        <w:spacing w:before="0" w:after="0" w:line="860" w:lineRule="atLeast"/>
        <w:ind w:left="960" w:right="60" w:firstLine="1120"/>
        <w:jc w:val="both"/>
        <w:textAlignment w:val="baseline"/>
        <w:rPr>
          <w:sz w:val="52"/>
        </w:rPr>
      </w:pPr>
      <w:bookmarkStart w:name="" w:id="2152"/>
      <w:r>
        <w:rPr>
          <w:rFonts w:ascii="宋体" w:hAnsi="宋体" w:cs="宋体" w:eastAsia="宋体"/>
          <w:sz w:val="52"/>
          <w:spacing w:val="0"/>
          <w:color w:val="000000"/>
          <w:b w:val="off"/>
          <w:i w:val="off"/>
        </w:rPr>
        <w:t>在第六章讨论过的异常纸牌实验，实验对象也经历了一个</w:t>
      </w:r>
      <w:r>
        <w:rPr>
          <w:rFonts w:ascii="宋体" w:hAnsi="宋体" w:cs="宋体" w:eastAsia="宋体"/>
          <w:sz w:val="52"/>
          <w:spacing w:val="0"/>
          <w:color w:val="000000"/>
          <w:b w:val="off"/>
          <w:i w:val="off"/>
        </w:rPr>
        <w:t>十分类似的转变。若不是延长亮牌时间，从而使他们知道这世</w:t>
      </w:r>
      <w:r>
        <w:rPr>
          <w:rFonts w:ascii="宋体" w:hAnsi="宋体" w:cs="宋体" w:eastAsia="宋体"/>
          <w:sz w:val="52"/>
          <w:spacing w:val="0"/>
          <w:color w:val="000000"/>
          <w:b w:val="off"/>
          <w:i w:val="off"/>
        </w:rPr>
        <w:t>界上还有异常的牌，他们就只看到那些过去经验所熟悉的扑克</w:t>
      </w:r>
      <w:r>
        <w:rPr>
          <w:rFonts w:ascii="宋体" w:hAnsi="宋体" w:cs="宋体" w:eastAsia="宋体"/>
          <w:sz w:val="52"/>
          <w:spacing w:val="0"/>
          <w:color w:val="000000"/>
          <w:b w:val="off"/>
          <w:i w:val="off"/>
        </w:rPr>
        <w:t>牌。然而一旦经验提供了必要的另外的范畴，他们就能够在普</w:t>
      </w:r>
      <w:r>
        <w:rPr>
          <w:rFonts w:ascii="宋体" w:hAnsi="宋体" w:cs="宋体" w:eastAsia="宋体"/>
          <w:sz w:val="52"/>
          <w:spacing w:val="0"/>
          <w:color w:val="000000"/>
          <w:b w:val="off"/>
          <w:i w:val="off"/>
        </w:rPr>
        <w:t>通所需的短时间内一眼认出异常的牌。还有许多其他实验也证</w:t>
      </w:r>
      <w:r>
        <w:rPr>
          <w:rFonts w:ascii="宋体" w:hAnsi="宋体" w:cs="宋体" w:eastAsia="宋体"/>
          <w:sz w:val="52"/>
          <w:spacing w:val="0"/>
          <w:color w:val="000000"/>
          <w:b w:val="off"/>
          <w:i w:val="off"/>
        </w:rPr>
        <w:t>实，实验对象所看到的实验物体的形状、颜色等等，都依对象先</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1168400</wp:posOffset>
                </wp:positionV>
                <wp:extent cx="571500" cy="406400"/>
                <wp:wrapNone/>
                <wp:docPr id="68" name="文本框 68"/>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153"/>
                            <w:r>
                              <w:rPr>
                                <w:rFonts w:ascii="宋体" w:hAnsi="宋体" w:cs="宋体" w:eastAsia="宋体"/>
                                <w:sz w:val="41"/>
                                <w:spacing w:val="0"/>
                                <w:color w:val="000000"/>
                                <w:b w:val="off"/>
                                <w:i w:val="off"/>
                              </w:rPr>
                              <w:t>113</w:t>
                            </w:r>
                            <w:bookmarkEnd w:id="2153"/>
                          </w:p>
                        </w:txbxContent>
                      </wps:txbx>
                      <wps:bodyPr wrap="square" lIns="0" rIns="0" tIns="0" bIns="0" vert="horz" anchor="t">
                        <a:noAutofit/>
                      </wps:bodyPr>
                    </wps:wsp>
                  </a:graphicData>
                </a:graphic>
              </wp:anchor>
            </w:drawing>
          </mc:Choice>
          <mc:Fallback>
            <w:pict>
              <v:shape type="#_x0000_t202" filled="f" stroked="f" style="margin-left:975pt;margin-top:9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154"/>
                      <w:r>
                        <w:rPr>
                          <w:rFonts w:ascii="宋体" w:hAnsi="宋体" w:cs="宋体" w:eastAsia="宋体"/>
                          <w:sz w:val="41"/>
                          <w:spacing w:val="0"/>
                          <w:color w:val="000000"/>
                          <w:b w:val="off"/>
                          <w:i w:val="off"/>
                        </w:rPr>
                        <w:t>113</w:t>
                      </w:r>
                      <w:bookmarkEnd w:id="2154"/>
                    </w:p>
                  </w:txbxContent>
                </v:textbox>
              </v:shape>
            </w:pict>
          </mc:Fallback>
        </mc:AlternateContent>
      </w:r>
      <w:bookmarkEnd w:id="2152"/>
    </w:p>
    <w:p>
      <w:pPr>
        <w:pageBreakBefore w:val="off"/>
        <w:tabs/>
        <w:wordWrap w:val="off"/>
        <w:spacing w:before="680" w:after="0" w:line="860" w:lineRule="atLeast"/>
        <w:ind w:left="1040" w:right="0"/>
        <w:jc w:val="both"/>
        <w:textAlignment w:val="baseline"/>
        <w:rPr>
          <w:sz w:val="52"/>
        </w:rPr>
      </w:pPr>
      <w:bookmarkStart w:name="" w:id="2155"/>
      <w:r>
        <w:rPr>
          <w:rFonts w:ascii="宋体" w:hAnsi="宋体" w:cs="宋体" w:eastAsia="宋体"/>
          <w:sz w:val="52"/>
          <w:spacing w:val="0"/>
          <w:color w:val="000000"/>
          <w:u w:val="single"/>
          <w:b w:val="off"/>
          <w:i w:val="off"/>
        </w:rPr>
        <w:t xml:space="preserve">               </w:t>
      </w:r>
      <w:bookmarkEnd w:id="2155"/>
    </w:p>
    <w:p>
      <w:pPr>
        <w:pageBreakBefore w:val="off"/>
        <w:tabs/>
        <w:wordWrap w:val="off"/>
        <w:spacing w:before="360" w:after="0" w:line="640" w:lineRule="atLeast"/>
        <w:ind w:left="960" w:right="0" w:firstLine="840"/>
        <w:jc w:val="both"/>
        <w:textAlignment w:val="baseline"/>
        <w:rPr>
          <w:sz w:val="45"/>
        </w:rPr>
      </w:pPr>
      <w:bookmarkStart w:name="" w:id="2156"/>
      <w:r>
        <w:rPr>
          <w:rFonts w:ascii="TimesNewRoman" w:hAnsi="TimesNewRoman" w:cs="TimesNewRoman" w:eastAsia="TimesNewRoman"/>
          <w:sz w:val="45"/>
          <w:spacing w:val="0"/>
          <w:color w:val="000000"/>
          <w:b w:val="off"/>
          <w:i w:val="off"/>
        </w:rPr>
        <w:t>①  George M. Stratton 做的原始实验，“Vision without Inversion of the Retinal Im-</w:t>
      </w:r>
      <w:r>
        <w:rPr>
          <w:rFonts w:ascii="TimesNewRoman" w:hAnsi="TimesNewRoman" w:cs="TimesNewRoman" w:eastAsia="TimesNewRoman"/>
          <w:sz w:val="45"/>
          <w:spacing w:val="0"/>
          <w:color w:val="000000"/>
          <w:b w:val="off"/>
          <w:i w:val="off"/>
        </w:rPr>
        <w:t>age”, Psychological Review, IV(1897), 341-360, 463-481. Harvey A. Carr 提供了一</w:t>
      </w:r>
      <w:r>
        <w:rPr>
          <w:rFonts w:ascii="TimesNewRoman" w:hAnsi="TimesNewRoman" w:cs="TimesNewRoman" w:eastAsia="TimesNewRoman"/>
          <w:sz w:val="45"/>
          <w:spacing w:val="0"/>
          <w:color w:val="000000"/>
          <w:b w:val="off"/>
          <w:i w:val="off"/>
        </w:rPr>
        <w:t>个比较现代的评论： An Introduction to Space Perception (New York, 1935), pp.18-57.</w:t>
      </w:r>
      <w:bookmarkEnd w:id="2156"/>
    </w:p>
    <w:p>
      <w:pPr>
        <w:pageBreakBefore w:val="off"/>
        <w:tabs/>
        <w:wordWrap w:val="off"/>
        <w:spacing w:before="0" w:after="0" w:line="660" w:lineRule="exact"/>
        <w:ind w:left="0" w:right="0"/>
        <w:jc w:val="both"/>
        <w:textAlignment w:val="baseline"/>
        <w:rPr>
          <w:sz w:val="45"/>
        </w:rPr>
      </w:pPr>
      <w:bookmarkStart w:name="" w:id="2157"/>
      <w:r>
        <w:rPr>
          <w:rFonts w:ascii="宋体" w:hAnsi="宋体" w:cs="宋体" w:eastAsia="宋体"/>
          <w:sz w:val="45"/>
          <w:spacing w:val="0"/>
          <w:color w:val="000000"/>
          <w:b w:val="off"/>
          <w:i w:val="off"/>
        </w:rPr>
        <w:t/>
      </w:r>
      <w:bookmarkEnd w:id="2157"/>
    </w:p>
    <w:p>
      <w:pPr>
        <w:pageBreakBefore w:val="off"/>
        <w:tabs/>
        <w:wordWrap w:val="off"/>
        <w:spacing w:before="0" w:after="0" w:line="640" w:lineRule="atLeast"/>
        <w:ind w:left="0" w:right="0"/>
        <w:jc w:val="both"/>
        <w:textAlignment w:val="baseline"/>
        <w:rPr>
          <w:sz w:val="45"/>
        </w:rPr>
      </w:pPr>
      <w:bookmarkStart w:name="" w:id="2158"/>
      <w:r>
        <w:rPr>
          <w:rFonts w:ascii="宋体" w:hAnsi="宋体" w:cs="宋体" w:eastAsia="宋体"/>
          <w:sz w:val="45"/>
          <w:spacing w:val="0"/>
          <w:color w:val="000000"/>
          <w:b w:val="off"/>
          <w:i w:val="off"/>
        </w:rPr>
        <w:t>102</w:t>
      </w:r>
      <w:bookmarkEnd w:id="2158"/>
    </w:p>
    <w:p>
      <w:r>
        <w:t/>
      </w:r>
    </w:p>
    <w:p>
      <w:pPr>
        <w:sectPr>
          <w:footerReference r:id="rId235"/>
          <w:headerReference r:id="rId236" w:type="default"/>
          <w:type w:val="nextPage"/>
          <w:pgSz w:w="21580" w:h="31680"/>
          <w:pgMar w:left="2400" w:top="1840" w:right="2400" w:bottom="1840" w:header="1540" w:footer="1540"/>
          <w:cols w:num="1"/>
        </w:sectPr>
      </w:pPr>
    </w:p>
    <w:p>
      <w:pPr>
        <w:pageBreakBefore w:val="off"/>
        <w:tabs/>
        <w:wordWrap w:val="off"/>
        <w:spacing w:before="320" w:after="0" w:line="840" w:lineRule="atLeast"/>
        <w:ind w:left="40" w:right="1160"/>
        <w:jc w:val="both"/>
        <w:textAlignment w:val="baseline"/>
        <w:rPr>
          <w:sz w:val="56"/>
        </w:rPr>
      </w:pPr>
      <w:bookmarkStart w:name="" w:id="2159"/>
      <w:r>
        <w:rPr>
          <w:rFonts w:ascii="宋体" w:hAnsi="宋体" w:cs="宋体" w:eastAsia="宋体"/>
          <w:sz w:val="56"/>
          <w:spacing w:val="0"/>
          <w:color w:val="000000"/>
          <w:b w:val="off"/>
          <w:i w:val="off"/>
        </w:rPr>
        <w:t>前训练和经验的不同而不同。①通盘考虑了这些例子所源自的</w:t>
      </w:r>
      <w:r>
        <w:rPr>
          <w:rFonts w:ascii="宋体" w:hAnsi="宋体" w:cs="宋体" w:eastAsia="宋体"/>
          <w:sz w:val="56"/>
          <w:spacing w:val="0"/>
          <w:color w:val="000000"/>
          <w:b w:val="off"/>
          <w:i w:val="off"/>
        </w:rPr>
        <w:t>丰富实验资料之后，会使人怀疑连知觉本身也需要某些类似范</w:t>
      </w:r>
      <w:r>
        <w:rPr>
          <w:rFonts w:ascii="宋体" w:hAnsi="宋体" w:cs="宋体" w:eastAsia="宋体"/>
          <w:sz w:val="56"/>
          <w:spacing w:val="0"/>
          <w:color w:val="000000"/>
          <w:b w:val="off"/>
          <w:i w:val="off"/>
        </w:rPr>
        <w:t>式的东西作为前提。一个人所看到的不仅依赖于他在看什么，</w:t>
      </w:r>
      <w:r>
        <w:rPr>
          <w:rFonts w:ascii="宋体" w:hAnsi="宋体" w:cs="宋体" w:eastAsia="宋体"/>
          <w:sz w:val="56"/>
          <w:spacing w:val="0"/>
          <w:color w:val="000000"/>
          <w:b w:val="off"/>
          <w:i w:val="off"/>
        </w:rPr>
        <w:t>而且也依赖于他以前视觉一概念的经验所教给他去看的东西。</w:t>
      </w:r>
      <w:r>
        <w:rPr>
          <w:rFonts w:ascii="宋体" w:hAnsi="宋体" w:cs="宋体" w:eastAsia="宋体"/>
          <w:sz w:val="56"/>
          <w:spacing w:val="0"/>
          <w:color w:val="000000"/>
          <w:b w:val="off"/>
          <w:i w:val="off"/>
        </w:rPr>
        <w:t>若是缺少这种以前的训练，用威廉·詹姆斯的话来说，只会有一</w:t>
      </w:r>
      <w:r>
        <w:rPr>
          <w:rFonts w:ascii="宋体" w:hAnsi="宋体" w:cs="宋体" w:eastAsia="宋体"/>
          <w:sz w:val="56"/>
          <w:spacing w:val="0"/>
          <w:color w:val="000000"/>
          <w:b w:val="off"/>
          <w:i w:val="off"/>
        </w:rPr>
        <w:t>种“繁杂而琐碎的混乱”。</w:t>
      </w:r>
      <w:bookmarkEnd w:id="2159"/>
    </w:p>
    <w:p>
      <w:pPr>
        <w:pageBreakBefore w:val="off"/>
        <w:tabs/>
        <w:wordWrap w:val="off"/>
        <w:spacing w:before="0" w:after="0" w:line="840" w:lineRule="atLeast"/>
        <w:ind w:left="40" w:right="1140" w:firstLine="1120"/>
        <w:jc w:val="both"/>
        <w:textAlignment w:val="baseline"/>
        <w:rPr>
          <w:sz w:val="56"/>
        </w:rPr>
      </w:pPr>
      <w:bookmarkStart w:name="" w:id="2160"/>
      <w:r>
        <w:rPr>
          <w:rFonts w:ascii="宋体" w:hAnsi="宋体" w:cs="宋体" w:eastAsia="宋体"/>
          <w:sz w:val="56"/>
          <w:spacing w:val="0"/>
          <w:color w:val="000000"/>
          <w:b w:val="off"/>
          <w:i w:val="off"/>
        </w:rPr>
        <w:t>近些年来，好几位研究科学史的人已经发现，我上面描述过</w:t>
      </w:r>
      <w:r>
        <w:rPr>
          <w:rFonts w:ascii="宋体" w:hAnsi="宋体" w:cs="宋体" w:eastAsia="宋体"/>
          <w:sz w:val="56"/>
          <w:spacing w:val="0"/>
          <w:color w:val="000000"/>
          <w:b w:val="off"/>
          <w:i w:val="off"/>
        </w:rPr>
        <w:t>的种种实验是很有启发性的。尤其是汉森，已经用格式塔论证</w:t>
      </w:r>
      <w:r>
        <w:rPr>
          <w:rFonts w:ascii="宋体" w:hAnsi="宋体" w:cs="宋体" w:eastAsia="宋体"/>
          <w:sz w:val="56"/>
          <w:spacing w:val="0"/>
          <w:color w:val="000000"/>
          <w:b w:val="off"/>
          <w:i w:val="off"/>
        </w:rPr>
        <w:t>来说明一些(我在这里要讨论的)科学信念的相同结果。②其他</w:t>
      </w:r>
      <w:r>
        <w:rPr>
          <w:rFonts w:ascii="宋体" w:hAnsi="宋体" w:cs="宋体" w:eastAsia="宋体"/>
          <w:sz w:val="56"/>
          <w:spacing w:val="0"/>
          <w:color w:val="000000"/>
          <w:b w:val="off"/>
          <w:i w:val="off"/>
        </w:rPr>
        <w:t>同事也已注意到，如果我们假定科学家有时也会经验到像上面</w:t>
      </w:r>
      <w:r>
        <w:rPr>
          <w:rFonts w:ascii="宋体" w:hAnsi="宋体" w:cs="宋体" w:eastAsia="宋体"/>
          <w:sz w:val="56"/>
          <w:spacing w:val="0"/>
          <w:color w:val="000000"/>
          <w:b w:val="off"/>
          <w:i w:val="off"/>
        </w:rPr>
        <w:t>描述的知觉转变的话，科学史就会变得更易于理解，更具有连贯</w:t>
      </w:r>
      <w:r>
        <w:rPr>
          <w:rFonts w:ascii="宋体" w:hAnsi="宋体" w:cs="宋体" w:eastAsia="宋体"/>
          <w:sz w:val="56"/>
          <w:spacing w:val="0"/>
          <w:color w:val="000000"/>
          <w:b w:val="off"/>
          <w:i w:val="off"/>
        </w:rPr>
        <w:t>性。然而，虽然心理学实验具有启发性，它们却不能————就这些</w:t>
      </w:r>
      <w:r>
        <w:rPr>
          <w:rFonts w:ascii="宋体" w:hAnsi="宋体" w:cs="宋体" w:eastAsia="宋体"/>
          <w:sz w:val="56"/>
          <w:spacing w:val="0"/>
          <w:color w:val="000000"/>
          <w:b w:val="off"/>
          <w:i w:val="off"/>
        </w:rPr>
        <w:t>案例的本质而言————提示我们启发性以外的东西。它们确实显</w:t>
      </w:r>
      <w:r>
        <w:rPr>
          <w:rFonts w:ascii="宋体" w:hAnsi="宋体" w:cs="宋体" w:eastAsia="宋体"/>
          <w:sz w:val="56"/>
          <w:spacing w:val="0"/>
          <w:color w:val="000000"/>
          <w:b w:val="off"/>
          <w:i w:val="off"/>
        </w:rPr>
        <w:t>示了知觉的特征有可能是科学发展的关键所在，但却不能证实</w:t>
      </w:r>
      <w:r>
        <w:rPr>
          <w:rFonts w:ascii="宋体" w:hAnsi="宋体" w:cs="宋体" w:eastAsia="宋体"/>
          <w:sz w:val="56"/>
          <w:spacing w:val="0"/>
          <w:color w:val="000000"/>
          <w:b w:val="off"/>
          <w:i w:val="off"/>
        </w:rPr>
        <w:t>科学家所精心进行的受控观察也具有那些特性。而且，正是这</w:t>
      </w:r>
      <w:r>
        <w:rPr>
          <w:rFonts w:ascii="宋体" w:hAnsi="宋体" w:cs="宋体" w:eastAsia="宋体"/>
          <w:sz w:val="56"/>
          <w:spacing w:val="0"/>
          <w:color w:val="000000"/>
          <w:b w:val="off"/>
          <w:i w:val="off"/>
        </w:rPr>
        <w:t>些实验的本性使得它们不可能直接证实那一点。如果历史范例</w:t>
      </w:r>
      <w:r>
        <w:rPr>
          <w:rFonts w:ascii="宋体" w:hAnsi="宋体" w:cs="宋体" w:eastAsia="宋体"/>
          <w:sz w:val="56"/>
          <w:spacing w:val="0"/>
          <w:color w:val="000000"/>
          <w:b w:val="off"/>
          <w:i w:val="off"/>
        </w:rPr>
        <w:t>是要使得这些心理学实验显得切题的话，我们必须首先注意到</w:t>
      </w:r>
      <w:r>
        <w:rPr>
          <w:rFonts w:ascii="宋体" w:hAnsi="宋体" w:cs="宋体" w:eastAsia="宋体"/>
          <w:sz w:val="56"/>
          <w:spacing w:val="0"/>
          <w:color w:val="000000"/>
          <w:b w:val="off"/>
          <w:i w:val="off"/>
        </w:rPr>
        <w:t>历史可以提供哪些证据，以及不可以提供哪些证据。</w:t>
      </w:r>
      <w:bookmarkEnd w:id="2160"/>
    </w:p>
    <w:p>
      <w:pPr>
        <w:pageBreakBefore w:val="off"/>
        <w:tabs/>
        <w:wordWrap w:val="off"/>
        <w:spacing w:before="0" w:after="0" w:line="840" w:lineRule="atLeast"/>
        <w:ind w:left="40" w:right="1120" w:firstLine="1120"/>
        <w:jc w:val="both"/>
        <w:textAlignment w:val="baseline"/>
        <w:rPr>
          <w:sz w:val="56"/>
        </w:rPr>
      </w:pPr>
      <w:bookmarkStart w:name="" w:id="2161"/>
      <w:r>
        <w:rPr>
          <w:rFonts w:ascii="宋体" w:hAnsi="宋体" w:cs="宋体" w:eastAsia="宋体"/>
          <w:sz w:val="56"/>
          <w:spacing w:val="0"/>
          <w:color w:val="000000"/>
          <w:b w:val="off"/>
          <w:i w:val="off"/>
        </w:rPr>
        <w:t>格式塔实验的对象知道他的知觉已经转变了，因为当他手</w:t>
      </w:r>
      <w:r>
        <w:rPr>
          <w:rFonts w:ascii="宋体" w:hAnsi="宋体" w:cs="宋体" w:eastAsia="宋体"/>
          <w:sz w:val="56"/>
          <w:spacing w:val="0"/>
          <w:color w:val="000000"/>
          <w:b w:val="off"/>
          <w:i w:val="off"/>
        </w:rPr>
        <w:t>里拿着同样的书或纸张时，他能够使他的知觉反复地来回转变。</w:t>
      </w:r>
      <w:r>
        <w:rPr>
          <w:rFonts w:ascii="宋体" w:hAnsi="宋体" w:cs="宋体" w:eastAsia="宋体"/>
          <w:sz w:val="56"/>
          <w:spacing w:val="0"/>
          <w:color w:val="000000"/>
          <w:b w:val="off"/>
          <w:i w:val="off"/>
        </w:rPr>
        <w:t>意识到他的环境丝毫不曾改变，他可以逐渐地把注意力从图像</w:t>
      </w:r>
      <w:r>
        <w:rPr>
          <w:rFonts w:ascii="宋体" w:hAnsi="宋体" w:cs="宋体" w:eastAsia="宋体"/>
          <w:sz w:val="56"/>
          <w:spacing w:val="0"/>
          <w:color w:val="000000"/>
          <w:b w:val="off"/>
          <w:i w:val="off"/>
        </w:rPr>
        <w:t>(鸭子或兔子)上转移到他正注视着的纸张的线条上。最后，他</w:t>
      </w:r>
      <w:r>
        <w:rPr>
          <w:rFonts w:ascii="宋体" w:hAnsi="宋体" w:cs="宋体" w:eastAsia="宋体"/>
          <w:sz w:val="56"/>
          <w:spacing w:val="0"/>
          <w:color w:val="000000"/>
          <w:b w:val="off"/>
          <w:i w:val="off"/>
        </w:rPr>
        <w:t>甚至可以学会只看到线条而没看到任何图像，这时他可以说(但</w:t>
      </w:r>
      <w:r>
        <w:rPr>
          <w:rFonts w:ascii="宋体" w:hAnsi="宋体" w:cs="宋体" w:eastAsia="宋体"/>
          <w:sz w:val="56"/>
          <w:spacing w:val="0"/>
          <w:color w:val="000000"/>
          <w:b w:val="off"/>
          <w:i w:val="off"/>
        </w:rPr>
        <w:t>先前他不能正当地这么说)他真正看到的是这些线条，而不是把</w:t>
      </w:r>
      <w:r>
        <w:rPr>
          <w:rFonts w:ascii="宋体" w:hAnsi="宋体" w:cs="宋体" w:eastAsia="宋体"/>
          <w:sz w:val="56"/>
          <w:spacing w:val="0"/>
          <w:color w:val="000000"/>
          <w:b w:val="off"/>
          <w:i w:val="off"/>
        </w:rPr>
        <w:t>它们或者看成一只鸭子，或者看成一只兔子。同样的道理，异常</w:t>
      </w:r>
      <w:r>
        <mc:AlternateContent>
          <mc:Choice Requires="wps">
            <w:drawing>
              <wp:anchor allowOverlap="true" layoutInCell="true" locked="false" simplePos="false" behindDoc="false" relativeHeight="251659264" distL="0" distR="0" distT="0" distB="0">
                <wp:simplePos x="0" y="0"/>
                <wp:positionH relativeFrom="page">
                  <wp:posOffset>749300</wp:posOffset>
                </wp:positionH>
                <wp:positionV relativeFrom="paragraph">
                  <wp:posOffset>-1016000</wp:posOffset>
                </wp:positionV>
                <wp:extent cx="762000" cy="533400"/>
                <wp:wrapNone/>
                <wp:docPr id="69" name="文本框 69"/>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162"/>
                            <w:r>
                              <w:rPr>
                                <w:rFonts w:ascii="宋体" w:hAnsi="宋体" w:cs="宋体" w:eastAsia="宋体"/>
                                <w:sz w:val="56"/>
                                <w:spacing w:val="0"/>
                                <w:color w:val="000000"/>
                                <w:b w:val="off"/>
                                <w:i w:val="off"/>
                              </w:rPr>
                              <w:t>114</w:t>
                            </w:r>
                            <w:bookmarkEnd w:id="2162"/>
                          </w:p>
                        </w:txbxContent>
                      </wps:txbx>
                      <wps:bodyPr wrap="square" lIns="0" rIns="0" tIns="0" bIns="0" vert="horz" anchor="t">
                        <a:noAutofit/>
                      </wps:bodyPr>
                    </wps:wsp>
                  </a:graphicData>
                </a:graphic>
              </wp:anchor>
            </w:drawing>
          </mc:Choice>
          <mc:Fallback>
            <w:pict>
              <v:shape type="#_x0000_t202" filled="f" stroked="f" style="margin-left:59pt;margin-top:-80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163"/>
                      <w:r>
                        <w:rPr>
                          <w:rFonts w:ascii="宋体" w:hAnsi="宋体" w:cs="宋体" w:eastAsia="宋体"/>
                          <w:sz w:val="56"/>
                          <w:spacing w:val="0"/>
                          <w:color w:val="000000"/>
                          <w:b w:val="off"/>
                          <w:i w:val="off"/>
                        </w:rPr>
                        <w:t>114</w:t>
                      </w:r>
                      <w:bookmarkEnd w:id="2163"/>
                    </w:p>
                  </w:txbxContent>
                </v:textbox>
              </v:shape>
            </w:pict>
          </mc:Fallback>
        </mc:AlternateContent>
      </w:r>
      <w:bookmarkEnd w:id="2161"/>
    </w:p>
    <w:p>
      <w:pPr>
        <w:pageBreakBefore w:val="off"/>
        <w:tabs/>
        <w:wordWrap w:val="off"/>
        <w:spacing w:before="0" w:after="0" w:line="840" w:lineRule="atLeast"/>
        <w:ind w:left="120" w:right="0"/>
        <w:jc w:val="both"/>
        <w:textAlignment w:val="baseline"/>
        <w:rPr>
          <w:sz w:val="56"/>
        </w:rPr>
      </w:pPr>
      <w:bookmarkStart w:name="" w:id="2164"/>
      <w:r>
        <w:rPr>
          <w:rFonts w:ascii="宋体" w:hAnsi="宋体" w:cs="宋体" w:eastAsia="宋体"/>
          <w:sz w:val="56"/>
          <w:spacing w:val="0"/>
          <w:color w:val="000000"/>
          <w:u w:val="single"/>
          <w:b w:val="off"/>
          <w:i w:val="off"/>
        </w:rPr>
        <w:t xml:space="preserve">             </w:t>
      </w:r>
      <w:bookmarkEnd w:id="2164"/>
    </w:p>
    <w:p>
      <w:pPr>
        <w:pageBreakBefore w:val="off"/>
        <w:tabs/>
        <w:wordWrap w:val="off"/>
        <w:spacing w:before="400" w:after="0" w:line="620" w:lineRule="atLeast"/>
        <w:ind w:left="40" w:right="1120" w:firstLine="960"/>
        <w:jc w:val="both"/>
        <w:textAlignment w:val="baseline"/>
        <w:rPr>
          <w:sz w:val="43"/>
        </w:rPr>
      </w:pPr>
      <w:bookmarkStart w:name="" w:id="2165"/>
      <w:r>
        <w:rPr>
          <w:rFonts w:ascii="TimesNewRoman" w:hAnsi="TimesNewRoman" w:cs="TimesNewRoman" w:eastAsia="TimesNewRoman"/>
          <w:sz w:val="43"/>
          <w:spacing w:val="0"/>
          <w:color w:val="000000"/>
          <w:b w:val="off"/>
          <w:i w:val="off"/>
        </w:rPr>
        <w:t>①</w:t>
      </w:r>
      <w:r>
        <w:rPr>
          <w:rFonts w:ascii="TimesNewRoman" w:hAnsi="TimesNewRoman" w:cs="TimesNewRoman" w:eastAsia="TimesNewRoman"/>
          <w:sz w:val="43"/>
          <w:spacing w:val="0"/>
          <w:color w:val="000000"/>
          <w:b w:val="off"/>
          <w:i w:val="off"/>
        </w:rPr>
        <w:t xml:space="preserve">  例如，见 Albert H. Hastorf,“The Influence of Suggestion on the Relationship be-</w:t>
      </w:r>
      <w:r>
        <w:rPr>
          <w:rFonts w:ascii="TimesNewRoman" w:hAnsi="TimesNewRoman" w:cs="TimesNewRoman" w:eastAsia="TimesNewRoman"/>
          <w:sz w:val="43"/>
          <w:spacing w:val="0"/>
          <w:color w:val="000000"/>
          <w:b w:val="off"/>
          <w:i w:val="off"/>
        </w:rPr>
        <w:t>tween Stimulus Size and Perceived Distance”, Journal of Psychology , XXIX (1950),195-</w:t>
      </w:r>
      <w:r>
        <w:rPr>
          <w:rFonts w:ascii="TimesNewRoman" w:hAnsi="TimesNewRoman" w:cs="TimesNewRoman" w:eastAsia="TimesNewRoman"/>
          <w:sz w:val="43"/>
          <w:spacing w:val="0"/>
          <w:color w:val="000000"/>
          <w:b w:val="off"/>
          <w:i w:val="off"/>
        </w:rPr>
        <w:t>217以及 Jemome S. Bruner, Leo Postman, and John Rodrigues,“Expectations and the Per-</w:t>
      </w:r>
      <w:r>
        <w:rPr>
          <w:rFonts w:ascii="TimesNewRoman" w:hAnsi="TimesNewRoman" w:cs="TimesNewRoman" w:eastAsia="TimesNewRoman"/>
          <w:sz w:val="43"/>
          <w:spacing w:val="0"/>
          <w:color w:val="000000"/>
          <w:b w:val="off"/>
          <w:i w:val="off"/>
        </w:rPr>
        <w:t>ception of Color”, American Journal of Psychology , LXIV (1951),216-227.</w:t>
      </w:r>
      <w:bookmarkEnd w:id="2165"/>
    </w:p>
    <w:p>
      <w:pPr>
        <w:pageBreakBefore w:val="off"/>
        <w:tabs/>
        <w:wordWrap w:val="off"/>
        <w:spacing w:before="0" w:after="0" w:line="600" w:lineRule="atLeast"/>
        <w:ind w:left="1000" w:right="0"/>
        <w:jc w:val="both"/>
        <w:textAlignment w:val="baseline"/>
        <w:rPr>
          <w:sz w:val="43"/>
        </w:rPr>
      </w:pPr>
      <w:bookmarkStart w:name="" w:id="2166"/>
      <w:r>
        <w:rPr>
          <w:rFonts w:ascii="TimesNewRoman" w:hAnsi="TimesNewRoman" w:cs="TimesNewRoman" w:eastAsia="TimesNewRoman"/>
          <w:sz w:val="43"/>
          <w:spacing w:val="0"/>
          <w:color w:val="000000"/>
          <w:b w:val="off"/>
          <w:i w:val="off"/>
        </w:rPr>
        <w:t>②</w:t>
      </w:r>
      <w:r>
        <w:rPr>
          <w:rFonts w:ascii="TimesNewRoman" w:hAnsi="TimesNewRoman" w:cs="TimesNewRoman" w:eastAsia="TimesNewRoman"/>
          <w:sz w:val="43"/>
          <w:spacing w:val="0"/>
          <w:color w:val="000000"/>
          <w:b w:val="off"/>
          <w:i w:val="off"/>
        </w:rPr>
        <w:t>N. R. Hanson, Patterns of Discovery (Cambridge, 1958), Chap. i.</w:t>
      </w:r>
      <w:bookmarkEnd w:id="2166"/>
    </w:p>
    <w:p>
      <w:pPr>
        <w:pageBreakBefore w:val="off"/>
        <w:tabs/>
        <w:wordWrap w:val="off"/>
        <w:spacing w:before="0" w:after="0" w:line="540" w:lineRule="exact"/>
        <w:ind w:left="0" w:right="0"/>
        <w:jc w:val="both"/>
        <w:textAlignment w:val="baseline"/>
        <w:rPr>
          <w:sz w:val="43"/>
        </w:rPr>
      </w:pPr>
      <w:bookmarkStart w:name="" w:id="2167"/>
      <w:r>
        <w:rPr>
          <w:rFonts w:ascii="宋体" w:hAnsi="宋体" w:cs="宋体" w:eastAsia="宋体"/>
          <w:sz w:val="43"/>
          <w:spacing w:val="0"/>
          <w:color w:val="000000"/>
          <w:b w:val="off"/>
          <w:i w:val="off"/>
        </w:rPr>
        <w:t/>
      </w:r>
      <w:bookmarkEnd w:id="2167"/>
    </w:p>
    <w:p>
      <w:pPr>
        <w:pageBreakBefore w:val="off"/>
        <w:tabs/>
        <w:wordWrap w:val="off"/>
        <w:spacing w:before="0" w:after="0" w:line="600" w:lineRule="atLeast"/>
        <w:ind w:left="0" w:right="0"/>
        <w:jc w:val="right"/>
        <w:textAlignment w:val="baseline"/>
        <w:rPr>
          <w:sz w:val="45"/>
        </w:rPr>
      </w:pPr>
      <w:bookmarkStart w:name="" w:id="2168"/>
      <w:r>
        <w:rPr>
          <w:rFonts w:ascii="宋体" w:hAnsi="宋体" w:cs="宋体" w:eastAsia="宋体"/>
          <w:sz w:val="45"/>
          <w:spacing w:val="0"/>
          <w:color w:val="000000"/>
          <w:b w:val="off"/>
          <w:i w:val="off"/>
        </w:rPr>
        <w:t>103</w:t>
      </w:r>
      <w:bookmarkEnd w:id="2168"/>
    </w:p>
    <w:p>
      <w:r>
        <w:t/>
      </w:r>
    </w:p>
    <w:p>
      <w:pPr>
        <w:sectPr>
          <w:footerReference r:id="rId237"/>
          <w:headerReference r:id="rId238" w:type="default"/>
          <w:type w:val="nextPage"/>
          <w:pgSz w:w="21580" w:h="31680"/>
          <w:pgMar w:left="2340" w:top="2040" w:right="2340" w:bottom="2040" w:header="1740" w:footer="1740"/>
          <w:cols w:num="1"/>
        </w:sectPr>
      </w:pPr>
    </w:p>
    <w:p>
      <w:pPr>
        <w:pageBreakBefore w:val="off"/>
        <w:tabs/>
        <w:wordWrap w:val="off"/>
        <w:spacing w:before="440" w:after="0" w:line="920" w:lineRule="atLeast"/>
        <w:ind w:left="1000" w:right="80"/>
        <w:jc w:val="both"/>
        <w:textAlignment w:val="baseline"/>
        <w:rPr>
          <w:sz w:val="53"/>
        </w:rPr>
      </w:pPr>
      <w:bookmarkStart w:name="" w:id="2169"/>
      <w:r>
        <w:rPr>
          <w:rFonts w:ascii="宋体" w:hAnsi="宋体" w:cs="宋体" w:eastAsia="宋体"/>
          <w:sz w:val="53"/>
          <w:spacing w:val="0"/>
          <w:color w:val="000000"/>
          <w:b w:val="off"/>
          <w:i w:val="off"/>
        </w:rPr>
        <w:t>扑克牌实验中的受试者知道(或更准确地说，能被说服)他的知</w:t>
      </w:r>
      <w:r>
        <w:rPr>
          <w:rFonts w:ascii="宋体" w:hAnsi="宋体" w:cs="宋体" w:eastAsia="宋体"/>
          <w:sz w:val="53"/>
          <w:spacing w:val="0"/>
          <w:color w:val="000000"/>
          <w:b w:val="off"/>
          <w:i w:val="off"/>
        </w:rPr>
        <w:t>觉必然已经转换过了，因为一个外在的权威——主持实验者</w:t>
      </w:r>
      <w:r>
        <w:rPr>
          <w:rFonts w:ascii="宋体" w:hAnsi="宋体" w:cs="宋体" w:eastAsia="宋体"/>
          <w:sz w:val="53"/>
          <w:spacing w:val="0"/>
          <w:color w:val="000000"/>
          <w:b w:val="off"/>
          <w:i w:val="off"/>
        </w:rPr>
        <w:t>———向他保证：无论他看到的是什么，他刚才一直在看一张黑心</w:t>
      </w:r>
      <w:r>
        <w:rPr>
          <w:rFonts w:ascii="宋体" w:hAnsi="宋体" w:cs="宋体" w:eastAsia="宋体"/>
          <w:sz w:val="53"/>
          <w:spacing w:val="0"/>
          <w:color w:val="000000"/>
          <w:b w:val="off"/>
          <w:i w:val="off"/>
        </w:rPr>
        <w:t>五。在这两个例子里，如同所有类似的心理学实验，实验的有效</w:t>
      </w:r>
      <w:r>
        <w:rPr>
          <w:rFonts w:ascii="宋体" w:hAnsi="宋体" w:cs="宋体" w:eastAsia="宋体"/>
          <w:sz w:val="53"/>
          <w:spacing w:val="0"/>
          <w:color w:val="000000"/>
          <w:b w:val="off"/>
          <w:i w:val="off"/>
        </w:rPr>
        <w:t>性都有赖于它们能够以这种方法去分析。除非能够凭借一种外</w:t>
      </w:r>
      <w:r>
        <w:rPr>
          <w:rFonts w:ascii="宋体" w:hAnsi="宋体" w:cs="宋体" w:eastAsia="宋体"/>
          <w:sz w:val="53"/>
          <w:spacing w:val="0"/>
          <w:color w:val="000000"/>
          <w:b w:val="off"/>
          <w:i w:val="off"/>
        </w:rPr>
        <w:t>在的标准来证实视觉的转换，否则我们无法推论出有不同的知</w:t>
      </w:r>
      <w:r>
        <w:rPr>
          <w:rFonts w:ascii="宋体" w:hAnsi="宋体" w:cs="宋体" w:eastAsia="宋体"/>
          <w:sz w:val="53"/>
          <w:spacing w:val="0"/>
          <w:color w:val="000000"/>
          <w:b w:val="off"/>
          <w:i w:val="off"/>
        </w:rPr>
        <w:t>觉模式的可能。</w:t>
      </w:r>
      <w:bookmarkEnd w:id="2169"/>
    </w:p>
    <w:p>
      <w:pPr>
        <w:pageBreakBefore w:val="off"/>
        <w:tabs/>
        <w:wordWrap w:val="off"/>
        <w:spacing w:before="0" w:after="0" w:line="920" w:lineRule="atLeast"/>
        <w:ind w:left="1000" w:right="20" w:firstLine="1120"/>
        <w:jc w:val="both"/>
        <w:textAlignment w:val="baseline"/>
        <w:rPr>
          <w:sz w:val="53"/>
        </w:rPr>
      </w:pPr>
      <w:bookmarkStart w:name="" w:id="2170"/>
      <w:r>
        <w:rPr>
          <w:rFonts w:ascii="宋体" w:hAnsi="宋体" w:cs="宋体" w:eastAsia="宋体"/>
          <w:sz w:val="53"/>
          <w:spacing w:val="0"/>
          <w:color w:val="000000"/>
          <w:b w:val="off"/>
          <w:i w:val="off"/>
        </w:rPr>
        <w:t>可是，对于科学中的观察，情况恰好相反。除了自己的眼睛</w:t>
      </w:r>
      <w:r>
        <w:rPr>
          <w:rFonts w:ascii="宋体" w:hAnsi="宋体" w:cs="宋体" w:eastAsia="宋体"/>
          <w:sz w:val="53"/>
          <w:spacing w:val="0"/>
          <w:color w:val="000000"/>
          <w:b w:val="off"/>
          <w:i w:val="off"/>
        </w:rPr>
        <w:t>和仪器，科学家没有任何其他的凭借。如果科学家有一个更高</w:t>
      </w:r>
      <w:r>
        <w:rPr>
          <w:rFonts w:ascii="宋体" w:hAnsi="宋体" w:cs="宋体" w:eastAsia="宋体"/>
          <w:sz w:val="53"/>
          <w:spacing w:val="0"/>
          <w:color w:val="000000"/>
          <w:b w:val="off"/>
          <w:i w:val="off"/>
        </w:rPr>
        <w:t>的权威来提示说他的视觉已经转换了，然而那个权威本身又会</w:t>
      </w:r>
      <w:r>
        <w:rPr>
          <w:rFonts w:ascii="宋体" w:hAnsi="宋体" w:cs="宋体" w:eastAsia="宋体"/>
          <w:sz w:val="53"/>
          <w:spacing w:val="0"/>
          <w:color w:val="000000"/>
          <w:b w:val="off"/>
          <w:i w:val="off"/>
        </w:rPr>
        <w:t>成为科学家的资料来源，那么权威的视觉也会成为他的问题(就</w:t>
      </w:r>
      <w:r>
        <w:rPr>
          <w:rFonts w:ascii="宋体" w:hAnsi="宋体" w:cs="宋体" w:eastAsia="宋体"/>
          <w:sz w:val="53"/>
          <w:spacing w:val="0"/>
          <w:color w:val="000000"/>
          <w:b w:val="off"/>
          <w:i w:val="off"/>
        </w:rPr>
        <w:t>如同实验对象对心理学家的关系)。如果科学家的知觉也能像</w:t>
      </w:r>
      <w:r>
        <w:rPr>
          <w:rFonts w:ascii="宋体" w:hAnsi="宋体" w:cs="宋体" w:eastAsia="宋体"/>
          <w:sz w:val="53"/>
          <w:spacing w:val="0"/>
          <w:color w:val="000000"/>
          <w:b w:val="off"/>
          <w:i w:val="off"/>
        </w:rPr>
        <w:t>格式塔实验的对象一样来回转换，那么同样的问题也会发生。</w:t>
      </w:r>
      <w:r>
        <w:rPr>
          <w:rFonts w:ascii="宋体" w:hAnsi="宋体" w:cs="宋体" w:eastAsia="宋体"/>
          <w:sz w:val="53"/>
          <w:spacing w:val="0"/>
          <w:color w:val="000000"/>
          <w:b w:val="off"/>
          <w:i w:val="off"/>
        </w:rPr>
        <w:t>光被认为“有时是波而有时是粒子”的那段时期，其实是一个危</w:t>
      </w:r>
      <w:r>
        <w:rPr>
          <w:rFonts w:ascii="宋体" w:hAnsi="宋体" w:cs="宋体" w:eastAsia="宋体"/>
          <w:sz w:val="53"/>
          <w:spacing w:val="0"/>
          <w:color w:val="000000"/>
          <w:b w:val="off"/>
          <w:i w:val="off"/>
        </w:rPr>
        <w:t>机时期，是一段什么地方出差错了的时期。直到波动力学发展</w:t>
      </w:r>
      <w:r>
        <w:rPr>
          <w:rFonts w:ascii="宋体" w:hAnsi="宋体" w:cs="宋体" w:eastAsia="宋体"/>
          <w:sz w:val="53"/>
          <w:spacing w:val="0"/>
          <w:color w:val="000000"/>
          <w:b w:val="off"/>
          <w:i w:val="off"/>
        </w:rPr>
        <w:t>起来，并且证明光是一种既不同于波也不同于粒子的自我一致</w:t>
      </w:r>
      <w:r>
        <w:rPr>
          <w:rFonts w:ascii="宋体" w:hAnsi="宋体" w:cs="宋体" w:eastAsia="宋体"/>
          <w:sz w:val="53"/>
          <w:spacing w:val="0"/>
          <w:color w:val="000000"/>
          <w:b w:val="off"/>
          <w:i w:val="off"/>
        </w:rPr>
        <w:t>的实体后，危机才告结束。因此，在科学中，如果知觉的转换伴</w:t>
      </w:r>
      <w:r>
        <w:rPr>
          <w:rFonts w:ascii="宋体" w:hAnsi="宋体" w:cs="宋体" w:eastAsia="宋体"/>
          <w:sz w:val="53"/>
          <w:spacing w:val="0"/>
          <w:color w:val="000000"/>
          <w:b w:val="off"/>
          <w:i w:val="off"/>
        </w:rPr>
        <w:t>随着范式的改变，我们或许不能期望科学家去直接证实这些改</w:t>
      </w:r>
      <w:r>
        <w:rPr>
          <w:rFonts w:ascii="宋体" w:hAnsi="宋体" w:cs="宋体" w:eastAsia="宋体"/>
          <w:sz w:val="53"/>
          <w:spacing w:val="0"/>
          <w:color w:val="000000"/>
          <w:b w:val="off"/>
          <w:i w:val="off"/>
        </w:rPr>
        <w:t>变。注视着月球，皈依为哥白尼学说信徒的人不会说：“我过去</w:t>
      </w:r>
      <w:r>
        <w:rPr>
          <w:rFonts w:ascii="宋体" w:hAnsi="宋体" w:cs="宋体" w:eastAsia="宋体"/>
          <w:sz w:val="53"/>
          <w:spacing w:val="0"/>
          <w:color w:val="000000"/>
          <w:b w:val="off"/>
          <w:i w:val="off"/>
        </w:rPr>
        <w:t>看到的是一颗行星，但是我现在看到的是一颗卫星。”那种说法</w:t>
      </w:r>
      <w:r>
        <w:rPr>
          <w:rFonts w:ascii="宋体" w:hAnsi="宋体" w:cs="宋体" w:eastAsia="宋体"/>
          <w:sz w:val="53"/>
          <w:spacing w:val="0"/>
          <w:color w:val="000000"/>
          <w:b w:val="off"/>
          <w:i w:val="off"/>
        </w:rPr>
        <w:t>等于暗示托勒密系统曾经一度是正确的。事实上，新天文学的</w:t>
      </w:r>
      <w:r>
        <w:rPr>
          <w:rFonts w:ascii="宋体" w:hAnsi="宋体" w:cs="宋体" w:eastAsia="宋体"/>
          <w:sz w:val="53"/>
          <w:spacing w:val="0"/>
          <w:color w:val="000000"/>
          <w:b w:val="off"/>
          <w:i w:val="off"/>
        </w:rPr>
        <w:t>皈依者会说：“我曾经把月球当作(或把它看成)一颗行星，但是</w:t>
      </w:r>
      <w:r>
        <w:rPr>
          <w:rFonts w:ascii="宋体" w:hAnsi="宋体" w:cs="宋体" w:eastAsia="宋体"/>
          <w:sz w:val="53"/>
          <w:spacing w:val="0"/>
          <w:color w:val="000000"/>
          <w:b w:val="off"/>
          <w:i w:val="off"/>
        </w:rPr>
        <w:t>我错了。”这种陈述确实在科学革命以后一再出现。如果这种说</w:t>
      </w:r>
      <w:r>
        <w:rPr>
          <w:rFonts w:ascii="宋体" w:hAnsi="宋体" w:cs="宋体" w:eastAsia="宋体"/>
          <w:sz w:val="53"/>
          <w:spacing w:val="0"/>
          <w:color w:val="000000"/>
          <w:b w:val="off"/>
          <w:i w:val="off"/>
        </w:rPr>
        <w:t>法通常掩盖了科学视觉的转变或其他某些具有相同效应的心理</w:t>
      </w:r>
      <w:r>
        <w:rPr>
          <w:rFonts w:ascii="宋体" w:hAnsi="宋体" w:cs="宋体" w:eastAsia="宋体"/>
          <w:sz w:val="53"/>
          <w:spacing w:val="0"/>
          <w:color w:val="000000"/>
          <w:b w:val="off"/>
          <w:i w:val="off"/>
        </w:rPr>
        <w:t>变化，我们就不能期望直接证明这种转变，而宁可去寻找一些间</w:t>
      </w:r>
      <w:r>
        <w:rPr>
          <w:rFonts w:ascii="宋体" w:hAnsi="宋体" w:cs="宋体" w:eastAsia="宋体"/>
          <w:sz w:val="53"/>
          <w:spacing w:val="0"/>
          <w:color w:val="000000"/>
          <w:b w:val="off"/>
          <w:i w:val="off"/>
        </w:rPr>
        <w:t>接的行为上的证据，以表明：接受一个新范式的科学家会以与以</w:t>
      </w:r>
      <w:r>
        <w:rPr>
          <w:rFonts w:ascii="宋体" w:hAnsi="宋体" w:cs="宋体" w:eastAsia="宋体"/>
          <w:sz w:val="53"/>
          <w:spacing w:val="0"/>
          <w:color w:val="000000"/>
          <w:b w:val="off"/>
          <w:i w:val="off"/>
        </w:rPr>
        <w:t>前不一样的方式来看这个世界。</w:t>
      </w:r>
      <w:bookmarkEnd w:id="2170"/>
    </w:p>
    <w:p>
      <w:pPr>
        <w:pageBreakBefore w:val="off"/>
        <w:tabs/>
        <w:wordWrap w:val="off"/>
        <w:spacing w:before="0" w:after="0" w:line="920" w:lineRule="atLeast"/>
        <w:ind w:left="1000" w:right="0" w:firstLine="1120"/>
        <w:jc w:val="both"/>
        <w:textAlignment w:val="baseline"/>
        <w:rPr>
          <w:sz w:val="53"/>
        </w:rPr>
      </w:pPr>
      <w:bookmarkStart w:name="" w:id="2171"/>
      <w:r>
        <w:rPr>
          <w:rFonts w:ascii="宋体" w:hAnsi="宋体" w:cs="宋体" w:eastAsia="宋体"/>
          <w:sz w:val="53"/>
          <w:spacing w:val="0"/>
          <w:color w:val="000000"/>
          <w:b w:val="off"/>
          <w:i w:val="off"/>
        </w:rPr>
        <w:t>现在，让我们回顾历史资料，我们要问：相信会有这种转变</w:t>
      </w:r>
      <w:r>
        <w:rPr>
          <w:rFonts w:ascii="宋体" w:hAnsi="宋体" w:cs="宋体" w:eastAsia="宋体"/>
          <w:sz w:val="53"/>
          <w:spacing w:val="0"/>
          <w:color w:val="000000"/>
          <w:b w:val="off"/>
          <w:i w:val="off"/>
        </w:rPr>
        <w:t>的历史学家，在科学家的世界中能发现哪些种类的转变呢？威</w:t>
      </w:r>
      <w:r>
        <w:rPr>
          <w:rFonts w:ascii="宋体" w:hAnsi="宋体" w:cs="宋体" w:eastAsia="宋体"/>
          <w:sz w:val="53"/>
          <w:spacing w:val="0"/>
          <w:color w:val="000000"/>
          <w:b w:val="off"/>
          <w:i w:val="off"/>
        </w:rPr>
        <w:t>廉·赫舍尔(Sir William Herschel)爵士发现天王星可以作为第一</w:t>
      </w:r>
      <w:bookmarkEnd w:id="2171"/>
    </w:p>
    <w:p>
      <w:pPr>
        <w:pageBreakBefore w:val="off"/>
        <w:tabs/>
        <w:wordWrap w:val="off"/>
        <w:spacing w:before="0" w:after="0" w:line="560" w:lineRule="exact"/>
        <w:ind w:left="0" w:right="0"/>
        <w:jc w:val="both"/>
        <w:textAlignment w:val="baseline"/>
        <w:rPr>
          <w:sz w:val="47"/>
        </w:rPr>
      </w:pPr>
      <w:bookmarkStart w:name="" w:id="2172"/>
      <w:r>
        <w:rPr>
          <w:rFonts w:ascii="宋体" w:hAnsi="宋体" w:cs="宋体" w:eastAsia="宋体"/>
          <w:sz w:val="47"/>
          <w:spacing w:val="0"/>
          <w:color w:val="000000"/>
          <w:b w:val="off"/>
          <w:i w:val="off"/>
        </w:rPr>
        <w:t/>
      </w:r>
      <w:bookmarkEnd w:id="2172"/>
    </w:p>
    <w:p>
      <w:pPr>
        <w:pageBreakBefore w:val="off"/>
        <w:tabs/>
        <w:wordWrap w:val="off"/>
        <w:spacing w:before="0" w:after="0" w:line="640" w:lineRule="atLeast"/>
        <w:ind w:left="0" w:right="0"/>
        <w:jc w:val="both"/>
        <w:textAlignment w:val="baseline"/>
        <w:rPr>
          <w:sz w:val="47"/>
        </w:rPr>
      </w:pPr>
      <w:bookmarkStart w:name="" w:id="2173"/>
      <w:r>
        <w:rPr>
          <w:rFonts w:ascii="宋体" w:hAnsi="宋体" w:cs="宋体" w:eastAsia="宋体"/>
          <w:sz w:val="47"/>
          <w:spacing w:val="0"/>
          <w:color w:val="000000"/>
          <w:b w:val="off"/>
          <w:i w:val="off"/>
        </w:rPr>
        <w:t>104</w:t>
      </w:r>
      <w:bookmarkEnd w:id="2173"/>
    </w:p>
    <w:p>
      <w:r>
        <w:t/>
      </w:r>
    </w:p>
    <w:p>
      <w:pPr>
        <w:sectPr>
          <w:footerReference r:id="rId239"/>
          <w:headerReference r:id="rId240" w:type="default"/>
          <w:type w:val="nextPage"/>
          <w:pgSz w:w="21580" w:h="31680"/>
          <w:pgMar w:left="2400" w:top="2000" w:right="2400" w:bottom="2000" w:header="1700" w:footer="1700"/>
          <w:cols w:num="1"/>
        </w:sectPr>
      </w:pPr>
    </w:p>
    <w:p>
      <w:pPr>
        <w:pageBreakBefore w:val="off"/>
        <w:tabs/>
        <w:wordWrap w:val="off"/>
        <w:spacing w:before="600" w:after="0" w:line="900" w:lineRule="atLeast"/>
        <w:ind w:left="80" w:right="1160" w:firstLine="20"/>
        <w:jc w:val="both"/>
        <w:textAlignment w:val="baseline"/>
        <w:rPr>
          <w:sz w:val="52"/>
        </w:rPr>
      </w:pPr>
      <w:bookmarkStart w:name="" w:id="2174"/>
      <w:r>
        <w:rPr>
          <w:rFonts w:ascii="宋体" w:hAnsi="宋体" w:cs="宋体" w:eastAsia="宋体"/>
          <w:sz w:val="52"/>
          <w:spacing w:val="0"/>
          <w:color w:val="000000"/>
          <w:b w:val="off"/>
          <w:i w:val="off"/>
        </w:rPr>
        <w:t>个例子，而且它与异常牌实验是很相似的。在 1690到1781年</w:t>
      </w:r>
      <w:r>
        <w:rPr>
          <w:rFonts w:ascii="宋体" w:hAnsi="宋体" w:cs="宋体" w:eastAsia="宋体"/>
          <w:sz w:val="52"/>
          <w:spacing w:val="0"/>
          <w:color w:val="000000"/>
          <w:b w:val="off"/>
          <w:i w:val="off"/>
        </w:rPr>
        <w:t>间，许多天文学家，包括几位欧洲当时最杰出的观测者，至少17</w:t>
      </w:r>
      <w:r>
        <w:rPr>
          <w:rFonts w:ascii="宋体" w:hAnsi="宋体" w:cs="宋体" w:eastAsia="宋体"/>
          <w:sz w:val="52"/>
          <w:spacing w:val="0"/>
          <w:color w:val="000000"/>
          <w:b w:val="off"/>
          <w:i w:val="off"/>
        </w:rPr>
        <w:t>次在我们现在认为是天王星所在之处看到一颗星。他们之中最</w:t>
      </w:r>
      <w:r>
        <w:rPr>
          <w:rFonts w:ascii="宋体" w:hAnsi="宋体" w:cs="宋体" w:eastAsia="宋体"/>
          <w:sz w:val="52"/>
          <w:spacing w:val="0"/>
          <w:color w:val="000000"/>
          <w:b w:val="off"/>
          <w:i w:val="off"/>
        </w:rPr>
        <w:t>好的一位观测者事实上在1769年一连四夜都看到了这颗星，但</w:t>
      </w:r>
      <w:r>
        <w:rPr>
          <w:rFonts w:ascii="宋体" w:hAnsi="宋体" w:cs="宋体" w:eastAsia="宋体"/>
          <w:sz w:val="52"/>
          <w:spacing w:val="0"/>
          <w:color w:val="000000"/>
          <w:b w:val="off"/>
          <w:i w:val="off"/>
        </w:rPr>
        <w:t>却没注意到它会运动，否则就不会认为它是恒星。12年后，赫</w:t>
      </w:r>
      <w:r>
        <w:rPr>
          <w:rFonts w:ascii="宋体" w:hAnsi="宋体" w:cs="宋体" w:eastAsia="宋体"/>
          <w:sz w:val="52"/>
          <w:spacing w:val="0"/>
          <w:color w:val="000000"/>
          <w:b w:val="off"/>
          <w:i w:val="off"/>
        </w:rPr>
        <w:t>舍尔以他自制的超级望远镜第一次看到了同样的对象，结果是</w:t>
      </w:r>
      <w:r>
        <w:rPr>
          <w:rFonts w:ascii="宋体" w:hAnsi="宋体" w:cs="宋体" w:eastAsia="宋体"/>
          <w:sz w:val="52"/>
          <w:spacing w:val="0"/>
          <w:color w:val="000000"/>
          <w:b w:val="off"/>
          <w:i w:val="off"/>
        </w:rPr>
        <w:t>他已能注意到其明显的圆盘状，这至少对恒星而言是异乎寻常</w:t>
      </w:r>
      <w:r>
        <w:rPr>
          <w:rFonts w:ascii="宋体" w:hAnsi="宋体" w:cs="宋体" w:eastAsia="宋体"/>
          <w:sz w:val="52"/>
          <w:spacing w:val="0"/>
          <w:color w:val="000000"/>
          <w:b w:val="off"/>
          <w:i w:val="off"/>
        </w:rPr>
        <w:t>的。一定有什么出了差错，于是他暂缓例行的认定，而做进一步</w:t>
      </w:r>
      <w:r>
        <w:rPr>
          <w:rFonts w:ascii="宋体" w:hAnsi="宋体" w:cs="宋体" w:eastAsia="宋体"/>
          <w:sz w:val="52"/>
          <w:spacing w:val="0"/>
          <w:color w:val="000000"/>
          <w:b w:val="off"/>
          <w:i w:val="off"/>
        </w:rPr>
        <w:t>的考查。这种考查显示出天王星在恒星之间运动，所以赫舍尔</w:t>
      </w:r>
      <w:r>
        <w:rPr>
          <w:rFonts w:ascii="宋体" w:hAnsi="宋体" w:cs="宋体" w:eastAsia="宋体"/>
          <w:sz w:val="52"/>
          <w:spacing w:val="0"/>
          <w:color w:val="000000"/>
          <w:b w:val="off"/>
          <w:i w:val="off"/>
        </w:rPr>
        <w:t>宣布他看到了一颗新的彗星。只是在几个月之后，所有把它的</w:t>
      </w:r>
      <w:r>
        <w:rPr>
          <w:rFonts w:ascii="宋体" w:hAnsi="宋体" w:cs="宋体" w:eastAsia="宋体"/>
          <w:sz w:val="52"/>
          <w:spacing w:val="0"/>
          <w:color w:val="000000"/>
          <w:b w:val="off"/>
          <w:i w:val="off"/>
        </w:rPr>
        <w:t>运动归于一般的彗星轨道的努力都告失败，莱克塞尔(Lexell)才</w:t>
      </w:r>
      <w:r>
        <w:rPr>
          <w:rFonts w:ascii="宋体" w:hAnsi="宋体" w:cs="宋体" w:eastAsia="宋体"/>
          <w:sz w:val="52"/>
          <w:spacing w:val="0"/>
          <w:color w:val="000000"/>
          <w:b w:val="off"/>
          <w:i w:val="off"/>
        </w:rPr>
        <w:t>建议：它的轨道可能是行星轨道。①这个建议被接受之后，专业</w:t>
      </w:r>
      <w:r>
        <w:rPr>
          <w:rFonts w:ascii="宋体" w:hAnsi="宋体" w:cs="宋体" w:eastAsia="宋体"/>
          <w:sz w:val="52"/>
          <w:spacing w:val="0"/>
          <w:color w:val="000000"/>
          <w:b w:val="off"/>
          <w:i w:val="off"/>
        </w:rPr>
        <w:t>天文学家的世界里就少了一颗恒星而多了一颗行星。几乎一个</w:t>
      </w:r>
      <w:r>
        <w:rPr>
          <w:rFonts w:ascii="宋体" w:hAnsi="宋体" w:cs="宋体" w:eastAsia="宋体"/>
          <w:sz w:val="52"/>
          <w:spacing w:val="0"/>
          <w:color w:val="000000"/>
          <w:b w:val="off"/>
          <w:i w:val="off"/>
        </w:rPr>
        <w:t xml:space="preserve">  世纪以来，这个天体被看来看去不知看了多少次，但在1781年</w:t>
      </w:r>
      <w:r>
        <w:rPr>
          <w:rFonts w:ascii="宋体" w:hAnsi="宋体" w:cs="宋体" w:eastAsia="宋体"/>
          <w:sz w:val="52"/>
          <w:spacing w:val="0"/>
          <w:color w:val="000000"/>
          <w:b w:val="off"/>
          <w:i w:val="off"/>
        </w:rPr>
        <w:t>之后被以不同方式看待了；因为像一张异常的纸牌一样，它无法</w:t>
      </w:r>
      <w:r>
        <w:rPr>
          <w:rFonts w:ascii="宋体" w:hAnsi="宋体" w:cs="宋体" w:eastAsia="宋体"/>
          <w:sz w:val="52"/>
          <w:spacing w:val="0"/>
          <w:color w:val="000000"/>
          <w:b w:val="off"/>
          <w:i w:val="off"/>
        </w:rPr>
        <w:t>再适合于过去的范式提供的知觉范畴(恒星或彗星)了。</w:t>
      </w:r>
      <w:bookmarkEnd w:id="2174"/>
    </w:p>
    <w:p>
      <w:pPr>
        <w:pageBreakBefore w:val="off"/>
        <w:tabs/>
        <w:wordWrap w:val="off"/>
        <w:spacing w:before="0" w:after="0" w:line="900" w:lineRule="atLeast"/>
        <w:ind w:left="80" w:right="1140" w:firstLine="1100"/>
        <w:jc w:val="both"/>
        <w:textAlignment w:val="baseline"/>
        <w:rPr>
          <w:sz w:val="52"/>
        </w:rPr>
      </w:pPr>
      <w:bookmarkStart w:name="" w:id="2175"/>
      <w:r>
        <w:rPr>
          <w:rFonts w:ascii="宋体" w:hAnsi="宋体" w:cs="宋体" w:eastAsia="宋体"/>
          <w:sz w:val="52"/>
          <w:spacing w:val="0"/>
          <w:color w:val="000000"/>
          <w:b w:val="off"/>
          <w:i w:val="off"/>
        </w:rPr>
        <w:t>这种视觉的转换使得天文学家能把天王星看做行星，但它</w:t>
      </w:r>
      <w:r>
        <w:rPr>
          <w:rFonts w:ascii="宋体" w:hAnsi="宋体" w:cs="宋体" w:eastAsia="宋体"/>
          <w:sz w:val="52"/>
          <w:spacing w:val="0"/>
          <w:color w:val="000000"/>
          <w:b w:val="off"/>
          <w:i w:val="off"/>
        </w:rPr>
        <w:t>影响的不只是对先前观测到的对象的知觉而已。它的影响更为</w:t>
      </w:r>
      <w:r>
        <w:rPr>
          <w:rFonts w:ascii="宋体" w:hAnsi="宋体" w:cs="宋体" w:eastAsia="宋体"/>
          <w:sz w:val="52"/>
          <w:spacing w:val="0"/>
          <w:color w:val="000000"/>
          <w:b w:val="off"/>
          <w:i w:val="off"/>
        </w:rPr>
        <w:t>深远。虽然证据不很确实，赫舍尔所造成的小规模的范式改变，</w:t>
      </w:r>
      <w:r>
        <w:rPr>
          <w:rFonts w:ascii="宋体" w:hAnsi="宋体" w:cs="宋体" w:eastAsia="宋体"/>
          <w:sz w:val="52"/>
          <w:spacing w:val="0"/>
          <w:color w:val="000000"/>
          <w:b w:val="off"/>
          <w:i w:val="off"/>
        </w:rPr>
        <w:t>大概帮助天文学家在1801年后的短时间内发现了许多小行星</w:t>
      </w:r>
      <w:r>
        <w:rPr>
          <w:rFonts w:ascii="宋体" w:hAnsi="宋体" w:cs="宋体" w:eastAsia="宋体"/>
          <w:sz w:val="52"/>
          <w:spacing w:val="0"/>
          <w:color w:val="000000"/>
          <w:b w:val="off"/>
          <w:i w:val="off"/>
        </w:rPr>
        <w:t>或小游星。因为它们体形很小，在望远镜中并不能呈现出曾令</w:t>
      </w:r>
      <w:r>
        <w:rPr>
          <w:rFonts w:ascii="宋体" w:hAnsi="宋体" w:cs="宋体" w:eastAsia="宋体"/>
          <w:sz w:val="52"/>
          <w:spacing w:val="0"/>
          <w:color w:val="000000"/>
          <w:b w:val="off"/>
          <w:i w:val="off"/>
        </w:rPr>
        <w:t>赫舍尔警觉的那种异常形象，但是已有发现更多行星的思想准</w:t>
      </w:r>
      <w:r>
        <w:rPr>
          <w:rFonts w:ascii="宋体" w:hAnsi="宋体" w:cs="宋体" w:eastAsia="宋体"/>
          <w:sz w:val="52"/>
          <w:spacing w:val="0"/>
          <w:color w:val="000000"/>
          <w:b w:val="off"/>
          <w:i w:val="off"/>
        </w:rPr>
        <w:t>备的天文学家，借助于标准的仪器，在19世纪的前50年间便发</w:t>
      </w:r>
      <w:r>
        <w:rPr>
          <w:rFonts w:ascii="宋体" w:hAnsi="宋体" w:cs="宋体" w:eastAsia="宋体"/>
          <w:sz w:val="52"/>
          <w:spacing w:val="0"/>
          <w:color w:val="000000"/>
          <w:b w:val="off"/>
          <w:i w:val="off"/>
        </w:rPr>
        <w:t>现了20颗小行星。②天文学史上还有许多范式引发的科学知</w:t>
      </w:r>
      <w:r>
        <w:rPr>
          <w:rFonts w:ascii="宋体" w:hAnsi="宋体" w:cs="宋体" w:eastAsia="宋体"/>
          <w:sz w:val="52"/>
          <w:spacing w:val="0"/>
          <w:color w:val="000000"/>
          <w:b w:val="off"/>
          <w:i w:val="off"/>
        </w:rPr>
        <w:t>觉改变的例子，其中有些甚至更为明确。例如，西方天文学家在</w:t>
      </w:r>
      <w:r>
        <w:rPr>
          <w:rFonts w:ascii="宋体" w:hAnsi="宋体" w:cs="宋体" w:eastAsia="宋体"/>
          <w:sz w:val="52"/>
          <w:spacing w:val="0"/>
          <w:color w:val="000000"/>
          <w:b w:val="off"/>
          <w:i w:val="off"/>
        </w:rPr>
        <w:t>哥白尼的新范式提出后的半个世纪中，首次在先前认为是永恒</w:t>
      </w:r>
      <w:r>
        <mc:AlternateContent>
          <mc:Choice Requires="wps">
            <w:drawing>
              <wp:anchor allowOverlap="true" layoutInCell="true" locked="false" simplePos="false" behindDoc="false" relativeHeight="251659264" distL="0" distR="0" distT="0" distB="0">
                <wp:simplePos x="0" y="0"/>
                <wp:positionH relativeFrom="page">
                  <wp:posOffset>723900</wp:posOffset>
                </wp:positionH>
                <wp:positionV relativeFrom="paragraph">
                  <wp:posOffset>-1651000</wp:posOffset>
                </wp:positionV>
                <wp:extent cx="647700" cy="457200"/>
                <wp:wrapNone/>
                <wp:docPr id="70" name="文本框 70"/>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176"/>
                            <w:r>
                              <w:rPr>
                                <w:rFonts w:ascii="宋体" w:hAnsi="宋体" w:cs="宋体" w:eastAsia="宋体"/>
                                <w:sz w:val="47"/>
                                <w:spacing w:val="0"/>
                                <w:color w:val="000000"/>
                                <w:b w:val="off"/>
                                <w:i w:val="off"/>
                              </w:rPr>
                              <w:t>116</w:t>
                            </w:r>
                            <w:bookmarkEnd w:id="2176"/>
                          </w:p>
                        </w:txbxContent>
                      </wps:txbx>
                      <wps:bodyPr wrap="square" lIns="0" rIns="0" tIns="0" bIns="0" vert="horz" anchor="t">
                        <a:noAutofit/>
                      </wps:bodyPr>
                    </wps:wsp>
                  </a:graphicData>
                </a:graphic>
              </wp:anchor>
            </w:drawing>
          </mc:Choice>
          <mc:Fallback>
            <w:pict>
              <v:shape type="#_x0000_t202" filled="f" stroked="f" style="margin-left:57pt;margin-top:-130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177"/>
                      <w:r>
                        <w:rPr>
                          <w:rFonts w:ascii="宋体" w:hAnsi="宋体" w:cs="宋体" w:eastAsia="宋体"/>
                          <w:sz w:val="47"/>
                          <w:spacing w:val="0"/>
                          <w:color w:val="000000"/>
                          <w:b w:val="off"/>
                          <w:i w:val="off"/>
                        </w:rPr>
                        <w:t>116</w:t>
                      </w:r>
                      <w:bookmarkEnd w:id="2177"/>
                    </w:p>
                  </w:txbxContent>
                </v:textbox>
              </v:shape>
            </w:pict>
          </mc:Fallback>
        </mc:AlternateContent>
      </w:r>
      <w:bookmarkEnd w:id="2175"/>
    </w:p>
    <w:p>
      <w:pPr>
        <w:pageBreakBefore w:val="off"/>
        <w:tabs/>
        <w:wordWrap w:val="off"/>
        <w:spacing w:before="0" w:after="0" w:line="900" w:lineRule="atLeast"/>
        <w:ind w:left="180" w:right="0"/>
        <w:jc w:val="both"/>
        <w:textAlignment w:val="baseline"/>
        <w:rPr>
          <w:sz w:val="52"/>
        </w:rPr>
      </w:pPr>
      <w:bookmarkStart w:name="" w:id="2178"/>
      <w:r>
        <w:rPr>
          <w:rFonts w:ascii="宋体" w:hAnsi="宋体" w:cs="宋体" w:eastAsia="宋体"/>
          <w:sz w:val="52"/>
          <w:spacing w:val="0"/>
          <w:color w:val="000000"/>
          <w:u w:val="single"/>
          <w:b w:val="off"/>
          <w:i w:val="off"/>
        </w:rPr>
        <w:t xml:space="preserve">               </w:t>
      </w:r>
      <w:bookmarkEnd w:id="2178"/>
    </w:p>
    <w:p>
      <w:pPr>
        <w:pageBreakBefore w:val="off"/>
        <w:tabs/>
        <w:wordWrap w:val="off"/>
        <w:spacing w:before="360" w:after="0" w:line="600" w:lineRule="atLeast"/>
        <w:ind w:left="980" w:right="0"/>
        <w:jc w:val="both"/>
        <w:textAlignment w:val="baseline"/>
        <w:rPr>
          <w:sz w:val="45"/>
        </w:rPr>
      </w:pPr>
      <w:bookmarkStart w:name="" w:id="2179"/>
      <w:r>
        <w:rPr>
          <w:rFonts w:ascii="TimesNewRoman" w:hAnsi="TimesNewRoman" w:cs="TimesNewRoman" w:eastAsia="TimesNewRoman"/>
          <w:sz w:val="45"/>
          <w:spacing w:val="0"/>
          <w:color w:val="000000"/>
          <w:b w:val="off"/>
          <w:i w:val="off"/>
        </w:rPr>
        <w:t>①  Peter Doig, A Concise History of Astronomy(London, 1950), pp.115-116.</w:t>
      </w:r>
      <w:bookmarkEnd w:id="2179"/>
    </w:p>
    <w:p>
      <w:pPr>
        <w:pageBreakBefore w:val="off"/>
        <w:tabs/>
        <w:wordWrap w:val="off"/>
        <w:spacing w:before="0" w:after="0" w:line="620" w:lineRule="atLeast"/>
        <w:ind w:left="980" w:right="0"/>
        <w:jc w:val="both"/>
        <w:textAlignment w:val="baseline"/>
        <w:rPr>
          <w:sz w:val="45"/>
        </w:rPr>
      </w:pPr>
      <w:bookmarkStart w:name="" w:id="2180"/>
      <w:r>
        <w:rPr>
          <w:rFonts w:ascii="TimesNewRoman" w:hAnsi="TimesNewRoman" w:cs="TimesNewRoman" w:eastAsia="TimesNewRoman"/>
          <w:sz w:val="45"/>
          <w:spacing w:val="0"/>
          <w:color w:val="000000"/>
          <w:b w:val="off"/>
          <w:i w:val="off"/>
        </w:rPr>
        <w:t>②  Rudolph Wolf, Geschichte der Astronomie(Munich, 1877), pp.513-515,683-</w:t>
      </w:r>
      <w:bookmarkEnd w:id="2180"/>
    </w:p>
    <w:p>
      <w:pPr>
        <w:pageBreakBefore w:val="off"/>
        <w:tabs/>
        <w:wordWrap w:val="off"/>
        <w:spacing w:before="0" w:after="0" w:line="560" w:lineRule="atLeast"/>
        <w:ind w:left="80" w:right="0"/>
        <w:jc w:val="both"/>
        <w:textAlignment w:val="baseline"/>
        <w:rPr>
          <w:sz w:val="41"/>
        </w:rPr>
      </w:pPr>
      <w:bookmarkStart w:name="" w:id="2181"/>
      <w:r>
        <w:rPr>
          <w:rFonts w:ascii="仿宋" w:hAnsi="仿宋" w:cs="仿宋" w:eastAsia="仿宋"/>
          <w:sz w:val="41"/>
          <w:spacing w:val="0"/>
          <w:color w:val="000000"/>
          <w:b w:val="off"/>
          <w:i w:val="off"/>
        </w:rPr>
        <w:t>693.尤其注意 Wolf的论述使他多么难以把这些发现解释为 Bode定律的结果。</w:t>
      </w:r>
      <w:bookmarkEnd w:id="2181"/>
    </w:p>
    <w:p>
      <w:pPr>
        <w:pageBreakBefore w:val="off"/>
        <w:tabs/>
        <w:wordWrap w:val="off"/>
        <w:spacing w:before="0" w:after="0" w:line="520" w:lineRule="exact"/>
        <w:ind w:left="0" w:right="0"/>
        <w:jc w:val="both"/>
        <w:textAlignment w:val="baseline"/>
        <w:rPr>
          <w:sz w:val="45"/>
        </w:rPr>
      </w:pPr>
      <w:bookmarkStart w:name="" w:id="2182"/>
      <w:r>
        <w:rPr>
          <w:rFonts w:ascii="宋体" w:hAnsi="宋体" w:cs="宋体" w:eastAsia="宋体"/>
          <w:sz w:val="45"/>
          <w:spacing w:val="0"/>
          <w:color w:val="000000"/>
          <w:b w:val="off"/>
          <w:i w:val="off"/>
        </w:rPr>
        <w:t/>
      </w:r>
      <w:bookmarkEnd w:id="2182"/>
    </w:p>
    <w:p>
      <w:pPr>
        <w:pageBreakBefore w:val="off"/>
        <w:tabs/>
        <w:wordWrap w:val="off"/>
        <w:spacing w:before="0" w:after="0" w:line="600" w:lineRule="atLeast"/>
        <w:ind w:left="0" w:right="0"/>
        <w:jc w:val="right"/>
        <w:textAlignment w:val="baseline"/>
        <w:rPr>
          <w:sz w:val="45"/>
        </w:rPr>
      </w:pPr>
      <w:bookmarkStart w:name="" w:id="2183"/>
      <w:r>
        <w:rPr>
          <w:rFonts w:ascii="宋体" w:hAnsi="宋体" w:cs="宋体" w:eastAsia="宋体"/>
          <w:sz w:val="45"/>
          <w:spacing w:val="0"/>
          <w:color w:val="000000"/>
          <w:b w:val="off"/>
          <w:i w:val="off"/>
        </w:rPr>
        <w:t>105</w:t>
      </w:r>
      <w:bookmarkEnd w:id="2183"/>
    </w:p>
    <w:p>
      <w:r>
        <w:t/>
      </w:r>
    </w:p>
    <w:p>
      <w:pPr>
        <w:sectPr>
          <w:footerReference r:id="rId241"/>
          <w:headerReference r:id="rId242" w:type="default"/>
          <w:type w:val="nextPage"/>
          <w:pgSz w:w="21580" w:h="31680"/>
          <w:pgMar w:left="2300" w:top="1920" w:right="2300" w:bottom="1920" w:header="1620" w:footer="1620"/>
          <w:cols w:num="1"/>
        </w:sectPr>
      </w:pPr>
    </w:p>
    <w:p>
      <w:pPr>
        <w:pageBreakBefore w:val="off"/>
        <w:tabs/>
        <w:wordWrap w:val="off"/>
        <w:spacing w:before="540" w:after="0" w:line="840" w:lineRule="atLeast"/>
        <w:ind w:left="1000" w:right="40"/>
        <w:jc w:val="both"/>
        <w:textAlignment w:val="baseline"/>
        <w:rPr>
          <w:sz w:val="56"/>
        </w:rPr>
      </w:pPr>
      <w:bookmarkStart w:name="" w:id="2184"/>
      <w:r>
        <w:rPr>
          <w:rFonts w:ascii="宋体" w:hAnsi="宋体" w:cs="宋体" w:eastAsia="宋体"/>
          <w:sz w:val="56"/>
          <w:spacing w:val="0"/>
          <w:color w:val="000000"/>
          <w:b w:val="off"/>
          <w:i w:val="off"/>
        </w:rPr>
        <w:t>不变的星空中看到了变化，这难道纯属偶然吗？中国人的宇宙</w:t>
      </w:r>
      <w:r>
        <w:rPr>
          <w:rFonts w:ascii="宋体" w:hAnsi="宋体" w:cs="宋体" w:eastAsia="宋体"/>
          <w:sz w:val="56"/>
          <w:spacing w:val="0"/>
          <w:color w:val="000000"/>
          <w:b w:val="off"/>
          <w:i w:val="off"/>
        </w:rPr>
        <w:t>信念并不排除天象变化，他们在早得多的时代里已记录了天空</w:t>
      </w:r>
      <w:r>
        <w:rPr>
          <w:rFonts w:ascii="宋体" w:hAnsi="宋体" w:cs="宋体" w:eastAsia="宋体"/>
          <w:sz w:val="56"/>
          <w:spacing w:val="0"/>
          <w:color w:val="000000"/>
          <w:b w:val="off"/>
          <w:i w:val="off"/>
        </w:rPr>
        <w:t>中出现的许多新星。还有，中国人甚至不靠望远镜，在伽利略及</w:t>
      </w:r>
      <w:r>
        <w:rPr>
          <w:rFonts w:ascii="宋体" w:hAnsi="宋体" w:cs="宋体" w:eastAsia="宋体"/>
          <w:sz w:val="56"/>
          <w:spacing w:val="0"/>
          <w:color w:val="000000"/>
          <w:b w:val="off"/>
          <w:i w:val="off"/>
        </w:rPr>
        <w:t>其同时代人看到太阳黑子的几世纪前，就已经很有系统地记载</w:t>
      </w:r>
      <w:r>
        <w:rPr>
          <w:rFonts w:ascii="宋体" w:hAnsi="宋体" w:cs="宋体" w:eastAsia="宋体"/>
          <w:sz w:val="56"/>
          <w:spacing w:val="0"/>
          <w:color w:val="000000"/>
          <w:b w:val="off"/>
          <w:i w:val="off"/>
        </w:rPr>
        <w:t>下它们出现的情形了。①太阳黑子和一颗新恒星，并非是哥白尼</w:t>
      </w:r>
      <w:r>
        <w:rPr>
          <w:rFonts w:ascii="宋体" w:hAnsi="宋体" w:cs="宋体" w:eastAsia="宋体"/>
          <w:sz w:val="56"/>
          <w:spacing w:val="0"/>
          <w:color w:val="000000"/>
          <w:b w:val="off"/>
          <w:i w:val="off"/>
        </w:rPr>
        <w:t>之后西方天文学的天空中天象变化所仅有的例证。使用一些传</w:t>
      </w:r>
      <w:r>
        <w:rPr>
          <w:rFonts w:ascii="宋体" w:hAnsi="宋体" w:cs="宋体" w:eastAsia="宋体"/>
          <w:sz w:val="56"/>
          <w:spacing w:val="0"/>
          <w:color w:val="000000"/>
          <w:b w:val="off"/>
          <w:i w:val="off"/>
        </w:rPr>
        <w:t>统的工具，有的简单到只是一段线，16世纪末的天文学家一再</w:t>
      </w:r>
      <w:r>
        <w:rPr>
          <w:rFonts w:ascii="宋体" w:hAnsi="宋体" w:cs="宋体" w:eastAsia="宋体"/>
          <w:sz w:val="56"/>
          <w:spacing w:val="0"/>
          <w:color w:val="000000"/>
          <w:b w:val="off"/>
          <w:i w:val="off"/>
        </w:rPr>
        <w:t>发现在原本只有永恒不变的行星和恒星的天空中，竟有许多彗</w:t>
      </w:r>
      <w:r>
        <w:rPr>
          <w:rFonts w:ascii="宋体" w:hAnsi="宋体" w:cs="宋体" w:eastAsia="宋体"/>
          <w:sz w:val="56"/>
          <w:spacing w:val="0"/>
          <w:color w:val="000000"/>
          <w:b w:val="off"/>
          <w:i w:val="off"/>
        </w:rPr>
        <w:t>星在任意遨游。②天文学家用古老的工具观察古老的对象，却很</w:t>
      </w:r>
      <w:r>
        <w:rPr>
          <w:rFonts w:ascii="宋体" w:hAnsi="宋体" w:cs="宋体" w:eastAsia="宋体"/>
          <w:sz w:val="56"/>
          <w:spacing w:val="0"/>
          <w:color w:val="000000"/>
          <w:b w:val="off"/>
          <w:i w:val="off"/>
        </w:rPr>
        <w:t>容易而又迅速地看到许多新东西，使得我们不由得要说：在哥白</w:t>
      </w:r>
      <w:r>
        <w:rPr>
          <w:rFonts w:ascii="宋体" w:hAnsi="宋体" w:cs="宋体" w:eastAsia="宋体"/>
          <w:sz w:val="56"/>
          <w:spacing w:val="0"/>
          <w:color w:val="000000"/>
          <w:b w:val="off"/>
          <w:i w:val="off"/>
        </w:rPr>
        <w:t>尼之后，天文学家生活在一个不同的世界里。无论如何，他们的</w:t>
      </w:r>
      <w:r>
        <w:rPr>
          <w:rFonts w:ascii="宋体" w:hAnsi="宋体" w:cs="宋体" w:eastAsia="宋体"/>
          <w:sz w:val="56"/>
          <w:spacing w:val="0"/>
          <w:color w:val="000000"/>
          <w:b w:val="off"/>
          <w:i w:val="off"/>
        </w:rPr>
        <w:t>研究给人的印象似乎就是如此。</w:t>
      </w:r>
      <w:bookmarkEnd w:id="2184"/>
    </w:p>
    <w:p>
      <w:pPr>
        <w:pageBreakBefore w:val="off"/>
        <w:tabs/>
        <w:wordWrap w:val="off"/>
        <w:spacing w:before="0" w:after="0" w:line="840" w:lineRule="atLeast"/>
        <w:ind w:left="1000" w:right="20" w:firstLine="1120"/>
        <w:jc w:val="both"/>
        <w:textAlignment w:val="baseline"/>
        <w:rPr>
          <w:sz w:val="56"/>
        </w:rPr>
      </w:pPr>
      <w:bookmarkStart w:name="" w:id="2185"/>
      <w:r>
        <w:rPr>
          <w:rFonts w:ascii="宋体" w:hAnsi="宋体" w:cs="宋体" w:eastAsia="宋体"/>
          <w:sz w:val="56"/>
          <w:spacing w:val="0"/>
          <w:color w:val="000000"/>
          <w:b w:val="off"/>
          <w:i w:val="off"/>
        </w:rPr>
        <w:t>前述例子都选自天文学，因为天文观测报告通常都以较为</w:t>
      </w:r>
      <w:r>
        <w:rPr>
          <w:rFonts w:ascii="宋体" w:hAnsi="宋体" w:cs="宋体" w:eastAsia="宋体"/>
          <w:sz w:val="56"/>
          <w:spacing w:val="0"/>
          <w:color w:val="000000"/>
          <w:b w:val="off"/>
          <w:i w:val="off"/>
        </w:rPr>
        <w:t>纯粹的观察词汇写成。只有在这种报告中，我们才能期望找到</w:t>
      </w:r>
      <w:r>
        <w:rPr>
          <w:rFonts w:ascii="宋体" w:hAnsi="宋体" w:cs="宋体" w:eastAsia="宋体"/>
          <w:sz w:val="56"/>
          <w:spacing w:val="0"/>
          <w:color w:val="000000"/>
          <w:b w:val="off"/>
          <w:i w:val="off"/>
        </w:rPr>
        <w:t>科学家的观察和心理学家对实验对象的观察之间的充分类似。</w:t>
      </w:r>
      <w:r>
        <w:rPr>
          <w:rFonts w:ascii="宋体" w:hAnsi="宋体" w:cs="宋体" w:eastAsia="宋体"/>
          <w:sz w:val="56"/>
          <w:spacing w:val="0"/>
          <w:color w:val="000000"/>
          <w:b w:val="off"/>
          <w:i w:val="off"/>
        </w:rPr>
        <w:t>但是我们不需要坚持这种类似的充分性，稍微放松些标准，我们</w:t>
      </w:r>
      <w:r>
        <w:rPr>
          <w:rFonts w:ascii="宋体" w:hAnsi="宋体" w:cs="宋体" w:eastAsia="宋体"/>
          <w:sz w:val="56"/>
          <w:spacing w:val="0"/>
          <w:color w:val="000000"/>
          <w:b w:val="off"/>
          <w:i w:val="off"/>
        </w:rPr>
        <w:t>会得到更多。如果我们能满意于动词“看”的日常用法，我们可</w:t>
      </w:r>
      <w:r>
        <w:rPr>
          <w:rFonts w:ascii="宋体" w:hAnsi="宋体" w:cs="宋体" w:eastAsia="宋体"/>
          <w:sz w:val="56"/>
          <w:spacing w:val="0"/>
          <w:color w:val="000000"/>
          <w:b w:val="off"/>
          <w:i w:val="off"/>
        </w:rPr>
        <w:t>能会很快发现我们遇到过许多其他的随范式转换而发生的科学</w:t>
      </w:r>
      <w:r>
        <w:rPr>
          <w:rFonts w:ascii="宋体" w:hAnsi="宋体" w:cs="宋体" w:eastAsia="宋体"/>
          <w:sz w:val="56"/>
          <w:spacing w:val="0"/>
          <w:color w:val="000000"/>
          <w:b w:val="off"/>
          <w:i w:val="off"/>
        </w:rPr>
        <w:t>知觉转换的例子。“知觉”和“看”的这种引申的用法当然需要明</w:t>
      </w:r>
      <w:r>
        <w:rPr>
          <w:rFonts w:ascii="宋体" w:hAnsi="宋体" w:cs="宋体" w:eastAsia="宋体"/>
          <w:sz w:val="56"/>
          <w:spacing w:val="0"/>
          <w:color w:val="000000"/>
          <w:b w:val="off"/>
          <w:i w:val="off"/>
        </w:rPr>
        <w:t>确的理由，但是让我首先以实例来阐明它在实践中的应用。</w:t>
      </w:r>
      <w:bookmarkEnd w:id="2185"/>
    </w:p>
    <w:p>
      <w:pPr>
        <w:pageBreakBefore w:val="off"/>
        <w:tabs/>
        <w:wordWrap w:val="off"/>
        <w:spacing w:before="0" w:after="0" w:line="840" w:lineRule="atLeast"/>
        <w:ind w:left="1000" w:right="0" w:firstLine="1120"/>
        <w:jc w:val="both"/>
        <w:textAlignment w:val="baseline"/>
        <w:rPr>
          <w:sz w:val="56"/>
        </w:rPr>
      </w:pPr>
      <w:bookmarkStart w:name="" w:id="2186"/>
      <w:r>
        <w:rPr>
          <w:rFonts w:ascii="宋体" w:hAnsi="宋体" w:cs="宋体" w:eastAsia="宋体"/>
          <w:sz w:val="56"/>
          <w:spacing w:val="0"/>
          <w:color w:val="000000"/>
          <w:b w:val="off"/>
          <w:i w:val="off"/>
        </w:rPr>
        <w:t>再来看一下前面举过的两个电学史上的例子。在17世纪，</w:t>
      </w:r>
      <w:r>
        <w:rPr>
          <w:rFonts w:ascii="宋体" w:hAnsi="宋体" w:cs="宋体" w:eastAsia="宋体"/>
          <w:sz w:val="56"/>
          <w:spacing w:val="0"/>
          <w:color w:val="000000"/>
          <w:b w:val="off"/>
          <w:i w:val="off"/>
        </w:rPr>
        <w:t>电学研究为形形色色的以太理论所导引，电学家一再地看到碎</w:t>
      </w:r>
      <w:r>
        <w:rPr>
          <w:rFonts w:ascii="宋体" w:hAnsi="宋体" w:cs="宋体" w:eastAsia="宋体"/>
          <w:sz w:val="56"/>
          <w:spacing w:val="0"/>
          <w:color w:val="000000"/>
          <w:b w:val="off"/>
          <w:i w:val="off"/>
        </w:rPr>
        <w:t>屑从曾吸引它们的带电物体上弹开或落下。至少这是17世纪</w:t>
      </w:r>
      <w:r>
        <w:rPr>
          <w:rFonts w:ascii="宋体" w:hAnsi="宋体" w:cs="宋体" w:eastAsia="宋体"/>
          <w:sz w:val="56"/>
          <w:spacing w:val="0"/>
          <w:color w:val="000000"/>
          <w:b w:val="off"/>
          <w:i w:val="off"/>
        </w:rPr>
        <w:t>的观察者说他们看到的，我们没有理由怀疑他们对自己知觉的</w:t>
      </w:r>
      <w:r>
        <w:rPr>
          <w:rFonts w:ascii="宋体" w:hAnsi="宋体" w:cs="宋体" w:eastAsia="宋体"/>
          <w:sz w:val="56"/>
          <w:spacing w:val="0"/>
          <w:color w:val="000000"/>
          <w:b w:val="off"/>
          <w:i w:val="off"/>
        </w:rPr>
        <w:t>报告。在同样的仪器面前，一个现代的观察者会看到静电排斥</w:t>
      </w:r>
      <w:bookmarkEnd w:id="2186"/>
    </w:p>
    <w:p>
      <w:pPr>
        <w:pageBreakBefore w:val="off"/>
        <w:tabs/>
        <w:wordWrap w:val="off"/>
        <w:spacing w:before="0" w:after="0" w:line="840" w:lineRule="atLeast"/>
        <w:ind w:left="1080" w:right="0"/>
        <w:jc w:val="both"/>
        <w:textAlignment w:val="baseline"/>
        <w:rPr>
          <w:sz w:val="56"/>
        </w:rPr>
      </w:pPr>
      <w:bookmarkStart w:name="" w:id="2187"/>
      <w:r>
        <w:rPr>
          <w:rFonts w:ascii="宋体" w:hAnsi="宋体" w:cs="宋体" w:eastAsia="宋体"/>
          <w:sz w:val="56"/>
          <w:spacing w:val="0"/>
          <w:color w:val="000000"/>
          <w:u w:val="single"/>
          <w:b w:val="off"/>
          <w:i w:val="off"/>
        </w:rPr>
        <w:t xml:space="preserve">             </w:t>
      </w:r>
      <w:bookmarkEnd w:id="2187"/>
    </w:p>
    <w:p>
      <w:pPr>
        <w:pageBreakBefore w:val="off"/>
        <w:tabs/>
        <w:wordWrap w:val="off"/>
        <w:spacing w:before="320" w:after="0" w:line="640" w:lineRule="atLeast"/>
        <w:ind w:left="1000" w:right="20" w:firstLine="820"/>
        <w:jc w:val="both"/>
        <w:textAlignment w:val="baseline"/>
        <w:rPr>
          <w:sz w:val="46"/>
        </w:rPr>
      </w:pPr>
      <w:bookmarkStart w:name="" w:id="2188"/>
      <w:r>
        <w:rPr>
          <w:rFonts w:ascii="TimesNewRoman" w:hAnsi="TimesNewRoman" w:cs="TimesNewRoman" w:eastAsia="TimesNewRoman"/>
          <w:sz w:val="46"/>
          <w:spacing w:val="0"/>
          <w:color w:val="000000"/>
          <w:b w:val="off"/>
          <w:i w:val="off"/>
        </w:rPr>
        <w:t>①  Joseph Needham, Science and Civilization in China , III (Cambridge, 1959),</w:t>
      </w:r>
      <w:r>
        <w:rPr>
          <w:rFonts w:ascii="TimesNewRoman" w:hAnsi="TimesNewRoman" w:cs="TimesNewRoman" w:eastAsia="TimesNewRoman"/>
          <w:sz w:val="46"/>
          <w:spacing w:val="0"/>
          <w:color w:val="000000"/>
          <w:b w:val="off"/>
          <w:i w:val="off"/>
        </w:rPr>
        <w:t>423-429,434-436.</w:t>
      </w:r>
      <w:bookmarkEnd w:id="2188"/>
    </w:p>
    <w:p>
      <w:pPr>
        <w:pageBreakBefore w:val="off"/>
        <w:tabs/>
        <w:wordWrap w:val="off"/>
        <w:spacing w:before="0" w:after="0" w:line="640" w:lineRule="atLeast"/>
        <w:ind w:left="1000" w:right="20" w:firstLine="820"/>
        <w:jc w:val="both"/>
        <w:textAlignment w:val="baseline"/>
        <w:rPr>
          <w:sz w:val="46"/>
        </w:rPr>
      </w:pPr>
      <w:bookmarkStart w:name="" w:id="2189"/>
      <w:r>
        <w:rPr>
          <w:rFonts w:ascii="TimesNewRoman" w:hAnsi="TimesNewRoman" w:cs="TimesNewRoman" w:eastAsia="TimesNewRoman"/>
          <w:sz w:val="46"/>
          <w:spacing w:val="0"/>
          <w:color w:val="000000"/>
          <w:b w:val="off"/>
          <w:i w:val="off"/>
        </w:rPr>
        <w:t>②  T. S. Kuhn, The Copernian Revolution (Cambridge, Mass., 1957), pp.206-</w:t>
      </w:r>
      <w:r>
        <w:rPr>
          <w:rFonts w:ascii="TimesNewRoman" w:hAnsi="TimesNewRoman" w:cs="TimesNewRoman" w:eastAsia="TimesNewRoman"/>
          <w:sz w:val="46"/>
          <w:spacing w:val="0"/>
          <w:color w:val="000000"/>
          <w:b w:val="off"/>
          <w:i w:val="off"/>
        </w:rPr>
        <w:t>209.</w:t>
      </w:r>
      <w:bookmarkEnd w:id="2189"/>
    </w:p>
    <w:p>
      <w:pPr>
        <w:pageBreakBefore w:val="off"/>
        <w:tabs/>
        <w:wordWrap w:val="off"/>
        <w:spacing w:before="0" w:after="0" w:line="660" w:lineRule="exact"/>
        <w:ind w:left="0" w:right="0"/>
        <w:jc w:val="both"/>
        <w:textAlignment w:val="baseline"/>
        <w:rPr>
          <w:sz w:val="46"/>
        </w:rPr>
      </w:pPr>
      <w:bookmarkStart w:name="" w:id="2190"/>
      <w:r>
        <w:rPr>
          <w:rFonts w:ascii="宋体" w:hAnsi="宋体" w:cs="宋体" w:eastAsia="宋体"/>
          <w:sz w:val="46"/>
          <w:spacing w:val="0"/>
          <w:color w:val="000000"/>
          <w:b w:val="off"/>
          <w:i w:val="off"/>
        </w:rPr>
        <w:t/>
      </w:r>
      <w:bookmarkEnd w:id="2190"/>
    </w:p>
    <w:p>
      <w:pPr>
        <w:pageBreakBefore w:val="off"/>
        <w:tabs/>
        <w:wordWrap w:val="off"/>
        <w:spacing w:before="0" w:after="0" w:line="400" w:lineRule="atLeast"/>
        <w:ind w:left="0" w:right="0"/>
        <w:jc w:val="both"/>
        <w:textAlignment w:val="baseline"/>
        <w:rPr>
          <w:sz w:val="26"/>
        </w:rPr>
      </w:pPr>
      <w:bookmarkStart w:name="" w:id="2191"/>
      <w:r>
        <w:rPr>
          <w:rFonts w:ascii="楷体" w:hAnsi="楷体" w:cs="楷体" w:eastAsia="楷体"/>
          <w:sz w:val="26"/>
          <w:spacing w:val="0"/>
          <w:color w:val="000000"/>
          <w:b w:val="off"/>
          <w:i w:val="off"/>
        </w:rPr>
        <w:t>● 106</w:t>
      </w:r>
      <w:bookmarkEnd w:id="2191"/>
    </w:p>
    <w:p>
      <w:r>
        <w:t/>
      </w:r>
    </w:p>
    <w:p>
      <w:pPr>
        <w:sectPr>
          <w:footerReference r:id="rId243"/>
          <w:headerReference r:id="rId244" w:type="default"/>
          <w:type w:val="nextPage"/>
          <w:pgSz w:w="21580" w:h="31680"/>
          <w:pgMar w:left="2420" w:top="1920" w:right="2420" w:bottom="1920" w:header="1620" w:footer="1620"/>
          <w:cols w:num="1"/>
        </w:sectPr>
      </w:pPr>
    </w:p>
    <w:p>
      <w:pPr>
        <w:pageBreakBefore w:val="off"/>
        <w:tabs/>
        <w:wordWrap w:val="off"/>
        <w:spacing w:before="600" w:after="0" w:line="900" w:lineRule="atLeast"/>
        <w:ind w:left="0" w:right="1120" w:firstLine="220"/>
        <w:jc w:val="both"/>
        <w:textAlignment w:val="baseline"/>
        <w:rPr>
          <w:sz w:val="53"/>
        </w:rPr>
      </w:pPr>
      <w:bookmarkStart w:name="" w:id="2192"/>
      <w:r>
        <w:rPr>
          <w:rFonts w:ascii="宋体" w:hAnsi="宋体" w:cs="宋体" w:eastAsia="宋体"/>
          <w:sz w:val="53"/>
          <w:spacing w:val="0"/>
          <w:color w:val="000000"/>
          <w:b w:val="off"/>
          <w:i w:val="off"/>
        </w:rPr>
        <w:t>现象(而不是机械的或重力的反弹)，但是历史事实是(除去一个</w:t>
      </w:r>
      <w:r>
        <w:rPr>
          <w:rFonts w:ascii="宋体" w:hAnsi="宋体" w:cs="宋体" w:eastAsia="宋体"/>
          <w:sz w:val="53"/>
          <w:spacing w:val="0"/>
          <w:color w:val="000000"/>
          <w:b w:val="off"/>
          <w:i w:val="off"/>
        </w:rPr>
        <w:t>大家都忽略了的例外)，在豪克斯比(hauksbee)的大型仪器放大</w:t>
      </w:r>
      <w:r>
        <w:rPr>
          <w:rFonts w:ascii="宋体" w:hAnsi="宋体" w:cs="宋体" w:eastAsia="宋体"/>
          <w:sz w:val="53"/>
          <w:spacing w:val="0"/>
          <w:color w:val="000000"/>
          <w:b w:val="off"/>
          <w:i w:val="off"/>
        </w:rPr>
        <w:t>了其效应之前，没有人曾看到静电排斥。可是，接触生电以后的</w:t>
      </w:r>
      <w:r>
        <w:rPr>
          <w:rFonts w:ascii="宋体" w:hAnsi="宋体" w:cs="宋体" w:eastAsia="宋体"/>
          <w:sz w:val="53"/>
          <w:spacing w:val="0"/>
          <w:color w:val="000000"/>
          <w:b w:val="off"/>
          <w:i w:val="off"/>
        </w:rPr>
        <w:t>排斥现象只是豪克斯比所看到的许多新排斥现象之一。通过他</w:t>
      </w:r>
      <w:r>
        <w:rPr>
          <w:rFonts w:ascii="宋体" w:hAnsi="宋体" w:cs="宋体" w:eastAsia="宋体"/>
          <w:sz w:val="53"/>
          <w:spacing w:val="0"/>
          <w:color w:val="000000"/>
          <w:b w:val="off"/>
          <w:i w:val="off"/>
        </w:rPr>
        <w:t>的研究，就好像经历了一个格式塔转换，排斥突然变成生电的正</w:t>
      </w:r>
      <w:r>
        <w:rPr>
          <w:rFonts w:ascii="宋体" w:hAnsi="宋体" w:cs="宋体" w:eastAsia="宋体"/>
          <w:sz w:val="53"/>
          <w:spacing w:val="0"/>
          <w:color w:val="000000"/>
          <w:b w:val="off"/>
          <w:i w:val="off"/>
        </w:rPr>
        <w:t xml:space="preserve">  宗基本表现形式，反倒是吸引需要解释了。①18世纪早期能够看</w:t>
      </w:r>
      <w:r>
        <w:rPr>
          <w:rFonts w:ascii="宋体" w:hAnsi="宋体" w:cs="宋体" w:eastAsia="宋体"/>
          <w:sz w:val="53"/>
          <w:spacing w:val="0"/>
          <w:color w:val="000000"/>
          <w:b w:val="off"/>
          <w:i w:val="off"/>
        </w:rPr>
        <w:t>到的电学现象要比17世纪的观察者所能看到的更精致、更丰富</w:t>
      </w:r>
      <w:r>
        <w:rPr>
          <w:rFonts w:ascii="宋体" w:hAnsi="宋体" w:cs="宋体" w:eastAsia="宋体"/>
          <w:sz w:val="53"/>
          <w:spacing w:val="0"/>
          <w:color w:val="000000"/>
          <w:b w:val="off"/>
          <w:i w:val="off"/>
        </w:rPr>
        <w:t>多彩。第二个例子，在富兰克林范式被接纳之后，电学家眼中的</w:t>
      </w:r>
      <w:r>
        <w:rPr>
          <w:rFonts w:ascii="宋体" w:hAnsi="宋体" w:cs="宋体" w:eastAsia="宋体"/>
          <w:sz w:val="53"/>
          <w:spacing w:val="0"/>
          <w:color w:val="000000"/>
          <w:b w:val="off"/>
          <w:i w:val="off"/>
        </w:rPr>
        <w:t>莱顿瓶已是与以前不同的东西。这装置变成了一个电容器，而</w:t>
      </w:r>
      <w:r>
        <w:rPr>
          <w:rFonts w:ascii="宋体" w:hAnsi="宋体" w:cs="宋体" w:eastAsia="宋体"/>
          <w:sz w:val="53"/>
          <w:spacing w:val="0"/>
          <w:color w:val="000000"/>
          <w:b w:val="off"/>
          <w:i w:val="off"/>
        </w:rPr>
        <w:t>形状和玻璃都对它无关紧要，反而是两片导电层——其中一层</w:t>
      </w:r>
      <w:r>
        <w:rPr>
          <w:rFonts w:ascii="宋体" w:hAnsi="宋体" w:cs="宋体" w:eastAsia="宋体"/>
          <w:sz w:val="53"/>
          <w:spacing w:val="0"/>
          <w:color w:val="000000"/>
          <w:b w:val="off"/>
          <w:i w:val="off"/>
        </w:rPr>
        <w:t>原装置中并没有———突现出重要性。文字讨论和图解逐渐证</w:t>
      </w:r>
      <w:r>
        <w:rPr>
          <w:rFonts w:ascii="宋体" w:hAnsi="宋体" w:cs="宋体" w:eastAsia="宋体"/>
          <w:sz w:val="53"/>
          <w:spacing w:val="0"/>
          <w:color w:val="000000"/>
          <w:b w:val="off"/>
          <w:i w:val="off"/>
        </w:rPr>
        <w:t>实：两片金属中间夹一个非导体，已成为这类装置的原型。②同</w:t>
      </w:r>
      <w:r>
        <w:rPr>
          <w:rFonts w:ascii="宋体" w:hAnsi="宋体" w:cs="宋体" w:eastAsia="宋体"/>
          <w:sz w:val="53"/>
          <w:spacing w:val="0"/>
          <w:color w:val="000000"/>
          <w:b w:val="off"/>
          <w:i w:val="off"/>
        </w:rPr>
        <w:t>时，其他电感效应得到了重新描述，还有另外一些效应则第一次</w:t>
      </w:r>
      <w:r>
        <w:rPr>
          <w:rFonts w:ascii="宋体" w:hAnsi="宋体" w:cs="宋体" w:eastAsia="宋体"/>
          <w:sz w:val="53"/>
          <w:spacing w:val="0"/>
          <w:color w:val="000000"/>
          <w:b w:val="off"/>
          <w:i w:val="off"/>
        </w:rPr>
        <w:t>被注意到。</w:t>
      </w:r>
      <w:bookmarkEnd w:id="2192"/>
    </w:p>
    <w:p>
      <w:pPr>
        <w:pageBreakBefore w:val="off"/>
        <w:tabs/>
        <w:wordWrap w:val="off"/>
        <w:spacing w:before="0" w:after="0" w:line="900" w:lineRule="atLeast"/>
        <w:ind w:left="320" w:right="1120" w:firstLine="1120"/>
        <w:jc w:val="both"/>
        <w:textAlignment w:val="baseline"/>
        <w:rPr>
          <w:sz w:val="53"/>
        </w:rPr>
      </w:pPr>
      <w:bookmarkStart w:name="" w:id="2193"/>
      <w:r>
        <w:rPr>
          <w:rFonts w:ascii="宋体" w:hAnsi="宋体" w:cs="宋体" w:eastAsia="宋体"/>
          <w:sz w:val="53"/>
          <w:spacing w:val="0"/>
          <w:color w:val="000000"/>
          <w:b w:val="off"/>
          <w:i w:val="off"/>
        </w:rPr>
        <w:t>这种转换并不只发生于天文学和电学。我们已经评述过在</w:t>
      </w:r>
      <w:r>
        <w:rPr>
          <w:rFonts w:ascii="宋体" w:hAnsi="宋体" w:cs="宋体" w:eastAsia="宋体"/>
          <w:sz w:val="53"/>
          <w:spacing w:val="0"/>
          <w:color w:val="000000"/>
          <w:b w:val="off"/>
          <w:i w:val="off"/>
        </w:rPr>
        <w:t>化学史中，也能发现一些类似的视觉转换。我们说过，拉瓦锡看</w:t>
      </w:r>
      <w:r>
        <w:rPr>
          <w:rFonts w:ascii="宋体" w:hAnsi="宋体" w:cs="宋体" w:eastAsia="宋体"/>
          <w:sz w:val="53"/>
          <w:spacing w:val="0"/>
          <w:color w:val="000000"/>
          <w:b w:val="off"/>
          <w:i w:val="off"/>
        </w:rPr>
        <w:t>做氧气的东西，普利斯特列却看成是脱燃素的空气，而其他人却</w:t>
      </w:r>
      <w:r>
        <w:rPr>
          <w:rFonts w:ascii="宋体" w:hAnsi="宋体" w:cs="宋体" w:eastAsia="宋体"/>
          <w:sz w:val="53"/>
          <w:spacing w:val="0"/>
          <w:color w:val="000000"/>
          <w:b w:val="off"/>
          <w:i w:val="off"/>
        </w:rPr>
        <w:t>什么也没看到。可是，拉瓦锡在学会看到氧气的过程中，也必须</w:t>
      </w:r>
      <w:r>
        <w:rPr>
          <w:rFonts w:ascii="宋体" w:hAnsi="宋体" w:cs="宋体" w:eastAsia="宋体"/>
          <w:sz w:val="53"/>
          <w:spacing w:val="0"/>
          <w:color w:val="000000"/>
          <w:b w:val="off"/>
          <w:i w:val="off"/>
        </w:rPr>
        <w:t>改变他对其他许多熟悉事物的看法。例如，普利斯特列和他的</w:t>
      </w:r>
      <w:r>
        <w:rPr>
          <w:rFonts w:ascii="宋体" w:hAnsi="宋体" w:cs="宋体" w:eastAsia="宋体"/>
          <w:sz w:val="53"/>
          <w:spacing w:val="0"/>
          <w:color w:val="000000"/>
          <w:b w:val="off"/>
          <w:i w:val="off"/>
        </w:rPr>
        <w:t>同时代人当作土元素的东西，拉瓦锡却看做化合物矿石，此外还</w:t>
      </w:r>
      <w:r>
        <w:rPr>
          <w:rFonts w:ascii="宋体" w:hAnsi="宋体" w:cs="宋体" w:eastAsia="宋体"/>
          <w:sz w:val="53"/>
          <w:spacing w:val="0"/>
          <w:color w:val="000000"/>
          <w:b w:val="off"/>
          <w:i w:val="off"/>
        </w:rPr>
        <w:t>有许多类似的改变。至少，发现氧气的结果使拉瓦锡从不同方</w:t>
      </w:r>
      <w:r>
        <w:rPr>
          <w:rFonts w:ascii="宋体" w:hAnsi="宋体" w:cs="宋体" w:eastAsia="宋体"/>
          <w:sz w:val="53"/>
          <w:spacing w:val="0"/>
          <w:color w:val="000000"/>
          <w:b w:val="off"/>
          <w:i w:val="off"/>
        </w:rPr>
        <w:t>式去看自然界。因为我们没有理由不假定自然是固定不变的，</w:t>
      </w:r>
      <w:r>
        <w:rPr>
          <w:rFonts w:ascii="宋体" w:hAnsi="宋体" w:cs="宋体" w:eastAsia="宋体"/>
          <w:sz w:val="53"/>
          <w:spacing w:val="0"/>
          <w:color w:val="000000"/>
          <w:b w:val="off"/>
          <w:i w:val="off"/>
        </w:rPr>
        <w:t>变的只是拉瓦锡的看法，按思维经济原则，我们应说：发现氧气</w:t>
      </w:r>
      <w:r>
        <w:rPr>
          <w:rFonts w:ascii="宋体" w:hAnsi="宋体" w:cs="宋体" w:eastAsia="宋体"/>
          <w:sz w:val="53"/>
          <w:spacing w:val="0"/>
          <w:color w:val="000000"/>
          <w:b w:val="off"/>
          <w:i w:val="off"/>
        </w:rPr>
        <w:t>之后，拉瓦锡是在一个不同的世界里工作。</w:t>
      </w:r>
      <w:bookmarkEnd w:id="2193"/>
    </w:p>
    <w:p>
      <w:pPr>
        <w:pageBreakBefore w:val="off"/>
        <w:tabs/>
        <w:wordWrap w:val="off"/>
        <w:spacing w:before="0" w:after="0" w:line="900" w:lineRule="atLeast"/>
        <w:ind w:left="320" w:right="1120" w:firstLine="1120"/>
        <w:jc w:val="both"/>
        <w:textAlignment w:val="baseline"/>
        <w:rPr>
          <w:sz w:val="53"/>
        </w:rPr>
      </w:pPr>
      <w:bookmarkStart w:name="" w:id="2194"/>
      <w:r>
        <w:rPr>
          <w:rFonts w:ascii="宋体" w:hAnsi="宋体" w:cs="宋体" w:eastAsia="宋体"/>
          <w:sz w:val="53"/>
          <w:spacing w:val="0"/>
          <w:color w:val="000000"/>
          <w:b w:val="off"/>
          <w:i w:val="off"/>
        </w:rPr>
        <w:t>过一会儿我要来研究是否有可能避免这种奇怪的说法，但</w:t>
      </w:r>
      <w:r>
        <w:rPr>
          <w:rFonts w:ascii="宋体" w:hAnsi="宋体" w:cs="宋体" w:eastAsia="宋体"/>
          <w:sz w:val="53"/>
          <w:spacing w:val="0"/>
          <w:color w:val="000000"/>
          <w:b w:val="off"/>
          <w:i w:val="off"/>
        </w:rPr>
        <w:t>是首先我们要再举一个这种说法的例子，它来自伽利略研究中</w:t>
      </w:r>
      <w:bookmarkEnd w:id="2194"/>
    </w:p>
    <w:p>
      <w:pPr>
        <w:pageBreakBefore w:val="off"/>
        <w:tabs/>
        <w:wordWrap w:val="off"/>
        <w:spacing w:before="0" w:after="0" w:line="900" w:lineRule="atLeast"/>
        <w:ind w:left="360" w:right="0"/>
        <w:jc w:val="both"/>
        <w:textAlignment w:val="baseline"/>
        <w:rPr>
          <w:sz w:val="53"/>
        </w:rPr>
      </w:pPr>
      <w:bookmarkStart w:name="" w:id="2195"/>
      <w:r>
        <w:rPr>
          <w:rFonts w:ascii="宋体" w:hAnsi="宋体" w:cs="宋体" w:eastAsia="宋体"/>
          <w:sz w:val="53"/>
          <w:spacing w:val="0"/>
          <w:color w:val="000000"/>
          <w:u w:val="single"/>
          <w:b w:val="off"/>
          <w:i w:val="off"/>
        </w:rPr>
        <w:t xml:space="preserve">              </w:t>
      </w:r>
      <w:bookmarkEnd w:id="2195"/>
    </w:p>
    <w:p>
      <w:pPr>
        <w:pageBreakBefore w:val="off"/>
        <w:tabs/>
        <w:wordWrap w:val="off"/>
        <w:spacing w:before="400" w:after="0" w:line="660" w:lineRule="atLeast"/>
        <w:ind w:left="320" w:right="1100" w:firstLine="800"/>
        <w:jc w:val="both"/>
        <w:textAlignment w:val="baseline"/>
        <w:rPr>
          <w:sz w:val="44"/>
        </w:rPr>
      </w:pPr>
      <w:bookmarkStart w:name="" w:id="2196"/>
      <w:r>
        <w:rPr>
          <w:rFonts w:ascii="TimesNewRoman" w:hAnsi="TimesNewRoman" w:cs="TimesNewRoman" w:eastAsia="TimesNewRoman"/>
          <w:sz w:val="44"/>
          <w:spacing w:val="0"/>
          <w:color w:val="000000"/>
          <w:b w:val="off"/>
          <w:i w:val="off"/>
        </w:rPr>
        <w:t>①  Duane Roller and H. D. Roller, The Development of the Concept of Electric Charge</w:t>
      </w:r>
      <w:r>
        <w:rPr>
          <w:rFonts w:ascii="TimesNewRoman" w:hAnsi="TimesNewRoman" w:cs="TimesNewRoman" w:eastAsia="TimesNewRoman"/>
          <w:sz w:val="44"/>
          <w:spacing w:val="0"/>
          <w:color w:val="000000"/>
          <w:b w:val="off"/>
          <w:i w:val="off"/>
        </w:rPr>
        <w:t>(Cambridge, Mass., 1954), pp.21-29.</w:t>
      </w:r>
      <w:bookmarkEnd w:id="2196"/>
    </w:p>
    <w:p>
      <w:pPr>
        <w:pageBreakBefore w:val="off"/>
        <w:tabs/>
        <w:wordWrap w:val="off"/>
        <w:spacing w:before="0" w:after="0" w:line="660" w:lineRule="atLeast"/>
        <w:ind w:left="1120" w:right="0"/>
        <w:jc w:val="both"/>
        <w:textAlignment w:val="baseline"/>
        <w:rPr>
          <w:sz w:val="44"/>
        </w:rPr>
      </w:pPr>
      <w:bookmarkStart w:name="" w:id="2197"/>
      <w:r>
        <w:rPr>
          <w:rFonts w:ascii="宋体" w:hAnsi="宋体" w:cs="宋体" w:eastAsia="宋体"/>
          <w:sz w:val="44"/>
          <w:spacing w:val="0"/>
          <w:color w:val="000000"/>
          <w:b w:val="off"/>
          <w:i w:val="off"/>
        </w:rPr>
        <w:t>② 参见第X章中的讨论，以及该章注9中引书中所列文献。</w:t>
      </w:r>
      <w:bookmarkEnd w:id="2197"/>
    </w:p>
    <w:p>
      <w:pPr>
        <w:pageBreakBefore w:val="off"/>
        <w:tabs/>
        <w:wordWrap w:val="off"/>
        <w:spacing w:before="0" w:after="0" w:line="660" w:lineRule="exact"/>
        <w:ind w:left="0" w:right="0"/>
        <w:jc w:val="both"/>
        <w:textAlignment w:val="baseline"/>
        <w:rPr>
          <w:sz w:val="44"/>
        </w:rPr>
      </w:pPr>
      <w:bookmarkStart w:name="" w:id="2198"/>
      <w:r>
        <w:rPr>
          <w:rFonts w:ascii="宋体" w:hAnsi="宋体" w:cs="宋体" w:eastAsia="宋体"/>
          <w:sz w:val="44"/>
          <w:spacing w:val="0"/>
          <w:color w:val="000000"/>
          <w:b w:val="off"/>
          <w:i w:val="off"/>
        </w:rPr>
        <w:t/>
      </w:r>
      <w:bookmarkEnd w:id="2198"/>
    </w:p>
    <w:p>
      <w:pPr>
        <w:pageBreakBefore w:val="off"/>
        <w:tabs/>
        <w:wordWrap w:val="off"/>
        <w:spacing w:before="0" w:after="0" w:line="620" w:lineRule="atLeast"/>
        <w:ind w:left="0" w:right="0"/>
        <w:jc w:val="right"/>
        <w:textAlignment w:val="baseline"/>
        <w:rPr>
          <w:sz w:val="46"/>
        </w:rPr>
      </w:pPr>
      <w:bookmarkStart w:name="" w:id="2199"/>
      <w:r>
        <w:rPr>
          <w:rFonts w:ascii="宋体" w:hAnsi="宋体" w:cs="宋体" w:eastAsia="宋体"/>
          <w:sz w:val="46"/>
          <w:spacing w:val="0"/>
          <w:color w:val="000000"/>
          <w:b w:val="off"/>
          <w:i w:val="off"/>
        </w:rPr>
        <w:t>107</w:t>
      </w:r>
      <w:bookmarkEnd w:id="2199"/>
    </w:p>
    <w:p>
      <w:r>
        <w:t/>
      </w:r>
    </w:p>
    <w:p>
      <w:pPr>
        <w:sectPr>
          <w:footerReference r:id="rId245"/>
          <w:headerReference r:id="rId246" w:type="default"/>
          <w:type w:val="nextPage"/>
          <w:pgSz w:w="21580" w:h="31680"/>
          <w:pgMar w:left="2220" w:top="1900" w:right="2220" w:bottom="1900" w:header="1600" w:footer="1600"/>
          <w:cols w:num="1"/>
        </w:sectPr>
      </w:pPr>
    </w:p>
    <w:p>
      <w:pPr>
        <w:pageBreakBefore w:val="off"/>
        <w:tabs/>
        <w:wordWrap w:val="off"/>
        <w:spacing w:before="540" w:after="0" w:line="920" w:lineRule="atLeast"/>
        <w:ind w:left="960" w:right="0"/>
        <w:jc w:val="both"/>
        <w:textAlignment w:val="baseline"/>
        <w:rPr>
          <w:sz w:val="54"/>
        </w:rPr>
      </w:pPr>
      <w:bookmarkStart w:name="" w:id="2200"/>
      <w:r>
        <w:rPr>
          <w:rFonts w:ascii="宋体" w:hAnsi="宋体" w:cs="宋体" w:eastAsia="宋体"/>
          <w:sz w:val="54"/>
          <w:spacing w:val="0"/>
          <w:color w:val="000000"/>
          <w:b w:val="off"/>
          <w:i w:val="off"/>
        </w:rPr>
        <w:t>最著名的一部分。从远古以来，大部分人都看到过由一条线绑</w:t>
      </w:r>
      <w:r>
        <w:rPr>
          <w:rFonts w:ascii="宋体" w:hAnsi="宋体" w:cs="宋体" w:eastAsia="宋体"/>
          <w:sz w:val="54"/>
          <w:spacing w:val="0"/>
          <w:color w:val="000000"/>
          <w:b w:val="off"/>
          <w:i w:val="off"/>
        </w:rPr>
        <w:t>着的一重物来回摆动，直到最后静止下来。对亚里士多德的信</w:t>
      </w:r>
      <w:r>
        <w:rPr>
          <w:rFonts w:ascii="宋体" w:hAnsi="宋体" w:cs="宋体" w:eastAsia="宋体"/>
          <w:sz w:val="54"/>
          <w:spacing w:val="0"/>
          <w:color w:val="000000"/>
          <w:b w:val="off"/>
          <w:i w:val="off"/>
        </w:rPr>
        <w:t>徒来说，他们相信一个重物的运动是由它的本性引起的，它想从</w:t>
      </w:r>
      <w:r>
        <w:rPr>
          <w:rFonts w:ascii="宋体" w:hAnsi="宋体" w:cs="宋体" w:eastAsia="宋体"/>
          <w:sz w:val="54"/>
          <w:spacing w:val="0"/>
          <w:color w:val="000000"/>
          <w:b w:val="off"/>
          <w:i w:val="off"/>
        </w:rPr>
        <w:t>较高的位置运动到较低的位置上的一种自然静止状态，物体的</w:t>
      </w:r>
      <w:r>
        <w:rPr>
          <w:rFonts w:ascii="宋体" w:hAnsi="宋体" w:cs="宋体" w:eastAsia="宋体"/>
          <w:sz w:val="54"/>
          <w:spacing w:val="0"/>
          <w:color w:val="000000"/>
          <w:b w:val="off"/>
          <w:i w:val="off"/>
        </w:rPr>
        <w:t>摆动只是一种费力的落体运动。因为受线的约束，这重物只有</w:t>
      </w:r>
      <w:r>
        <w:rPr>
          <w:rFonts w:ascii="宋体" w:hAnsi="宋体" w:cs="宋体" w:eastAsia="宋体"/>
          <w:sz w:val="54"/>
          <w:spacing w:val="0"/>
          <w:color w:val="000000"/>
          <w:b w:val="off"/>
          <w:i w:val="off"/>
        </w:rPr>
        <w:t>在一段曲折的运动和相当长的时间后，才能在低点上静止下来。</w:t>
      </w:r>
      <w:r>
        <w:rPr>
          <w:rFonts w:ascii="宋体" w:hAnsi="宋体" w:cs="宋体" w:eastAsia="宋体"/>
          <w:sz w:val="54"/>
          <w:spacing w:val="0"/>
          <w:color w:val="000000"/>
          <w:b w:val="off"/>
          <w:i w:val="off"/>
        </w:rPr>
        <w:t>另一方面，当伽利略注视一个摆动物体时，看到的却是一个单</w:t>
      </w:r>
      <w:r>
        <w:rPr>
          <w:rFonts w:ascii="宋体" w:hAnsi="宋体" w:cs="宋体" w:eastAsia="宋体"/>
          <w:sz w:val="54"/>
          <w:spacing w:val="0"/>
          <w:color w:val="000000"/>
          <w:b w:val="off"/>
          <w:i w:val="off"/>
        </w:rPr>
        <w:t>摆，一个几乎能无限地重复同样运动的物体。在经历了多次的</w:t>
      </w:r>
      <w:r>
        <w:rPr>
          <w:rFonts w:ascii="宋体" w:hAnsi="宋体" w:cs="宋体" w:eastAsia="宋体"/>
          <w:sz w:val="54"/>
          <w:spacing w:val="0"/>
          <w:color w:val="000000"/>
          <w:b w:val="off"/>
          <w:i w:val="off"/>
        </w:rPr>
        <w:t>这种观察之后，伽利略也观察到单摆的许多其他性质，他的新动</w:t>
      </w:r>
      <w:r>
        <w:rPr>
          <w:rFonts w:ascii="宋体" w:hAnsi="宋体" w:cs="宋体" w:eastAsia="宋体"/>
          <w:sz w:val="54"/>
          <w:spacing w:val="0"/>
          <w:color w:val="000000"/>
          <w:b w:val="off"/>
          <w:i w:val="off"/>
        </w:rPr>
        <w:t>力学中许多最有意义、最具创见的部分便是基于这些性质而构</w:t>
      </w:r>
      <w:r>
        <w:rPr>
          <w:rFonts w:ascii="宋体" w:hAnsi="宋体" w:cs="宋体" w:eastAsia="宋体"/>
          <w:sz w:val="54"/>
          <w:spacing w:val="0"/>
          <w:color w:val="000000"/>
          <w:b w:val="off"/>
          <w:i w:val="off"/>
        </w:rPr>
        <w:t>建出来的。例如，从摆的性质中伽利略导出了他惟一充分而又</w:t>
      </w:r>
      <w:r>
        <w:rPr>
          <w:rFonts w:ascii="宋体" w:hAnsi="宋体" w:cs="宋体" w:eastAsia="宋体"/>
          <w:sz w:val="54"/>
          <w:spacing w:val="0"/>
          <w:color w:val="000000"/>
          <w:b w:val="off"/>
          <w:i w:val="off"/>
        </w:rPr>
        <w:t>完备的论据，来说明落体重量和下落速率间的不相干性，同样也</w:t>
      </w:r>
      <w:r>
        <w:rPr>
          <w:rFonts w:ascii="宋体" w:hAnsi="宋体" w:cs="宋体" w:eastAsia="宋体"/>
          <w:sz w:val="54"/>
          <w:spacing w:val="0"/>
          <w:color w:val="000000"/>
          <w:b w:val="off"/>
          <w:i w:val="off"/>
        </w:rPr>
        <w:t>用于说明斜坡垂直高度与下滑物体终端速度间的关系。①对于</w:t>
      </w:r>
      <w:r>
        <w:rPr>
          <w:rFonts w:ascii="宋体" w:hAnsi="宋体" w:cs="宋体" w:eastAsia="宋体"/>
          <w:sz w:val="54"/>
          <w:spacing w:val="0"/>
          <w:color w:val="000000"/>
          <w:b w:val="off"/>
          <w:i w:val="off"/>
        </w:rPr>
        <w:t>所有这些现象，他看待的方式都与以往的不同。</w:t>
      </w:r>
      <w:bookmarkEnd w:id="2200"/>
    </w:p>
    <w:p>
      <w:pPr>
        <w:pageBreakBefore w:val="off"/>
        <w:tabs/>
        <w:wordWrap w:val="off"/>
        <w:spacing w:before="0" w:after="0" w:line="920" w:lineRule="atLeast"/>
        <w:ind w:left="960" w:right="60" w:firstLine="1160"/>
        <w:jc w:val="both"/>
        <w:textAlignment w:val="baseline"/>
        <w:rPr>
          <w:sz w:val="54"/>
        </w:rPr>
      </w:pPr>
      <w:bookmarkStart w:name="" w:id="2201"/>
      <w:r>
        <w:rPr>
          <w:rFonts w:ascii="宋体" w:hAnsi="宋体" w:cs="宋体" w:eastAsia="宋体"/>
          <w:sz w:val="54"/>
          <w:spacing w:val="0"/>
          <w:color w:val="000000"/>
          <w:b w:val="off"/>
          <w:i w:val="off"/>
        </w:rPr>
        <w:t>为什么会发生这种视觉转换？凭借伽利略个人的天才吗？</w:t>
      </w:r>
      <w:r>
        <w:rPr>
          <w:rFonts w:ascii="宋体" w:hAnsi="宋体" w:cs="宋体" w:eastAsia="宋体"/>
          <w:sz w:val="54"/>
          <w:spacing w:val="0"/>
          <w:color w:val="000000"/>
          <w:b w:val="off"/>
          <w:i w:val="off"/>
        </w:rPr>
        <w:t>当然是的。但是注意，这种天才并不表现在对摆动物体有更精</w:t>
      </w:r>
      <w:r>
        <w:rPr>
          <w:rFonts w:ascii="宋体" w:hAnsi="宋体" w:cs="宋体" w:eastAsia="宋体"/>
          <w:sz w:val="54"/>
          <w:spacing w:val="0"/>
          <w:color w:val="000000"/>
          <w:b w:val="off"/>
          <w:i w:val="off"/>
        </w:rPr>
        <w:t>确、更客观的观察上。就描述而言，亚里士多德的信徒的知觉同</w:t>
      </w:r>
      <w:r>
        <w:rPr>
          <w:rFonts w:ascii="宋体" w:hAnsi="宋体" w:cs="宋体" w:eastAsia="宋体"/>
          <w:sz w:val="54"/>
          <w:spacing w:val="0"/>
          <w:color w:val="000000"/>
          <w:b w:val="off"/>
          <w:i w:val="off"/>
        </w:rPr>
        <w:t>样精确。当伽利略报告说摆的周期独立于摆的(那些甚至大到</w:t>
      </w:r>
      <w:r>
        <w:rPr>
          <w:rFonts w:ascii="宋体" w:hAnsi="宋体" w:cs="宋体" w:eastAsia="宋体"/>
          <w:sz w:val="54"/>
          <w:spacing w:val="0"/>
          <w:color w:val="000000"/>
          <w:b w:val="off"/>
          <w:i w:val="off"/>
        </w:rPr>
        <w:t>90°)振幅时，他对摆的观点使他看到比我们现在能发现的更多</w:t>
      </w:r>
      <w:r>
        <w:rPr>
          <w:rFonts w:ascii="宋体" w:hAnsi="宋体" w:cs="宋体" w:eastAsia="宋体"/>
          <w:sz w:val="54"/>
          <w:spacing w:val="0"/>
          <w:color w:val="000000"/>
          <w:b w:val="off"/>
          <w:i w:val="off"/>
        </w:rPr>
        <w:t>的规律性。②其实，真正发生的是天才利用了一个中世纪范式转</w:t>
      </w:r>
      <w:r>
        <w:rPr>
          <w:rFonts w:ascii="宋体" w:hAnsi="宋体" w:cs="宋体" w:eastAsia="宋体"/>
          <w:sz w:val="54"/>
          <w:spacing w:val="0"/>
          <w:color w:val="000000"/>
          <w:b w:val="off"/>
          <w:i w:val="off"/>
        </w:rPr>
        <w:t>换所提供的知觉的可能性。伽利略并没有完全被教化成一个亚</w:t>
      </w:r>
      <w:r>
        <w:rPr>
          <w:rFonts w:ascii="宋体" w:hAnsi="宋体" w:cs="宋体" w:eastAsia="宋体"/>
          <w:sz w:val="54"/>
          <w:spacing w:val="0"/>
          <w:color w:val="000000"/>
          <w:b w:val="off"/>
          <w:i w:val="off"/>
        </w:rPr>
        <w:t>里士多德的信徒。恰恰相反，他被训练为以推力理论(impetus</w:t>
      </w:r>
      <w:r>
        <w:rPr>
          <w:rFonts w:ascii="宋体" w:hAnsi="宋体" w:cs="宋体" w:eastAsia="宋体"/>
          <w:sz w:val="54"/>
          <w:spacing w:val="0"/>
          <w:color w:val="000000"/>
          <w:b w:val="off"/>
          <w:i w:val="off"/>
        </w:rPr>
        <w:t>theory)来分析物体运动。这理论是中世纪晚期的一种范式，它</w:t>
      </w:r>
      <w:r>
        <w:rPr>
          <w:rFonts w:ascii="宋体" w:hAnsi="宋体" w:cs="宋体" w:eastAsia="宋体"/>
          <w:sz w:val="54"/>
          <w:spacing w:val="0"/>
          <w:color w:val="000000"/>
          <w:b w:val="off"/>
          <w:i w:val="off"/>
        </w:rPr>
        <w:t>认为一个重物的连续运动，是由最初抛射重物的人注入重物的</w:t>
      </w:r>
      <w:r>
        <w:rPr>
          <w:rFonts w:ascii="宋体" w:hAnsi="宋体" w:cs="宋体" w:eastAsia="宋体"/>
          <w:sz w:val="54"/>
          <w:spacing w:val="0"/>
          <w:color w:val="000000"/>
          <w:b w:val="off"/>
          <w:i w:val="off"/>
        </w:rPr>
        <w:t>内力导致的。吉恩·布里丹(Jean Buridan)和尼可·奥斯姆(Nieole</w:t>
      </w:r>
      <w:r>
        <w:rPr>
          <w:rFonts w:ascii="宋体" w:hAnsi="宋体" w:cs="宋体" w:eastAsia="宋体"/>
          <w:sz w:val="54"/>
          <w:spacing w:val="0"/>
          <w:color w:val="000000"/>
          <w:b w:val="off"/>
          <w:i w:val="off"/>
        </w:rPr>
        <w:t>Oresme)，这两位14世纪的经院学者使推力理论达到了完美的</w:t>
      </w:r>
      <w:r>
        <w:rPr>
          <w:rFonts w:ascii="宋体" w:hAnsi="宋体" w:cs="宋体" w:eastAsia="宋体"/>
          <w:sz w:val="54"/>
          <w:spacing w:val="0"/>
          <w:color w:val="000000"/>
          <w:u w:val="single"/>
          <w:b w:val="off"/>
          <w:i w:val="off"/>
        </w:rPr>
        <w:t xml:space="preserve">              </w:t>
      </w:r>
      <w:bookmarkEnd w:id="2201"/>
    </w:p>
    <w:p>
      <w:pPr>
        <w:pageBreakBefore w:val="off"/>
        <w:tabs/>
        <w:wordWrap w:val="off"/>
        <w:spacing w:before="380" w:after="0" w:line="700" w:lineRule="atLeast"/>
        <w:ind w:left="960" w:right="60" w:firstLine="860"/>
        <w:jc w:val="both"/>
        <w:textAlignment w:val="baseline"/>
        <w:rPr>
          <w:sz w:val="48"/>
        </w:rPr>
      </w:pPr>
      <w:bookmarkStart w:name="" w:id="2202"/>
      <w:r>
        <w:rPr>
          <w:rFonts w:ascii="TimesNewRoman" w:hAnsi="TimesNewRoman" w:cs="TimesNewRoman" w:eastAsia="TimesNewRoman"/>
          <w:sz w:val="48"/>
          <w:spacing w:val="0"/>
          <w:color w:val="000000"/>
          <w:b w:val="off"/>
          <w:i w:val="off"/>
        </w:rPr>
        <w:t>①  Galileo Galilei, Dialogue s Concerning Two New Sciences, trans., H. Crew and</w:t>
      </w:r>
      <w:r>
        <w:rPr>
          <w:rFonts w:ascii="TimesNewRoman" w:hAnsi="TimesNewRoman" w:cs="TimesNewRoman" w:eastAsia="TimesNewRoman"/>
          <w:sz w:val="48"/>
          <w:spacing w:val="0"/>
          <w:color w:val="000000"/>
          <w:b w:val="off"/>
          <w:i w:val="off"/>
        </w:rPr>
        <w:t>A.de Salvo (Evanston, IU., 1946), pp.80-81, 162-166.</w:t>
      </w:r>
      <w:bookmarkEnd w:id="2202"/>
    </w:p>
    <w:p>
      <w:pPr>
        <w:pageBreakBefore w:val="off"/>
        <w:tabs/>
        <w:wordWrap w:val="off"/>
        <w:spacing w:before="0" w:after="0" w:line="700" w:lineRule="atLeast"/>
        <w:ind w:left="1820" w:right="0"/>
        <w:jc w:val="both"/>
        <w:textAlignment w:val="baseline"/>
        <w:rPr>
          <w:sz w:val="48"/>
        </w:rPr>
      </w:pPr>
      <w:bookmarkStart w:name="" w:id="2203"/>
      <w:r>
        <w:rPr>
          <w:rFonts w:ascii="TimesNewRoman" w:hAnsi="TimesNewRoman" w:cs="TimesNewRoman" w:eastAsia="TimesNewRoman"/>
          <w:sz w:val="48"/>
          <w:spacing w:val="0"/>
          <w:color w:val="000000"/>
          <w:b w:val="off"/>
          <w:i w:val="off"/>
        </w:rPr>
        <w:t>②  同上, pp.91-94, 244.</w:t>
      </w:r>
      <w:bookmarkEnd w:id="2203"/>
    </w:p>
    <w:p>
      <w:pPr>
        <w:pageBreakBefore w:val="off"/>
        <w:tabs/>
        <w:wordWrap w:val="off"/>
        <w:spacing w:before="0" w:after="0" w:line="700" w:lineRule="exact"/>
        <w:ind w:left="0" w:right="0"/>
        <w:jc w:val="both"/>
        <w:textAlignment w:val="baseline"/>
        <w:rPr>
          <w:sz w:val="48"/>
        </w:rPr>
      </w:pPr>
      <w:bookmarkStart w:name="" w:id="2204"/>
      <w:r>
        <w:rPr>
          <w:rFonts w:ascii="宋体" w:hAnsi="宋体" w:cs="宋体" w:eastAsia="宋体"/>
          <w:sz w:val="48"/>
          <w:spacing w:val="0"/>
          <w:color w:val="000000"/>
          <w:b w:val="off"/>
          <w:i w:val="off"/>
        </w:rPr>
        <w:t/>
      </w:r>
      <w:bookmarkEnd w:id="2204"/>
    </w:p>
    <w:p>
      <w:pPr>
        <w:pageBreakBefore w:val="off"/>
        <w:tabs/>
        <w:wordWrap w:val="off"/>
        <w:spacing w:before="0" w:after="0" w:line="640" w:lineRule="atLeast"/>
        <w:ind w:left="0" w:right="0"/>
        <w:jc w:val="both"/>
        <w:textAlignment w:val="baseline"/>
        <w:rPr>
          <w:sz w:val="47"/>
        </w:rPr>
      </w:pPr>
      <w:bookmarkStart w:name="" w:id="2205"/>
      <w:r>
        <w:rPr>
          <w:rFonts w:ascii="宋体" w:hAnsi="宋体" w:cs="宋体" w:eastAsia="宋体"/>
          <w:sz w:val="47"/>
          <w:spacing w:val="0"/>
          <w:color w:val="000000"/>
          <w:b w:val="off"/>
          <w:i w:val="off"/>
        </w:rPr>
        <w:t>108</w:t>
      </w:r>
      <w:bookmarkEnd w:id="2205"/>
    </w:p>
    <w:p>
      <w:r>
        <w:t/>
      </w:r>
    </w:p>
    <w:p>
      <w:pPr>
        <w:sectPr>
          <w:footerReference r:id="rId247"/>
          <w:headerReference r:id="rId248" w:type="default"/>
          <w:type w:val="nextPage"/>
          <w:pgSz w:w="21580" w:h="31680"/>
          <w:pgMar w:left="2360" w:top="1920" w:right="2360" w:bottom="1920" w:header="1620" w:footer="1620"/>
          <w:cols w:num="1"/>
        </w:sectPr>
      </w:pPr>
    </w:p>
    <w:p>
      <w:pPr>
        <w:pageBreakBefore w:val="off"/>
        <w:tabs/>
        <w:wordWrap w:val="off"/>
        <w:spacing w:before="560" w:after="0" w:line="820" w:lineRule="atLeast"/>
        <w:ind w:left="1220" w:right="1180" w:hanging="1220"/>
        <w:jc w:val="both"/>
        <w:textAlignment w:val="baseline"/>
        <w:rPr>
          <w:sz w:val="56"/>
        </w:rPr>
      </w:pPr>
      <w:bookmarkStart w:name="" w:id="2206"/>
      <w:r>
        <w:rPr>
          <w:rFonts w:ascii="宋体" w:hAnsi="宋体" w:cs="宋体" w:eastAsia="宋体"/>
          <w:sz w:val="56"/>
          <w:spacing w:val="0"/>
          <w:color w:val="000000"/>
          <w:b w:val="off"/>
          <w:i w:val="off"/>
        </w:rPr>
        <w:t>120 表述，他们也是至今所知的能在摆动运动中看到一些伽利略看</w:t>
      </w:r>
      <w:r>
        <w:rPr>
          <w:rFonts w:ascii="宋体" w:hAnsi="宋体" w:cs="宋体" w:eastAsia="宋体"/>
          <w:sz w:val="56"/>
          <w:spacing w:val="0"/>
          <w:color w:val="000000"/>
          <w:b w:val="off"/>
          <w:i w:val="off"/>
        </w:rPr>
        <w:t>到的东西的第一批人。布里丹这样来描述弦的振动运动：当打</w:t>
      </w:r>
      <w:r>
        <w:rPr>
          <w:rFonts w:ascii="宋体" w:hAnsi="宋体" w:cs="宋体" w:eastAsia="宋体"/>
          <w:sz w:val="56"/>
          <w:spacing w:val="0"/>
          <w:color w:val="000000"/>
          <w:b w:val="off"/>
          <w:i w:val="off"/>
        </w:rPr>
        <w:t>击弦时，推力首先被注入弦中，推力在使弦克服弦的张力和产生</w:t>
      </w:r>
      <w:r>
        <w:rPr>
          <w:rFonts w:ascii="宋体" w:hAnsi="宋体" w:cs="宋体" w:eastAsia="宋体"/>
          <w:sz w:val="56"/>
          <w:spacing w:val="0"/>
          <w:color w:val="000000"/>
          <w:b w:val="off"/>
          <w:i w:val="off"/>
        </w:rPr>
        <w:t>位移中消耗掉；然而弦的张力总使弦恢复原状，注入不断增加的</w:t>
      </w:r>
      <w:r>
        <w:rPr>
          <w:rFonts w:ascii="宋体" w:hAnsi="宋体" w:cs="宋体" w:eastAsia="宋体"/>
          <w:sz w:val="56"/>
          <w:spacing w:val="0"/>
          <w:color w:val="000000"/>
          <w:b w:val="off"/>
          <w:i w:val="off"/>
        </w:rPr>
        <w:t>推力直至达到运动的中点(最高点)为止；然后推力再使弦反向</w:t>
      </w:r>
      <w:r>
        <w:rPr>
          <w:rFonts w:ascii="宋体" w:hAnsi="宋体" w:cs="宋体" w:eastAsia="宋体"/>
          <w:sz w:val="56"/>
          <w:spacing w:val="0"/>
          <w:color w:val="000000"/>
          <w:b w:val="off"/>
          <w:i w:val="off"/>
        </w:rPr>
        <w:t>位移，推力又消耗在对抗张力上；如此这般弦会以一种对称的方</w:t>
      </w:r>
      <w:r>
        <w:rPr>
          <w:rFonts w:ascii="宋体" w:hAnsi="宋体" w:cs="宋体" w:eastAsia="宋体"/>
          <w:sz w:val="56"/>
          <w:spacing w:val="0"/>
          <w:color w:val="000000"/>
          <w:b w:val="off"/>
          <w:i w:val="off"/>
        </w:rPr>
        <w:t>式无限地持续运动下去。其后，奥斯姆在今日所知的第一本讨</w:t>
      </w:r>
      <w:r>
        <w:rPr>
          <w:rFonts w:ascii="宋体" w:hAnsi="宋体" w:cs="宋体" w:eastAsia="宋体"/>
          <w:sz w:val="56"/>
          <w:spacing w:val="0"/>
          <w:color w:val="000000"/>
          <w:b w:val="off"/>
          <w:i w:val="off"/>
        </w:rPr>
        <w:t>论摆的著作中，对石头的摆动做了类似的概略分析。他的观点</w:t>
      </w:r>
      <w:r>
        <w:rPr>
          <w:rFonts w:ascii="宋体" w:hAnsi="宋体" w:cs="宋体" w:eastAsia="宋体"/>
          <w:sz w:val="56"/>
          <w:spacing w:val="0"/>
          <w:color w:val="000000"/>
          <w:b w:val="off"/>
          <w:i w:val="off"/>
        </w:rPr>
        <w:t>显然非常接近伽利略最初据以分析摆的观点。①至少在奥斯姆</w:t>
      </w:r>
      <w:r>
        <w:rPr>
          <w:rFonts w:ascii="宋体" w:hAnsi="宋体" w:cs="宋体" w:eastAsia="宋体"/>
          <w:sz w:val="56"/>
          <w:spacing w:val="0"/>
          <w:color w:val="000000"/>
          <w:b w:val="off"/>
          <w:i w:val="off"/>
        </w:rPr>
        <w:t>这个例子里，在伽利略的例子中也几乎同样，他的观点，只有在</w:t>
      </w:r>
      <w:r>
        <w:rPr>
          <w:rFonts w:ascii="宋体" w:hAnsi="宋体" w:cs="宋体" w:eastAsia="宋体"/>
          <w:sz w:val="56"/>
          <w:spacing w:val="0"/>
          <w:color w:val="000000"/>
          <w:b w:val="off"/>
          <w:i w:val="off"/>
        </w:rPr>
        <w:t>运动分析问题上从亚里士多德范式转变为经院学者的推力范式</w:t>
      </w:r>
      <w:r>
        <w:rPr>
          <w:rFonts w:ascii="宋体" w:hAnsi="宋体" w:cs="宋体" w:eastAsia="宋体"/>
          <w:sz w:val="56"/>
          <w:spacing w:val="0"/>
          <w:color w:val="000000"/>
          <w:b w:val="off"/>
          <w:i w:val="off"/>
        </w:rPr>
        <w:t>之后，才成为可能。经院学者的范式出现之前，摆并不存在，科</w:t>
      </w:r>
      <w:r>
        <w:rPr>
          <w:rFonts w:ascii="宋体" w:hAnsi="宋体" w:cs="宋体" w:eastAsia="宋体"/>
          <w:sz w:val="56"/>
          <w:spacing w:val="0"/>
          <w:color w:val="000000"/>
          <w:b w:val="off"/>
          <w:i w:val="off"/>
        </w:rPr>
        <w:t>学家看见的只是摆动的石头。摆是由范式引起的格式塔转换之</w:t>
      </w:r>
      <w:r>
        <w:rPr>
          <w:rFonts w:ascii="宋体" w:hAnsi="宋体" w:cs="宋体" w:eastAsia="宋体"/>
          <w:sz w:val="56"/>
          <w:spacing w:val="0"/>
          <w:color w:val="000000"/>
          <w:b w:val="off"/>
          <w:i w:val="off"/>
        </w:rPr>
        <w:t>类的事件创造出来的。</w:t>
      </w:r>
      <w:bookmarkEnd w:id="2206"/>
    </w:p>
    <w:p>
      <w:pPr>
        <w:pageBreakBefore w:val="off"/>
        <w:tabs/>
        <w:wordWrap w:val="off"/>
        <w:spacing w:before="0" w:after="0" w:line="820" w:lineRule="atLeast"/>
        <w:ind w:left="1380" w:right="1140" w:firstLine="1160"/>
        <w:jc w:val="both"/>
        <w:textAlignment w:val="baseline"/>
        <w:rPr>
          <w:sz w:val="56"/>
        </w:rPr>
      </w:pPr>
      <w:bookmarkStart w:name="" w:id="2207"/>
      <w:r>
        <w:rPr>
          <w:rFonts w:ascii="宋体" w:hAnsi="宋体" w:cs="宋体" w:eastAsia="宋体"/>
          <w:sz w:val="56"/>
          <w:spacing w:val="0"/>
          <w:color w:val="000000"/>
          <w:b w:val="off"/>
          <w:i w:val="off"/>
        </w:rPr>
        <w:t>可是，我们真的需要把伽利略与亚里士多德的区别，或者拉</w:t>
      </w:r>
      <w:r>
        <w:rPr>
          <w:rFonts w:ascii="宋体" w:hAnsi="宋体" w:cs="宋体" w:eastAsia="宋体"/>
          <w:sz w:val="56"/>
          <w:spacing w:val="0"/>
          <w:color w:val="000000"/>
          <w:b w:val="off"/>
          <w:i w:val="off"/>
        </w:rPr>
        <w:t>瓦锡与普利斯特列的区别描述成一种视觉的变换吗?当这些人</w:t>
      </w:r>
      <w:r>
        <w:rPr>
          <w:rFonts w:ascii="宋体" w:hAnsi="宋体" w:cs="宋体" w:eastAsia="宋体"/>
          <w:sz w:val="56"/>
          <w:spacing w:val="0"/>
          <w:color w:val="000000"/>
          <w:b w:val="off"/>
          <w:i w:val="off"/>
        </w:rPr>
        <w:t>在注视同类对象时，他们真的看到不同的东西了吗?我们难道</w:t>
      </w:r>
      <w:r>
        <w:rPr>
          <w:rFonts w:ascii="宋体" w:hAnsi="宋体" w:cs="宋体" w:eastAsia="宋体"/>
          <w:sz w:val="56"/>
          <w:spacing w:val="0"/>
          <w:color w:val="000000"/>
          <w:b w:val="off"/>
          <w:i w:val="off"/>
        </w:rPr>
        <w:t>真的可以正当地说他们在不同的世界从事研究吗?这些问题不</w:t>
      </w:r>
      <w:r>
        <w:rPr>
          <w:rFonts w:ascii="宋体" w:hAnsi="宋体" w:cs="宋体" w:eastAsia="宋体"/>
          <w:sz w:val="56"/>
          <w:spacing w:val="0"/>
          <w:color w:val="000000"/>
          <w:b w:val="off"/>
          <w:i w:val="off"/>
        </w:rPr>
        <w:t>能再回避下去了，因为很明显，有另一种更通常的方式来描述所</w:t>
      </w:r>
      <w:r>
        <w:rPr>
          <w:rFonts w:ascii="宋体" w:hAnsi="宋体" w:cs="宋体" w:eastAsia="宋体"/>
          <w:sz w:val="56"/>
          <w:spacing w:val="0"/>
          <w:color w:val="000000"/>
          <w:b w:val="off"/>
          <w:i w:val="off"/>
        </w:rPr>
        <w:t>有上面讨论过的历史事例。许多读者一定会想说：随着范式转</w:t>
      </w:r>
      <w:r>
        <w:rPr>
          <w:rFonts w:ascii="宋体" w:hAnsi="宋体" w:cs="宋体" w:eastAsia="宋体"/>
          <w:sz w:val="56"/>
          <w:spacing w:val="0"/>
          <w:color w:val="000000"/>
          <w:b w:val="off"/>
          <w:i w:val="off"/>
        </w:rPr>
        <w:t>换而改变的，只是科学家对观察的诠释而已，而观察本身却是由</w:t>
      </w:r>
      <w:r>
        <w:rPr>
          <w:rFonts w:ascii="宋体" w:hAnsi="宋体" w:cs="宋体" w:eastAsia="宋体"/>
          <w:sz w:val="56"/>
          <w:spacing w:val="0"/>
          <w:color w:val="000000"/>
          <w:b w:val="off"/>
          <w:i w:val="off"/>
        </w:rPr>
        <w:t>环境和知觉器官的性质一劳永逸地确定了的。按这种观点，普</w:t>
      </w:r>
      <w:r>
        <w:rPr>
          <w:rFonts w:ascii="宋体" w:hAnsi="宋体" w:cs="宋体" w:eastAsia="宋体"/>
          <w:sz w:val="56"/>
          <w:spacing w:val="0"/>
          <w:color w:val="000000"/>
          <w:b w:val="off"/>
          <w:i w:val="off"/>
        </w:rPr>
        <w:t>利斯特列和拉瓦锡都看到了氧气，但他们却以不同的方式诠释</w:t>
      </w:r>
      <w:r>
        <w:rPr>
          <w:rFonts w:ascii="宋体" w:hAnsi="宋体" w:cs="宋体" w:eastAsia="宋体"/>
          <w:sz w:val="56"/>
          <w:spacing w:val="0"/>
          <w:color w:val="000000"/>
          <w:b w:val="off"/>
          <w:i w:val="off"/>
        </w:rPr>
        <w:t xml:space="preserve"> 他们的观察；亚里士多德和伽利略也都看到了摆，但他们对所看</w:t>
      </w:r>
      <w:r>
        <w:rPr>
          <w:rFonts w:ascii="宋体" w:hAnsi="宋体" w:cs="宋体" w:eastAsia="宋体"/>
          <w:sz w:val="56"/>
          <w:spacing w:val="0"/>
          <w:color w:val="000000"/>
          <w:b w:val="off"/>
          <w:i w:val="off"/>
        </w:rPr>
        <w:t>到的却有不同的解释。</w:t>
      </w:r>
      <w:bookmarkEnd w:id="2207"/>
    </w:p>
    <w:p>
      <w:pPr>
        <w:pageBreakBefore w:val="off"/>
        <w:tabs/>
        <w:wordWrap w:val="off"/>
        <w:spacing w:before="0" w:after="0" w:line="820" w:lineRule="atLeast"/>
        <w:ind w:left="1380" w:right="1120" w:firstLine="1160"/>
        <w:jc w:val="both"/>
        <w:textAlignment w:val="baseline"/>
        <w:rPr>
          <w:sz w:val="56"/>
        </w:rPr>
      </w:pPr>
      <w:bookmarkStart w:name="" w:id="2208"/>
      <w:r>
        <w:rPr>
          <w:rFonts w:ascii="宋体" w:hAnsi="宋体" w:cs="宋体" w:eastAsia="宋体"/>
          <w:sz w:val="56"/>
          <w:spacing w:val="0"/>
          <w:color w:val="000000"/>
          <w:b w:val="off"/>
          <w:i w:val="off"/>
        </w:rPr>
        <w:t>让我立刻申明，这种关于当科学家改变他们关于基本物质</w:t>
      </w:r>
      <w:r>
        <w:rPr>
          <w:rFonts w:ascii="宋体" w:hAnsi="宋体" w:cs="宋体" w:eastAsia="宋体"/>
          <w:sz w:val="56"/>
          <w:spacing w:val="0"/>
          <w:color w:val="000000"/>
          <w:b w:val="off"/>
          <w:i w:val="off"/>
        </w:rPr>
        <w:t>的见解时究竟发生了什么的最通常的观点，既非完全不当，也非</w: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-1079500</wp:posOffset>
                </wp:positionV>
                <wp:extent cx="762000" cy="533400"/>
                <wp:wrapNone/>
                <wp:docPr id="71" name="文本框 71"/>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209"/>
                            <w:r>
                              <w:rPr>
                                <w:rFonts w:ascii="宋体" w:hAnsi="宋体" w:cs="宋体" w:eastAsia="宋体"/>
                                <w:sz w:val="56"/>
                                <w:spacing w:val="0"/>
                                <w:color w:val="000000"/>
                                <w:b w:val="off"/>
                                <w:i w:val="off"/>
                              </w:rPr>
                              <w:t>121</w:t>
                            </w:r>
                            <w:bookmarkEnd w:id="2209"/>
                          </w:p>
                        </w:txbxContent>
                      </wps:txbx>
                      <wps:bodyPr wrap="square" lIns="0" rIns="0" tIns="0" bIns="0" vert="horz" anchor="t">
                        <a:noAutofit/>
                      </wps:bodyPr>
                    </wps:wsp>
                  </a:graphicData>
                </a:graphic>
              </wp:anchor>
            </w:drawing>
          </mc:Choice>
          <mc:Fallback>
            <w:pict>
              <v:shape type="#_x0000_t202" filled="f" stroked="f" style="margin-left:93pt;margin-top:-85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210"/>
                      <w:r>
                        <w:rPr>
                          <w:rFonts w:ascii="宋体" w:hAnsi="宋体" w:cs="宋体" w:eastAsia="宋体"/>
                          <w:sz w:val="56"/>
                          <w:spacing w:val="0"/>
                          <w:color w:val="000000"/>
                          <w:b w:val="off"/>
                          <w:i w:val="off"/>
                        </w:rPr>
                        <w:t>121</w:t>
                      </w:r>
                      <w:bookmarkEnd w:id="2210"/>
                    </w:p>
                  </w:txbxContent>
                </v:textbox>
              </v:shape>
            </w:pict>
          </mc:Fallback>
        </mc:AlternateContent>
      </w:r>
      <w:bookmarkEnd w:id="2208"/>
    </w:p>
    <w:p>
      <w:pPr>
        <w:pageBreakBefore w:val="off"/>
        <w:tabs/>
        <w:wordWrap w:val="off"/>
        <w:spacing w:before="0" w:after="0" w:line="820" w:lineRule="atLeast"/>
        <w:ind w:left="1460" w:right="0"/>
        <w:jc w:val="both"/>
        <w:textAlignment w:val="baseline"/>
        <w:rPr>
          <w:sz w:val="56"/>
        </w:rPr>
      </w:pPr>
      <w:bookmarkStart w:name="" w:id="2211"/>
      <w:r>
        <w:rPr>
          <w:rFonts w:ascii="宋体" w:hAnsi="宋体" w:cs="宋体" w:eastAsia="宋体"/>
          <w:sz w:val="56"/>
          <w:spacing w:val="0"/>
          <w:color w:val="000000"/>
          <w:u w:val="single"/>
          <w:b w:val="off"/>
          <w:i w:val="off"/>
        </w:rPr>
        <w:t xml:space="preserve">             </w:t>
      </w:r>
      <w:bookmarkEnd w:id="2211"/>
    </w:p>
    <w:p>
      <w:pPr>
        <w:pageBreakBefore w:val="off"/>
        <w:tabs/>
        <w:wordWrap w:val="off"/>
        <w:spacing w:before="320" w:after="0" w:line="680" w:lineRule="atLeast"/>
        <w:ind w:left="1380" w:right="1140" w:firstLine="780"/>
        <w:jc w:val="both"/>
        <w:textAlignment w:val="baseline"/>
        <w:rPr>
          <w:sz w:val="44"/>
        </w:rPr>
      </w:pPr>
      <w:bookmarkStart w:name="" w:id="2212"/>
      <w:r>
        <w:rPr>
          <w:rFonts w:ascii="TimesNewRoman" w:hAnsi="TimesNewRoman" w:cs="TimesNewRoman" w:eastAsia="TimesNewRoman"/>
          <w:sz w:val="44"/>
          <w:spacing w:val="0"/>
          <w:color w:val="000000"/>
          <w:b w:val="off"/>
          <w:i w:val="off"/>
        </w:rPr>
        <w:t>①M. Clagett, The Science of Mechanics in the Middle Ages(Madison, Wis., 1959),</w:t>
      </w:r>
      <w:r>
        <w:rPr>
          <w:rFonts w:ascii="TimesNewRoman" w:hAnsi="TimesNewRoman" w:cs="TimesNewRoman" w:eastAsia="TimesNewRoman"/>
          <w:sz w:val="44"/>
          <w:spacing w:val="0"/>
          <w:color w:val="000000"/>
          <w:b w:val="off"/>
          <w:i w:val="off"/>
        </w:rPr>
        <w:t>pp. 537–538, 570.</w:t>
      </w:r>
      <w:bookmarkEnd w:id="2212"/>
    </w:p>
    <w:p>
      <w:pPr>
        <w:pageBreakBefore w:val="off"/>
        <w:tabs/>
        <w:wordWrap w:val="off"/>
        <w:spacing w:before="0" w:after="0" w:line="440" w:lineRule="exact"/>
        <w:ind w:left="0" w:right="0"/>
        <w:jc w:val="both"/>
        <w:textAlignment w:val="baseline"/>
        <w:rPr>
          <w:sz w:val="40"/>
        </w:rPr>
      </w:pPr>
      <w:bookmarkStart w:name="" w:id="2213"/>
      <w:r>
        <w:rPr>
          <w:rFonts w:ascii="宋体" w:hAnsi="宋体" w:cs="宋体" w:eastAsia="宋体"/>
          <w:sz w:val="40"/>
          <w:spacing w:val="0"/>
          <w:color w:val="000000"/>
          <w:b w:val="off"/>
          <w:i w:val="off"/>
        </w:rPr>
        <w:t/>
      </w:r>
      <w:bookmarkEnd w:id="2213"/>
    </w:p>
    <w:p>
      <w:pPr>
        <w:pageBreakBefore w:val="off"/>
        <w:tabs/>
        <w:wordWrap w:val="off"/>
        <w:spacing w:before="0" w:after="0" w:line="540" w:lineRule="atLeast"/>
        <w:ind w:left="0" w:right="0"/>
        <w:jc w:val="right"/>
        <w:textAlignment w:val="baseline"/>
        <w:rPr>
          <w:sz w:val="40"/>
        </w:rPr>
      </w:pPr>
      <w:bookmarkStart w:name="" w:id="2214"/>
      <w:r>
        <w:rPr>
          <w:rFonts w:ascii="宋体" w:hAnsi="宋体" w:cs="宋体" w:eastAsia="宋体"/>
          <w:sz w:val="40"/>
          <w:spacing w:val="0"/>
          <w:color w:val="000000"/>
          <w:b w:val="off"/>
          <w:i w:val="off"/>
        </w:rPr>
        <w:t>109</w:t>
      </w:r>
      <w:bookmarkEnd w:id="2214"/>
    </w:p>
    <w:p>
      <w:r>
        <w:t/>
      </w:r>
    </w:p>
    <w:p>
      <w:pPr>
        <w:sectPr>
          <w:footerReference r:id="rId249"/>
          <w:headerReference r:id="rId250" w:type="default"/>
          <w:type w:val="nextPage"/>
          <w:pgSz w:w="21580" w:h="31680"/>
          <w:pgMar w:left="1700" w:top="1940" w:right="1700" w:bottom="1940" w:header="1640" w:footer="1640"/>
          <w:cols w:num="1"/>
        </w:sectPr>
      </w:pPr>
    </w:p>
    <w:p>
      <w:pPr>
        <w:pageBreakBefore w:val="off"/>
        <w:tabs/>
        <w:wordWrap w:val="off"/>
        <w:spacing w:before="540" w:after="0" w:line="820" w:lineRule="atLeast"/>
        <w:ind w:left="860" w:right="140"/>
        <w:jc w:val="both"/>
        <w:textAlignment w:val="baseline"/>
        <w:rPr>
          <w:sz w:val="56"/>
        </w:rPr>
      </w:pPr>
      <w:bookmarkStart w:name="" w:id="2215"/>
      <w:r>
        <w:rPr>
          <w:rFonts w:ascii="宋体" w:hAnsi="宋体" w:cs="宋体" w:eastAsia="宋体"/>
          <w:sz w:val="56"/>
          <w:spacing w:val="0"/>
          <w:color w:val="000000"/>
          <w:b w:val="off"/>
          <w:i w:val="off"/>
        </w:rPr>
        <w:t>一个纯粹错误。它实际上是一个始自笛卡儿，并与牛顿力学同</w:t>
      </w:r>
      <w:r>
        <w:rPr>
          <w:rFonts w:ascii="宋体" w:hAnsi="宋体" w:cs="宋体" w:eastAsia="宋体"/>
          <w:sz w:val="56"/>
          <w:spacing w:val="0"/>
          <w:color w:val="000000"/>
          <w:b w:val="off"/>
          <w:i w:val="off"/>
        </w:rPr>
        <w:t>时发展的哲学范式的一个基本部分。这个范式对科学和哲学都</w:t>
      </w:r>
      <w:r>
        <w:rPr>
          <w:rFonts w:ascii="宋体" w:hAnsi="宋体" w:cs="宋体" w:eastAsia="宋体"/>
          <w:sz w:val="56"/>
          <w:spacing w:val="0"/>
          <w:color w:val="000000"/>
          <w:b w:val="off"/>
          <w:i w:val="off"/>
        </w:rPr>
        <w:t>有很大的贡献。利用这种范式，如同利用牛顿力学一样，对于增</w:t>
      </w:r>
      <w:r>
        <w:rPr>
          <w:rFonts w:ascii="宋体" w:hAnsi="宋体" w:cs="宋体" w:eastAsia="宋体"/>
          <w:sz w:val="56"/>
          <w:spacing w:val="0"/>
          <w:color w:val="000000"/>
          <w:b w:val="off"/>
          <w:i w:val="off"/>
        </w:rPr>
        <w:t>进我们的基本理解是富有成效的，这种成就以其他途径可能就</w:t>
      </w:r>
      <w:r>
        <w:rPr>
          <w:rFonts w:ascii="宋体" w:hAnsi="宋体" w:cs="宋体" w:eastAsia="宋体"/>
          <w:sz w:val="56"/>
          <w:spacing w:val="0"/>
          <w:color w:val="000000"/>
          <w:b w:val="off"/>
          <w:i w:val="off"/>
        </w:rPr>
        <w:t>无法达到。但是也正如牛顿力学这个例子表明的，即使范式过</w:t>
      </w:r>
      <w:r>
        <w:rPr>
          <w:rFonts w:ascii="宋体" w:hAnsi="宋体" w:cs="宋体" w:eastAsia="宋体"/>
          <w:sz w:val="56"/>
          <w:spacing w:val="0"/>
          <w:color w:val="000000"/>
          <w:b w:val="off"/>
          <w:i w:val="off"/>
        </w:rPr>
        <w:t>去获得的最惊人成就也无法保证危机永不发生。今天在哲学、</w:t>
      </w:r>
      <w:r>
        <w:rPr>
          <w:rFonts w:ascii="宋体" w:hAnsi="宋体" w:cs="宋体" w:eastAsia="宋体"/>
          <w:sz w:val="56"/>
          <w:spacing w:val="0"/>
          <w:color w:val="000000"/>
          <w:b w:val="off"/>
          <w:i w:val="off"/>
        </w:rPr>
        <w:t>心理学、语言学甚至艺术史等领域的研究，都显示出这个传统范</w:t>
      </w:r>
      <w:r>
        <w:rPr>
          <w:rFonts w:ascii="宋体" w:hAnsi="宋体" w:cs="宋体" w:eastAsia="宋体"/>
          <w:sz w:val="56"/>
          <w:spacing w:val="0"/>
          <w:color w:val="000000"/>
          <w:b w:val="off"/>
          <w:i w:val="off"/>
        </w:rPr>
        <w:t>式不知怎么出了问题。我们绝大部分注意力必然集中于斯的科</w:t>
      </w:r>
      <w:r>
        <w:rPr>
          <w:rFonts w:ascii="宋体" w:hAnsi="宋体" w:cs="宋体" w:eastAsia="宋体"/>
          <w:sz w:val="56"/>
          <w:spacing w:val="0"/>
          <w:color w:val="000000"/>
          <w:b w:val="off"/>
          <w:i w:val="off"/>
        </w:rPr>
        <w:t>学史研究，也日益明显地显示出这个范式已无法适应。</w:t>
      </w:r>
      <w:bookmarkEnd w:id="2215"/>
    </w:p>
    <w:p>
      <w:pPr>
        <w:pageBreakBefore w:val="off"/>
        <w:tabs/>
        <w:wordWrap w:val="off"/>
        <w:spacing w:before="0" w:after="0" w:line="820" w:lineRule="atLeast"/>
        <w:ind w:left="860" w:right="80" w:firstLine="1140"/>
        <w:jc w:val="both"/>
        <w:textAlignment w:val="baseline"/>
        <w:rPr>
          <w:sz w:val="56"/>
        </w:rPr>
      </w:pPr>
      <w:bookmarkStart w:name="" w:id="2216"/>
      <w:r>
        <w:rPr>
          <w:rFonts w:ascii="宋体" w:hAnsi="宋体" w:cs="宋体" w:eastAsia="宋体"/>
          <w:sz w:val="56"/>
          <w:spacing w:val="0"/>
          <w:color w:val="000000"/>
          <w:b w:val="off"/>
          <w:i w:val="off"/>
        </w:rPr>
        <w:t>这些促成危机的学科尚未在这个传统认识范式之外提出一</w:t>
      </w:r>
      <w:r>
        <w:rPr>
          <w:rFonts w:ascii="宋体" w:hAnsi="宋体" w:cs="宋体" w:eastAsia="宋体"/>
          <w:sz w:val="56"/>
          <w:spacing w:val="0"/>
          <w:color w:val="000000"/>
          <w:b w:val="off"/>
          <w:i w:val="off"/>
        </w:rPr>
        <w:t>个可行的替代方案，但它们确实已开始暗示出新范式所具有的</w:t>
      </w:r>
      <w:r>
        <w:rPr>
          <w:rFonts w:ascii="宋体" w:hAnsi="宋体" w:cs="宋体" w:eastAsia="宋体"/>
          <w:sz w:val="56"/>
          <w:spacing w:val="0"/>
          <w:color w:val="000000"/>
          <w:b w:val="off"/>
          <w:i w:val="off"/>
        </w:rPr>
        <w:t>一些特性。例如，我尖锐地意识到下述说法的困难：当亚里士多</w:t>
      </w:r>
      <w:r>
        <w:rPr>
          <w:rFonts w:ascii="宋体" w:hAnsi="宋体" w:cs="宋体" w:eastAsia="宋体"/>
          <w:sz w:val="56"/>
          <w:spacing w:val="0"/>
          <w:color w:val="000000"/>
          <w:b w:val="off"/>
          <w:i w:val="off"/>
        </w:rPr>
        <w:t>德和伽利略注视摆动的石头时，前者看到的是受约束的落体，后</w:t>
      </w:r>
      <w:r>
        <w:rPr>
          <w:rFonts w:ascii="宋体" w:hAnsi="宋体" w:cs="宋体" w:eastAsia="宋体"/>
          <w:sz w:val="56"/>
          <w:spacing w:val="0"/>
          <w:color w:val="000000"/>
          <w:b w:val="off"/>
          <w:i w:val="off"/>
        </w:rPr>
        <w:t>者看到的却是单摆。同样的困难在本章开头的一些话中，以更</w:t>
      </w:r>
      <w:r>
        <w:rPr>
          <w:rFonts w:ascii="宋体" w:hAnsi="宋体" w:cs="宋体" w:eastAsia="宋体"/>
          <w:sz w:val="56"/>
          <w:spacing w:val="0"/>
          <w:color w:val="000000"/>
          <w:b w:val="off"/>
          <w:i w:val="off"/>
        </w:rPr>
        <w:t>基本的形式表现出来：虽然这世界并没有因为范式的改变而改</w:t>
      </w:r>
      <w:r>
        <w:rPr>
          <w:rFonts w:ascii="宋体" w:hAnsi="宋体" w:cs="宋体" w:eastAsia="宋体"/>
          <w:sz w:val="56"/>
          <w:spacing w:val="0"/>
          <w:color w:val="000000"/>
          <w:b w:val="off"/>
          <w:i w:val="off"/>
        </w:rPr>
        <w:t>变，范式转换后科学家却在一个不同的世界里工作。然而，我确</w:t>
      </w:r>
      <w:r>
        <w:rPr>
          <w:rFonts w:ascii="宋体" w:hAnsi="宋体" w:cs="宋体" w:eastAsia="宋体"/>
          <w:sz w:val="56"/>
          <w:spacing w:val="0"/>
          <w:color w:val="000000"/>
          <w:b w:val="off"/>
          <w:i w:val="off"/>
        </w:rPr>
        <w:t>信我们必须学会了解类似的陈述。科学革命中所发生的事情，</w:t>
      </w:r>
      <w:r>
        <w:rPr>
          <w:rFonts w:ascii="宋体" w:hAnsi="宋体" w:cs="宋体" w:eastAsia="宋体"/>
          <w:sz w:val="56"/>
          <w:spacing w:val="0"/>
          <w:color w:val="000000"/>
          <w:b w:val="off"/>
          <w:i w:val="off"/>
        </w:rPr>
        <w:t>并不能全部归结为对个别的不变的资料的重新诠释。首先，资</w:t>
      </w:r>
      <w:r>
        <w:rPr>
          <w:rFonts w:ascii="宋体" w:hAnsi="宋体" w:cs="宋体" w:eastAsia="宋体"/>
          <w:sz w:val="56"/>
          <w:spacing w:val="0"/>
          <w:color w:val="000000"/>
          <w:b w:val="off"/>
          <w:i w:val="off"/>
        </w:rPr>
        <w:t>料并不是确定不变的。一个摆并非一块石头落体，氧也不是脱</w:t>
      </w:r>
      <w:r>
        <w:rPr>
          <w:rFonts w:ascii="宋体" w:hAnsi="宋体" w:cs="宋体" w:eastAsia="宋体"/>
          <w:sz w:val="56"/>
          <w:spacing w:val="0"/>
          <w:color w:val="000000"/>
          <w:b w:val="off"/>
          <w:i w:val="off"/>
        </w:rPr>
        <w:t>燃素的空气。结果，我们下面就会看到，科学家从这些不同的对</w:t>
      </w:r>
      <w:r>
        <w:rPr>
          <w:rFonts w:ascii="宋体" w:hAnsi="宋体" w:cs="宋体" w:eastAsia="宋体"/>
          <w:sz w:val="56"/>
          <w:spacing w:val="0"/>
          <w:color w:val="000000"/>
          <w:b w:val="off"/>
          <w:i w:val="off"/>
        </w:rPr>
        <w:t>象处所收集的资料本身就不同。更重要的是，无论是个人或是</w:t>
      </w:r>
      <w:r>
        <w:rPr>
          <w:rFonts w:ascii="宋体" w:hAnsi="宋体" w:cs="宋体" w:eastAsia="宋体"/>
          <w:sz w:val="56"/>
          <w:spacing w:val="0"/>
          <w:color w:val="000000"/>
          <w:b w:val="off"/>
          <w:i w:val="off"/>
        </w:rPr>
        <w:t>共同体把受制约落体转变为摆，或是把脱燃素空气转变为氧的</w:t>
      </w:r>
      <w:r>
        <w:rPr>
          <w:rFonts w:ascii="宋体" w:hAnsi="宋体" w:cs="宋体" w:eastAsia="宋体"/>
          <w:sz w:val="56"/>
          <w:spacing w:val="0"/>
          <w:color w:val="000000"/>
          <w:b w:val="off"/>
          <w:i w:val="off"/>
        </w:rPr>
        <w:t>过程，并不像一个诠释过程。在没有确定的资料可供科学家来</w:t>
      </w:r>
      <w:r>
        <w:rPr>
          <w:rFonts w:ascii="宋体" w:hAnsi="宋体" w:cs="宋体" w:eastAsia="宋体"/>
          <w:sz w:val="56"/>
          <w:spacing w:val="0"/>
          <w:color w:val="000000"/>
          <w:b w:val="off"/>
          <w:i w:val="off"/>
        </w:rPr>
        <w:t>解释的情况下，这过程怎么能进行呢？与其说那些拥抱了新范</w:t>
      </w:r>
      <w:r>
        <w:rPr>
          <w:rFonts w:ascii="宋体" w:hAnsi="宋体" w:cs="宋体" w:eastAsia="宋体"/>
          <w:sz w:val="56"/>
          <w:spacing w:val="0"/>
          <w:color w:val="000000"/>
          <w:b w:val="off"/>
          <w:i w:val="off"/>
        </w:rPr>
        <w:t>式的科学家像诠释者，倒不如说他们像戴上了反相眼镜的人。</w:t>
      </w:r>
      <w:r>
        <w:rPr>
          <w:rFonts w:ascii="宋体" w:hAnsi="宋体" w:cs="宋体" w:eastAsia="宋体"/>
          <w:sz w:val="56"/>
          <w:spacing w:val="0"/>
          <w:color w:val="000000"/>
          <w:b w:val="off"/>
          <w:i w:val="off"/>
        </w:rPr>
        <w:t>虽然他面对的是与过去相同的世界，也知道是这么回事，他仍然</w:t>
      </w:r>
      <w:r>
        <w:rPr>
          <w:rFonts w:ascii="宋体" w:hAnsi="宋体" w:cs="宋体" w:eastAsia="宋体"/>
          <w:sz w:val="56"/>
          <w:spacing w:val="0"/>
          <w:color w:val="000000"/>
          <w:b w:val="off"/>
          <w:i w:val="off"/>
        </w:rPr>
        <w:t>发现这世界的许多细节彻底改变了。</w:t>
      </w:r>
      <w:bookmarkEnd w:id="2216"/>
    </w:p>
    <w:p>
      <w:pPr>
        <w:pageBreakBefore w:val="off"/>
        <w:tabs/>
        <w:wordWrap w:val="off"/>
        <w:spacing w:before="0" w:after="0" w:line="820" w:lineRule="atLeast"/>
        <w:ind w:left="1040" w:right="0" w:firstLine="1140"/>
        <w:jc w:val="both"/>
        <w:textAlignment w:val="baseline"/>
        <w:rPr>
          <w:sz w:val="56"/>
        </w:rPr>
      </w:pPr>
      <w:bookmarkStart w:name="" w:id="2217"/>
      <w:r>
        <w:rPr>
          <w:rFonts w:ascii="宋体" w:hAnsi="宋体" w:cs="宋体" w:eastAsia="宋体"/>
          <w:sz w:val="56"/>
          <w:spacing w:val="0"/>
          <w:color w:val="000000"/>
          <w:b w:val="off"/>
          <w:i w:val="off"/>
        </w:rPr>
        <w:t>上述议论，并非意在否认科学家会对观察和资料做出其特</w:t>
      </w:r>
      <w:r>
        <w:rPr>
          <w:rFonts w:ascii="宋体" w:hAnsi="宋体" w:cs="宋体" w:eastAsia="宋体"/>
          <w:sz w:val="56"/>
          <w:spacing w:val="0"/>
          <w:color w:val="000000"/>
          <w:b w:val="off"/>
          <w:i w:val="off"/>
        </w:rPr>
        <w:t>有的诠释。恰恰相反，伽利略诠释了他对摆的观察，亚里士多德</w:t>
      </w:r>
      <w:r>
        <w:rPr>
          <w:rFonts w:ascii="宋体" w:hAnsi="宋体" w:cs="宋体" w:eastAsia="宋体"/>
          <w:sz w:val="56"/>
          <w:spacing w:val="0"/>
          <w:color w:val="000000"/>
          <w:b w:val="off"/>
          <w:i w:val="off"/>
        </w:rPr>
        <w:t>诠释了他对石头落体的观察，莫森布鲁克(Musschenbroek)诠释</w:t>
      </w:r>
      <w:bookmarkEnd w:id="2217"/>
    </w:p>
    <w:p>
      <w:pPr>
        <w:pageBreakBefore w:val="off"/>
        <w:tabs/>
        <w:wordWrap w:val="off"/>
        <w:spacing w:before="0" w:after="0" w:line="520" w:lineRule="exact"/>
        <w:ind w:left="0" w:right="0"/>
        <w:jc w:val="both"/>
        <w:textAlignment w:val="baseline"/>
        <w:rPr>
          <w:sz w:val="46"/>
        </w:rPr>
      </w:pPr>
      <w:bookmarkStart w:name="" w:id="2218"/>
      <w:r>
        <w:rPr>
          <w:rFonts w:ascii="宋体" w:hAnsi="宋体" w:cs="宋体" w:eastAsia="宋体"/>
          <w:sz w:val="46"/>
          <w:spacing w:val="0"/>
          <w:color w:val="000000"/>
          <w:b w:val="off"/>
          <w:i w:val="off"/>
        </w:rPr>
        <w:t/>
      </w:r>
      <w:bookmarkEnd w:id="2218"/>
    </w:p>
    <w:p>
      <w:pPr>
        <w:pageBreakBefore w:val="off"/>
        <w:tabs/>
        <w:wordWrap w:val="off"/>
        <w:spacing w:before="0" w:after="0" w:line="620" w:lineRule="atLeast"/>
        <w:ind w:left="0" w:right="0"/>
        <w:jc w:val="both"/>
        <w:textAlignment w:val="baseline"/>
        <w:rPr>
          <w:sz w:val="46"/>
        </w:rPr>
      </w:pPr>
      <w:bookmarkStart w:name="" w:id="2219"/>
      <w:r>
        <w:rPr>
          <w:rFonts w:ascii="宋体" w:hAnsi="宋体" w:cs="宋体" w:eastAsia="宋体"/>
          <w:sz w:val="46"/>
          <w:spacing w:val="0"/>
          <w:color w:val="000000"/>
          <w:b w:val="off"/>
          <w:i w:val="off"/>
        </w:rPr>
        <w:t>110</w:t>
      </w:r>
      <w:bookmarkEnd w:id="2219"/>
    </w:p>
    <w:p>
      <w:r>
        <w:t/>
      </w:r>
    </w:p>
    <w:p>
      <w:pPr>
        <w:sectPr>
          <w:footerReference r:id="rId251"/>
          <w:headerReference r:id="rId252" w:type="default"/>
          <w:type w:val="nextPage"/>
          <w:pgSz w:w="21580" w:h="31680"/>
          <w:pgMar w:left="2380" w:top="1920" w:right="2380" w:bottom="1920" w:header="1620" w:footer="1620"/>
          <w:cols w:num="1"/>
        </w:sectPr>
      </w:pPr>
    </w:p>
    <w:p>
      <w:pPr>
        <w:pageBreakBefore w:val="off"/>
        <w:tabs/>
        <w:wordWrap w:val="off"/>
        <w:spacing w:before="720" w:after="0" w:line="920" w:lineRule="atLeast"/>
        <w:ind w:left="20" w:right="1260" w:firstLine="60"/>
        <w:jc w:val="both"/>
        <w:textAlignment w:val="baseline"/>
        <w:rPr>
          <w:sz w:val="52"/>
        </w:rPr>
      </w:pPr>
      <w:bookmarkStart w:name="" w:id="2220"/>
      <w:r>
        <w:rPr>
          <w:rFonts w:ascii="宋体" w:hAnsi="宋体" w:cs="宋体" w:eastAsia="宋体"/>
          <w:sz w:val="52"/>
          <w:spacing w:val="0"/>
          <w:color w:val="000000"/>
          <w:b w:val="off"/>
          <w:i w:val="off"/>
        </w:rPr>
        <w:t>了他对充电瓶子的观察，富兰克林则诠释了他对电容器的观察。</w:t>
      </w:r>
      <w:r>
        <w:rPr>
          <w:rFonts w:ascii="宋体" w:hAnsi="宋体" w:cs="宋体" w:eastAsia="宋体"/>
          <w:sz w:val="52"/>
          <w:spacing w:val="0"/>
          <w:color w:val="000000"/>
          <w:b w:val="off"/>
          <w:i w:val="off"/>
        </w:rPr>
        <w:t>但是每个这种诠释都预设了一个范式。这些诠释都是常规科学</w:t>
      </w:r>
      <w:r>
        <w:rPr>
          <w:rFonts w:ascii="宋体" w:hAnsi="宋体" w:cs="宋体" w:eastAsia="宋体"/>
          <w:sz w:val="52"/>
          <w:spacing w:val="0"/>
          <w:color w:val="000000"/>
          <w:b w:val="off"/>
          <w:i w:val="off"/>
        </w:rPr>
        <w:t>的一部分，而正如我们已知的，常规科学是一种旨在修饰、扩散</w:t>
      </w:r>
      <w:r>
        <w:rPr>
          <w:rFonts w:ascii="宋体" w:hAnsi="宋体" w:cs="宋体" w:eastAsia="宋体"/>
          <w:sz w:val="52"/>
          <w:spacing w:val="0"/>
          <w:color w:val="000000"/>
          <w:b w:val="off"/>
          <w:i w:val="off"/>
        </w:rPr>
        <w:t>和精练早已存在的范式的事业。第三章已经列举过许多这种以</w:t>
      </w:r>
      <w:r>
        <w:rPr>
          <w:rFonts w:ascii="宋体" w:hAnsi="宋体" w:cs="宋体" w:eastAsia="宋体"/>
          <w:sz w:val="52"/>
          <w:spacing w:val="0"/>
          <w:color w:val="000000"/>
          <w:b w:val="off"/>
          <w:i w:val="off"/>
        </w:rPr>
        <w:t>诠释为中心的例子。这些例子正是绝大多数科学研究的典型。</w:t>
      </w:r>
      <w:r>
        <w:rPr>
          <w:rFonts w:ascii="宋体" w:hAnsi="宋体" w:cs="宋体" w:eastAsia="宋体"/>
          <w:sz w:val="52"/>
          <w:spacing w:val="0"/>
          <w:color w:val="000000"/>
          <w:b w:val="off"/>
          <w:i w:val="off"/>
        </w:rPr>
        <w:t>在每个例子中，科学家借助于已被接受的范式，知道哪些是数</w:t>
      </w:r>
      <w:r>
        <w:rPr>
          <w:rFonts w:ascii="宋体" w:hAnsi="宋体" w:cs="宋体" w:eastAsia="宋体"/>
          <w:sz w:val="52"/>
          <w:spacing w:val="0"/>
          <w:color w:val="000000"/>
          <w:b w:val="off"/>
          <w:i w:val="off"/>
        </w:rPr>
        <w:t>据、哪些仪器可用以获取这些数据，以及哪些相关概念可用以诠</w:t>
      </w:r>
      <w:r>
        <w:rPr>
          <w:rFonts w:ascii="宋体" w:hAnsi="宋体" w:cs="宋体" w:eastAsia="宋体"/>
          <w:sz w:val="52"/>
          <w:spacing w:val="0"/>
          <w:color w:val="000000"/>
          <w:b w:val="off"/>
          <w:i w:val="off"/>
        </w:rPr>
        <w:t>释这些数据。给定范式之后，探究这一范式的事业的中心就是</w:t>
      </w:r>
      <w:r>
        <w:rPr>
          <w:rFonts w:ascii="宋体" w:hAnsi="宋体" w:cs="宋体" w:eastAsia="宋体"/>
          <w:sz w:val="52"/>
          <w:spacing w:val="0"/>
          <w:color w:val="000000"/>
          <w:b w:val="off"/>
          <w:i w:val="off"/>
        </w:rPr>
        <w:t>数据的诠释。</w: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9906000</wp:posOffset>
                </wp:positionV>
                <wp:extent cx="635000" cy="444500"/>
                <wp:wrapNone/>
                <wp:docPr id="72" name="文本框 72"/>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221"/>
                            <w:r>
                              <w:rPr>
                                <w:rFonts w:ascii="楷体" w:hAnsi="楷体" w:cs="楷体" w:eastAsia="楷体"/>
                                <w:sz w:val="46"/>
                                <w:spacing w:val="0"/>
                                <w:color w:val="000000"/>
                                <w:b w:val="off"/>
                                <w:i w:val="off"/>
                              </w:rPr>
                              <w:t>123</w:t>
                            </w:r>
                            <w:bookmarkEnd w:id="2221"/>
                          </w:p>
                        </w:txbxContent>
                      </wps:txbx>
                      <wps:bodyPr wrap="square" lIns="0" rIns="0" tIns="0" bIns="0" vert="horz" anchor="t">
                        <a:noAutofit/>
                      </wps:bodyPr>
                    </wps:wsp>
                  </a:graphicData>
                </a:graphic>
              </wp:anchor>
            </w:drawing>
          </mc:Choice>
          <mc:Fallback>
            <w:pict>
              <v:shape type="#_x0000_t202" filled="f" stroked="f" style="margin-left:54pt;margin-top:780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222"/>
                      <w:r>
                        <w:rPr>
                          <w:rFonts w:ascii="楷体" w:hAnsi="楷体" w:cs="楷体" w:eastAsia="楷体"/>
                          <w:sz w:val="46"/>
                          <w:spacing w:val="0"/>
                          <w:color w:val="000000"/>
                          <w:b w:val="off"/>
                          <w:i w:val="off"/>
                        </w:rPr>
                        <w:t>123</w:t>
                      </w:r>
                      <w:bookmarkEnd w:id="2222"/>
                    </w:p>
                  </w:txbxContent>
                </v:textbox>
              </v:shape>
            </w:pict>
          </mc:Fallback>
        </mc:AlternateContent>
      </w:r>
      <w:bookmarkEnd w:id="2220"/>
    </w:p>
    <w:p>
      <w:pPr>
        <w:pageBreakBefore w:val="off"/>
        <w:tabs/>
        <w:wordWrap w:val="off"/>
        <w:spacing w:before="0" w:after="0" w:line="920" w:lineRule="atLeast"/>
        <w:ind w:left="20" w:right="1240" w:firstLine="1140"/>
        <w:jc w:val="both"/>
        <w:textAlignment w:val="baseline"/>
        <w:rPr>
          <w:sz w:val="52"/>
        </w:rPr>
      </w:pPr>
      <w:bookmarkStart w:name="" w:id="2223"/>
      <w:r>
        <w:rPr>
          <w:rFonts w:ascii="宋体" w:hAnsi="宋体" w:cs="宋体" w:eastAsia="宋体"/>
          <w:sz w:val="52"/>
          <w:spacing w:val="0"/>
          <w:color w:val="000000"/>
          <w:b w:val="off"/>
          <w:i w:val="off"/>
        </w:rPr>
        <w:t>但是这种诠释事业————而这正是前面倒数第二段的重点</w:t>
      </w:r>
      <w:r>
        <w:rPr>
          <w:rFonts w:ascii="宋体" w:hAnsi="宋体" w:cs="宋体" w:eastAsia="宋体"/>
          <w:sz w:val="52"/>
          <w:spacing w:val="0"/>
          <w:color w:val="000000"/>
          <w:b w:val="off"/>
          <w:i w:val="off"/>
        </w:rPr>
        <w:t>————只能够阐发一个范式，而不能修正它。常规科学决不可能</w:t>
      </w:r>
      <w:r>
        <w:rPr>
          <w:rFonts w:ascii="宋体" w:hAnsi="宋体" w:cs="宋体" w:eastAsia="宋体"/>
          <w:sz w:val="52"/>
          <w:spacing w:val="0"/>
          <w:color w:val="000000"/>
          <w:b w:val="off"/>
          <w:i w:val="off"/>
        </w:rPr>
        <w:t>改正范式。相反，正如我们已看到的，常规科学最终只能导致识</w:t>
      </w:r>
      <w:r>
        <w:rPr>
          <w:rFonts w:ascii="宋体" w:hAnsi="宋体" w:cs="宋体" w:eastAsia="宋体"/>
          <w:sz w:val="52"/>
          <w:spacing w:val="0"/>
          <w:color w:val="000000"/>
          <w:b w:val="off"/>
          <w:i w:val="off"/>
        </w:rPr>
        <w:t>别出反常及导致危机。而所有这些反常和危机只能以一种像格</w:t>
      </w:r>
      <w:r>
        <w:rPr>
          <w:rFonts w:ascii="宋体" w:hAnsi="宋体" w:cs="宋体" w:eastAsia="宋体"/>
          <w:sz w:val="52"/>
          <w:spacing w:val="0"/>
          <w:color w:val="000000"/>
          <w:b w:val="off"/>
          <w:i w:val="off"/>
        </w:rPr>
        <w:t>式塔转换式的比较突然而无结构的事件来结束，而不是以思虑</w:t>
      </w:r>
      <w:r>
        <w:rPr>
          <w:rFonts w:ascii="宋体" w:hAnsi="宋体" w:cs="宋体" w:eastAsia="宋体"/>
          <w:sz w:val="52"/>
          <w:spacing w:val="0"/>
          <w:color w:val="000000"/>
          <w:b w:val="off"/>
          <w:i w:val="off"/>
        </w:rPr>
        <w:t>和诠释来消解。此时科学家常常会说从一个先前朦胧模糊的难</w:t>
      </w:r>
      <w:r>
        <w:rPr>
          <w:rFonts w:ascii="宋体" w:hAnsi="宋体" w:cs="宋体" w:eastAsia="宋体"/>
          <w:sz w:val="52"/>
          <w:spacing w:val="0"/>
          <w:color w:val="000000"/>
          <w:b w:val="off"/>
          <w:i w:val="off"/>
        </w:rPr>
        <w:t>题的“困扰”中“云翳顿开”或“灵光闪现”，使他们能以一种新的</w:t>
      </w:r>
      <w:r>
        <w:rPr>
          <w:rFonts w:ascii="宋体" w:hAnsi="宋体" w:cs="宋体" w:eastAsia="宋体"/>
          <w:sz w:val="52"/>
          <w:spacing w:val="0"/>
          <w:color w:val="000000"/>
          <w:b w:val="off"/>
          <w:i w:val="off"/>
        </w:rPr>
        <w:t>方式来透视问题的多个部分并首次允许有它的解。在其他情况</w:t>
      </w:r>
      <w:r>
        <w:rPr>
          <w:rFonts w:ascii="宋体" w:hAnsi="宋体" w:cs="宋体" w:eastAsia="宋体"/>
          <w:sz w:val="52"/>
          <w:spacing w:val="0"/>
          <w:color w:val="000000"/>
          <w:b w:val="off"/>
          <w:i w:val="off"/>
        </w:rPr>
        <w:t>中，相关的灵机则得自睡梦中。①“诠释”一词的任何一种日常含</w:t>
      </w:r>
      <w:r>
        <w:rPr>
          <w:rFonts w:ascii="宋体" w:hAnsi="宋体" w:cs="宋体" w:eastAsia="宋体"/>
          <w:sz w:val="52"/>
          <w:spacing w:val="0"/>
          <w:color w:val="000000"/>
          <w:b w:val="off"/>
          <w:i w:val="off"/>
        </w:rPr>
        <w:t>义都不适用于这些使新范式诞生的直觉的闪光。虽然这种直觉</w:t>
      </w:r>
      <w:r>
        <w:rPr>
          <w:rFonts w:ascii="宋体" w:hAnsi="宋体" w:cs="宋体" w:eastAsia="宋体"/>
          <w:sz w:val="52"/>
          <w:spacing w:val="0"/>
          <w:color w:val="000000"/>
          <w:b w:val="off"/>
          <w:i w:val="off"/>
        </w:rPr>
        <w:t>有赖于经验————依据老范式从事研究所获得的反常和正常的经</w:t>
      </w:r>
      <w:r>
        <w:rPr>
          <w:rFonts w:ascii="宋体" w:hAnsi="宋体" w:cs="宋体" w:eastAsia="宋体"/>
          <w:sz w:val="52"/>
          <w:spacing w:val="0"/>
          <w:color w:val="000000"/>
          <w:b w:val="off"/>
          <w:i w:val="off"/>
        </w:rPr>
        <w:t>验，但是它却不是逻辑地或一点一滴地与过去经验的某个特定</w:t>
      </w:r>
      <w:r>
        <w:rPr>
          <w:rFonts w:ascii="宋体" w:hAnsi="宋体" w:cs="宋体" w:eastAsia="宋体"/>
          <w:sz w:val="52"/>
          <w:spacing w:val="0"/>
          <w:color w:val="000000"/>
          <w:b w:val="off"/>
          <w:i w:val="off"/>
        </w:rPr>
        <w:t>部分有关联，而诠释却应该如此。事实上，这种直觉汇集了大部</w:t>
      </w:r>
      <w:r>
        <w:rPr>
          <w:rFonts w:ascii="宋体" w:hAnsi="宋体" w:cs="宋体" w:eastAsia="宋体"/>
          <w:sz w:val="52"/>
          <w:spacing w:val="0"/>
          <w:color w:val="000000"/>
          <w:b w:val="off"/>
          <w:i w:val="off"/>
        </w:rPr>
        <w:t>分老经验，而把它们转化为一股新经验，这股新经验会一点一滴</w:t>
      </w:r>
      <w:r>
        <w:rPr>
          <w:rFonts w:ascii="宋体" w:hAnsi="宋体" w:cs="宋体" w:eastAsia="宋体"/>
          <w:sz w:val="52"/>
          <w:spacing w:val="0"/>
          <w:color w:val="000000"/>
          <w:b w:val="off"/>
          <w:i w:val="off"/>
        </w:rPr>
        <w:t>地与新范式(而不是老范式)关联起来。</w:t>
      </w:r>
      <w:bookmarkEnd w:id="2223"/>
    </w:p>
    <w:p>
      <w:pPr>
        <w:pageBreakBefore w:val="off"/>
        <w:tabs/>
        <w:wordWrap w:val="off"/>
        <w:spacing w:before="0" w:after="0" w:line="920" w:lineRule="atLeast"/>
        <w:ind w:left="1220" w:right="0"/>
        <w:jc w:val="both"/>
        <w:textAlignment w:val="baseline"/>
        <w:rPr>
          <w:sz w:val="52"/>
        </w:rPr>
      </w:pPr>
      <w:bookmarkStart w:name="" w:id="2224"/>
      <w:r>
        <w:rPr>
          <w:rFonts w:ascii="宋体" w:hAnsi="宋体" w:cs="宋体" w:eastAsia="宋体"/>
          <w:sz w:val="52"/>
          <w:spacing w:val="0"/>
          <w:color w:val="000000"/>
          <w:b w:val="off"/>
          <w:i w:val="off"/>
        </w:rPr>
        <w:t>为了更好地了解新旧经验的这些差别，让我们暂时回到亚</w:t>
      </w:r>
      <w:bookmarkEnd w:id="2224"/>
    </w:p>
    <w:p>
      <w:pPr>
        <w:pageBreakBefore w:val="off"/>
        <w:tabs/>
        <w:wordWrap w:val="off"/>
        <w:spacing w:before="0" w:after="0" w:line="920" w:lineRule="atLeast"/>
        <w:ind w:left="120" w:right="0"/>
        <w:jc w:val="both"/>
        <w:textAlignment w:val="baseline"/>
        <w:rPr>
          <w:sz w:val="52"/>
        </w:rPr>
      </w:pPr>
      <w:bookmarkStart w:name="" w:id="2225"/>
      <w:r>
        <w:rPr>
          <w:rFonts w:ascii="宋体" w:hAnsi="宋体" w:cs="宋体" w:eastAsia="宋体"/>
          <w:sz w:val="52"/>
          <w:spacing w:val="0"/>
          <w:color w:val="000000"/>
          <w:u w:val="single"/>
          <w:b w:val="off"/>
          <w:i w:val="off"/>
        </w:rPr>
        <w:t xml:space="preserve">               </w:t>
      </w:r>
      <w:bookmarkEnd w:id="2225"/>
    </w:p>
    <w:p>
      <w:pPr>
        <w:pageBreakBefore w:val="off"/>
        <w:tabs/>
        <w:wordWrap w:val="off"/>
        <w:spacing w:before="400" w:after="0" w:line="680" w:lineRule="atLeast"/>
        <w:ind w:left="20" w:right="1180" w:firstLine="860"/>
        <w:jc w:val="both"/>
        <w:textAlignment w:val="baseline"/>
        <w:rPr>
          <w:sz w:val="46"/>
        </w:rPr>
      </w:pPr>
      <w:bookmarkStart w:name="" w:id="2226"/>
      <w:r>
        <w:rPr>
          <w:rFonts w:ascii="TimesNewRoman" w:hAnsi="TimesNewRoman" w:cs="TimesNewRoman" w:eastAsia="TimesNewRoman"/>
          <w:sz w:val="46"/>
          <w:spacing w:val="0"/>
          <w:color w:val="000000"/>
          <w:b w:val="off"/>
          <w:i w:val="off"/>
        </w:rPr>
        <w:t>①  [Jacques] Hadamard, Subconscient Intuition, et Logique dans La recherche</w:t>
      </w:r>
      <w:r>
        <w:rPr>
          <w:rFonts w:ascii="TimesNewRoman" w:hAnsi="TimesNewRoman" w:cs="TimesNewRoman" w:eastAsia="TimesNewRoman"/>
          <w:sz w:val="46"/>
          <w:spacing w:val="0"/>
          <w:color w:val="000000"/>
          <w:b w:val="off"/>
          <w:i w:val="off"/>
        </w:rPr>
        <w:t>Scientifique(Conference faite au Palais de la Decouverte Le 1945) pp.7~8.一个更完备的</w:t>
      </w:r>
      <w:r>
        <w:rPr>
          <w:rFonts w:ascii="宋体" w:hAnsi="宋体" w:cs="宋体" w:eastAsia="宋体"/>
          <w:sz w:val="46"/>
          <w:spacing w:val="0"/>
          <w:color w:val="000000"/>
          <w:b w:val="off"/>
          <w:i w:val="off"/>
        </w:rPr>
        <w:t>描述，虽然局限于数学中的新发明，见同一作者的 The Psychology of Invention in the</w:t>
      </w:r>
      <w:r>
        <w:rPr>
          <w:rFonts w:ascii="TimesNewRoman" w:hAnsi="TimesNewRoman" w:cs="TimesNewRoman" w:eastAsia="TimesNewRoman"/>
          <w:sz w:val="46"/>
          <w:spacing w:val="0"/>
          <w:color w:val="000000"/>
          <w:b w:val="off"/>
          <w:i w:val="off"/>
        </w:rPr>
        <w:t>Mathematical Field(Princeton,1949).</w:t>
      </w:r>
      <w:bookmarkEnd w:id="2226"/>
    </w:p>
    <w:p>
      <w:pPr>
        <w:pageBreakBefore w:val="off"/>
        <w:tabs/>
        <w:wordWrap w:val="off"/>
        <w:spacing w:before="0" w:after="0" w:line="700" w:lineRule="exact"/>
        <w:ind w:left="0" w:right="0"/>
        <w:jc w:val="both"/>
        <w:textAlignment w:val="baseline"/>
        <w:rPr>
          <w:sz w:val="46"/>
        </w:rPr>
      </w:pPr>
      <w:bookmarkStart w:name="" w:id="2227"/>
      <w:r>
        <w:rPr>
          <w:rFonts w:ascii="宋体" w:hAnsi="宋体" w:cs="宋体" w:eastAsia="宋体"/>
          <w:sz w:val="46"/>
          <w:spacing w:val="0"/>
          <w:color w:val="000000"/>
          <w:b w:val="off"/>
          <w:i w:val="off"/>
        </w:rPr>
        <w:t/>
      </w:r>
      <w:bookmarkEnd w:id="2227"/>
    </w:p>
    <w:p>
      <w:pPr>
        <w:pageBreakBefore w:val="off"/>
        <w:tabs/>
        <w:wordWrap w:val="off"/>
        <w:spacing w:before="0" w:after="0" w:line="600" w:lineRule="atLeast"/>
        <w:ind w:left="0" w:right="0"/>
        <w:jc w:val="right"/>
        <w:textAlignment w:val="baseline"/>
        <w:rPr>
          <w:sz w:val="44"/>
        </w:rPr>
      </w:pPr>
      <w:bookmarkStart w:name="" w:id="2228"/>
      <w:r>
        <w:rPr>
          <w:rFonts w:ascii="宋体" w:hAnsi="宋体" w:cs="宋体" w:eastAsia="宋体"/>
          <w:sz w:val="44"/>
          <w:spacing w:val="0"/>
          <w:color w:val="000000"/>
          <w:b w:val="off"/>
          <w:i w:val="off"/>
        </w:rPr>
        <w:t>111</w:t>
      </w:r>
      <w:bookmarkEnd w:id="2228"/>
    </w:p>
    <w:p>
      <w:r>
        <w:t/>
      </w:r>
    </w:p>
    <w:p>
      <w:pPr>
        <w:sectPr>
          <w:footerReference r:id="rId253"/>
          <w:headerReference r:id="rId254" w:type="default"/>
          <w:type w:val="nextPage"/>
          <w:pgSz w:w="21580" w:h="31680"/>
          <w:pgMar w:left="2260" w:top="1860" w:right="2260" w:bottom="1860" w:header="1560" w:footer="1560"/>
          <w:cols w:num="1"/>
        </w:sectPr>
      </w:pPr>
    </w:p>
    <w:p>
      <w:pPr>
        <w:pageBreakBefore w:val="off"/>
        <w:tabs/>
        <w:wordWrap w:val="off"/>
        <w:spacing w:before="680" w:after="0" w:line="920" w:lineRule="atLeast"/>
        <w:ind w:left="1020" w:right="0"/>
        <w:jc w:val="both"/>
        <w:textAlignment w:val="baseline"/>
        <w:rPr>
          <w:sz w:val="53"/>
        </w:rPr>
      </w:pPr>
      <w:bookmarkStart w:name="" w:id="2229"/>
      <w:r>
        <w:rPr>
          <w:rFonts w:ascii="宋体" w:hAnsi="宋体" w:cs="宋体" w:eastAsia="宋体"/>
          <w:sz w:val="53"/>
          <w:spacing w:val="0"/>
          <w:color w:val="000000"/>
          <w:b w:val="off"/>
          <w:i w:val="off"/>
        </w:rPr>
        <w:t>里士多德、伽利略和单摆上来。他们不同的范式与双方共有的</w:t>
      </w:r>
      <w:r>
        <w:rPr>
          <w:rFonts w:ascii="宋体" w:hAnsi="宋体" w:cs="宋体" w:eastAsia="宋体"/>
          <w:sz w:val="53"/>
          <w:spacing w:val="0"/>
          <w:color w:val="000000"/>
          <w:b w:val="off"/>
          <w:i w:val="off"/>
        </w:rPr>
        <w:t>环境间的相互作用，能提供各方什么样的数据呢？看到受制约</w:t>
      </w:r>
      <w:r>
        <w:rPr>
          <w:rFonts w:ascii="宋体" w:hAnsi="宋体" w:cs="宋体" w:eastAsia="宋体"/>
          <w:sz w:val="53"/>
          <w:spacing w:val="0"/>
          <w:color w:val="000000"/>
          <w:b w:val="off"/>
          <w:i w:val="off"/>
        </w:rPr>
        <w:t>的落体，亚里士多德观点的人会测量(或至少会讨论————亚里士</w:t>
      </w:r>
      <w:r>
        <w:rPr>
          <w:rFonts w:ascii="宋体" w:hAnsi="宋体" w:cs="宋体" w:eastAsia="宋体"/>
          <w:sz w:val="53"/>
          <w:spacing w:val="0"/>
          <w:color w:val="000000"/>
          <w:b w:val="off"/>
          <w:i w:val="off"/>
        </w:rPr>
        <w:t>多德的信徒很少测量)石头的重量，它被提起的垂直高度，以及</w:t>
      </w:r>
      <w:r>
        <w:rPr>
          <w:rFonts w:ascii="宋体" w:hAnsi="宋体" w:cs="宋体" w:eastAsia="宋体"/>
          <w:sz w:val="53"/>
          <w:spacing w:val="0"/>
          <w:color w:val="000000"/>
          <w:b w:val="off"/>
          <w:i w:val="off"/>
        </w:rPr>
        <w:t>它回到静止状态所需要的时间。这些数据加上介质的阻力，就</w:t>
      </w:r>
      <w:r>
        <w:rPr>
          <w:rFonts w:ascii="宋体" w:hAnsi="宋体" w:cs="宋体" w:eastAsia="宋体"/>
          <w:sz w:val="53"/>
          <w:spacing w:val="0"/>
          <w:color w:val="000000"/>
          <w:b w:val="off"/>
          <w:i w:val="off"/>
        </w:rPr>
        <w:t>是亚里士多德科学在讨论落体运动时所运用的概念范畴。①由</w:t>
      </w:r>
      <w:r>
        <w:rPr>
          <w:rFonts w:ascii="宋体" w:hAnsi="宋体" w:cs="宋体" w:eastAsia="宋体"/>
          <w:sz w:val="53"/>
          <w:spacing w:val="0"/>
          <w:color w:val="000000"/>
          <w:b w:val="off"/>
          <w:i w:val="off"/>
        </w:rPr>
        <w:t>这些概念范畴所指导的常规科学研究不可能产生伽利略发现的</w:t>
      </w:r>
      <w:r>
        <w:rPr>
          <w:rFonts w:ascii="宋体" w:hAnsi="宋体" w:cs="宋体" w:eastAsia="宋体"/>
          <w:sz w:val="53"/>
          <w:spacing w:val="0"/>
          <w:color w:val="000000"/>
          <w:b w:val="off"/>
          <w:i w:val="off"/>
        </w:rPr>
        <w:t>定律。它只能————经由另一条路，它确实————导致一连串的危</w:t>
      </w:r>
      <w:r>
        <w:rPr>
          <w:rFonts w:ascii="宋体" w:hAnsi="宋体" w:cs="宋体" w:eastAsia="宋体"/>
          <w:sz w:val="53"/>
          <w:spacing w:val="0"/>
          <w:color w:val="000000"/>
          <w:b w:val="off"/>
          <w:i w:val="off"/>
        </w:rPr>
        <w:t>机，从这些危机中才孕育出伽利略的观点。作为这些危机和其</w:t>
      </w:r>
      <w:r>
        <w:rPr>
          <w:rFonts w:ascii="宋体" w:hAnsi="宋体" w:cs="宋体" w:eastAsia="宋体"/>
          <w:sz w:val="53"/>
          <w:spacing w:val="0"/>
          <w:color w:val="000000"/>
          <w:b w:val="off"/>
          <w:i w:val="off"/>
        </w:rPr>
        <w:t>他一些观念变化的结果，伽利略对摆动着的石头有了非常不同</w:t>
      </w:r>
      <w:r>
        <w:rPr>
          <w:rFonts w:ascii="宋体" w:hAnsi="宋体" w:cs="宋体" w:eastAsia="宋体"/>
          <w:sz w:val="53"/>
          <w:spacing w:val="0"/>
          <w:color w:val="000000"/>
          <w:b w:val="off"/>
          <w:i w:val="off"/>
        </w:rPr>
        <w:t>的看法。阿基米德对浮体的研究使得介质变得不重要；推力理</w:t>
      </w:r>
      <w:r>
        <w:rPr>
          <w:rFonts w:ascii="宋体" w:hAnsi="宋体" w:cs="宋体" w:eastAsia="宋体"/>
          <w:sz w:val="53"/>
          <w:spacing w:val="0"/>
          <w:color w:val="000000"/>
          <w:b w:val="off"/>
          <w:i w:val="off"/>
        </w:rPr>
        <w:t>论使得运动变得对称而持久；而新柏拉图主义则将伽利略的注</w:t>
      </w:r>
      <w:r>
        <w:rPr>
          <w:rFonts w:ascii="宋体" w:hAnsi="宋体" w:cs="宋体" w:eastAsia="宋体"/>
          <w:sz w:val="53"/>
          <w:spacing w:val="0"/>
          <w:color w:val="000000"/>
          <w:b w:val="off"/>
          <w:i w:val="off"/>
        </w:rPr>
        <w:t>意力引向圆形的运动形式。②因此，他只测量了摆的重量、半径、</w:t>
      </w:r>
      <w:r>
        <w:rPr>
          <w:rFonts w:ascii="宋体" w:hAnsi="宋体" w:cs="宋体" w:eastAsia="宋体"/>
          <w:sz w:val="53"/>
          <w:spacing w:val="0"/>
          <w:color w:val="000000"/>
          <w:b w:val="off"/>
          <w:i w:val="off"/>
        </w:rPr>
        <w:t>角位移以及周期，而这些数据恰好是能够加以诠释以产生伽利</w:t>
      </w:r>
      <w:r>
        <w:rPr>
          <w:rFonts w:ascii="宋体" w:hAnsi="宋体" w:cs="宋体" w:eastAsia="宋体"/>
          <w:sz w:val="53"/>
          <w:spacing w:val="0"/>
          <w:color w:val="000000"/>
          <w:b w:val="off"/>
          <w:i w:val="off"/>
        </w:rPr>
        <w:t>略单摆定律所需要的。在这件事中诠释几乎是不必要的。有了</w:t>
      </w:r>
      <w:r>
        <w:rPr>
          <w:rFonts w:ascii="宋体" w:hAnsi="宋体" w:cs="宋体" w:eastAsia="宋体"/>
          <w:sz w:val="53"/>
          <w:spacing w:val="0"/>
          <w:color w:val="000000"/>
          <w:b w:val="off"/>
          <w:i w:val="off"/>
        </w:rPr>
        <w:t>伽利略的范式之后，单摆之类物体的规律性几乎唾手可得。否</w:t>
      </w:r>
      <w:r>
        <w:rPr>
          <w:rFonts w:ascii="宋体" w:hAnsi="宋体" w:cs="宋体" w:eastAsia="宋体"/>
          <w:sz w:val="53"/>
          <w:spacing w:val="0"/>
          <w:color w:val="000000"/>
          <w:b w:val="off"/>
          <w:i w:val="off"/>
        </w:rPr>
        <w:t>则我们就无法解释伽利略关于摆的周期完全与振幅无关的发</w:t>
      </w:r>
      <w:r>
        <w:rPr>
          <w:rFonts w:ascii="宋体" w:hAnsi="宋体" w:cs="宋体" w:eastAsia="宋体"/>
          <w:sz w:val="53"/>
          <w:spacing w:val="0"/>
          <w:color w:val="000000"/>
          <w:b w:val="off"/>
          <w:i w:val="off"/>
        </w:rPr>
        <w:t>现，这个源自伽利略的常规科学的发现就不得不被铲除，因而今</w:t>
      </w:r>
      <w:r>
        <w:rPr>
          <w:rFonts w:ascii="宋体" w:hAnsi="宋体" w:cs="宋体" w:eastAsia="宋体"/>
          <w:sz w:val="53"/>
          <w:spacing w:val="0"/>
          <w:color w:val="000000"/>
          <w:b w:val="off"/>
          <w:i w:val="off"/>
        </w:rPr>
        <w:t>日我们也就根本无法引证它了。对一个亚里士多德的信徒来说</w:t>
      </w:r>
      <w:r>
        <w:rPr>
          <w:rFonts w:ascii="宋体" w:hAnsi="宋体" w:cs="宋体" w:eastAsia="宋体"/>
          <w:sz w:val="53"/>
          <w:spacing w:val="0"/>
          <w:color w:val="000000"/>
          <w:b w:val="off"/>
          <w:i w:val="off"/>
        </w:rPr>
        <w:t>并不存在的规律(事实上，自然界也从未精确地显示过这一规</w:t>
      </w:r>
      <w:r>
        <w:rPr>
          <w:rFonts w:ascii="宋体" w:hAnsi="宋体" w:cs="宋体" w:eastAsia="宋体"/>
          <w:sz w:val="53"/>
          <w:spacing w:val="0"/>
          <w:color w:val="000000"/>
          <w:b w:val="off"/>
          <w:i w:val="off"/>
        </w:rPr>
        <w:t>律)，是那些以伽利略的观点看摆动着的石头的人的直接经验的</w:t>
      </w:r>
      <w:r>
        <w:rPr>
          <w:rFonts w:ascii="宋体" w:hAnsi="宋体" w:cs="宋体" w:eastAsia="宋体"/>
          <w:sz w:val="53"/>
          <w:spacing w:val="0"/>
          <w:color w:val="000000"/>
          <w:b w:val="off"/>
          <w:i w:val="off"/>
        </w:rPr>
        <w:t>结果。</w:t>
      </w:r>
      <w:bookmarkEnd w:id="2229"/>
    </w:p>
    <w:p>
      <w:pPr>
        <w:pageBreakBefore w:val="off"/>
        <w:tabs/>
        <w:wordWrap w:val="off"/>
        <w:spacing w:before="0" w:after="0" w:line="920" w:lineRule="atLeast"/>
        <w:ind w:left="1020" w:right="800" w:firstLine="1160"/>
        <w:jc w:val="both"/>
        <w:textAlignment w:val="baseline"/>
        <w:rPr>
          <w:sz w:val="53"/>
        </w:rPr>
      </w:pPr>
      <w:bookmarkStart w:name="" w:id="2230"/>
      <w:r>
        <w:rPr>
          <w:rFonts w:ascii="宋体" w:hAnsi="宋体" w:cs="宋体" w:eastAsia="宋体"/>
          <w:sz w:val="53"/>
          <w:spacing w:val="0"/>
          <w:color w:val="000000"/>
          <w:b w:val="off"/>
          <w:i w:val="off"/>
        </w:rPr>
        <w:t>也许上述例子有点过分想像，因为亚里士多德的信徒并没</w:t>
      </w:r>
      <w:r>
        <w:rPr>
          <w:rFonts w:ascii="宋体" w:hAnsi="宋体" w:cs="宋体" w:eastAsia="宋体"/>
          <w:sz w:val="53"/>
          <w:spacing w:val="0"/>
          <w:color w:val="000000"/>
          <w:b w:val="off"/>
          <w:i w:val="off"/>
        </w:rPr>
        <w:t>有讨论过摆动的石头。从他们的范式看这是个极为复杂的现</w:t>
      </w:r>
      <w:r>
        <w:rPr>
          <w:rFonts w:ascii="宋体" w:hAnsi="宋体" w:cs="宋体" w:eastAsia="宋体"/>
          <w:sz w:val="53"/>
          <w:spacing w:val="0"/>
          <w:color w:val="000000"/>
          <w:b w:val="off"/>
          <w:i w:val="off"/>
        </w:rPr>
        <w:t>象。但是亚里士多德的信徒确实讨论过一个较简单的例子：自</w:t>
      </w:r>
      <w:bookmarkEnd w:id="2230"/>
    </w:p>
    <w:p>
      <w:pPr>
        <w:pageBreakBefore w:val="off"/>
        <w:tabs/>
        <w:wordWrap w:val="off"/>
        <w:spacing w:before="0" w:after="0" w:line="920" w:lineRule="atLeast"/>
        <w:ind w:left="1080" w:right="0"/>
        <w:jc w:val="both"/>
        <w:textAlignment w:val="baseline"/>
        <w:rPr>
          <w:sz w:val="53"/>
        </w:rPr>
      </w:pPr>
      <w:bookmarkStart w:name="" w:id="2231"/>
      <w:r>
        <w:rPr>
          <w:rFonts w:ascii="宋体" w:hAnsi="宋体" w:cs="宋体" w:eastAsia="宋体"/>
          <w:sz w:val="53"/>
          <w:spacing w:val="0"/>
          <w:color w:val="000000"/>
          <w:u w:val="single"/>
          <w:b w:val="off"/>
          <w:i w:val="off"/>
        </w:rPr>
        <w:t xml:space="preserve">              </w:t>
      </w:r>
      <w:bookmarkEnd w:id="2231"/>
    </w:p>
    <w:p>
      <w:pPr>
        <w:pageBreakBefore w:val="off"/>
        <w:tabs/>
        <w:wordWrap w:val="off"/>
        <w:spacing w:before="400" w:after="0" w:line="700" w:lineRule="atLeast"/>
        <w:ind w:left="1020" w:right="780" w:firstLine="860"/>
        <w:jc w:val="both"/>
        <w:textAlignment w:val="baseline"/>
        <w:rPr>
          <w:sz w:val="46"/>
        </w:rPr>
      </w:pPr>
      <w:bookmarkStart w:name="" w:id="2232"/>
      <w:r>
        <w:rPr>
          <w:rFonts w:ascii="TimesNewRoman" w:hAnsi="TimesNewRoman" w:cs="TimesNewRoman" w:eastAsia="TimesNewRoman"/>
          <w:sz w:val="46"/>
          <w:spacing w:val="0"/>
          <w:color w:val="000000"/>
          <w:b w:val="off"/>
          <w:i w:val="off"/>
        </w:rPr>
        <w:t>①  T. S. Kuhn,“A Function for Thought Experiments,” in Melanges Alexandre</w:t>
      </w:r>
      <w:r>
        <w:rPr>
          <w:rFonts w:ascii="TimesNewRoman" w:hAnsi="TimesNewRoman" w:cs="TimesNewRoman" w:eastAsia="TimesNewRoman"/>
          <w:sz w:val="46"/>
          <w:spacing w:val="0"/>
          <w:color w:val="000000"/>
          <w:b w:val="off"/>
          <w:i w:val="off"/>
        </w:rPr>
        <w:t>Kogoe, ed. R. Taton and I. B. Cohen,由巴黎的 Herman(公司)于 1964年出版。</w:t>
      </w:r>
      <w:bookmarkEnd w:id="2232"/>
    </w:p>
    <w:p>
      <w:pPr>
        <w:pageBreakBefore w:val="off"/>
        <w:tabs/>
        <w:wordWrap w:val="off"/>
        <w:spacing w:before="0" w:after="0" w:line="700" w:lineRule="atLeast"/>
        <w:ind w:left="1020" w:right="780" w:firstLine="860"/>
        <w:jc w:val="both"/>
        <w:textAlignment w:val="baseline"/>
        <w:rPr>
          <w:sz w:val="46"/>
        </w:rPr>
      </w:pPr>
      <w:bookmarkStart w:name="" w:id="2233"/>
      <w:r>
        <w:rPr>
          <w:rFonts w:ascii="TimesNewRoman" w:hAnsi="TimesNewRoman" w:cs="TimesNewRoman" w:eastAsia="TimesNewRoman"/>
          <w:sz w:val="46"/>
          <w:spacing w:val="0"/>
          <w:color w:val="000000"/>
          <w:b w:val="off"/>
          <w:i w:val="off"/>
        </w:rPr>
        <w:t>②  A. Koyre, Etudes Galileennes(Paris,1939),1,46-51;以及“Galileo and Pla-</w:t>
      </w:r>
      <w:r>
        <w:rPr>
          <w:rFonts w:ascii="TimesNewRoman" w:hAnsi="TimesNewRoman" w:cs="TimesNewRoman" w:eastAsia="TimesNewRoman"/>
          <w:sz w:val="46"/>
          <w:spacing w:val="0"/>
          <w:color w:val="000000"/>
          <w:b w:val="off"/>
          <w:i w:val="off"/>
        </w:rPr>
        <w:t>to”, Journal of History of Ideas, IV(1943),400-428.</w:t>
      </w:r>
      <w:bookmarkEnd w:id="2233"/>
    </w:p>
    <w:p>
      <w:pPr>
        <w:pageBreakBefore w:val="off"/>
        <w:tabs/>
        <w:wordWrap w:val="off"/>
        <w:spacing w:before="0" w:after="0" w:line="720" w:lineRule="exact"/>
        <w:ind w:left="0" w:right="0"/>
        <w:jc w:val="both"/>
        <w:textAlignment w:val="baseline"/>
        <w:rPr>
          <w:sz w:val="46"/>
        </w:rPr>
      </w:pPr>
      <w:bookmarkStart w:name="" w:id="2234"/>
      <w:r>
        <w:rPr>
          <w:rFonts w:ascii="宋体" w:hAnsi="宋体" w:cs="宋体" w:eastAsia="宋体"/>
          <w:sz w:val="46"/>
          <w:spacing w:val="0"/>
          <w:color w:val="000000"/>
          <w:b w:val="off"/>
          <w:i w:val="off"/>
        </w:rPr>
        <w:t/>
      </w:r>
      <w:bookmarkEnd w:id="2234"/>
    </w:p>
    <w:p>
      <w:pPr>
        <w:pageBreakBefore w:val="off"/>
        <w:tabs/>
        <w:wordWrap w:val="off"/>
        <w:spacing w:before="0" w:after="0" w:line="440" w:lineRule="atLeast"/>
        <w:ind w:left="0" w:right="0"/>
        <w:jc w:val="both"/>
        <w:textAlignment w:val="baseline"/>
        <w:rPr>
          <w:sz w:val="33"/>
        </w:rPr>
      </w:pPr>
      <w:bookmarkStart w:name="" w:id="2235"/>
      <w:r>
        <w:rPr>
          <w:rFonts w:ascii="宋体" w:hAnsi="宋体" w:cs="宋体" w:eastAsia="宋体"/>
          <w:sz w:val="33"/>
          <w:spacing w:val="0"/>
          <w:color w:val="000000"/>
          <w:b w:val="off"/>
          <w:i w:val="off"/>
        </w:rPr>
        <w:t>●112</w:t>
      </w:r>
      <w:bookmarkEnd w:id="2235"/>
    </w:p>
    <w:p>
      <w:r>
        <w:t/>
      </w:r>
    </w:p>
    <w:p>
      <w:pPr>
        <w:sectPr>
          <w:footerReference r:id="rId255"/>
          <w:headerReference r:id="rId256" w:type="default"/>
          <w:type w:val="nextPage"/>
          <w:pgSz w:w="21580" w:h="31680"/>
          <w:pgMar w:left="2000" w:top="1900" w:right="2000" w:bottom="1900" w:header="1600" w:footer="1600"/>
          <w:cols w:num="1"/>
        </w:sectPr>
      </w:pPr>
    </w:p>
    <w:p>
      <w:pPr>
        <w:pageBreakBefore w:val="off"/>
        <w:tabs/>
        <w:wordWrap w:val="off"/>
        <w:spacing w:before="780" w:after="0" w:line="900" w:lineRule="atLeast"/>
        <w:ind w:left="140" w:right="1140" w:firstLine="180"/>
        <w:jc w:val="both"/>
        <w:textAlignment w:val="baseline"/>
        <w:rPr>
          <w:sz w:val="52"/>
        </w:rPr>
      </w:pPr>
      <w:bookmarkStart w:name="" w:id="2236"/>
      <w:r>
        <w:rPr>
          <w:rFonts w:ascii="宋体" w:hAnsi="宋体" w:cs="宋体" w:eastAsia="宋体"/>
          <w:sz w:val="52"/>
          <w:spacing w:val="0"/>
          <w:color w:val="000000"/>
          <w:b w:val="off"/>
          <w:i w:val="off"/>
        </w:rPr>
        <w:t>由落体，在这里视觉差异同样是很明显的。在思考一块自由下</w:t>
      </w:r>
      <w:r>
        <w:rPr>
          <w:rFonts w:ascii="宋体" w:hAnsi="宋体" w:cs="宋体" w:eastAsia="宋体"/>
          <w:sz w:val="52"/>
          <w:spacing w:val="0"/>
          <w:color w:val="000000"/>
          <w:b w:val="off"/>
          <w:i w:val="off"/>
        </w:rPr>
        <w:t>落的石头时，亚里士多德看到的是状态的改变而不是一个过程。</w:t>
      </w:r>
      <w:r>
        <w:rPr>
          <w:rFonts w:ascii="宋体" w:hAnsi="宋体" w:cs="宋体" w:eastAsia="宋体"/>
          <w:sz w:val="52"/>
          <w:spacing w:val="0"/>
          <w:color w:val="000000"/>
          <w:b w:val="off"/>
          <w:i w:val="off"/>
        </w:rPr>
        <w:t>因而对他来说，运动的相关测量是移动的总距离和消耗的总时</w:t>
      </w:r>
      <w:r>
        <w:rPr>
          <w:rFonts w:ascii="宋体" w:hAnsi="宋体" w:cs="宋体" w:eastAsia="宋体"/>
          <w:sz w:val="52"/>
          <w:spacing w:val="0"/>
          <w:color w:val="000000"/>
          <w:b w:val="off"/>
          <w:i w:val="off"/>
        </w:rPr>
        <w:t>间，从中产生的参数是我们今天称作平均速度的量，而不是速</w:t>
      </w:r>
      <w:r>
        <w:rPr>
          <w:rFonts w:ascii="宋体" w:hAnsi="宋体" w:cs="宋体" w:eastAsia="宋体"/>
          <w:sz w:val="52"/>
          <w:spacing w:val="0"/>
          <w:color w:val="000000"/>
          <w:b w:val="off"/>
          <w:i w:val="off"/>
        </w:rPr>
        <w:t>度。①类似地，因为石头是受它的本性驱使而趋向它最终的静</w:t>
      </w:r>
      <w:r>
        <w:rPr>
          <w:rFonts w:ascii="宋体" w:hAnsi="宋体" w:cs="宋体" w:eastAsia="宋体"/>
          <w:sz w:val="52"/>
          <w:spacing w:val="0"/>
          <w:color w:val="000000"/>
          <w:b w:val="off"/>
          <w:i w:val="off"/>
        </w:rPr>
        <w:t>止点，所以在运动中的任一瞬间亚里士多德把石头到最终静止</w:t>
      </w:r>
      <w:r>
        <w:rPr>
          <w:rFonts w:ascii="宋体" w:hAnsi="宋体" w:cs="宋体" w:eastAsia="宋体"/>
          <w:sz w:val="52"/>
          <w:spacing w:val="0"/>
          <w:color w:val="000000"/>
          <w:b w:val="off"/>
          <w:i w:val="off"/>
        </w:rPr>
        <w:t>点的距离看做相关的距离参数，而不是离开运动起点的距离。②</w:t>
      </w:r>
      <w:r>
        <w:rPr>
          <w:rFonts w:ascii="宋体" w:hAnsi="宋体" w:cs="宋体" w:eastAsia="宋体"/>
          <w:sz w:val="52"/>
          <w:spacing w:val="0"/>
          <w:color w:val="000000"/>
          <w:b w:val="off"/>
          <w:i w:val="off"/>
        </w:rPr>
        <w:t>这些概念参数构成其著名的“运动定律”的大部分基础，并赋予</w:t>
      </w:r>
      <w:r>
        <w:rPr>
          <w:rFonts w:ascii="宋体" w:hAnsi="宋体" w:cs="宋体" w:eastAsia="宋体"/>
          <w:sz w:val="52"/>
          <w:spacing w:val="0"/>
          <w:color w:val="000000"/>
          <w:b w:val="off"/>
          <w:i w:val="off"/>
        </w:rPr>
        <w:t>它们以意义。可是，部分因为推力范式，部分因为一种叫形式的</w:t>
      </w:r>
      <w:r>
        <w:rPr>
          <w:rFonts w:ascii="宋体" w:hAnsi="宋体" w:cs="宋体" w:eastAsia="宋体"/>
          <w:sz w:val="52"/>
          <w:spacing w:val="0"/>
          <w:color w:val="000000"/>
          <w:b w:val="off"/>
          <w:i w:val="off"/>
        </w:rPr>
        <w:t>伸缩性的学说，经院学者的批评改变了过去对运动的看法。一</w:t>
      </w:r>
      <w:r>
        <w:rPr>
          <w:rFonts w:ascii="宋体" w:hAnsi="宋体" w:cs="宋体" w:eastAsia="宋体"/>
          <w:sz w:val="52"/>
          <w:spacing w:val="0"/>
          <w:color w:val="000000"/>
          <w:b w:val="off"/>
          <w:i w:val="off"/>
        </w:rPr>
        <w:t>个由推力推动的石头，离起点越远时得到的推力越多；所以距起</w:t>
      </w:r>
      <w:r>
        <w:rPr>
          <w:rFonts w:ascii="宋体" w:hAnsi="宋体" w:cs="宋体" w:eastAsia="宋体"/>
          <w:sz w:val="52"/>
          <w:spacing w:val="0"/>
          <w:color w:val="000000"/>
          <w:b w:val="off"/>
          <w:i w:val="off"/>
        </w:rPr>
        <w:t xml:space="preserve">  点的距离而不是距终点的距离成了相关的参数。此外，经院学</w:t>
      </w:r>
      <w:r>
        <w:rPr>
          <w:rFonts w:ascii="宋体" w:hAnsi="宋体" w:cs="宋体" w:eastAsia="宋体"/>
          <w:sz w:val="52"/>
          <w:spacing w:val="0"/>
          <w:color w:val="000000"/>
          <w:b w:val="off"/>
          <w:i w:val="off"/>
        </w:rPr>
        <w:t>者把亚里士多德的速度概念一分为二，它们在伽利略之后很快</w:t>
      </w:r>
      <w:r>
        <w:rPr>
          <w:rFonts w:ascii="宋体" w:hAnsi="宋体" w:cs="宋体" w:eastAsia="宋体"/>
          <w:sz w:val="52"/>
          <w:spacing w:val="0"/>
          <w:color w:val="000000"/>
          <w:b w:val="off"/>
          <w:i w:val="off"/>
        </w:rPr>
        <w:t>变成我们所说的平均速度和瞬时速度。但是透过新范式来看，</w:t>
      </w:r>
      <w:r>
        <w:rPr>
          <w:rFonts w:ascii="宋体" w:hAnsi="宋体" w:cs="宋体" w:eastAsia="宋体"/>
          <w:sz w:val="52"/>
          <w:spacing w:val="0"/>
          <w:color w:val="000000"/>
          <w:b w:val="off"/>
          <w:i w:val="off"/>
        </w:rPr>
        <w:t>这些概念都是它的一部分，而自由落体就像摆一样，几乎一经探</w:t>
      </w:r>
      <w:r>
        <w:rPr>
          <w:rFonts w:ascii="宋体" w:hAnsi="宋体" w:cs="宋体" w:eastAsia="宋体"/>
          <w:sz w:val="52"/>
          <w:spacing w:val="0"/>
          <w:color w:val="000000"/>
          <w:b w:val="off"/>
          <w:i w:val="off"/>
        </w:rPr>
        <w:t>究即可找出支配它的定律。伽利略并非是提出石头以匀加速运</w:t>
      </w:r>
      <w:r>
        <w:rPr>
          <w:rFonts w:ascii="宋体" w:hAnsi="宋体" w:cs="宋体" w:eastAsia="宋体"/>
          <w:sz w:val="52"/>
          <w:spacing w:val="0"/>
          <w:color w:val="000000"/>
          <w:b w:val="off"/>
          <w:i w:val="off"/>
        </w:rPr>
        <w:t>动下落的第一个人。③而且，在他开始从事斜面实验之前，他已</w:t>
      </w:r>
      <w:r>
        <w:rPr>
          <w:rFonts w:ascii="宋体" w:hAnsi="宋体" w:cs="宋体" w:eastAsia="宋体"/>
          <w:sz w:val="52"/>
          <w:spacing w:val="0"/>
          <w:color w:val="000000"/>
          <w:b w:val="off"/>
          <w:i w:val="off"/>
        </w:rPr>
        <w:t>经提出自己关于这个问题的定理并推导出许多结果。这个定理</w:t>
      </w:r>
      <w:r>
        <w:rPr>
          <w:rFonts w:ascii="宋体" w:hAnsi="宋体" w:cs="宋体" w:eastAsia="宋体"/>
          <w:sz w:val="52"/>
          <w:spacing w:val="0"/>
          <w:color w:val="000000"/>
          <w:b w:val="off"/>
          <w:i w:val="off"/>
        </w:rPr>
        <w:t>位于-组新规律构成的网络中，这些新规律有待于天才去发现，</w:t>
      </w:r>
      <w:r>
        <w:rPr>
          <w:rFonts w:ascii="宋体" w:hAnsi="宋体" w:cs="宋体" w:eastAsia="宋体"/>
          <w:sz w:val="52"/>
          <w:spacing w:val="0"/>
          <w:color w:val="000000"/>
          <w:b w:val="off"/>
          <w:i w:val="off"/>
        </w:rPr>
        <w:t>而天才所生活的世界，是由自然界和伽利略及其同辈据以研究</w:t>
      </w:r>
      <w:r>
        <w:rPr>
          <w:rFonts w:ascii="宋体" w:hAnsi="宋体" w:cs="宋体" w:eastAsia="宋体"/>
          <w:sz w:val="52"/>
          <w:spacing w:val="0"/>
          <w:color w:val="000000"/>
          <w:b w:val="off"/>
          <w:i w:val="off"/>
        </w:rPr>
        <w:t>的范式所共同决定的。生活在这个世界里，只要伽利略愿意，他</w:t>
      </w:r>
      <w:r>
        <w:rPr>
          <w:rFonts w:ascii="宋体" w:hAnsi="宋体" w:cs="宋体" w:eastAsia="宋体"/>
          <w:sz w:val="52"/>
          <w:spacing w:val="0"/>
          <w:color w:val="000000"/>
          <w:b w:val="off"/>
          <w:i w:val="off"/>
        </w:rPr>
        <w:t>仍然能够解释为什么亚里士多德看到他所看到的。可是伽利略</w:t>
      </w:r>
      <w:r>
        <w:rPr>
          <w:rFonts w:ascii="宋体" w:hAnsi="宋体" w:cs="宋体" w:eastAsia="宋体"/>
          <w:sz w:val="52"/>
          <w:spacing w:val="0"/>
          <w:color w:val="000000"/>
          <w:b w:val="off"/>
          <w:i w:val="off"/>
        </w:rPr>
        <w:t>关于下落石头的直接经验内容，并不是亚里士多德式的。</w:t>
      </w:r>
      <w:r>
        <mc:AlternateContent>
          <mc:Choice Requires="wps">
            <w:drawing>
              <wp:anchor allowOverlap="true" layoutInCell="true" locked="false" simplePos="false" behindDoc="false" relativeHeight="251659264" distL="0" distR="0" distT="0" distB="0">
                <wp:simplePos x="0" y="0"/>
                <wp:positionH relativeFrom="page">
                  <wp:posOffset>800100</wp:posOffset>
                </wp:positionH>
                <wp:positionV relativeFrom="paragraph">
                  <wp:posOffset>6667500</wp:posOffset>
                </wp:positionV>
                <wp:extent cx="711200" cy="495300"/>
                <wp:wrapNone/>
                <wp:docPr id="73" name="文本框 73"/>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237"/>
                            <w:r>
                              <w:rPr>
                                <w:rFonts w:ascii="宋体" w:hAnsi="宋体" w:cs="宋体" w:eastAsia="宋体"/>
                                <w:sz w:val="52"/>
                                <w:spacing w:val="0"/>
                                <w:color w:val="000000"/>
                                <w:b w:val="off"/>
                                <w:i w:val="off"/>
                              </w:rPr>
                              <w:t>125</w:t>
                            </w:r>
                            <w:bookmarkEnd w:id="2237"/>
                          </w:p>
                        </w:txbxContent>
                      </wps:txbx>
                      <wps:bodyPr wrap="square" lIns="0" rIns="0" tIns="0" bIns="0" vert="horz" anchor="t">
                        <a:noAutofit/>
                      </wps:bodyPr>
                    </wps:wsp>
                  </a:graphicData>
                </a:graphic>
              </wp:anchor>
            </w:drawing>
          </mc:Choice>
          <mc:Fallback>
            <w:pict>
              <v:shape type="#_x0000_t202" filled="f" stroked="f" style="margin-left:63pt;margin-top:525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238"/>
                      <w:r>
                        <w:rPr>
                          <w:rFonts w:ascii="宋体" w:hAnsi="宋体" w:cs="宋体" w:eastAsia="宋体"/>
                          <w:sz w:val="52"/>
                          <w:spacing w:val="0"/>
                          <w:color w:val="000000"/>
                          <w:b w:val="off"/>
                          <w:i w:val="off"/>
                        </w:rPr>
                        <w:t>125</w:t>
                      </w:r>
                      <w:bookmarkEnd w:id="2238"/>
                    </w:p>
                  </w:txbxContent>
                </v:textbox>
              </v:shape>
            </w:pict>
          </mc:Fallback>
        </mc:AlternateContent>
      </w:r>
      <w:bookmarkEnd w:id="2236"/>
    </w:p>
    <w:p>
      <w:pPr>
        <w:pageBreakBefore w:val="off"/>
        <w:tabs/>
        <w:wordWrap w:val="off"/>
        <w:spacing w:before="0" w:after="0" w:line="900" w:lineRule="atLeast"/>
        <w:ind w:left="140" w:right="1120" w:firstLine="1160"/>
        <w:jc w:val="both"/>
        <w:textAlignment w:val="baseline"/>
        <w:rPr>
          <w:sz w:val="52"/>
        </w:rPr>
      </w:pPr>
      <w:bookmarkStart w:name="" w:id="2239"/>
      <w:r>
        <w:rPr>
          <w:rFonts w:ascii="宋体" w:hAnsi="宋体" w:cs="宋体" w:eastAsia="宋体"/>
          <w:sz w:val="52"/>
          <w:spacing w:val="0"/>
          <w:color w:val="000000"/>
          <w:b w:val="off"/>
          <w:i w:val="off"/>
        </w:rPr>
        <w:t>当然，我们还不清楚是否需要如此关注“直接经验”，即那些</w:t>
      </w:r>
      <w:r>
        <w:rPr>
          <w:rFonts w:ascii="宋体" w:hAnsi="宋体" w:cs="宋体" w:eastAsia="宋体"/>
          <w:sz w:val="52"/>
          <w:spacing w:val="0"/>
          <w:color w:val="000000"/>
          <w:b w:val="off"/>
          <w:i w:val="off"/>
        </w:rPr>
        <w:t>已为范式所突出、一经探究便能呈现其规律的知觉特征。这些</w:t>
      </w:r>
      <w:r>
        <w:rPr>
          <w:rFonts w:ascii="宋体" w:hAnsi="宋体" w:cs="宋体" w:eastAsia="宋体"/>
          <w:sz w:val="52"/>
          <w:spacing w:val="0"/>
          <w:color w:val="000000"/>
          <w:b w:val="off"/>
          <w:i w:val="off"/>
        </w:rPr>
        <w:t>特征显然会随着科学家对范式的承诺的改变而改变，但是它们</w:t>
      </w:r>
      <w:bookmarkEnd w:id="2239"/>
    </w:p>
    <w:p>
      <w:pPr>
        <w:pageBreakBefore w:val="off"/>
        <w:tabs/>
        <w:wordWrap w:val="off"/>
        <w:spacing w:before="0" w:after="0" w:line="900" w:lineRule="atLeast"/>
        <w:ind w:left="340" w:right="0"/>
        <w:jc w:val="both"/>
        <w:textAlignment w:val="baseline"/>
        <w:rPr>
          <w:sz w:val="52"/>
        </w:rPr>
      </w:pPr>
      <w:bookmarkStart w:name="" w:id="2240"/>
      <w:r>
        <w:rPr>
          <w:rFonts w:ascii="宋体" w:hAnsi="宋体" w:cs="宋体" w:eastAsia="宋体"/>
          <w:sz w:val="52"/>
          <w:spacing w:val="0"/>
          <w:color w:val="000000"/>
          <w:u w:val="single"/>
          <w:b w:val="off"/>
          <w:i w:val="off"/>
        </w:rPr>
        <w:t xml:space="preserve">              </w:t>
      </w:r>
      <w:bookmarkEnd w:id="2240"/>
    </w:p>
    <w:p>
      <w:pPr>
        <w:pageBreakBefore w:val="off"/>
        <w:tabs/>
        <w:wordWrap w:val="off"/>
        <w:spacing w:before="0" w:after="0" w:line="500" w:lineRule="exact"/>
        <w:ind w:left="0" w:right="0"/>
        <w:jc w:val="both"/>
        <w:textAlignment w:val="baseline"/>
        <w:rPr>
          <w:sz w:val="42"/>
        </w:rPr>
      </w:pPr>
      <w:bookmarkStart w:name="" w:id="2241"/>
      <w:r>
        <w:rPr>
          <w:rFonts w:ascii="宋体" w:hAnsi="宋体" w:cs="宋体" w:eastAsia="宋体"/>
          <w:sz w:val="42"/>
          <w:spacing w:val="0"/>
          <w:color w:val="000000"/>
          <w:b w:val="off"/>
          <w:i w:val="off"/>
        </w:rPr>
        <w:t/>
      </w:r>
      <w:bookmarkEnd w:id="2241"/>
    </w:p>
    <w:p>
      <w:pPr>
        <w:pageBreakBefore w:val="off"/>
        <w:tabs/>
        <w:wordWrap w:val="off"/>
        <w:spacing w:before="0" w:after="0" w:line="560" w:lineRule="atLeast"/>
        <w:ind w:left="1100" w:right="0"/>
        <w:jc w:val="both"/>
        <w:textAlignment w:val="baseline"/>
        <w:rPr>
          <w:sz w:val="42"/>
        </w:rPr>
      </w:pPr>
      <w:bookmarkStart w:name="" w:id="2242"/>
      <w:r>
        <w:rPr>
          <w:rFonts w:ascii="宋体" w:hAnsi="宋体" w:cs="宋体" w:eastAsia="宋体"/>
          <w:sz w:val="42"/>
          <w:spacing w:val="0"/>
          <w:color w:val="000000"/>
          <w:b w:val="off"/>
          <w:i w:val="off"/>
        </w:rPr>
        <w:t>①  见第114页(旁码)。</w:t>
      </w:r>
      <w:bookmarkEnd w:id="2242"/>
    </w:p>
    <w:p>
      <w:pPr>
        <w:pageBreakBefore w:val="off"/>
        <w:tabs/>
        <w:wordWrap w:val="off"/>
        <w:spacing w:before="0" w:after="0" w:line="600" w:lineRule="atLeast"/>
        <w:ind w:left="1100" w:right="0"/>
        <w:jc w:val="both"/>
        <w:textAlignment w:val="baseline"/>
        <w:rPr>
          <w:sz w:val="44"/>
        </w:rPr>
      </w:pPr>
      <w:bookmarkStart w:name="" w:id="2243"/>
      <w:r>
        <w:rPr>
          <w:rFonts w:ascii="TimesNewRoman" w:hAnsi="TimesNewRoman" w:cs="TimesNewRoman" w:eastAsia="TimesNewRoman"/>
          <w:sz w:val="44"/>
          <w:spacing w:val="0"/>
          <w:color w:val="000000"/>
          <w:b w:val="off"/>
          <w:i w:val="off"/>
        </w:rPr>
        <w:t>②  Koyre, Etudes Galileennes , II, pp.7-11.</w:t>
      </w:r>
      <w:bookmarkEnd w:id="2243"/>
    </w:p>
    <w:p>
      <w:pPr>
        <w:pageBreakBefore w:val="off"/>
        <w:tabs/>
        <w:wordWrap w:val="off"/>
        <w:spacing w:before="0" w:after="0" w:line="560" w:lineRule="atLeast"/>
        <w:ind w:left="1100" w:right="0"/>
        <w:jc w:val="both"/>
        <w:textAlignment w:val="baseline"/>
        <w:rPr>
          <w:sz w:val="42"/>
        </w:rPr>
      </w:pPr>
      <w:bookmarkStart w:name="" w:id="2244"/>
      <w:r>
        <w:rPr>
          <w:rFonts w:ascii="TimesNewRoman" w:hAnsi="TimesNewRoman" w:cs="TimesNewRoman" w:eastAsia="TimesNewRoman"/>
          <w:sz w:val="42"/>
          <w:spacing w:val="0"/>
          <w:color w:val="000000"/>
          <w:b w:val="off"/>
          <w:i w:val="off"/>
        </w:rPr>
        <w:t>③  Clagett, The Science of Mechanics in the Middle Ages,第四、六、九章。</w:t>
      </w:r>
      <w:bookmarkEnd w:id="2244"/>
    </w:p>
    <w:p>
      <w:pPr>
        <w:pageBreakBefore w:val="off"/>
        <w:tabs/>
        <w:wordWrap w:val="off"/>
        <w:spacing w:before="0" w:after="0" w:line="520" w:lineRule="exact"/>
        <w:ind w:left="0" w:right="0"/>
        <w:jc w:val="both"/>
        <w:textAlignment w:val="baseline"/>
        <w:rPr>
          <w:sz w:val="45"/>
        </w:rPr>
      </w:pPr>
      <w:bookmarkStart w:name="" w:id="2245"/>
      <w:r>
        <w:rPr>
          <w:rFonts w:ascii="宋体" w:hAnsi="宋体" w:cs="宋体" w:eastAsia="宋体"/>
          <w:sz w:val="45"/>
          <w:spacing w:val="0"/>
          <w:color w:val="000000"/>
          <w:b w:val="off"/>
          <w:i w:val="off"/>
        </w:rPr>
        <w:t/>
      </w:r>
      <w:bookmarkEnd w:id="2245"/>
    </w:p>
    <w:p>
      <w:pPr>
        <w:pageBreakBefore w:val="off"/>
        <w:tabs/>
        <w:wordWrap w:val="off"/>
        <w:spacing w:before="0" w:after="0" w:line="600" w:lineRule="atLeast"/>
        <w:ind w:left="0" w:right="0"/>
        <w:jc w:val="right"/>
        <w:textAlignment w:val="baseline"/>
        <w:rPr>
          <w:sz w:val="45"/>
        </w:rPr>
      </w:pPr>
      <w:bookmarkStart w:name="" w:id="2246"/>
      <w:r>
        <w:rPr>
          <w:rFonts w:ascii="楷体" w:hAnsi="楷体" w:cs="楷体" w:eastAsia="楷体"/>
          <w:sz w:val="45"/>
          <w:spacing w:val="0"/>
          <w:color w:val="000000"/>
          <w:b w:val="off"/>
          <w:i w:val="off"/>
        </w:rPr>
        <w:t>113</w:t>
      </w:r>
      <w:bookmarkEnd w:id="2246"/>
    </w:p>
    <w:p>
      <w:r>
        <w:t/>
      </w:r>
    </w:p>
    <w:p>
      <w:pPr>
        <w:sectPr>
          <w:footerReference r:id="rId257"/>
          <w:headerReference r:id="rId258" w:type="default"/>
          <w:type w:val="nextPage"/>
          <w:pgSz w:w="21580" w:h="31680"/>
          <w:pgMar w:left="2260" w:top="1780" w:right="2260" w:bottom="1780" w:header="1480" w:footer="1480"/>
          <w:cols w:num="1"/>
        </w:sectPr>
      </w:pPr>
    </w:p>
    <w:p>
      <w:pPr>
        <w:pageBreakBefore w:val="off"/>
        <w:tabs/>
        <w:wordWrap w:val="off"/>
        <w:spacing w:before="880" w:after="0" w:line="920" w:lineRule="atLeast"/>
        <w:ind w:left="940" w:right="20"/>
        <w:jc w:val="both"/>
        <w:textAlignment w:val="baseline"/>
        <w:rPr>
          <w:sz w:val="54"/>
        </w:rPr>
      </w:pPr>
      <w:bookmarkStart w:name="" w:id="2247"/>
      <w:r>
        <w:rPr>
          <w:rFonts w:ascii="宋体" w:hAnsi="宋体" w:cs="宋体" w:eastAsia="宋体"/>
          <w:sz w:val="54"/>
          <w:spacing w:val="0"/>
          <w:color w:val="000000"/>
          <w:b w:val="off"/>
          <w:i w:val="off"/>
        </w:rPr>
        <w:t>与通常所说的原始资料或粗糙经验———所谓的科学研究的起点</w:t>
      </w:r>
      <w:r>
        <w:rPr>
          <w:rFonts w:ascii="宋体" w:hAnsi="宋体" w:cs="宋体" w:eastAsia="宋体"/>
          <w:sz w:val="54"/>
          <w:spacing w:val="0"/>
          <w:color w:val="000000"/>
          <w:b w:val="off"/>
          <w:i w:val="off"/>
        </w:rPr>
        <w:t>——大不相同。也许我们应该把直接经验看做易变的而搁置一</w:t>
      </w:r>
      <w:r>
        <w:rPr>
          <w:rFonts w:ascii="宋体" w:hAnsi="宋体" w:cs="宋体" w:eastAsia="宋体"/>
          <w:sz w:val="54"/>
          <w:spacing w:val="0"/>
          <w:color w:val="000000"/>
          <w:b w:val="off"/>
          <w:i w:val="off"/>
        </w:rPr>
        <w:t>边，而去讨论科学家在实验室中所进行的具体操作和测量。或</w:t>
      </w:r>
      <w:r>
        <w:rPr>
          <w:rFonts w:ascii="宋体" w:hAnsi="宋体" w:cs="宋体" w:eastAsia="宋体"/>
          <w:sz w:val="54"/>
          <w:spacing w:val="0"/>
          <w:color w:val="000000"/>
          <w:b w:val="off"/>
          <w:i w:val="off"/>
        </w:rPr>
        <w:t>者也许我们的分析应该从直接经验再深入一步。例如，或许该</w:t>
      </w:r>
      <w:r>
        <w:rPr>
          <w:rFonts w:ascii="宋体" w:hAnsi="宋体" w:cs="宋体" w:eastAsia="宋体"/>
          <w:sz w:val="54"/>
          <w:spacing w:val="0"/>
          <w:color w:val="000000"/>
          <w:b w:val="off"/>
          <w:i w:val="off"/>
        </w:rPr>
        <w:t>以一种中性的观察语言来分析，一种专门设计用来描述科学家</w:t>
      </w:r>
      <w:r>
        <w:rPr>
          <w:rFonts w:ascii="宋体" w:hAnsi="宋体" w:cs="宋体" w:eastAsia="宋体"/>
          <w:sz w:val="54"/>
          <w:spacing w:val="0"/>
          <w:color w:val="000000"/>
          <w:b w:val="off"/>
          <w:i w:val="off"/>
        </w:rPr>
        <w:t>的视网膜映像的语言，这种映象使科学家看到他们所看到的东</w:t>
      </w:r>
      <w:r>
        <w:rPr>
          <w:rFonts w:ascii="宋体" w:hAnsi="宋体" w:cs="宋体" w:eastAsia="宋体"/>
          <w:sz w:val="54"/>
          <w:spacing w:val="0"/>
          <w:color w:val="000000"/>
          <w:b w:val="off"/>
          <w:i w:val="off"/>
        </w:rPr>
        <w:t>西。只有通过这一类途径，我们才有希望进入一个其中经验将</w:t>
      </w:r>
      <w:r>
        <w:rPr>
          <w:rFonts w:ascii="宋体" w:hAnsi="宋体" w:cs="宋体" w:eastAsia="宋体"/>
          <w:sz w:val="54"/>
          <w:spacing w:val="0"/>
          <w:color w:val="000000"/>
          <w:b w:val="off"/>
          <w:i w:val="off"/>
        </w:rPr>
        <w:t>再次始终是稳定的领域———其中，单摆和受约束的石头就不是</w:t>
      </w:r>
      <w:r>
        <w:rPr>
          <w:rFonts w:ascii="宋体" w:hAnsi="宋体" w:cs="宋体" w:eastAsia="宋体"/>
          <w:sz w:val="54"/>
          <w:spacing w:val="0"/>
          <w:color w:val="000000"/>
          <w:b w:val="off"/>
          <w:i w:val="off"/>
        </w:rPr>
        <w:t>不同的感觉，而是对观察悬吊着的石头得到的明确资料的不同</w:t>
      </w:r>
      <w:r>
        <w:rPr>
          <w:rFonts w:ascii="宋体" w:hAnsi="宋体" w:cs="宋体" w:eastAsia="宋体"/>
          <w:sz w:val="54"/>
          <w:spacing w:val="0"/>
          <w:color w:val="000000"/>
          <w:b w:val="off"/>
          <w:i w:val="off"/>
        </w:rPr>
        <w:t>诠释。</w:t>
      </w:r>
      <w:bookmarkEnd w:id="2247"/>
    </w:p>
    <w:p>
      <w:pPr>
        <w:pageBreakBefore w:val="off"/>
        <w:tabs/>
        <w:wordWrap w:val="off"/>
        <w:spacing w:before="0" w:after="0" w:line="920" w:lineRule="atLeast"/>
        <w:ind w:left="940" w:right="20" w:firstLine="1160"/>
        <w:jc w:val="both"/>
        <w:textAlignment w:val="baseline"/>
        <w:rPr>
          <w:sz w:val="54"/>
        </w:rPr>
      </w:pPr>
      <w:bookmarkStart w:name="" w:id="2248"/>
      <w:r>
        <w:rPr>
          <w:rFonts w:ascii="宋体" w:hAnsi="宋体" w:cs="宋体" w:eastAsia="宋体"/>
          <w:sz w:val="54"/>
          <w:spacing w:val="0"/>
          <w:color w:val="000000"/>
          <w:b w:val="off"/>
          <w:i w:val="off"/>
        </w:rPr>
        <w:t>但是，感官经验是固定而中性的吗？理论只不过是对既有</w:t>
      </w:r>
      <w:r>
        <w:rPr>
          <w:rFonts w:ascii="宋体" w:hAnsi="宋体" w:cs="宋体" w:eastAsia="宋体"/>
          <w:sz w:val="54"/>
          <w:spacing w:val="0"/>
          <w:color w:val="000000"/>
          <w:b w:val="off"/>
          <w:i w:val="off"/>
        </w:rPr>
        <w:t>资料的人为解释吗？几乎指导西方哲学近三个世纪的认识论观</w:t>
      </w:r>
      <w:r>
        <w:rPr>
          <w:rFonts w:ascii="宋体" w:hAnsi="宋体" w:cs="宋体" w:eastAsia="宋体"/>
          <w:sz w:val="54"/>
          <w:spacing w:val="0"/>
          <w:color w:val="000000"/>
          <w:b w:val="off"/>
          <w:i w:val="off"/>
        </w:rPr>
        <w:t>点即刻而明确地回答：是的！由于目前还没有发展起足以取代</w:t>
      </w:r>
      <w:r>
        <w:rPr>
          <w:rFonts w:ascii="宋体" w:hAnsi="宋体" w:cs="宋体" w:eastAsia="宋体"/>
          <w:sz w:val="54"/>
          <w:spacing w:val="0"/>
          <w:color w:val="000000"/>
          <w:b w:val="off"/>
          <w:i w:val="off"/>
        </w:rPr>
        <w:t>它的观点，我发现要完全放弃这一观点是不可能的。但是，它已</w:t>
      </w:r>
      <w:r>
        <w:rPr>
          <w:rFonts w:ascii="宋体" w:hAnsi="宋体" w:cs="宋体" w:eastAsia="宋体"/>
          <w:sz w:val="54"/>
          <w:spacing w:val="0"/>
          <w:color w:val="000000"/>
          <w:b w:val="off"/>
          <w:i w:val="off"/>
        </w:rPr>
        <w:t>不再能有效地发挥其功能，而试图通过引入一种中性观察语言</w:t>
      </w:r>
      <w:r>
        <w:rPr>
          <w:rFonts w:ascii="宋体" w:hAnsi="宋体" w:cs="宋体" w:eastAsia="宋体"/>
          <w:sz w:val="54"/>
          <w:spacing w:val="0"/>
          <w:color w:val="000000"/>
          <w:b w:val="off"/>
          <w:i w:val="off"/>
        </w:rPr>
        <w:t>来使它复原，在我看来也毫无希望。</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-1003300</wp:posOffset>
                </wp:positionV>
                <wp:extent cx="647700" cy="457200"/>
                <wp:wrapNone/>
                <wp:docPr id="74" name="文本框 74"/>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249"/>
                            <w:r>
                              <w:rPr>
                                <w:rFonts w:ascii="宋体" w:hAnsi="宋体" w:cs="宋体" w:eastAsia="宋体"/>
                                <w:sz w:val="47"/>
                                <w:spacing w:val="0"/>
                                <w:color w:val="000000"/>
                                <w:b w:val="off"/>
                                <w:i w:val="off"/>
                              </w:rPr>
                              <w:t>126</w:t>
                            </w:r>
                            <w:bookmarkEnd w:id="2249"/>
                          </w:p>
                        </w:txbxContent>
                      </wps:txbx>
                      <wps:bodyPr wrap="square" lIns="0" rIns="0" tIns="0" bIns="0" vert="horz" anchor="t">
                        <a:noAutofit/>
                      </wps:bodyPr>
                    </wps:wsp>
                  </a:graphicData>
                </a:graphic>
              </wp:anchor>
            </w:drawing>
          </mc:Choice>
          <mc:Fallback>
            <w:pict>
              <v:shape type="#_x0000_t202" filled="f" stroked="f" style="margin-left:976pt;margin-top:-79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250"/>
                      <w:r>
                        <w:rPr>
                          <w:rFonts w:ascii="宋体" w:hAnsi="宋体" w:cs="宋体" w:eastAsia="宋体"/>
                          <w:sz w:val="47"/>
                          <w:spacing w:val="0"/>
                          <w:color w:val="000000"/>
                          <w:b w:val="off"/>
                          <w:i w:val="off"/>
                        </w:rPr>
                        <w:t>126</w:t>
                      </w:r>
                      <w:bookmarkEnd w:id="2250"/>
                    </w:p>
                  </w:txbxContent>
                </v:textbox>
              </v:shape>
            </w:pict>
          </mc:Fallback>
        </mc:AlternateContent>
      </w:r>
      <w:bookmarkEnd w:id="2248"/>
    </w:p>
    <w:p>
      <w:pPr>
        <w:pageBreakBefore w:val="off"/>
        <w:tabs/>
        <w:wordWrap w:val="off"/>
        <w:spacing w:before="0" w:after="0" w:line="920" w:lineRule="atLeast"/>
        <w:ind w:left="940" w:right="20" w:firstLine="1160"/>
        <w:jc w:val="both"/>
        <w:textAlignment w:val="baseline"/>
        <w:rPr>
          <w:sz w:val="54"/>
        </w:rPr>
      </w:pPr>
      <w:bookmarkStart w:name="" w:id="2251"/>
      <w:r>
        <w:rPr>
          <w:rFonts w:ascii="宋体" w:hAnsi="宋体" w:cs="宋体" w:eastAsia="宋体"/>
          <w:sz w:val="54"/>
          <w:spacing w:val="0"/>
          <w:color w:val="000000"/>
          <w:b w:val="off"/>
          <w:i w:val="off"/>
        </w:rPr>
        <w:t>一个科学家在实验室里从事的操作和测量并不是经验中</w:t>
      </w:r>
      <w:r>
        <w:rPr>
          <w:rFonts w:ascii="宋体" w:hAnsi="宋体" w:cs="宋体" w:eastAsia="宋体"/>
          <w:sz w:val="54"/>
          <w:spacing w:val="0"/>
          <w:color w:val="000000"/>
          <w:b w:val="off"/>
          <w:i w:val="off"/>
        </w:rPr>
        <w:t>“既有的”，而是“费力地采集的”。它们并不是科学家所看到的</w:t>
      </w:r>
      <w:r>
        <w:rPr>
          <w:rFonts w:ascii="宋体" w:hAnsi="宋体" w:cs="宋体" w:eastAsia="宋体"/>
          <w:sz w:val="54"/>
          <w:spacing w:val="0"/>
          <w:color w:val="000000"/>
          <w:b w:val="off"/>
          <w:i w:val="off"/>
        </w:rPr>
        <w:t>——至少在他的研究尚未很好进展、他的注意力尚未聚焦前就</w:t>
      </w:r>
      <w:r>
        <w:rPr>
          <w:rFonts w:ascii="宋体" w:hAnsi="宋体" w:cs="宋体" w:eastAsia="宋体"/>
          <w:sz w:val="54"/>
          <w:spacing w:val="0"/>
          <w:color w:val="000000"/>
          <w:b w:val="off"/>
          <w:i w:val="off"/>
        </w:rPr>
        <w:t>不是。倒不如说它们是更基本的知觉内容的具体标志，而它们</w:t>
      </w:r>
      <w:r>
        <w:rPr>
          <w:rFonts w:ascii="宋体" w:hAnsi="宋体" w:cs="宋体" w:eastAsia="宋体"/>
          <w:sz w:val="54"/>
          <w:spacing w:val="0"/>
          <w:color w:val="000000"/>
          <w:b w:val="off"/>
          <w:i w:val="off"/>
        </w:rPr>
        <w:t>之所以被选用于常规研究的精细分析，是因为它们可以给已被</w:t>
      </w:r>
      <w:r>
        <w:rPr>
          <w:rFonts w:ascii="宋体" w:hAnsi="宋体" w:cs="宋体" w:eastAsia="宋体"/>
          <w:sz w:val="54"/>
          <w:spacing w:val="0"/>
          <w:color w:val="000000"/>
          <w:b w:val="off"/>
          <w:i w:val="off"/>
        </w:rPr>
        <w:t>接受的范式带来丰富的发展机会。操作和测量当然部分源自于</w:t>
      </w:r>
      <w:r>
        <w:rPr>
          <w:rFonts w:ascii="宋体" w:hAnsi="宋体" w:cs="宋体" w:eastAsia="宋体"/>
          <w:sz w:val="54"/>
          <w:spacing w:val="0"/>
          <w:color w:val="000000"/>
          <w:b w:val="off"/>
          <w:i w:val="off"/>
        </w:rPr>
        <w:t>直接经验，但更为明显的是它们是由范式所决定的。科学并不</w:t>
      </w:r>
      <w:r>
        <w:rPr>
          <w:rFonts w:ascii="宋体" w:hAnsi="宋体" w:cs="宋体" w:eastAsia="宋体"/>
          <w:sz w:val="54"/>
          <w:spacing w:val="0"/>
          <w:color w:val="000000"/>
          <w:b w:val="off"/>
          <w:i w:val="off"/>
        </w:rPr>
        <w:t>进行所有可能的实验操作，它只选择那些当范式与直接经验(它</w:t>
      </w:r>
      <w:r>
        <w:rPr>
          <w:rFonts w:ascii="宋体" w:hAnsi="宋体" w:cs="宋体" w:eastAsia="宋体"/>
          <w:sz w:val="54"/>
          <w:spacing w:val="0"/>
          <w:color w:val="000000"/>
          <w:b w:val="off"/>
          <w:i w:val="off"/>
        </w:rPr>
        <w:t>们已部分地由范式决定)相参照时，显出比较相关的实验来进</w:t>
      </w:r>
      <w:r>
        <w:rPr>
          <w:rFonts w:ascii="宋体" w:hAnsi="宋体" w:cs="宋体" w:eastAsia="宋体"/>
          <w:sz w:val="54"/>
          <w:spacing w:val="0"/>
          <w:color w:val="000000"/>
          <w:b w:val="off"/>
          <w:i w:val="off"/>
        </w:rPr>
        <w:t>行。其结果，拥有不同范式的科学家就进行不同的具体实验操</w:t>
      </w:r>
      <w:r>
        <w:rPr>
          <w:rFonts w:ascii="宋体" w:hAnsi="宋体" w:cs="宋体" w:eastAsia="宋体"/>
          <w:sz w:val="54"/>
          <w:spacing w:val="0"/>
          <w:color w:val="000000"/>
          <w:b w:val="off"/>
          <w:i w:val="off"/>
        </w:rPr>
        <w:t>作。对单摆所做的测量与对受制约的落体所做的测量不相干，</w:t>
      </w:r>
      <w:r>
        <w:rPr>
          <w:rFonts w:ascii="宋体" w:hAnsi="宋体" w:cs="宋体" w:eastAsia="宋体"/>
          <w:sz w:val="54"/>
          <w:spacing w:val="0"/>
          <w:color w:val="000000"/>
          <w:b w:val="off"/>
          <w:i w:val="off"/>
        </w:rPr>
        <w:t>为了阐明氧的性质而进行的操作也不同于为了研究脱燃素后的</w:t>
      </w:r>
      <w:r>
        <w:rPr>
          <w:rFonts w:ascii="宋体" w:hAnsi="宋体" w:cs="宋体" w:eastAsia="宋体"/>
          <w:sz w:val="54"/>
          <w:spacing w:val="0"/>
          <w:color w:val="000000"/>
          <w:b w:val="off"/>
          <w:i w:val="off"/>
        </w:rPr>
        <w:t>空气的特性而做的实验。</w:t>
      </w:r>
      <w:bookmarkEnd w:id="2251"/>
    </w:p>
    <w:p>
      <w:pPr>
        <w:pageBreakBefore w:val="off"/>
        <w:tabs/>
        <w:wordWrap w:val="off"/>
        <w:spacing w:before="0" w:after="0" w:line="920" w:lineRule="atLeast"/>
        <w:ind w:left="2220" w:right="0"/>
        <w:jc w:val="both"/>
        <w:textAlignment w:val="baseline"/>
        <w:rPr>
          <w:sz w:val="54"/>
        </w:rPr>
      </w:pPr>
      <w:bookmarkStart w:name="" w:id="2252"/>
      <w:r>
        <w:rPr>
          <w:rFonts w:ascii="宋体" w:hAnsi="宋体" w:cs="宋体" w:eastAsia="宋体"/>
          <w:sz w:val="54"/>
          <w:spacing w:val="0"/>
          <w:color w:val="000000"/>
          <w:b w:val="off"/>
          <w:i w:val="off"/>
        </w:rPr>
        <w:t>至于一种纯粹的观察语言，也许迟早会被设计出来。但是</w:t>
      </w:r>
      <w:bookmarkEnd w:id="2252"/>
    </w:p>
    <w:p>
      <w:pPr>
        <w:pageBreakBefore w:val="off"/>
        <w:tabs/>
        <w:wordWrap w:val="off"/>
        <w:spacing w:before="0" w:after="0" w:line="540" w:lineRule="exact"/>
        <w:ind w:left="0" w:right="0"/>
        <w:jc w:val="both"/>
        <w:textAlignment w:val="baseline"/>
        <w:rPr>
          <w:sz w:val="46"/>
        </w:rPr>
      </w:pPr>
      <w:bookmarkStart w:name="" w:id="2253"/>
      <w:r>
        <w:rPr>
          <w:rFonts w:ascii="宋体" w:hAnsi="宋体" w:cs="宋体" w:eastAsia="宋体"/>
          <w:sz w:val="46"/>
          <w:spacing w:val="0"/>
          <w:color w:val="000000"/>
          <w:b w:val="off"/>
          <w:i w:val="off"/>
        </w:rPr>
        <w:t/>
      </w:r>
      <w:bookmarkEnd w:id="2253"/>
    </w:p>
    <w:p>
      <w:pPr>
        <w:pageBreakBefore w:val="off"/>
        <w:tabs/>
        <w:wordWrap w:val="off"/>
        <w:spacing w:before="0" w:after="0" w:line="620" w:lineRule="atLeast"/>
        <w:ind w:left="0" w:right="0"/>
        <w:jc w:val="both"/>
        <w:textAlignment w:val="baseline"/>
        <w:rPr>
          <w:sz w:val="46"/>
        </w:rPr>
      </w:pPr>
      <w:bookmarkStart w:name="" w:id="2254"/>
      <w:r>
        <w:rPr>
          <w:rFonts w:ascii="宋体" w:hAnsi="宋体" w:cs="宋体" w:eastAsia="宋体"/>
          <w:sz w:val="46"/>
          <w:spacing w:val="0"/>
          <w:color w:val="000000"/>
          <w:b w:val="off"/>
          <w:i w:val="off"/>
        </w:rPr>
        <w:t>114</w:t>
      </w:r>
      <w:bookmarkEnd w:id="2254"/>
    </w:p>
    <w:p>
      <w:r>
        <w:t/>
      </w:r>
    </w:p>
    <w:p>
      <w:pPr>
        <w:sectPr>
          <w:footerReference r:id="rId259"/>
          <w:headerReference r:id="rId260" w:type="default"/>
          <w:type w:val="nextPage"/>
          <w:pgSz w:w="21580" w:h="31680"/>
          <w:pgMar w:left="2400" w:top="1720" w:right="2400" w:bottom="1720" w:header="1420" w:footer="1420"/>
          <w:cols w:num="1"/>
        </w:sectPr>
      </w:pPr>
    </w:p>
    <w:p>
      <w:pPr>
        <w:pageBreakBefore w:val="off"/>
        <w:tabs/>
        <w:wordWrap w:val="off"/>
        <w:spacing w:before="700" w:after="0" w:line="960" w:lineRule="atLeast"/>
        <w:ind w:left="0" w:right="1100" w:firstLine="1300"/>
        <w:jc w:val="both"/>
        <w:textAlignment w:val="baseline"/>
        <w:rPr>
          <w:sz w:val="52"/>
        </w:rPr>
      </w:pPr>
      <w:bookmarkStart w:name="" w:id="2255"/>
      <w:r>
        <w:rPr>
          <w:rFonts w:ascii="宋体" w:hAnsi="宋体" w:cs="宋体" w:eastAsia="宋体"/>
          <w:sz w:val="52"/>
          <w:spacing w:val="0"/>
          <w:color w:val="000000"/>
          <w:b w:val="off"/>
          <w:i w:val="off"/>
        </w:rPr>
        <w:t>自笛卡儿之后三百年来，我们对这一可能事件的期望，仍然完全</w:t>
      </w:r>
      <w:r>
        <w:rPr>
          <w:rFonts w:ascii="宋体" w:hAnsi="宋体" w:cs="宋体" w:eastAsia="宋体"/>
          <w:sz w:val="52"/>
          <w:spacing w:val="0"/>
          <w:color w:val="000000"/>
          <w:b w:val="off"/>
          <w:i w:val="off"/>
        </w:rPr>
        <w:t>依赖一个关于知觉和心灵的理论，而这一理论却无法解释现代</w:t>
      </w:r>
      <w:r>
        <w:rPr>
          <w:rFonts w:ascii="宋体" w:hAnsi="宋体" w:cs="宋体" w:eastAsia="宋体"/>
          <w:sz w:val="52"/>
          <w:spacing w:val="0"/>
          <w:color w:val="000000"/>
          <w:b w:val="off"/>
          <w:i w:val="off"/>
        </w:rPr>
        <w:t>心理学实验正迅速发现的众多现象。鸭子一兔子的例子表明：</w:t>
      </w:r>
      <w:r>
        <w:rPr>
          <w:rFonts w:ascii="宋体" w:hAnsi="宋体" w:cs="宋体" w:eastAsia="宋体"/>
          <w:sz w:val="52"/>
          <w:spacing w:val="0"/>
          <w:color w:val="000000"/>
          <w:b w:val="off"/>
          <w:i w:val="off"/>
        </w:rPr>
        <w:t>127  两个具有相同视网膜印象的人能够看到不同的东西。而反相透</w:t>
      </w:r>
      <w:r>
        <w:rPr>
          <w:rFonts w:ascii="宋体" w:hAnsi="宋体" w:cs="宋体" w:eastAsia="宋体"/>
          <w:sz w:val="52"/>
          <w:spacing w:val="0"/>
          <w:color w:val="000000"/>
          <w:b w:val="off"/>
          <w:i w:val="off"/>
        </w:rPr>
        <w:t>镜的例子则表明：两个具有不同视网膜印象的人能够看到相同</w:t>
      </w:r>
      <w:r>
        <w:rPr>
          <w:rFonts w:ascii="宋体" w:hAnsi="宋体" w:cs="宋体" w:eastAsia="宋体"/>
          <w:sz w:val="52"/>
          <w:spacing w:val="0"/>
          <w:color w:val="000000"/>
          <w:b w:val="off"/>
          <w:i w:val="off"/>
        </w:rPr>
        <w:t>的东西。心理学对同样的效应提供了大量证据，这些证据所引</w:t>
      </w:r>
      <w:r>
        <w:rPr>
          <w:rFonts w:ascii="宋体" w:hAnsi="宋体" w:cs="宋体" w:eastAsia="宋体"/>
          <w:sz w:val="52"/>
          <w:spacing w:val="0"/>
          <w:color w:val="000000"/>
          <w:b w:val="off"/>
          <w:i w:val="off"/>
        </w:rPr>
        <w:t>发的怀疑由持续试图展现一种真实的观察语言的历史而加强。</w:t>
      </w:r>
      <w:r>
        <w:rPr>
          <w:rFonts w:ascii="宋体" w:hAnsi="宋体" w:cs="宋体" w:eastAsia="宋体"/>
          <w:sz w:val="52"/>
          <w:spacing w:val="0"/>
          <w:color w:val="000000"/>
          <w:b w:val="off"/>
          <w:i w:val="off"/>
        </w:rPr>
        <w:t>现今为达到这一目的而建构一种可普遍应用的纯知觉语言的努</w:t>
      </w:r>
      <w:r>
        <w:rPr>
          <w:rFonts w:ascii="宋体" w:hAnsi="宋体" w:cs="宋体" w:eastAsia="宋体"/>
          <w:sz w:val="52"/>
          <w:spacing w:val="0"/>
          <w:color w:val="000000"/>
          <w:b w:val="off"/>
          <w:i w:val="off"/>
        </w:rPr>
        <w:t>力，也远未成功。而那些有所进展的尝试都有一个特征，即大大</w:t>
      </w:r>
      <w:r>
        <w:rPr>
          <w:rFonts w:ascii="宋体" w:hAnsi="宋体" w:cs="宋体" w:eastAsia="宋体"/>
          <w:sz w:val="52"/>
          <w:spacing w:val="0"/>
          <w:color w:val="000000"/>
          <w:b w:val="off"/>
          <w:i w:val="off"/>
        </w:rPr>
        <w:t>加强了本书中的一些主要论点。从一开始他们就预设了范式，</w:t>
      </w:r>
      <w:r>
        <w:rPr>
          <w:rFonts w:ascii="宋体" w:hAnsi="宋体" w:cs="宋体" w:eastAsia="宋体"/>
          <w:sz w:val="52"/>
          <w:spacing w:val="0"/>
          <w:color w:val="000000"/>
          <w:b w:val="off"/>
          <w:i w:val="off"/>
        </w:rPr>
        <w:t>它或者是一个现代的科学理论，或者来自日常语言的一部分，然</w:t>
      </w:r>
      <w:r>
        <w:rPr>
          <w:rFonts w:ascii="宋体" w:hAnsi="宋体" w:cs="宋体" w:eastAsia="宋体"/>
          <w:sz w:val="52"/>
          <w:spacing w:val="0"/>
          <w:color w:val="000000"/>
          <w:b w:val="off"/>
          <w:i w:val="off"/>
        </w:rPr>
        <w:t>后他们试着从中剔除所有非逻辑和非知觉的语词。在一些领域</w:t>
      </w:r>
      <w:r>
        <w:rPr>
          <w:rFonts w:ascii="宋体" w:hAnsi="宋体" w:cs="宋体" w:eastAsia="宋体"/>
          <w:sz w:val="52"/>
          <w:spacing w:val="0"/>
          <w:color w:val="000000"/>
          <w:b w:val="off"/>
          <w:i w:val="off"/>
        </w:rPr>
        <w:t>这种努力非常深人，而且有一些精彩的结果。当然这种工作值</w:t>
      </w:r>
      <w:r>
        <w:rPr>
          <w:rFonts w:ascii="宋体" w:hAnsi="宋体" w:cs="宋体" w:eastAsia="宋体"/>
          <w:sz w:val="52"/>
          <w:spacing w:val="0"/>
          <w:color w:val="000000"/>
          <w:b w:val="off"/>
          <w:i w:val="off"/>
        </w:rPr>
        <w:t>得继续做下去。但是所有这些工作的结果是一种和应用于诸科</w:t>
      </w:r>
      <w:r>
        <w:rPr>
          <w:rFonts w:ascii="宋体" w:hAnsi="宋体" w:cs="宋体" w:eastAsia="宋体"/>
          <w:sz w:val="52"/>
          <w:spacing w:val="0"/>
          <w:color w:val="000000"/>
          <w:b w:val="off"/>
          <w:i w:val="off"/>
        </w:rPr>
        <w:t>学中的语言一样的语言，它包含着许多对自然界的预期，一旦这</w:t>
      </w:r>
      <w:r>
        <w:rPr>
          <w:rFonts w:ascii="宋体" w:hAnsi="宋体" w:cs="宋体" w:eastAsia="宋体"/>
          <w:sz w:val="52"/>
          <w:spacing w:val="0"/>
          <w:color w:val="000000"/>
          <w:b w:val="off"/>
          <w:i w:val="off"/>
        </w:rPr>
        <w:t>些预期破灭，这语言便失去其功能。纳尔逊·古德曼(Nelson</w:t>
      </w:r>
      <w:r>
        <w:rPr>
          <w:rFonts w:ascii="宋体" w:hAnsi="宋体" w:cs="宋体" w:eastAsia="宋体"/>
          <w:sz w:val="52"/>
          <w:spacing w:val="0"/>
          <w:color w:val="000000"/>
          <w:b w:val="off"/>
          <w:i w:val="off"/>
        </w:rPr>
        <w:t>Goodman)在描绘他的《表象的结构》一书的主旨时，所说的正是</w:t>
      </w:r>
      <w:r>
        <w:rPr>
          <w:rFonts w:ascii="宋体" w:hAnsi="宋体" w:cs="宋体" w:eastAsia="宋体"/>
          <w:sz w:val="52"/>
          <w:spacing w:val="0"/>
          <w:color w:val="000000"/>
          <w:b w:val="off"/>
          <w:i w:val="off"/>
        </w:rPr>
        <w:t>这一点：“幸运的是(除已知存在的现象外)此外再无疑点；因为</w:t>
      </w:r>
      <w:r>
        <w:rPr>
          <w:rFonts w:ascii="宋体" w:hAnsi="宋体" w:cs="宋体" w:eastAsia="宋体"/>
          <w:sz w:val="52"/>
          <w:spacing w:val="0"/>
          <w:color w:val="000000"/>
          <w:b w:val="off"/>
          <w:i w:val="off"/>
        </w:rPr>
        <w:t>‘可能的’情况————那些并不存在但或许存在过的情况————的概</w:t>
      </w:r>
      <w:r>
        <w:rPr>
          <w:rFonts w:ascii="宋体" w:hAnsi="宋体" w:cs="宋体" w:eastAsia="宋体"/>
          <w:sz w:val="52"/>
          <w:spacing w:val="0"/>
          <w:color w:val="000000"/>
          <w:b w:val="off"/>
          <w:i w:val="off"/>
        </w:rPr>
        <w:t>念是很不清楚的。”①因此，一种仅限于报道一个事先完全知道</w:t>
      </w:r>
      <w:r>
        <w:rPr>
          <w:rFonts w:ascii="宋体" w:hAnsi="宋体" w:cs="宋体" w:eastAsia="宋体"/>
          <w:sz w:val="52"/>
          <w:spacing w:val="0"/>
          <w:color w:val="000000"/>
          <w:b w:val="off"/>
          <w:i w:val="off"/>
        </w:rPr>
        <w:t>的世界的语言，不可能中立而客观地报道“直接的感觉内容”。</w:t>
      </w:r>
      <w:r>
        <w:rPr>
          <w:rFonts w:ascii="宋体" w:hAnsi="宋体" w:cs="宋体" w:eastAsia="宋体"/>
          <w:sz w:val="52"/>
          <w:spacing w:val="0"/>
          <w:color w:val="000000"/>
          <w:b w:val="off"/>
          <w:i w:val="off"/>
        </w:rPr>
        <w:t>现有的哲学研究甚至不能给我们以一点暗示，那种中立而客观</w:t>
      </w:r>
      <w:r>
        <w:rPr>
          <w:rFonts w:ascii="宋体" w:hAnsi="宋体" w:cs="宋体" w:eastAsia="宋体"/>
          <w:sz w:val="52"/>
          <w:spacing w:val="0"/>
          <w:color w:val="000000"/>
          <w:b w:val="off"/>
          <w:i w:val="off"/>
        </w:rPr>
        <w:t>的语言会是什么样的。</w:t>
      </w:r>
      <w:bookmarkEnd w:id="2255"/>
    </w:p>
    <w:p>
      <w:pPr>
        <w:pageBreakBefore w:val="off"/>
        <w:tabs/>
        <w:wordWrap w:val="off"/>
        <w:spacing w:before="0" w:after="0" w:line="720" w:lineRule="atLeast"/>
        <w:ind w:left="1360" w:right="0"/>
        <w:jc w:val="both"/>
        <w:textAlignment w:val="baseline"/>
        <w:rPr>
          <w:sz w:val="42"/>
        </w:rPr>
      </w:pPr>
      <w:bookmarkStart w:name="" w:id="2256"/>
      <w:r>
        <w:rPr>
          <w:rFonts w:ascii="宋体" w:hAnsi="宋体" w:cs="宋体" w:eastAsia="宋体"/>
          <w:sz w:val="42"/>
          <w:spacing w:val="0"/>
          <w:color w:val="000000"/>
          <w:u w:val="single"/>
          <w:b w:val="off"/>
          <w:i w:val="off"/>
        </w:rPr>
        <w:t xml:space="preserve">                  </w:t>
      </w:r>
      <w:bookmarkEnd w:id="2256"/>
    </w:p>
    <w:p>
      <w:pPr>
        <w:pageBreakBefore w:val="off"/>
        <w:tabs/>
        <w:wordWrap w:val="off"/>
        <w:spacing w:before="400" w:after="0" w:line="720" w:lineRule="atLeast"/>
        <w:ind w:left="1320" w:right="1120" w:firstLine="860"/>
        <w:jc w:val="both"/>
        <w:textAlignment w:val="baseline"/>
        <w:rPr>
          <w:sz w:val="42"/>
        </w:rPr>
      </w:pPr>
      <w:bookmarkStart w:name="" w:id="2257"/>
      <w:r>
        <w:rPr>
          <w:rFonts w:ascii="TimesNewRoman" w:hAnsi="TimesNewRoman" w:cs="TimesNewRoman" w:eastAsia="TimesNewRoman"/>
          <w:sz w:val="42"/>
          <w:spacing w:val="0"/>
          <w:color w:val="000000"/>
          <w:b w:val="off"/>
          <w:i w:val="off"/>
        </w:rPr>
        <w:t>①  N. Goodman, The Structure of Appearance (Cambridge, Mass., 1951), pp.4-5.</w:t>
      </w:r>
      <w:r>
        <w:rPr>
          <w:rFonts w:ascii="仿宋" w:hAnsi="仿宋" w:cs="仿宋" w:eastAsia="仿宋"/>
          <w:sz w:val="42"/>
          <w:spacing w:val="0"/>
          <w:color w:val="000000"/>
          <w:b w:val="off"/>
          <w:i w:val="off"/>
        </w:rPr>
        <w:t>这段话值得再引长一些：“如果 1947年威明顿的所有体重在175磅到180磅之间的</w:t>
      </w:r>
      <w:r>
        <w:rPr>
          <w:rFonts w:ascii="仿宋" w:hAnsi="仿宋" w:cs="仿宋" w:eastAsia="仿宋"/>
          <w:sz w:val="42"/>
          <w:spacing w:val="0"/>
          <w:color w:val="000000"/>
          <w:b w:val="off"/>
          <w:i w:val="off"/>
        </w:rPr>
        <w:t>居民，而且只有这群居民，是红头发，那么1947年威灵顿的红头发居民”和“1947年</w:t>
      </w:r>
      <w:r>
        <w:rPr>
          <w:rFonts w:ascii="仿宋" w:hAnsi="仿宋" w:cs="仿宋" w:eastAsia="仿宋"/>
          <w:sz w:val="42"/>
          <w:spacing w:val="0"/>
          <w:color w:val="000000"/>
          <w:b w:val="off"/>
          <w:i w:val="off"/>
        </w:rPr>
        <w:t>威灵顿体重在175磅和180磅之间的居民”，就可以结合成一个构造性定义……下述</w:t>
      </w:r>
      <w:r>
        <w:rPr>
          <w:rFonts w:ascii="仿宋" w:hAnsi="仿宋" w:cs="仿宋" w:eastAsia="仿宋"/>
          <w:sz w:val="42"/>
          <w:spacing w:val="0"/>
          <w:color w:val="000000"/>
          <w:b w:val="off"/>
          <w:i w:val="off"/>
        </w:rPr>
        <w:t>这个问题没有意义：是否“当初可能有”某人只能适用于两个谓词之一而不能两个都</w:t>
      </w:r>
      <w:r>
        <w:rPr>
          <w:rFonts w:ascii="仿宋" w:hAnsi="仿宋" w:cs="仿宋" w:eastAsia="仿宋"/>
          <w:sz w:val="42"/>
          <w:spacing w:val="0"/>
          <w:color w:val="000000"/>
          <w:b w:val="off"/>
          <w:i w:val="off"/>
        </w:rPr>
        <w:t>适合?……一旦我们已经决定不存在这种人……幸运的是就没有什么疑点；因为</w:t>
      </w:r>
      <w:r>
        <w:rPr>
          <w:rFonts w:ascii="仿宋" w:hAnsi="仿宋" w:cs="仿宋" w:eastAsia="仿宋"/>
          <w:sz w:val="42"/>
          <w:spacing w:val="0"/>
          <w:color w:val="000000"/>
          <w:b w:val="off"/>
          <w:i w:val="off"/>
        </w:rPr>
        <w:t>“可能”情况，即事实上不存在但当初有可能存在的情况这一概念，非常不清楚。</w:t>
      </w:r>
      <w:bookmarkEnd w:id="2257"/>
    </w:p>
    <w:p>
      <w:pPr>
        <w:pageBreakBefore w:val="off"/>
        <w:tabs/>
        <w:wordWrap w:val="off"/>
        <w:spacing w:before="0" w:after="0" w:line="720" w:lineRule="exact"/>
        <w:ind w:left="0" w:right="0"/>
        <w:jc w:val="both"/>
        <w:textAlignment w:val="baseline"/>
        <w:rPr>
          <w:sz w:val="42"/>
        </w:rPr>
      </w:pPr>
      <w:bookmarkStart w:name="" w:id="2258"/>
      <w:r>
        <w:rPr>
          <w:rFonts w:ascii="宋体" w:hAnsi="宋体" w:cs="宋体" w:eastAsia="宋体"/>
          <w:sz w:val="42"/>
          <w:spacing w:val="0"/>
          <w:color w:val="000000"/>
          <w:b w:val="off"/>
          <w:i w:val="off"/>
        </w:rPr>
        <w:t/>
      </w:r>
      <w:bookmarkEnd w:id="2258"/>
    </w:p>
    <w:p>
      <w:pPr>
        <w:pageBreakBefore w:val="off"/>
        <w:tabs/>
        <w:wordWrap w:val="off"/>
        <w:spacing w:before="0" w:after="0" w:line="620" w:lineRule="atLeast"/>
        <w:ind w:left="0" w:right="0"/>
        <w:jc w:val="right"/>
        <w:textAlignment w:val="baseline"/>
        <w:rPr>
          <w:sz w:val="45"/>
        </w:rPr>
      </w:pPr>
      <w:bookmarkStart w:name="" w:id="2259"/>
      <w:r>
        <w:rPr>
          <w:rFonts w:ascii="楷体" w:hAnsi="楷体" w:cs="楷体" w:eastAsia="楷体"/>
          <w:sz w:val="45"/>
          <w:spacing w:val="0"/>
          <w:color w:val="000000"/>
          <w:b w:val="off"/>
          <w:i w:val="off"/>
        </w:rPr>
        <w:t>115</w:t>
      </w:r>
      <w:bookmarkEnd w:id="2259"/>
    </w:p>
    <w:p>
      <w:r>
        <w:t/>
      </w:r>
    </w:p>
    <w:p>
      <w:pPr>
        <w:sectPr>
          <w:footerReference r:id="rId261"/>
          <w:headerReference r:id="rId262" w:type="default"/>
          <w:type w:val="nextPage"/>
          <w:pgSz w:w="21580" w:h="31680"/>
          <w:pgMar w:left="1720" w:top="1860" w:right="1720" w:bottom="1860" w:header="1560" w:footer="1560"/>
          <w:cols w:num="1"/>
        </w:sectPr>
      </w:pPr>
    </w:p>
    <w:p>
      <w:pPr>
        <w:pageBreakBefore w:val="off"/>
        <w:tabs/>
        <w:wordWrap w:val="off"/>
        <w:spacing w:before="780" w:after="0" w:line="880" w:lineRule="atLeast"/>
        <w:ind w:left="980" w:right="40" w:firstLine="1120"/>
        <w:jc w:val="both"/>
        <w:textAlignment w:val="baseline"/>
        <w:rPr>
          <w:sz w:val="52"/>
        </w:rPr>
      </w:pPr>
      <w:bookmarkStart w:name="" w:id="2260"/>
      <w:r>
        <w:rPr>
          <w:rFonts w:ascii="宋体" w:hAnsi="宋体" w:cs="宋体" w:eastAsia="宋体"/>
          <w:sz w:val="52"/>
          <w:spacing w:val="0"/>
          <w:color w:val="000000"/>
          <w:b w:val="off"/>
          <w:i w:val="off"/>
        </w:rPr>
        <w:t>在这种情况下，我们至少可以这样猜想：当科学家把氧气和</w:t>
      </w:r>
      <w:r>
        <w:rPr>
          <w:rFonts w:ascii="宋体" w:hAnsi="宋体" w:cs="宋体" w:eastAsia="宋体"/>
          <w:sz w:val="52"/>
          <w:spacing w:val="0"/>
          <w:color w:val="000000"/>
          <w:b w:val="off"/>
          <w:i w:val="off"/>
        </w:rPr>
        <w:t>单摆(或许还有原子和电子)当作他们直接经验的基本成分时，</w:t>
      </w:r>
      <w:r>
        <w:rPr>
          <w:rFonts w:ascii="宋体" w:hAnsi="宋体" w:cs="宋体" w:eastAsia="宋体"/>
          <w:sz w:val="52"/>
          <w:spacing w:val="0"/>
          <w:color w:val="000000"/>
          <w:b w:val="off"/>
          <w:i w:val="off"/>
        </w:rPr>
        <w:t>他们在原则上以及实践上都是对的。由于科学家是这样一种</w:t>
      </w:r>
      <w:r>
        <w:rPr>
          <w:rFonts w:ascii="宋体" w:hAnsi="宋体" w:cs="宋体" w:eastAsia="宋体"/>
          <w:sz w:val="52"/>
          <w:spacing w:val="0"/>
          <w:color w:val="000000"/>
          <w:b w:val="off"/>
          <w:i w:val="off"/>
        </w:rPr>
        <w:t>人，他们的这种文化，以及最后他们这种职业的经验中都蕴涵着</w:t>
      </w:r>
      <w:r>
        <w:rPr>
          <w:rFonts w:ascii="宋体" w:hAnsi="宋体" w:cs="宋体" w:eastAsia="宋体"/>
          <w:sz w:val="52"/>
          <w:spacing w:val="0"/>
          <w:color w:val="000000"/>
          <w:b w:val="off"/>
          <w:i w:val="off"/>
        </w:rPr>
        <w:t>范式，科学家的世界中才有行星和单摆、电容器和化合矿石以及</w:t>
      </w:r>
      <w:r>
        <w:rPr>
          <w:rFonts w:ascii="宋体" w:hAnsi="宋体" w:cs="宋体" w:eastAsia="宋体"/>
          <w:sz w:val="52"/>
          <w:spacing w:val="0"/>
          <w:color w:val="000000"/>
          <w:b w:val="off"/>
          <w:i w:val="off"/>
        </w:rPr>
        <w:t>其他这类的东西。与这些知觉对象相比，米尺读数和视网膜印</w:t>
      </w:r>
      <w:r>
        <w:rPr>
          <w:rFonts w:ascii="宋体" w:hAnsi="宋体" w:cs="宋体" w:eastAsia="宋体"/>
          <w:sz w:val="52"/>
          <w:spacing w:val="0"/>
          <w:color w:val="000000"/>
          <w:b w:val="off"/>
          <w:i w:val="off"/>
        </w:rPr>
        <w:t>象都是精心完成的构造，只有经科学家为了其特殊的研究目的</w:t>
      </w:r>
      <w:r>
        <w:rPr>
          <w:rFonts w:ascii="宋体" w:hAnsi="宋体" w:cs="宋体" w:eastAsia="宋体"/>
          <w:sz w:val="52"/>
          <w:spacing w:val="0"/>
          <w:color w:val="000000"/>
          <w:b w:val="off"/>
          <w:i w:val="off"/>
        </w:rPr>
        <w:t>而事先设计好时，这些构造才有机会直接进入经验。例如，这并</w:t>
      </w:r>
      <w:r>
        <w:rPr>
          <w:rFonts w:ascii="宋体" w:hAnsi="宋体" w:cs="宋体" w:eastAsia="宋体"/>
          <w:sz w:val="52"/>
          <w:spacing w:val="0"/>
          <w:color w:val="000000"/>
          <w:b w:val="off"/>
          <w:i w:val="off"/>
        </w:rPr>
        <w:t>不是说一个科学家在注视着一块摆动着的石头时，他惟一可能</w:t>
      </w:r>
      <w:r>
        <w:rPr>
          <w:rFonts w:ascii="宋体" w:hAnsi="宋体" w:cs="宋体" w:eastAsia="宋体"/>
          <w:sz w:val="52"/>
          <w:spacing w:val="0"/>
          <w:color w:val="000000"/>
          <w:b w:val="off"/>
          <w:i w:val="off"/>
        </w:rPr>
        <w:t>看到的是一个单摆(我们已指出另一个科学共同体能看到受制</w:t>
      </w:r>
      <w:r>
        <w:rPr>
          <w:rFonts w:ascii="宋体" w:hAnsi="宋体" w:cs="宋体" w:eastAsia="宋体"/>
          <w:sz w:val="52"/>
          <w:spacing w:val="0"/>
          <w:color w:val="000000"/>
          <w:b w:val="off"/>
          <w:i w:val="off"/>
        </w:rPr>
        <w:t>约的落体)。我实际上是建议：一个注视着摆动着的石头的科学</w:t>
      </w:r>
      <w:r>
        <w:rPr>
          <w:rFonts w:ascii="宋体" w:hAnsi="宋体" w:cs="宋体" w:eastAsia="宋体"/>
          <w:sz w:val="52"/>
          <w:spacing w:val="0"/>
          <w:color w:val="000000"/>
          <w:b w:val="off"/>
          <w:i w:val="off"/>
        </w:rPr>
        <w:t>家，他原则上不可能有比看见一个单摆更基本的经验。其他的</w:t>
      </w:r>
      <w:r>
        <w:rPr>
          <w:rFonts w:ascii="宋体" w:hAnsi="宋体" w:cs="宋体" w:eastAsia="宋体"/>
          <w:sz w:val="52"/>
          <w:spacing w:val="0"/>
          <w:color w:val="000000"/>
          <w:b w:val="off"/>
          <w:i w:val="off"/>
        </w:rPr>
        <w:t>可能不是某种假设的“固定的”视觉，而是透过另一个范式的视</w:t>
      </w:r>
      <w:r>
        <w:rPr>
          <w:rFonts w:ascii="宋体" w:hAnsi="宋体" w:cs="宋体" w:eastAsia="宋体"/>
          <w:sz w:val="52"/>
          <w:spacing w:val="0"/>
          <w:color w:val="000000"/>
          <w:b w:val="off"/>
          <w:i w:val="off"/>
        </w:rPr>
        <w:t>觉，把摆动着的石头变成另外一种东西。</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1181100</wp:posOffset>
                </wp:positionV>
                <wp:extent cx="723900" cy="508000"/>
                <wp:wrapNone/>
                <wp:docPr id="75" name="文本框 75"/>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261"/>
                            <w:r>
                              <w:rPr>
                                <w:rFonts w:ascii="宋体" w:hAnsi="宋体" w:cs="宋体" w:eastAsia="宋体"/>
                                <w:sz w:val="53"/>
                                <w:spacing w:val="0"/>
                                <w:color w:val="000000"/>
                                <w:b w:val="off"/>
                                <w:i w:val="off"/>
                              </w:rPr>
                              <w:t>128</w:t>
                            </w:r>
                            <w:bookmarkEnd w:id="2261"/>
                          </w:p>
                        </w:txbxContent>
                      </wps:txbx>
                      <wps:bodyPr wrap="square" lIns="0" rIns="0" tIns="0" bIns="0" vert="horz" anchor="t">
                        <a:noAutofit/>
                      </wps:bodyPr>
                    </wps:wsp>
                  </a:graphicData>
                </a:graphic>
              </wp:anchor>
            </w:drawing>
          </mc:Choice>
          <mc:Fallback>
            <w:pict>
              <v:shape type="#_x0000_t202" filled="f" stroked="f" style="margin-left:976pt;margin-top:93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262"/>
                      <w:r>
                        <w:rPr>
                          <w:rFonts w:ascii="宋体" w:hAnsi="宋体" w:cs="宋体" w:eastAsia="宋体"/>
                          <w:sz w:val="53"/>
                          <w:spacing w:val="0"/>
                          <w:color w:val="000000"/>
                          <w:b w:val="off"/>
                          <w:i w:val="off"/>
                        </w:rPr>
                        <w:t>128</w:t>
                      </w:r>
                      <w:bookmarkEnd w:id="2262"/>
                    </w:p>
                  </w:txbxContent>
                </v:textbox>
              </v:shape>
            </w:pict>
          </mc:Fallback>
        </mc:AlternateContent>
      </w:r>
      <w:bookmarkEnd w:id="2260"/>
    </w:p>
    <w:p>
      <w:pPr>
        <w:pageBreakBefore w:val="off"/>
        <w:tabs/>
        <w:wordWrap w:val="off"/>
        <w:spacing w:before="0" w:after="0" w:line="880" w:lineRule="atLeast"/>
        <w:ind w:left="980" w:right="0" w:firstLine="1120"/>
        <w:jc w:val="both"/>
        <w:textAlignment w:val="baseline"/>
        <w:rPr>
          <w:sz w:val="52"/>
        </w:rPr>
      </w:pPr>
      <w:bookmarkStart w:name="" w:id="2263"/>
      <w:r>
        <w:rPr>
          <w:rFonts w:ascii="宋体" w:hAnsi="宋体" w:cs="宋体" w:eastAsia="宋体"/>
          <w:sz w:val="52"/>
          <w:spacing w:val="0"/>
          <w:color w:val="000000"/>
          <w:b w:val="off"/>
          <w:i w:val="off"/>
        </w:rPr>
        <w:t>如果我们还记得无论科学家还是普通人都不是以零碎的方</w:t>
      </w:r>
      <w:r>
        <w:rPr>
          <w:rFonts w:ascii="宋体" w:hAnsi="宋体" w:cs="宋体" w:eastAsia="宋体"/>
          <w:sz w:val="52"/>
          <w:spacing w:val="0"/>
          <w:color w:val="000000"/>
          <w:b w:val="off"/>
          <w:i w:val="off"/>
        </w:rPr>
        <w:t>式学会看这个世界的，这一切看来会更加合理。除非所有概念</w:t>
      </w:r>
      <w:r>
        <w:rPr>
          <w:rFonts w:ascii="宋体" w:hAnsi="宋体" w:cs="宋体" w:eastAsia="宋体"/>
          <w:sz w:val="52"/>
          <w:spacing w:val="0"/>
          <w:color w:val="000000"/>
          <w:b w:val="off"/>
          <w:i w:val="off"/>
        </w:rPr>
        <w:t>的和操作的范畴都预先准备好了———例如为了去发现另一种超</w:t>
      </w:r>
      <w:r>
        <w:rPr>
          <w:rFonts w:ascii="宋体" w:hAnsi="宋体" w:cs="宋体" w:eastAsia="宋体"/>
          <w:sz w:val="52"/>
          <w:spacing w:val="0"/>
          <w:color w:val="000000"/>
          <w:b w:val="off"/>
          <w:i w:val="off"/>
        </w:rPr>
        <w:t>铀元素或为了看见一栋新房屋———科学家和普通人都对其经验</w:t>
      </w:r>
      <w:r>
        <w:rPr>
          <w:rFonts w:ascii="宋体" w:hAnsi="宋体" w:cs="宋体" w:eastAsia="宋体"/>
          <w:sz w:val="52"/>
          <w:spacing w:val="0"/>
          <w:color w:val="000000"/>
          <w:b w:val="off"/>
          <w:i w:val="off"/>
        </w:rPr>
        <w:t>之流进行整块的清理和分类。孩子把“妈妈”这个词从用于称呼</w:t>
      </w:r>
      <w:r>
        <w:rPr>
          <w:rFonts w:ascii="宋体" w:hAnsi="宋体" w:cs="宋体" w:eastAsia="宋体"/>
          <w:sz w:val="52"/>
          <w:spacing w:val="0"/>
          <w:color w:val="000000"/>
          <w:b w:val="off"/>
          <w:i w:val="off"/>
        </w:rPr>
        <w:t>所有人转到称呼所有女性，然后转到称呼自己的母亲；在这过程</w:t>
      </w:r>
      <w:r>
        <w:rPr>
          <w:rFonts w:ascii="宋体" w:hAnsi="宋体" w:cs="宋体" w:eastAsia="宋体"/>
          <w:sz w:val="52"/>
          <w:spacing w:val="0"/>
          <w:color w:val="000000"/>
          <w:b w:val="off"/>
          <w:i w:val="off"/>
        </w:rPr>
        <w:t>中他不仅仅在学习“妈妈”的含义或者他的妈妈是谁。他同时也</w:t>
      </w:r>
      <w:r>
        <w:rPr>
          <w:rFonts w:ascii="宋体" w:hAnsi="宋体" w:cs="宋体" w:eastAsia="宋体"/>
          <w:sz w:val="52"/>
          <w:spacing w:val="0"/>
          <w:color w:val="000000"/>
          <w:b w:val="off"/>
          <w:i w:val="off"/>
        </w:rPr>
        <w:t>学到了一些男性与女性间的判别以及其他女性和母亲对待他的</w:t>
      </w:r>
      <w:r>
        <w:rPr>
          <w:rFonts w:ascii="宋体" w:hAnsi="宋体" w:cs="宋体" w:eastAsia="宋体"/>
          <w:sz w:val="52"/>
          <w:spacing w:val="0"/>
          <w:color w:val="000000"/>
          <w:b w:val="off"/>
          <w:i w:val="off"/>
        </w:rPr>
        <w:t>不同方式。他的反应、期望和信念————确实大部分他所知觉的</w:t>
      </w:r>
      <w:r>
        <w:rPr>
          <w:rFonts w:ascii="宋体" w:hAnsi="宋体" w:cs="宋体" w:eastAsia="宋体"/>
          <w:sz w:val="52"/>
          <w:spacing w:val="0"/>
          <w:color w:val="000000"/>
          <w:b w:val="off"/>
          <w:i w:val="off"/>
        </w:rPr>
        <w:t>世界——也都相应地改变了。同样，哥白尼的信徒拒绝再把太</w:t>
      </w:r>
      <w:r>
        <w:rPr>
          <w:rFonts w:ascii="宋体" w:hAnsi="宋体" w:cs="宋体" w:eastAsia="宋体"/>
          <w:sz w:val="52"/>
          <w:spacing w:val="0"/>
          <w:color w:val="000000"/>
          <w:b w:val="off"/>
          <w:i w:val="off"/>
        </w:rPr>
        <w:t>阳当作“行星”，他们也不只是学会了“行星”的意义或太阳到底</w:t>
      </w:r>
      <w:r>
        <w:rPr>
          <w:rFonts w:ascii="宋体" w:hAnsi="宋体" w:cs="宋体" w:eastAsia="宋体"/>
          <w:sz w:val="52"/>
          <w:spacing w:val="0"/>
          <w:color w:val="000000"/>
          <w:b w:val="off"/>
          <w:i w:val="off"/>
        </w:rPr>
        <w:t>是什么。事实上，他们改变了“行星”一词的意义，以使它在一个</w:t>
      </w:r>
      <w:r>
        <w:rPr>
          <w:rFonts w:ascii="宋体" w:hAnsi="宋体" w:cs="宋体" w:eastAsia="宋体"/>
          <w:sz w:val="52"/>
          <w:spacing w:val="0"/>
          <w:color w:val="000000"/>
          <w:b w:val="off"/>
          <w:i w:val="off"/>
        </w:rPr>
        <w:t>不仅仅是太阳、而是所有的天体都不再能以过去的方式去看待</w:t>
      </w:r>
      <w:r>
        <w:rPr>
          <w:rFonts w:ascii="宋体" w:hAnsi="宋体" w:cs="宋体" w:eastAsia="宋体"/>
          <w:sz w:val="52"/>
          <w:spacing w:val="0"/>
          <w:color w:val="000000"/>
          <w:b w:val="off"/>
          <w:i w:val="off"/>
        </w:rPr>
        <w:t>的世界中，能继续担任有用的角色。这一点对我们前面讨论过</w:t>
      </w:r>
      <w:r>
        <w:rPr>
          <w:rFonts w:ascii="宋体" w:hAnsi="宋体" w:cs="宋体" w:eastAsia="宋体"/>
          <w:sz w:val="52"/>
          <w:spacing w:val="0"/>
          <w:color w:val="000000"/>
          <w:b w:val="off"/>
          <w:i w:val="off"/>
        </w:rPr>
        <w:t>的任何一个例子都适用。看到氧而不是脱燃素的空气，看到电</w:t>
      </w:r>
      <w:r>
        <w:rPr>
          <w:rFonts w:ascii="宋体" w:hAnsi="宋体" w:cs="宋体" w:eastAsia="宋体"/>
          <w:sz w:val="52"/>
          <w:spacing w:val="0"/>
          <w:color w:val="000000"/>
          <w:b w:val="off"/>
          <w:i w:val="off"/>
        </w:rPr>
        <w:t>容器而不是莱顿瓶，看到单摆而不是受制约的落体，这都只是科</w:t>
      </w:r>
      <w:bookmarkEnd w:id="2263"/>
    </w:p>
    <w:p>
      <w:pPr>
        <w:pageBreakBefore w:val="off"/>
        <w:tabs/>
        <w:wordWrap w:val="off"/>
        <w:spacing w:before="620" w:after="0" w:line="440" w:lineRule="atLeast"/>
        <w:ind w:left="0" w:right="0"/>
        <w:jc w:val="both"/>
        <w:textAlignment w:val="baseline"/>
        <w:rPr>
          <w:sz w:val="32"/>
        </w:rPr>
      </w:pPr>
      <w:bookmarkStart w:name="" w:id="2264"/>
      <w:r>
        <w:rPr>
          <w:rFonts w:ascii="宋体" w:hAnsi="宋体" w:cs="宋体" w:eastAsia="宋体"/>
          <w:sz w:val="32"/>
          <w:spacing w:val="0"/>
          <w:color w:val="000000"/>
          <w:b w:val="off"/>
          <w:i w:val="off"/>
        </w:rPr>
        <w:t>●116</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-2171700</wp:posOffset>
                </wp:positionV>
                <wp:extent cx="723900" cy="508000"/>
                <wp:wrapNone/>
                <wp:docPr id="76" name="文本框 76"/>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265"/>
                            <w:r>
                              <w:rPr>
                                <w:rFonts w:ascii="宋体" w:hAnsi="宋体" w:cs="宋体" w:eastAsia="宋体"/>
                                <w:sz w:val="53"/>
                                <w:spacing w:val="0"/>
                                <w:color w:val="000000"/>
                                <w:b w:val="off"/>
                                <w:i w:val="off"/>
                              </w:rPr>
                              <w:t>129</w:t>
                            </w:r>
                            <w:bookmarkEnd w:id="2265"/>
                          </w:p>
                        </w:txbxContent>
                      </wps:txbx>
                      <wps:bodyPr wrap="square" lIns="0" rIns="0" tIns="0" bIns="0" vert="horz" anchor="t">
                        <a:noAutofit/>
                      </wps:bodyPr>
                    </wps:wsp>
                  </a:graphicData>
                </a:graphic>
              </wp:anchor>
            </w:drawing>
          </mc:Choice>
          <mc:Fallback>
            <w:pict>
              <v:shape type="#_x0000_t202" filled="f" stroked="f" style="margin-left:978pt;margin-top:-171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266"/>
                      <w:r>
                        <w:rPr>
                          <w:rFonts w:ascii="宋体" w:hAnsi="宋体" w:cs="宋体" w:eastAsia="宋体"/>
                          <w:sz w:val="53"/>
                          <w:spacing w:val="0"/>
                          <w:color w:val="000000"/>
                          <w:b w:val="off"/>
                          <w:i w:val="off"/>
                        </w:rPr>
                        <w:t>129</w:t>
                      </w:r>
                      <w:bookmarkEnd w:id="2266"/>
                    </w:p>
                  </w:txbxContent>
                </v:textbox>
              </v:shape>
            </w:pict>
          </mc:Fallback>
        </mc:AlternateContent>
      </w:r>
      <w:bookmarkEnd w:id="2264"/>
    </w:p>
    <w:p>
      <w:r>
        <w:t/>
      </w:r>
    </w:p>
    <w:p>
      <w:pPr>
        <w:sectPr>
          <w:footerReference r:id="rId263"/>
          <w:headerReference r:id="rId264" w:type="default"/>
          <w:type w:val="nextPage"/>
          <w:pgSz w:w="21580" w:h="31680"/>
          <w:pgMar w:left="2400" w:top="1820" w:right="2400" w:bottom="1820" w:header="1520" w:footer="1520"/>
          <w:cols w:num="1"/>
        </w:sectPr>
      </w:pPr>
    </w:p>
    <w:p>
      <w:pPr>
        <w:pageBreakBefore w:val="off"/>
        <w:tabs/>
        <w:wordWrap w:val="off"/>
        <w:spacing w:before="580" w:after="0" w:line="840" w:lineRule="atLeast"/>
        <w:ind w:left="0" w:right="1160"/>
        <w:jc w:val="both"/>
        <w:textAlignment w:val="baseline"/>
        <w:rPr>
          <w:sz w:val="57"/>
        </w:rPr>
      </w:pPr>
      <w:bookmarkStart w:name="" w:id="2267"/>
      <w:r>
        <w:rPr>
          <w:rFonts w:ascii="宋体" w:hAnsi="宋体" w:cs="宋体" w:eastAsia="宋体"/>
          <w:sz w:val="57"/>
          <w:spacing w:val="0"/>
          <w:color w:val="000000"/>
          <w:b w:val="off"/>
          <w:i w:val="off"/>
        </w:rPr>
        <w:t>学家对于一大群相关的化学、电学或力学现象的视觉所发生的</w:t>
      </w:r>
      <w:r>
        <w:rPr>
          <w:rFonts w:ascii="宋体" w:hAnsi="宋体" w:cs="宋体" w:eastAsia="宋体"/>
          <w:sz w:val="57"/>
          <w:spacing w:val="0"/>
          <w:color w:val="000000"/>
          <w:b w:val="off"/>
          <w:i w:val="off"/>
        </w:rPr>
        <w:t>整合性转变中的一部分。范式同时决定了经验中的广阔领域。</w:t>
      </w:r>
      <w:bookmarkEnd w:id="2267"/>
    </w:p>
    <w:p>
      <w:pPr>
        <w:pageBreakBefore w:val="off"/>
        <w:tabs/>
        <w:wordWrap w:val="off"/>
        <w:spacing w:before="0" w:after="0" w:line="840" w:lineRule="atLeast"/>
        <w:ind w:left="0" w:right="1140" w:firstLine="1140"/>
        <w:jc w:val="both"/>
        <w:textAlignment w:val="baseline"/>
        <w:rPr>
          <w:sz w:val="57"/>
        </w:rPr>
      </w:pPr>
      <w:bookmarkStart w:name="" w:id="2268"/>
      <w:r>
        <w:rPr>
          <w:rFonts w:ascii="宋体" w:hAnsi="宋体" w:cs="宋体" w:eastAsia="宋体"/>
          <w:sz w:val="57"/>
          <w:spacing w:val="0"/>
          <w:color w:val="000000"/>
          <w:b w:val="off"/>
          <w:i w:val="off"/>
        </w:rPr>
        <w:t>然而，只有在经验已经被这样决定之后，寻求一个操作定义</w:t>
      </w:r>
      <w:r>
        <w:rPr>
          <w:rFonts w:ascii="宋体" w:hAnsi="宋体" w:cs="宋体" w:eastAsia="宋体"/>
          <w:sz w:val="57"/>
          <w:spacing w:val="0"/>
          <w:color w:val="000000"/>
          <w:b w:val="off"/>
          <w:i w:val="off"/>
        </w:rPr>
        <w:t>或者一种纯粹的观察语言的工作才能够展开。那些想问是哪些</w:t>
      </w:r>
      <w:r>
        <w:rPr>
          <w:rFonts w:ascii="宋体" w:hAnsi="宋体" w:cs="宋体" w:eastAsia="宋体"/>
          <w:sz w:val="57"/>
          <w:spacing w:val="0"/>
          <w:color w:val="000000"/>
          <w:b w:val="off"/>
          <w:i w:val="off"/>
        </w:rPr>
        <w:t>测量或视网膜印象使得一个物体成为单摆的科学家或哲学家，</w:t>
      </w:r>
      <w:r>
        <w:rPr>
          <w:rFonts w:ascii="宋体" w:hAnsi="宋体" w:cs="宋体" w:eastAsia="宋体"/>
          <w:sz w:val="57"/>
          <w:spacing w:val="0"/>
          <w:color w:val="000000"/>
          <w:b w:val="off"/>
          <w:i w:val="off"/>
        </w:rPr>
        <w:t>当他们看到单摆时必须已能够识别它。如果他看到的是受制约</w:t>
      </w:r>
      <w:r>
        <w:rPr>
          <w:rFonts w:ascii="宋体" w:hAnsi="宋体" w:cs="宋体" w:eastAsia="宋体"/>
          <w:sz w:val="57"/>
          <w:spacing w:val="0"/>
          <w:color w:val="000000"/>
          <w:b w:val="off"/>
          <w:i w:val="off"/>
        </w:rPr>
        <w:t>的落体，他就根本不会问这种问题。如果他看到一个单摆，但是</w:t>
      </w:r>
      <w:r>
        <w:rPr>
          <w:rFonts w:ascii="宋体" w:hAnsi="宋体" w:cs="宋体" w:eastAsia="宋体"/>
          <w:sz w:val="57"/>
          <w:spacing w:val="0"/>
          <w:color w:val="000000"/>
          <w:b w:val="off"/>
          <w:i w:val="off"/>
        </w:rPr>
        <w:t>他以看一个音叉或一个振动天平同样的方式去看它，则他的问</w:t>
      </w:r>
      <w:r>
        <w:rPr>
          <w:rFonts w:ascii="宋体" w:hAnsi="宋体" w:cs="宋体" w:eastAsia="宋体"/>
          <w:sz w:val="57"/>
          <w:spacing w:val="0"/>
          <w:color w:val="000000"/>
          <w:b w:val="off"/>
          <w:i w:val="off"/>
        </w:rPr>
        <w:t>题就无法解答。至少它无法以相同的方式去回答，因为它已不</w:t>
      </w:r>
      <w:r>
        <w:rPr>
          <w:rFonts w:ascii="宋体" w:hAnsi="宋体" w:cs="宋体" w:eastAsia="宋体"/>
          <w:sz w:val="57"/>
          <w:spacing w:val="0"/>
          <w:color w:val="000000"/>
          <w:b w:val="off"/>
          <w:i w:val="off"/>
        </w:rPr>
        <w:t>是相同的问题。因此，虽然它们始终是正当的问题，而且有时会</w:t>
      </w:r>
      <w:r>
        <w:rPr>
          <w:rFonts w:ascii="宋体" w:hAnsi="宋体" w:cs="宋体" w:eastAsia="宋体"/>
          <w:sz w:val="57"/>
          <w:spacing w:val="0"/>
          <w:color w:val="000000"/>
          <w:b w:val="off"/>
          <w:i w:val="off"/>
        </w:rPr>
        <w:t>让人受益匪浅，关于视网膜印象或特定的实验室操作结果这样</w:t>
      </w:r>
      <w:r>
        <w:rPr>
          <w:rFonts w:ascii="宋体" w:hAnsi="宋体" w:cs="宋体" w:eastAsia="宋体"/>
          <w:sz w:val="57"/>
          <w:spacing w:val="0"/>
          <w:color w:val="000000"/>
          <w:b w:val="off"/>
          <w:i w:val="off"/>
        </w:rPr>
        <w:t>的问题，都预设了一个在知觉上和概念上已以某种方式划分过</w:t>
      </w:r>
      <w:r>
        <w:rPr>
          <w:rFonts w:ascii="宋体" w:hAnsi="宋体" w:cs="宋体" w:eastAsia="宋体"/>
          <w:sz w:val="57"/>
          <w:spacing w:val="0"/>
          <w:color w:val="000000"/>
          <w:b w:val="off"/>
          <w:i w:val="off"/>
        </w:rPr>
        <w:t>的世界。在一定的意义上这种问题可说是常规科学的一部分，</w:t>
      </w:r>
      <w:r>
        <w:rPr>
          <w:rFonts w:ascii="宋体" w:hAnsi="宋体" w:cs="宋体" w:eastAsia="宋体"/>
          <w:sz w:val="57"/>
          <w:spacing w:val="0"/>
          <w:color w:val="000000"/>
          <w:b w:val="off"/>
          <w:i w:val="off"/>
        </w:rPr>
        <w:t>因为它们依赖范式的存在而存在，也因范式的转变而有不同的</w:t>
      </w:r>
      <w:r>
        <w:rPr>
          <w:rFonts w:ascii="宋体" w:hAnsi="宋体" w:cs="宋体" w:eastAsia="宋体"/>
          <w:sz w:val="57"/>
          <w:spacing w:val="0"/>
          <w:color w:val="000000"/>
          <w:b w:val="off"/>
          <w:i w:val="off"/>
        </w:rPr>
        <w:t>答案。</w:t>
      </w:r>
      <w:bookmarkEnd w:id="2268"/>
    </w:p>
    <w:p>
      <w:pPr>
        <w:pageBreakBefore w:val="off"/>
        <w:tabs/>
        <w:wordWrap w:val="off"/>
        <w:spacing w:before="0" w:after="0" w:line="840" w:lineRule="atLeast"/>
        <w:ind w:left="0" w:right="1060" w:firstLine="1140"/>
        <w:jc w:val="both"/>
        <w:textAlignment w:val="baseline"/>
        <w:rPr>
          <w:sz w:val="57"/>
        </w:rPr>
      </w:pPr>
      <w:bookmarkStart w:name="" w:id="2269"/>
      <w:r>
        <w:rPr>
          <w:rFonts w:ascii="宋体" w:hAnsi="宋体" w:cs="宋体" w:eastAsia="宋体"/>
          <w:sz w:val="57"/>
          <w:spacing w:val="0"/>
          <w:color w:val="000000"/>
          <w:b w:val="off"/>
          <w:i w:val="off"/>
        </w:rPr>
        <w:t>作为本章的结束，我们以下不再谈视网膜印象，而仍将注意</w:t>
      </w:r>
      <w:r>
        <w:rPr>
          <w:rFonts w:ascii="宋体" w:hAnsi="宋体" w:cs="宋体" w:eastAsia="宋体"/>
          <w:sz w:val="57"/>
          <w:spacing w:val="0"/>
          <w:color w:val="000000"/>
          <w:b w:val="off"/>
          <w:i w:val="off"/>
        </w:rPr>
        <w:t>力局限于实验室的操作，这些操作为科学家早已看到的事物提</w:t>
      </w:r>
      <w:r>
        <w:rPr>
          <w:rFonts w:ascii="宋体" w:hAnsi="宋体" w:cs="宋体" w:eastAsia="宋体"/>
          <w:sz w:val="57"/>
          <w:spacing w:val="0"/>
          <w:color w:val="000000"/>
          <w:b w:val="off"/>
          <w:i w:val="off"/>
        </w:rPr>
        <w:t>供了具体而琐碎的指标。我们已经反复地观察过这种实验操作</w:t>
      </w:r>
      <w:r>
        <w:rPr>
          <w:rFonts w:ascii="宋体" w:hAnsi="宋体" w:cs="宋体" w:eastAsia="宋体"/>
          <w:sz w:val="57"/>
          <w:spacing w:val="0"/>
          <w:color w:val="000000"/>
          <w:b w:val="off"/>
          <w:i w:val="off"/>
        </w:rPr>
        <w:t>随范式转换而变化的一种方式。在一次科学革命之后，许多旧</w:t>
      </w:r>
      <w:r>
        <w:rPr>
          <w:rFonts w:ascii="宋体" w:hAnsi="宋体" w:cs="宋体" w:eastAsia="宋体"/>
          <w:sz w:val="57"/>
          <w:spacing w:val="0"/>
          <w:color w:val="000000"/>
          <w:b w:val="off"/>
          <w:i w:val="off"/>
        </w:rPr>
        <w:t>的测量和操作都成为不相干的而为其他的所代替。科学家并不</w:t>
      </w:r>
      <w:r>
        <w:rPr>
          <w:rFonts w:ascii="宋体" w:hAnsi="宋体" w:cs="宋体" w:eastAsia="宋体"/>
          <w:sz w:val="57"/>
          <w:spacing w:val="0"/>
          <w:color w:val="000000"/>
          <w:b w:val="off"/>
          <w:i w:val="off"/>
        </w:rPr>
        <w:t>把所有用于脱燃素空气的实验用于氧气。但是这种改变决不会</w:t>
      </w:r>
      <w:r>
        <w:rPr>
          <w:rFonts w:ascii="宋体" w:hAnsi="宋体" w:cs="宋体" w:eastAsia="宋体"/>
          <w:sz w:val="57"/>
          <w:spacing w:val="0"/>
          <w:color w:val="000000"/>
          <w:b w:val="off"/>
          <w:i w:val="off"/>
        </w:rPr>
        <w:t>是完全的。不管他会看到什么，革命之后科学家仍然注视着相</w:t>
      </w:r>
      <w:r>
        <w:rPr>
          <w:rFonts w:ascii="宋体" w:hAnsi="宋体" w:cs="宋体" w:eastAsia="宋体"/>
          <w:sz w:val="57"/>
          <w:spacing w:val="0"/>
          <w:color w:val="000000"/>
          <w:b w:val="off"/>
          <w:i w:val="off"/>
        </w:rPr>
        <w:t>同的世界。而且虽然他以前使用语言、实验室仪器的方式可能</w:t>
      </w:r>
      <w:r>
        <w:rPr>
          <w:rFonts w:ascii="宋体" w:hAnsi="宋体" w:cs="宋体" w:eastAsia="宋体"/>
          <w:sz w:val="57"/>
          <w:spacing w:val="0"/>
          <w:color w:val="000000"/>
          <w:b w:val="off"/>
          <w:i w:val="off"/>
        </w:rPr>
        <w:t>不同于革命之后，但是其大部分语言和仪器在革命前后并无二</w:t>
      </w:r>
      <w:r>
        <w:rPr>
          <w:rFonts w:ascii="宋体" w:hAnsi="宋体" w:cs="宋体" w:eastAsia="宋体"/>
          <w:sz w:val="57"/>
          <w:spacing w:val="0"/>
          <w:color w:val="000000"/>
          <w:b w:val="off"/>
          <w:i w:val="off"/>
        </w:rPr>
        <w:t>致。其结果，是革命后的科学总是包括许多革命前的操作，用同</w:t>
      </w:r>
      <w:r>
        <w:rPr>
          <w:rFonts w:ascii="宋体" w:hAnsi="宋体" w:cs="宋体" w:eastAsia="宋体"/>
          <w:sz w:val="57"/>
          <w:spacing w:val="0"/>
          <w:color w:val="000000"/>
          <w:b w:val="off"/>
          <w:i w:val="off"/>
        </w:rPr>
        <w:t>样的仪器完成，并由同样的术语描述。如果这些持久应用的实</w:t>
      </w:r>
      <w:r>
        <w:rPr>
          <w:rFonts w:ascii="宋体" w:hAnsi="宋体" w:cs="宋体" w:eastAsia="宋体"/>
          <w:sz w:val="57"/>
          <w:spacing w:val="0"/>
          <w:color w:val="000000"/>
          <w:b w:val="off"/>
          <w:i w:val="off"/>
        </w:rPr>
        <w:t>验操作确有改变的话，则必然发生在它们与范式的关系或它们</w:t>
      </w:r>
      <w:r>
        <w:rPr>
          <w:rFonts w:ascii="宋体" w:hAnsi="宋体" w:cs="宋体" w:eastAsia="宋体"/>
          <w:sz w:val="57"/>
          <w:spacing w:val="0"/>
          <w:color w:val="000000"/>
          <w:b w:val="off"/>
          <w:i w:val="off"/>
        </w:rPr>
        <w:t>的具体结果上。现在我要举最后一个新的例子，借以指出这两</w:t>
      </w:r>
      <w:r>
        <w:rPr>
          <w:rFonts w:ascii="宋体" w:hAnsi="宋体" w:cs="宋体" w:eastAsia="宋体"/>
          <w:sz w:val="57"/>
          <w:spacing w:val="0"/>
          <w:color w:val="000000"/>
          <w:b w:val="off"/>
          <w:i w:val="off"/>
        </w:rPr>
        <w:t>种改变都会发生。考察道尔顿和他同时代人的工作，我们会发</w:t>
      </w:r>
      <w:r>
        <w:rPr>
          <w:rFonts w:ascii="宋体" w:hAnsi="宋体" w:cs="宋体" w:eastAsia="宋体"/>
          <w:sz w:val="57"/>
          <w:spacing w:val="0"/>
          <w:color w:val="000000"/>
          <w:b w:val="off"/>
          <w:i w:val="off"/>
        </w:rPr>
        <w:t>现同一个实验操作，当通过不同的范式与自然界相关联时，能成</w: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ragraph">
                  <wp:posOffset>3898900</wp:posOffset>
                </wp:positionV>
                <wp:extent cx="660400" cy="469900"/>
                <wp:wrapNone/>
                <wp:docPr id="77" name="文本框 77"/>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270"/>
                            <w:r>
                              <w:rPr>
                                <w:rFonts w:ascii="宋体" w:hAnsi="宋体" w:cs="宋体" w:eastAsia="宋体"/>
                                <w:sz w:val="48"/>
                                <w:spacing w:val="0"/>
                                <w:color w:val="000000"/>
                                <w:b w:val="off"/>
                                <w:i w:val="off"/>
                              </w:rPr>
                              <w:t>130</w:t>
                            </w:r>
                            <w:bookmarkEnd w:id="2270"/>
                          </w:p>
                        </w:txbxContent>
                      </wps:txbx>
                      <wps:bodyPr wrap="square" lIns="0" rIns="0" tIns="0" bIns="0" vert="horz" anchor="t">
                        <a:noAutofit/>
                      </wps:bodyPr>
                    </wps:wsp>
                  </a:graphicData>
                </a:graphic>
              </wp:anchor>
            </w:drawing>
          </mc:Choice>
          <mc:Fallback>
            <w:pict>
              <v:shape type="#_x0000_t202" filled="f" stroked="f" style="margin-left:62pt;margin-top:307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271"/>
                      <w:r>
                        <w:rPr>
                          <w:rFonts w:ascii="宋体" w:hAnsi="宋体" w:cs="宋体" w:eastAsia="宋体"/>
                          <w:sz w:val="48"/>
                          <w:spacing w:val="0"/>
                          <w:color w:val="000000"/>
                          <w:b w:val="off"/>
                          <w:i w:val="off"/>
                        </w:rPr>
                        <w:t>130</w:t>
                      </w:r>
                      <w:bookmarkEnd w:id="2271"/>
                    </w:p>
                  </w:txbxContent>
                </v:textbox>
              </v:shape>
            </w:pict>
          </mc:Fallback>
        </mc:AlternateContent>
      </w:r>
      <w:bookmarkEnd w:id="2269"/>
    </w:p>
    <w:p>
      <w:pPr>
        <w:pageBreakBefore w:val="off"/>
        <w:tabs/>
        <w:wordWrap w:val="off"/>
        <w:spacing w:before="0" w:after="0" w:line="420" w:lineRule="exact"/>
        <w:ind w:left="0" w:right="0"/>
        <w:jc w:val="both"/>
        <w:textAlignment w:val="baseline"/>
        <w:rPr>
          <w:sz w:val="38"/>
        </w:rPr>
      </w:pPr>
      <w:bookmarkStart w:name="" w:id="2272"/>
      <w:r>
        <w:rPr>
          <w:rFonts w:ascii="宋体" w:hAnsi="宋体" w:cs="宋体" w:eastAsia="宋体"/>
          <w:sz w:val="38"/>
          <w:spacing w:val="0"/>
          <w:color w:val="000000"/>
          <w:b w:val="off"/>
          <w:i w:val="off"/>
        </w:rPr>
        <w:t/>
      </w:r>
      <w:bookmarkEnd w:id="2272"/>
    </w:p>
    <w:p>
      <w:pPr>
        <w:pageBreakBefore w:val="off"/>
        <w:tabs/>
        <w:wordWrap w:val="off"/>
        <w:spacing w:before="0" w:after="0" w:line="520" w:lineRule="atLeast"/>
        <w:ind w:left="0" w:right="0"/>
        <w:jc w:val="right"/>
        <w:textAlignment w:val="baseline"/>
        <w:rPr>
          <w:sz w:val="38"/>
        </w:rPr>
      </w:pPr>
      <w:bookmarkStart w:name="" w:id="2273"/>
      <w:r>
        <w:rPr>
          <w:rFonts w:ascii="楷体" w:hAnsi="楷体" w:cs="楷体" w:eastAsia="楷体"/>
          <w:sz w:val="38"/>
          <w:spacing w:val="0"/>
          <w:color w:val="000000"/>
          <w:b w:val="off"/>
          <w:i w:val="off"/>
        </w:rPr>
        <w:t>117</w:t>
      </w:r>
      <w:bookmarkEnd w:id="2273"/>
    </w:p>
    <w:p>
      <w:r>
        <w:t/>
      </w:r>
    </w:p>
    <w:p>
      <w:pPr>
        <w:sectPr>
          <w:footerReference r:id="rId265"/>
          <w:headerReference r:id="rId266" w:type="default"/>
          <w:type w:val="nextPage"/>
          <w:pgSz w:w="21580" w:h="31680"/>
          <w:pgMar w:left="2360" w:top="1920" w:right="2360" w:bottom="1920" w:header="1620" w:footer="1620"/>
          <w:cols w:num="1"/>
        </w:sectPr>
      </w:pPr>
    </w:p>
    <w:p>
      <w:pPr>
        <w:pageBreakBefore w:val="off"/>
        <w:tabs/>
        <w:wordWrap w:val="off"/>
        <w:spacing w:before="660" w:after="0" w:line="880" w:lineRule="atLeast"/>
        <w:ind w:left="960" w:right="60"/>
        <w:jc w:val="both"/>
        <w:textAlignment w:val="baseline"/>
        <w:rPr>
          <w:sz w:val="53"/>
        </w:rPr>
      </w:pPr>
      <w:bookmarkStart w:name="" w:id="2274"/>
      <w:r>
        <w:rPr>
          <w:rFonts w:ascii="宋体" w:hAnsi="宋体" w:cs="宋体" w:eastAsia="宋体"/>
          <w:sz w:val="53"/>
          <w:spacing w:val="0"/>
          <w:color w:val="000000"/>
          <w:b w:val="off"/>
          <w:i w:val="off"/>
        </w:rPr>
        <w:t>为自然规律的不同方式的标志。还有，我们会看到旧的实验操</w:t>
      </w:r>
      <w:r>
        <w:rPr>
          <w:rFonts w:ascii="宋体" w:hAnsi="宋体" w:cs="宋体" w:eastAsia="宋体"/>
          <w:sz w:val="53"/>
          <w:spacing w:val="0"/>
          <w:color w:val="000000"/>
          <w:b w:val="off"/>
          <w:i w:val="off"/>
        </w:rPr>
        <w:t>作在它所扮演的新角色中有时会产生不同的具体结果。</w:t>
      </w:r>
      <w:bookmarkEnd w:id="2274"/>
    </w:p>
    <w:p>
      <w:pPr>
        <w:pageBreakBefore w:val="off"/>
        <w:tabs/>
        <w:wordWrap w:val="off"/>
        <w:spacing w:before="0" w:after="0" w:line="880" w:lineRule="atLeast"/>
        <w:ind w:left="960" w:right="40" w:firstLine="1140"/>
        <w:jc w:val="both"/>
        <w:textAlignment w:val="baseline"/>
        <w:rPr>
          <w:sz w:val="53"/>
        </w:rPr>
      </w:pPr>
      <w:bookmarkStart w:name="" w:id="2275"/>
      <w:r>
        <w:rPr>
          <w:rFonts w:ascii="宋体" w:hAnsi="宋体" w:cs="宋体" w:eastAsia="宋体"/>
          <w:sz w:val="53"/>
          <w:spacing w:val="0"/>
          <w:color w:val="000000"/>
          <w:b w:val="off"/>
          <w:i w:val="off"/>
        </w:rPr>
        <w:t>整个 18世纪的大部分和19世纪初期，欧洲的化学家几乎</w:t>
      </w:r>
      <w:r>
        <w:rPr>
          <w:rFonts w:ascii="宋体" w:hAnsi="宋体" w:cs="宋体" w:eastAsia="宋体"/>
          <w:sz w:val="53"/>
          <w:spacing w:val="0"/>
          <w:color w:val="000000"/>
          <w:b w:val="off"/>
          <w:i w:val="off"/>
        </w:rPr>
        <w:t>普遍相信构成所有化学物质的基本原子是靠相互的亲和力结合</w:t>
      </w:r>
      <w:r>
        <w:rPr>
          <w:rFonts w:ascii="宋体" w:hAnsi="宋体" w:cs="宋体" w:eastAsia="宋体"/>
          <w:sz w:val="53"/>
          <w:spacing w:val="0"/>
          <w:color w:val="000000"/>
          <w:b w:val="off"/>
          <w:i w:val="off"/>
        </w:rPr>
        <w:t>在一起的。所以银块是靠银粒子之间的亲和力而形成的(一直</w:t>
      </w:r>
      <w:r>
        <w:rPr>
          <w:rFonts w:ascii="宋体" w:hAnsi="宋体" w:cs="宋体" w:eastAsia="宋体"/>
          <w:sz w:val="53"/>
          <w:spacing w:val="0"/>
          <w:color w:val="000000"/>
          <w:b w:val="off"/>
          <w:i w:val="off"/>
        </w:rPr>
        <w:t>到拉瓦锡之后这些粒子本身都被认为由更基本的粒子构成)。</w:t>
      </w:r>
      <w:r>
        <w:rPr>
          <w:rFonts w:ascii="宋体" w:hAnsi="宋体" w:cs="宋体" w:eastAsia="宋体"/>
          <w:sz w:val="53"/>
          <w:spacing w:val="0"/>
          <w:color w:val="000000"/>
          <w:b w:val="off"/>
          <w:i w:val="off"/>
        </w:rPr>
        <w:t>根据同一理论，银溶于酸(或盐溶于水)是因为酸粒子吸引银粒</w:t>
      </w:r>
      <w:r>
        <w:rPr>
          <w:rFonts w:ascii="宋体" w:hAnsi="宋体" w:cs="宋体" w:eastAsia="宋体"/>
          <w:sz w:val="53"/>
          <w:spacing w:val="0"/>
          <w:color w:val="000000"/>
          <w:b w:val="off"/>
          <w:i w:val="off"/>
        </w:rPr>
        <w:t>子(或水粒子吸引盐粒子)的力量大于溶质粒子间的吸引力。同</w:t>
      </w:r>
      <w:r>
        <w:rPr>
          <w:rFonts w:ascii="宋体" w:hAnsi="宋体" w:cs="宋体" w:eastAsia="宋体"/>
          <w:sz w:val="53"/>
          <w:spacing w:val="0"/>
          <w:color w:val="000000"/>
          <w:b w:val="off"/>
          <w:i w:val="off"/>
        </w:rPr>
        <w:t>样，铜会溶于银的溶液而使银沉淀，这是因为铜与酸的亲和力强</w:t>
      </w:r>
      <w:r>
        <w:rPr>
          <w:rFonts w:ascii="宋体" w:hAnsi="宋体" w:cs="宋体" w:eastAsia="宋体"/>
          <w:sz w:val="53"/>
          <w:spacing w:val="0"/>
          <w:color w:val="000000"/>
          <w:b w:val="off"/>
          <w:i w:val="off"/>
        </w:rPr>
        <w:t>于银与酸之间的亲和力。许许多多的其他现象都是用相同的方</w:t>
      </w:r>
      <w:r>
        <w:rPr>
          <w:rFonts w:ascii="宋体" w:hAnsi="宋体" w:cs="宋体" w:eastAsia="宋体"/>
          <w:sz w:val="53"/>
          <w:spacing w:val="0"/>
          <w:color w:val="000000"/>
          <w:b w:val="off"/>
          <w:i w:val="off"/>
        </w:rPr>
        <w:t>式解释的。在18世纪，这个选择性亲和力理论是个很好的化学</w:t>
      </w:r>
      <w:r>
        <w:rPr>
          <w:rFonts w:ascii="宋体" w:hAnsi="宋体" w:cs="宋体" w:eastAsia="宋体"/>
          <w:sz w:val="53"/>
          <w:spacing w:val="0"/>
          <w:color w:val="000000"/>
          <w:b w:val="off"/>
          <w:i w:val="off"/>
        </w:rPr>
        <w:t>范式，被广泛地、有时成效卓著地应用于化学实验的设计和分析</w:t>
      </w:r>
      <w:r>
        <w:rPr>
          <w:rFonts w:ascii="宋体" w:hAnsi="宋体" w:cs="宋体" w:eastAsia="宋体"/>
          <w:sz w:val="53"/>
          <w:spacing w:val="0"/>
          <w:color w:val="000000"/>
          <w:b w:val="off"/>
          <w:i w:val="off"/>
        </w:rPr>
        <w:t>中。①</w:t>
      </w:r>
      <w:bookmarkEnd w:id="2275"/>
    </w:p>
    <w:p>
      <w:pPr>
        <w:pageBreakBefore w:val="off"/>
        <w:tabs/>
        <w:wordWrap w:val="off"/>
        <w:spacing w:before="0" w:after="0" w:line="880" w:lineRule="atLeast"/>
        <w:ind w:left="960" w:right="0" w:firstLine="1140"/>
        <w:jc w:val="both"/>
        <w:textAlignment w:val="baseline"/>
        <w:rPr>
          <w:sz w:val="53"/>
        </w:rPr>
      </w:pPr>
      <w:bookmarkStart w:name="" w:id="2276"/>
      <w:r>
        <w:rPr>
          <w:rFonts w:ascii="宋体" w:hAnsi="宋体" w:cs="宋体" w:eastAsia="宋体"/>
          <w:sz w:val="53"/>
          <w:spacing w:val="0"/>
          <w:color w:val="000000"/>
          <w:b w:val="off"/>
          <w:i w:val="off"/>
        </w:rPr>
        <w:t>可是，亲和力理论区别物理混合物和化学化合物的方式，在</w:t>
      </w:r>
      <w:r>
        <w:rPr>
          <w:rFonts w:ascii="宋体" w:hAnsi="宋体" w:cs="宋体" w:eastAsia="宋体"/>
          <w:sz w:val="53"/>
          <w:spacing w:val="0"/>
          <w:color w:val="000000"/>
          <w:b w:val="off"/>
          <w:i w:val="off"/>
        </w:rPr>
        <w:t>道尔顿的工作被接纳之后就很少出现了。18世纪的化学家确</w:t>
      </w:r>
      <w:r>
        <w:rPr>
          <w:rFonts w:ascii="宋体" w:hAnsi="宋体" w:cs="宋体" w:eastAsia="宋体"/>
          <w:sz w:val="53"/>
          <w:spacing w:val="0"/>
          <w:color w:val="000000"/>
          <w:b w:val="off"/>
          <w:i w:val="off"/>
        </w:rPr>
        <w:t>实能识别这两种过程。当物体混合后产生热、光、泡沫或其他这</w:t>
      </w:r>
      <w:r>
        <w:rPr>
          <w:rFonts w:ascii="宋体" w:hAnsi="宋体" w:cs="宋体" w:eastAsia="宋体"/>
          <w:sz w:val="53"/>
          <w:spacing w:val="0"/>
          <w:color w:val="000000"/>
          <w:b w:val="off"/>
          <w:i w:val="off"/>
        </w:rPr>
        <w:t>类情形时，就被认为是发生了化学结合。另一方面，如果混合物</w:t>
      </w:r>
      <w:r>
        <w:rPr>
          <w:rFonts w:ascii="宋体" w:hAnsi="宋体" w:cs="宋体" w:eastAsia="宋体"/>
          <w:sz w:val="53"/>
          <w:spacing w:val="0"/>
          <w:color w:val="000000"/>
          <w:b w:val="off"/>
          <w:i w:val="off"/>
        </w:rPr>
        <w:t>中的不同粒子能够用肉眼辨别，或以机械方式分开，则只是物理</w:t>
      </w:r>
      <w:r>
        <w:rPr>
          <w:rFonts w:ascii="宋体" w:hAnsi="宋体" w:cs="宋体" w:eastAsia="宋体"/>
          <w:sz w:val="53"/>
          <w:spacing w:val="0"/>
          <w:color w:val="000000"/>
          <w:b w:val="off"/>
          <w:i w:val="off"/>
        </w:rPr>
        <w:t>混合物。但是对于大量的中间类型————如水中的盐、合金、玻</w:t>
      </w:r>
      <w:r>
        <w:rPr>
          <w:rFonts w:ascii="宋体" w:hAnsi="宋体" w:cs="宋体" w:eastAsia="宋体"/>
          <w:sz w:val="53"/>
          <w:spacing w:val="0"/>
          <w:color w:val="000000"/>
          <w:b w:val="off"/>
          <w:i w:val="off"/>
        </w:rPr>
        <w:t>璃、大气中的氧等———这些粗糙的标准则没什么用处。大多数</w:t>
      </w:r>
      <w:r>
        <w:rPr>
          <w:rFonts w:ascii="宋体" w:hAnsi="宋体" w:cs="宋体" w:eastAsia="宋体"/>
          <w:sz w:val="53"/>
          <w:spacing w:val="0"/>
          <w:color w:val="000000"/>
          <w:b w:val="off"/>
          <w:i w:val="off"/>
        </w:rPr>
        <w:t>化学家在他们的范式指导下，把整个中间地带看做是化学的范</w:t>
      </w:r>
      <w:r>
        <w:rPr>
          <w:rFonts w:ascii="宋体" w:hAnsi="宋体" w:cs="宋体" w:eastAsia="宋体"/>
          <w:sz w:val="53"/>
          <w:spacing w:val="0"/>
          <w:color w:val="000000"/>
          <w:b w:val="off"/>
          <w:i w:val="off"/>
        </w:rPr>
        <w:t>围，因为其中包含的过程都受同一种力支配。盐溶于水或氮气</w:t>
      </w:r>
      <w:r>
        <w:rPr>
          <w:rFonts w:ascii="宋体" w:hAnsi="宋体" w:cs="宋体" w:eastAsia="宋体"/>
          <w:sz w:val="53"/>
          <w:spacing w:val="0"/>
          <w:color w:val="000000"/>
          <w:b w:val="off"/>
          <w:i w:val="off"/>
        </w:rPr>
        <w:t>中加入氧都如铜氧化一样是化合的例子。把溶液看做化合物的</w:t>
      </w:r>
      <w:r>
        <w:rPr>
          <w:rFonts w:ascii="宋体" w:hAnsi="宋体" w:cs="宋体" w:eastAsia="宋体"/>
          <w:sz w:val="53"/>
          <w:spacing w:val="0"/>
          <w:color w:val="000000"/>
          <w:b w:val="off"/>
          <w:i w:val="off"/>
        </w:rPr>
        <w:t>论证是非常有力的。亲和力理论本身早已被很好证明，此外化</w:t>
      </w:r>
      <w:r>
        <w:rPr>
          <w:rFonts w:ascii="宋体" w:hAnsi="宋体" w:cs="宋体" w:eastAsia="宋体"/>
          <w:sz w:val="53"/>
          <w:spacing w:val="0"/>
          <w:color w:val="000000"/>
          <w:b w:val="off"/>
          <w:i w:val="off"/>
        </w:rPr>
        <w:t>合物的形成也可解释观察到的溶液的匀质性。例如，如果氧和</w:t>
      </w:r>
      <w:r>
        <w:rPr>
          <w:rFonts w:ascii="宋体" w:hAnsi="宋体" w:cs="宋体" w:eastAsia="宋体"/>
          <w:sz w:val="53"/>
          <w:spacing w:val="0"/>
          <w:color w:val="000000"/>
          <w:b w:val="off"/>
          <w:i w:val="off"/>
        </w:rPr>
        <w:t>氮气只是在大气中混合而不是化合，那么较重的氧气就应该沉</w:t>
      </w:r>
      <w:r>
        <w:rPr>
          <w:rFonts w:ascii="宋体" w:hAnsi="宋体" w:cs="宋体" w:eastAsia="宋体"/>
          <w:sz w:val="53"/>
          <w:spacing w:val="0"/>
          <w:color w:val="000000"/>
          <w:b w:val="off"/>
          <w:i w:val="off"/>
        </w:rPr>
        <w:t>积到底层。把大气当作是混合物的道尔顿从未令人满意地解释</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635000</wp:posOffset>
                </wp:positionV>
                <wp:extent cx="558800" cy="393700"/>
                <wp:wrapNone/>
                <wp:docPr id="78" name="文本框 78"/>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277"/>
                            <w:r>
                              <w:rPr>
                                <w:rFonts w:ascii="宋体" w:hAnsi="宋体" w:cs="宋体" w:eastAsia="宋体"/>
                                <w:sz w:val="40"/>
                                <w:spacing w:val="0"/>
                                <w:color w:val="000000"/>
                                <w:b w:val="off"/>
                                <w:i w:val="off"/>
                              </w:rPr>
                              <w:t>131</w:t>
                            </w:r>
                            <w:bookmarkEnd w:id="2277"/>
                          </w:p>
                        </w:txbxContent>
                      </wps:txbx>
                      <wps:bodyPr wrap="square" lIns="0" rIns="0" tIns="0" bIns="0" vert="horz" anchor="t">
                        <a:noAutofit/>
                      </wps:bodyPr>
                    </wps:wsp>
                  </a:graphicData>
                </a:graphic>
              </wp:anchor>
            </w:drawing>
          </mc:Choice>
          <mc:Fallback>
            <w:pict>
              <v:shape type="#_x0000_t202" filled="f" stroked="f" style="margin-left:978pt;margin-top:50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278"/>
                      <w:r>
                        <w:rPr>
                          <w:rFonts w:ascii="宋体" w:hAnsi="宋体" w:cs="宋体" w:eastAsia="宋体"/>
                          <w:sz w:val="40"/>
                          <w:spacing w:val="0"/>
                          <w:color w:val="000000"/>
                          <w:b w:val="off"/>
                          <w:i w:val="off"/>
                        </w:rPr>
                        <w:t>131</w:t>
                      </w:r>
                      <w:bookmarkEnd w:id="2278"/>
                    </w:p>
                  </w:txbxContent>
                </v:textbox>
              </v:shape>
            </w:pict>
          </mc:Fallback>
        </mc:AlternateContent>
      </w:r>
      <w:bookmarkEnd w:id="2276"/>
    </w:p>
    <w:p>
      <w:pPr>
        <w:pageBreakBefore w:val="off"/>
        <w:tabs/>
        <w:wordWrap w:val="off"/>
        <w:spacing w:before="0" w:after="0" w:line="880" w:lineRule="atLeast"/>
        <w:ind w:left="1140" w:right="0"/>
        <w:jc w:val="both"/>
        <w:textAlignment w:val="baseline"/>
        <w:rPr>
          <w:sz w:val="53"/>
        </w:rPr>
      </w:pPr>
      <w:bookmarkStart w:name="" w:id="2279"/>
      <w:r>
        <w:rPr>
          <w:rFonts w:ascii="宋体" w:hAnsi="宋体" w:cs="宋体" w:eastAsia="宋体"/>
          <w:sz w:val="53"/>
          <w:spacing w:val="0"/>
          <w:color w:val="000000"/>
          <w:u w:val="single"/>
          <w:b w:val="off"/>
          <w:i w:val="off"/>
        </w:rPr>
        <w:t xml:space="preserve">              </w:t>
      </w:r>
      <w:bookmarkEnd w:id="2279"/>
    </w:p>
    <w:p>
      <w:pPr>
        <w:pageBreakBefore w:val="off"/>
        <w:tabs/>
        <w:wordWrap w:val="off"/>
        <w:spacing w:before="360" w:after="0" w:line="740" w:lineRule="atLeast"/>
        <w:ind w:left="1120" w:right="20" w:firstLine="780"/>
        <w:jc w:val="both"/>
        <w:textAlignment w:val="baseline"/>
        <w:rPr>
          <w:sz w:val="47"/>
        </w:rPr>
      </w:pPr>
      <w:bookmarkStart w:name="" w:id="2280"/>
      <w:r>
        <w:rPr>
          <w:rFonts w:ascii="TimesNewRoman" w:hAnsi="TimesNewRoman" w:cs="TimesNewRoman" w:eastAsia="TimesNewRoman"/>
          <w:sz w:val="47"/>
          <w:spacing w:val="0"/>
          <w:color w:val="000000"/>
          <w:b w:val="off"/>
          <w:i w:val="off"/>
        </w:rPr>
        <w:t>①  H. Metzger, Newton, Stahl, Boerhaave et la doctrine chimique (Paris, 1930),</w:t>
      </w:r>
      <w:r>
        <w:rPr>
          <w:rFonts w:ascii="TimesNewRoman" w:hAnsi="TimesNewRoman" w:cs="TimesNewRoman" w:eastAsia="TimesNewRoman"/>
          <w:sz w:val="47"/>
          <w:spacing w:val="0"/>
          <w:color w:val="000000"/>
          <w:b w:val="off"/>
          <w:i w:val="off"/>
        </w:rPr>
        <w:t>pp. 34-68.</w:t>
      </w:r>
      <w:bookmarkEnd w:id="2280"/>
    </w:p>
    <w:p>
      <w:pPr>
        <w:pageBreakBefore w:val="off"/>
        <w:tabs/>
        <w:wordWrap w:val="off"/>
        <w:spacing w:before="0" w:after="0" w:line="740" w:lineRule="exact"/>
        <w:ind w:left="0" w:right="0"/>
        <w:jc w:val="both"/>
        <w:textAlignment w:val="baseline"/>
        <w:rPr>
          <w:sz w:val="47"/>
        </w:rPr>
      </w:pPr>
      <w:bookmarkStart w:name="" w:id="2281"/>
      <w:r>
        <w:rPr>
          <w:rFonts w:ascii="宋体" w:hAnsi="宋体" w:cs="宋体" w:eastAsia="宋体"/>
          <w:sz w:val="47"/>
          <w:spacing w:val="0"/>
          <w:color w:val="000000"/>
          <w:b w:val="off"/>
          <w:i w:val="off"/>
        </w:rPr>
        <w:t/>
      </w:r>
      <w:bookmarkEnd w:id="2281"/>
    </w:p>
    <w:p>
      <w:pPr>
        <w:pageBreakBefore w:val="off"/>
        <w:tabs/>
        <w:wordWrap w:val="off"/>
        <w:spacing w:before="0" w:after="0" w:line="540" w:lineRule="atLeast"/>
        <w:ind w:left="0" w:right="0"/>
        <w:jc w:val="both"/>
        <w:textAlignment w:val="baseline"/>
        <w:rPr>
          <w:sz w:val="40"/>
        </w:rPr>
      </w:pPr>
      <w:bookmarkStart w:name="" w:id="2282"/>
      <w:r>
        <w:rPr>
          <w:rFonts w:ascii="宋体" w:hAnsi="宋体" w:cs="宋体" w:eastAsia="宋体"/>
          <w:sz w:val="40"/>
          <w:spacing w:val="0"/>
          <w:color w:val="000000"/>
          <w:b w:val="off"/>
          <w:i w:val="off"/>
        </w:rPr>
        <w:t>●118</w:t>
      </w:r>
      <w:bookmarkEnd w:id="2282"/>
    </w:p>
    <w:p>
      <w:r>
        <w:t/>
      </w:r>
    </w:p>
    <w:p>
      <w:pPr>
        <w:sectPr>
          <w:footerReference r:id="rId267"/>
          <w:headerReference r:id="rId268" w:type="default"/>
          <w:type w:val="nextPage"/>
          <w:pgSz w:w="21580" w:h="31680"/>
          <w:pgMar w:left="2400" w:top="1860" w:right="2400" w:bottom="1860" w:header="1560" w:footer="1560"/>
          <w:cols w:num="1"/>
        </w:sectPr>
      </w:pPr>
    </w:p>
    <w:p>
      <w:pPr>
        <w:pageBreakBefore w:val="off"/>
        <w:tabs/>
        <w:wordWrap w:val="off"/>
        <w:spacing w:before="440" w:after="0" w:line="860" w:lineRule="atLeast"/>
        <w:ind w:left="100" w:right="1160" w:hanging="20"/>
        <w:jc w:val="both"/>
        <w:textAlignment w:val="baseline"/>
        <w:rPr>
          <w:sz w:val="52"/>
        </w:rPr>
      </w:pPr>
      <w:bookmarkStart w:name="" w:id="2283"/>
      <w:r>
        <w:rPr>
          <w:rFonts w:ascii="宋体" w:hAnsi="宋体" w:cs="宋体" w:eastAsia="宋体"/>
          <w:sz w:val="52"/>
          <w:spacing w:val="0"/>
          <w:color w:val="000000"/>
          <w:b w:val="off"/>
          <w:i w:val="off"/>
        </w:rPr>
        <w:t>为什么氧气没这样。接纳了他的原子理论最终造出了一个以前</w:t>
      </w:r>
      <w:r>
        <w:rPr>
          <w:rFonts w:ascii="宋体" w:hAnsi="宋体" w:cs="宋体" w:eastAsia="宋体"/>
          <w:sz w:val="52"/>
          <w:spacing w:val="0"/>
          <w:color w:val="000000"/>
          <w:b w:val="off"/>
          <w:i w:val="off"/>
        </w:rPr>
        <w:t>没有过的反常现象。①</w:t>
      </w:r>
      <w:bookmarkEnd w:id="2283"/>
    </w:p>
    <w:p>
      <w:pPr>
        <w:pageBreakBefore w:val="off"/>
        <w:tabs/>
        <w:wordWrap w:val="off"/>
        <w:spacing w:before="0" w:after="0" w:line="860" w:lineRule="atLeast"/>
        <w:ind w:left="80" w:right="1160" w:firstLine="1220"/>
        <w:jc w:val="both"/>
        <w:textAlignment w:val="baseline"/>
        <w:rPr>
          <w:sz w:val="52"/>
        </w:rPr>
      </w:pPr>
      <w:bookmarkStart w:name="" w:id="2284"/>
      <w:r>
        <w:rPr>
          <w:rFonts w:ascii="宋体" w:hAnsi="宋体" w:cs="宋体" w:eastAsia="宋体"/>
          <w:sz w:val="52"/>
          <w:spacing w:val="0"/>
          <w:color w:val="000000"/>
          <w:b w:val="off"/>
          <w:i w:val="off"/>
        </w:rPr>
        <w:t>也许有人会说把溶液看成化合物的化学家，同他们的后辈</w:t>
      </w:r>
      <w:r>
        <w:rPr>
          <w:rFonts w:ascii="宋体" w:hAnsi="宋体" w:cs="宋体" w:eastAsia="宋体"/>
          <w:sz w:val="52"/>
          <w:spacing w:val="0"/>
          <w:color w:val="000000"/>
          <w:b w:val="off"/>
          <w:i w:val="off"/>
        </w:rPr>
        <w:t>们相比较只不过对化合物的定义有所不同。在一个意义上情况</w:t>
      </w:r>
      <w:r>
        <w:rPr>
          <w:rFonts w:ascii="宋体" w:hAnsi="宋体" w:cs="宋体" w:eastAsia="宋体"/>
          <w:sz w:val="52"/>
          <w:spacing w:val="0"/>
          <w:color w:val="000000"/>
          <w:b w:val="off"/>
          <w:i w:val="off"/>
        </w:rPr>
        <w:t>或许如此，但这个意义并非把定义看成只是方便的约定。18世</w:t>
      </w:r>
      <w:r>
        <w:rPr>
          <w:rFonts w:ascii="宋体" w:hAnsi="宋体" w:cs="宋体" w:eastAsia="宋体"/>
          <w:sz w:val="52"/>
          <w:spacing w:val="0"/>
          <w:color w:val="000000"/>
          <w:b w:val="off"/>
          <w:i w:val="off"/>
        </w:rPr>
        <w:t>纪中可操作的试验并不能完全区别混合物和化学物，而且或许</w:t>
      </w:r>
      <w:r>
        <w:rPr>
          <w:rFonts w:ascii="宋体" w:hAnsi="宋体" w:cs="宋体" w:eastAsia="宋体"/>
          <w:sz w:val="52"/>
          <w:spacing w:val="0"/>
          <w:color w:val="000000"/>
          <w:b w:val="off"/>
          <w:i w:val="off"/>
        </w:rPr>
        <w:t>就不可能。即使化学家真的探寻过这种试验，他们找到的标准</w:t>
      </w:r>
      <w:r>
        <w:rPr>
          <w:rFonts w:ascii="宋体" w:hAnsi="宋体" w:cs="宋体" w:eastAsia="宋体"/>
          <w:sz w:val="52"/>
          <w:spacing w:val="0"/>
          <w:color w:val="000000"/>
          <w:b w:val="off"/>
          <w:i w:val="off"/>
        </w:rPr>
        <w:t>也会把溶液当作化合物。这种化合物、混合物的区别是他们范</w:t>
      </w:r>
      <w:r>
        <w:rPr>
          <w:rFonts w:ascii="宋体" w:hAnsi="宋体" w:cs="宋体" w:eastAsia="宋体"/>
          <w:sz w:val="52"/>
          <w:spacing w:val="0"/>
          <w:color w:val="000000"/>
          <w:b w:val="off"/>
          <w:i w:val="off"/>
        </w:rPr>
        <w:t>式的一部分，是他们看待整个研究领域的方式的一部分，因而它</w:t>
      </w:r>
      <w:r>
        <w:rPr>
          <w:rFonts w:ascii="宋体" w:hAnsi="宋体" w:cs="宋体" w:eastAsia="宋体"/>
          <w:sz w:val="52"/>
          <w:spacing w:val="0"/>
          <w:color w:val="000000"/>
          <w:b w:val="off"/>
          <w:i w:val="off"/>
        </w:rPr>
        <w:t xml:space="preserve">  何特定的实验室试验，虽然它并不先于整个化学业已积</w:t>
      </w:r>
      <w:r>
        <w:rPr>
          <w:rFonts w:ascii="宋体" w:hAnsi="宋体" w:cs="宋体" w:eastAsia="宋体"/>
          <w:sz w:val="52"/>
          <w:spacing w:val="0"/>
          <w:color w:val="000000"/>
          <w:b w:val="off"/>
          <w:i w:val="off"/>
        </w:rPr>
        <w:t>累起来的经验。</w:t>
      </w:r>
      <w:bookmarkEnd w:id="2284"/>
    </w:p>
    <w:p>
      <w:pPr>
        <w:pageBreakBefore w:val="off"/>
        <w:tabs/>
        <w:wordWrap w:val="off"/>
        <w:spacing w:before="0" w:after="0" w:line="860" w:lineRule="atLeast"/>
        <w:ind w:left="80" w:right="1140" w:firstLine="1100"/>
        <w:jc w:val="both"/>
        <w:textAlignment w:val="baseline"/>
        <w:rPr>
          <w:sz w:val="52"/>
        </w:rPr>
      </w:pPr>
      <w:bookmarkStart w:name="" w:id="2285"/>
      <w:r>
        <w:rPr>
          <w:rFonts w:ascii="宋体" w:hAnsi="宋体" w:cs="宋体" w:eastAsia="宋体"/>
          <w:sz w:val="52"/>
          <w:spacing w:val="0"/>
          <w:color w:val="000000"/>
          <w:b w:val="off"/>
          <w:i w:val="off"/>
        </w:rPr>
        <w:t>但是当他们这样去看化学时，化学现象所例证的规律就不</w:t>
      </w:r>
      <w:r>
        <w:rPr>
          <w:rFonts w:ascii="宋体" w:hAnsi="宋体" w:cs="宋体" w:eastAsia="宋体"/>
          <w:sz w:val="52"/>
          <w:spacing w:val="0"/>
          <w:color w:val="000000"/>
          <w:b w:val="off"/>
          <w:i w:val="off"/>
        </w:rPr>
        <w:t>同于接纳了道尔顿的新范式后所出现的规律。特别是，当溶液</w:t>
      </w:r>
      <w:r>
        <w:rPr>
          <w:rFonts w:ascii="宋体" w:hAnsi="宋体" w:cs="宋体" w:eastAsia="宋体"/>
          <w:sz w:val="52"/>
          <w:spacing w:val="0"/>
          <w:color w:val="000000"/>
          <w:b w:val="off"/>
          <w:i w:val="off"/>
        </w:rPr>
        <w:t>仍旧被当作化合物时，再多的化学实验本身也不能产生定比定</w:t>
      </w:r>
      <w:r>
        <w:rPr>
          <w:rFonts w:ascii="宋体" w:hAnsi="宋体" w:cs="宋体" w:eastAsia="宋体"/>
          <w:sz w:val="52"/>
          <w:spacing w:val="0"/>
          <w:color w:val="000000"/>
          <w:b w:val="off"/>
          <w:i w:val="off"/>
        </w:rPr>
        <w:t>律。18世纪末的学者几乎都知道：某些化合物中其组成成分的</w:t>
      </w:r>
      <w:r>
        <w:rPr>
          <w:rFonts w:ascii="宋体" w:hAnsi="宋体" w:cs="宋体" w:eastAsia="宋体"/>
          <w:sz w:val="52"/>
          <w:spacing w:val="0"/>
          <w:color w:val="000000"/>
          <w:b w:val="off"/>
          <w:i w:val="off"/>
        </w:rPr>
        <w:t>重量比例通常是固定的。德国化学家李希特(Richter)甚至注意</w:t>
      </w:r>
      <w:r>
        <w:rPr>
          <w:rFonts w:ascii="宋体" w:hAnsi="宋体" w:cs="宋体" w:eastAsia="宋体"/>
          <w:sz w:val="52"/>
          <w:spacing w:val="0"/>
          <w:color w:val="000000"/>
          <w:b w:val="off"/>
          <w:i w:val="off"/>
        </w:rPr>
        <w:t>到某些种类的化学反应呈现出进一步的规律性————这些规律包</w:t>
      </w:r>
      <w:r>
        <w:rPr>
          <w:rFonts w:ascii="宋体" w:hAnsi="宋体" w:cs="宋体" w:eastAsia="宋体"/>
          <w:sz w:val="52"/>
          <w:spacing w:val="0"/>
          <w:color w:val="000000"/>
          <w:b w:val="off"/>
          <w:i w:val="off"/>
        </w:rPr>
        <w:t>括在现在的化学当量定律中。②但是，除了把它们当作配方外，</w:t>
      </w:r>
      <w:r>
        <w:rPr>
          <w:rFonts w:ascii="宋体" w:hAnsi="宋体" w:cs="宋体" w:eastAsia="宋体"/>
          <w:sz w:val="52"/>
          <w:spacing w:val="0"/>
          <w:color w:val="000000"/>
          <w:b w:val="off"/>
          <w:i w:val="off"/>
        </w:rPr>
        <w:t>化学家并没有利用这些规律性，而且几乎直到18世纪末都没人</w:t>
      </w:r>
      <w:r>
        <w:rPr>
          <w:rFonts w:ascii="宋体" w:hAnsi="宋体" w:cs="宋体" w:eastAsia="宋体"/>
          <w:sz w:val="52"/>
          <w:spacing w:val="0"/>
          <w:color w:val="000000"/>
          <w:b w:val="off"/>
          <w:i w:val="off"/>
        </w:rPr>
        <w:t>想到要把这些规律普遍化。既然有明显的反例存在，像玻璃或</w:t>
      </w:r>
      <w:r>
        <w:rPr>
          <w:rFonts w:ascii="宋体" w:hAnsi="宋体" w:cs="宋体" w:eastAsia="宋体"/>
          <w:sz w:val="52"/>
          <w:spacing w:val="0"/>
          <w:color w:val="000000"/>
          <w:b w:val="off"/>
          <w:i w:val="off"/>
        </w:rPr>
        <w:t>溶于水的盐，不抛弃亲和力理论并且重新建构化学领域的概念</w:t>
      </w:r>
      <w:r>
        <w:rPr>
          <w:rFonts w:ascii="宋体" w:hAnsi="宋体" w:cs="宋体" w:eastAsia="宋体"/>
          <w:sz w:val="52"/>
          <w:spacing w:val="0"/>
          <w:color w:val="000000"/>
          <w:b w:val="off"/>
          <w:i w:val="off"/>
        </w:rPr>
        <w:t>框架，要想使这些规律普遍化是不可能的。在18世纪和19世</w:t>
      </w:r>
      <w:r>
        <w:rPr>
          <w:rFonts w:ascii="宋体" w:hAnsi="宋体" w:cs="宋体" w:eastAsia="宋体"/>
          <w:sz w:val="52"/>
          <w:spacing w:val="0"/>
          <w:color w:val="000000"/>
          <w:b w:val="off"/>
          <w:i w:val="off"/>
        </w:rPr>
        <w:t>纪之交，法国化学家普罗斯特(Proust)和贝尔托莱(Berthollet)的</w:t>
      </w:r>
      <w:r>
        <w:rPr>
          <w:rFonts w:ascii="宋体" w:hAnsi="宋体" w:cs="宋体" w:eastAsia="宋体"/>
          <w:sz w:val="52"/>
          <w:spacing w:val="0"/>
          <w:color w:val="000000"/>
          <w:b w:val="off"/>
          <w:i w:val="off"/>
        </w:rPr>
        <w:t>著名论辩就清楚地表明了这一点。普罗斯特宣称所有的化学反</w:t>
      </w:r>
      <w:r>
        <w:rPr>
          <w:rFonts w:ascii="宋体" w:hAnsi="宋体" w:cs="宋体" w:eastAsia="宋体"/>
          <w:sz w:val="52"/>
          <w:spacing w:val="0"/>
          <w:color w:val="000000"/>
          <w:b w:val="off"/>
          <w:i w:val="off"/>
        </w:rPr>
        <w:t>应都呈现定比关系，贝尔托莱则表示反对。双方都搜集了引人</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-1066800</wp:posOffset>
                </wp:positionV>
                <wp:extent cx="863600" cy="368300"/>
                <wp:wrapNone/>
                <wp:docPr id="79" name="文本框 79"/>
                <a:graphic xmlns:a="http://schemas.openxmlformats.org/drawingml/2006/main">
                  <a:graphicData uri="http://schemas.microsoft.com/office/word/2010/wordprocessingShape">
                    <wps:wsp>
                      <wps:cNvSpPr txBox="true"/>
                      <wps:spPr>
                        <a:xfrm>
                          <a:off x="0" y="0"/>
                          <a:ext cx="8636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286"/>
                            <w:r>
                              <w:rPr>
                                <w:rFonts w:ascii="宋体" w:hAnsi="宋体" w:cs="宋体" w:eastAsia="宋体"/>
                                <w:sz w:val="37"/>
                                <w:spacing w:val="0"/>
                                <w:color w:val="000000"/>
                                <w:b w:val="off"/>
                                <w:i w:val="off"/>
                              </w:rPr>
                              <w:t>先于任</w:t>
                            </w:r>
                            <w:bookmarkEnd w:id="2286"/>
                          </w:p>
                        </w:txbxContent>
                      </wps:txbx>
                      <wps:bodyPr wrap="square" lIns="0" rIns="0" tIns="0" bIns="0" vert="horz" anchor="t">
                        <a:noAutofit/>
                      </wps:bodyPr>
                    </wps:wsp>
                  </a:graphicData>
                </a:graphic>
              </wp:anchor>
            </w:drawing>
          </mc:Choice>
          <mc:Fallback>
            <w:pict>
              <v:shape type="#_x0000_t202" filled="f" stroked="f" style="margin-left:58pt;margin-top:-84pt;width:6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287"/>
                      <w:r>
                        <w:rPr>
                          <w:rFonts w:ascii="宋体" w:hAnsi="宋体" w:cs="宋体" w:eastAsia="宋体"/>
                          <w:sz w:val="37"/>
                          <w:spacing w:val="0"/>
                          <w:color w:val="000000"/>
                          <w:b w:val="off"/>
                          <w:i w:val="off"/>
                        </w:rPr>
                        <w:t>先于任</w:t>
                      </w:r>
                      <w:bookmarkEnd w:id="2287"/>
                    </w:p>
                  </w:txbxContent>
                </v:textbox>
              </v:shape>
            </w:pict>
          </mc:Fallback>
        </mc:AlternateContent>
      </w:r>
      <w:bookmarkEnd w:id="2285"/>
    </w:p>
    <w:p>
      <w:pPr>
        <w:pageBreakBefore w:val="off"/>
        <w:tabs/>
        <w:wordWrap w:val="off"/>
        <w:spacing w:before="0" w:after="0" w:line="860" w:lineRule="atLeast"/>
        <w:ind w:left="160" w:right="0"/>
        <w:jc w:val="both"/>
        <w:textAlignment w:val="baseline"/>
        <w:rPr>
          <w:sz w:val="52"/>
        </w:rPr>
      </w:pPr>
      <w:bookmarkStart w:name="" w:id="2288"/>
      <w:r>
        <w:rPr>
          <w:rFonts w:ascii="宋体" w:hAnsi="宋体" w:cs="宋体" w:eastAsia="宋体"/>
          <w:sz w:val="52"/>
          <w:spacing w:val="0"/>
          <w:color w:val="000000"/>
          <w:u w:val="single"/>
          <w:b w:val="off"/>
          <w:i w:val="off"/>
        </w:rPr>
        <w:t xml:space="preserve">              </w:t>
      </w:r>
      <w:bookmarkEnd w:id="2288"/>
    </w:p>
    <w:p>
      <w:pPr>
        <w:pageBreakBefore w:val="off"/>
        <w:tabs/>
        <w:wordWrap w:val="off"/>
        <w:spacing w:before="380" w:after="0" w:line="660" w:lineRule="atLeast"/>
        <w:ind w:left="80" w:right="1120" w:firstLine="780"/>
        <w:jc w:val="both"/>
        <w:textAlignment w:val="baseline"/>
        <w:rPr>
          <w:sz w:val="45"/>
        </w:rPr>
      </w:pPr>
      <w:bookmarkStart w:name="" w:id="2289"/>
      <w:r>
        <w:rPr>
          <w:rFonts w:ascii="TimesNewRoman" w:hAnsi="TimesNewRoman" w:cs="TimesNewRoman" w:eastAsia="TimesNewRoman"/>
          <w:sz w:val="45"/>
          <w:spacing w:val="0"/>
          <w:color w:val="000000"/>
          <w:b w:val="off"/>
          <w:i w:val="off"/>
        </w:rPr>
        <w:t>①  H. Metzger, Newton, Stahl, Boerhaave et la doctrine chimique , pp.124-129,</w:t>
      </w:r>
      <w:r>
        <w:rPr>
          <w:rFonts w:ascii="TimesNewRoman" w:hAnsi="TimesNewRoman" w:cs="TimesNewRoman" w:eastAsia="TimesNewRoman"/>
          <w:sz w:val="45"/>
          <w:spacing w:val="0"/>
          <w:color w:val="000000"/>
          <w:b w:val="off"/>
          <w:i w:val="off"/>
        </w:rPr>
        <w:t>139-148.关于道尔顿，见 Leonard K. Nash, The Atomic - Molecular Theory (“Harvard</w:t>
      </w:r>
      <w:r>
        <w:rPr>
          <w:rFonts w:ascii="TimesNewRoman" w:hAnsi="TimesNewRoman" w:cs="TimesNewRoman" w:eastAsia="TimesNewRoman"/>
          <w:sz w:val="45"/>
          <w:spacing w:val="0"/>
          <w:color w:val="000000"/>
          <w:b w:val="off"/>
          <w:i w:val="off"/>
        </w:rPr>
        <w:t>Case Histories in Experimental Science”, Case 4; Cambridge, Mass., 1950), pp.14-21.</w:t>
      </w:r>
      <w:bookmarkEnd w:id="2289"/>
    </w:p>
    <w:p>
      <w:pPr>
        <w:pageBreakBefore w:val="off"/>
        <w:tabs/>
        <w:wordWrap w:val="off"/>
        <w:spacing w:before="0" w:after="0" w:line="660" w:lineRule="atLeast"/>
        <w:ind w:left="80" w:right="1200" w:firstLine="780"/>
        <w:jc w:val="both"/>
        <w:textAlignment w:val="baseline"/>
        <w:rPr>
          <w:sz w:val="45"/>
        </w:rPr>
      </w:pPr>
      <w:bookmarkStart w:name="" w:id="2290"/>
      <w:r>
        <w:rPr>
          <w:rFonts w:ascii="TimesNewRoman" w:hAnsi="TimesNewRoman" w:cs="TimesNewRoman" w:eastAsia="TimesNewRoman"/>
          <w:sz w:val="45"/>
          <w:spacing w:val="0"/>
          <w:color w:val="000000"/>
          <w:b w:val="off"/>
          <w:i w:val="off"/>
        </w:rPr>
        <w:t>②  J. R. Partington, A Short History of Chemistry (2d ed., London, 1951), pp.</w:t>
      </w:r>
      <w:r>
        <w:rPr>
          <w:rFonts w:ascii="宋体" w:hAnsi="宋体" w:cs="宋体" w:eastAsia="宋体"/>
          <w:sz w:val="45"/>
          <w:spacing w:val="0"/>
          <w:color w:val="000000"/>
          <w:b w:val="off"/>
          <w:i w:val="off"/>
        </w:rPr>
        <w:t>161-163.</w:t>
      </w:r>
      <w:bookmarkEnd w:id="2290"/>
    </w:p>
    <w:p>
      <w:pPr>
        <w:pageBreakBefore w:val="off"/>
        <w:tabs/>
        <w:wordWrap w:val="off"/>
        <w:spacing w:before="0" w:after="0" w:line="680" w:lineRule="exact"/>
        <w:ind w:left="0" w:right="0"/>
        <w:jc w:val="both"/>
        <w:textAlignment w:val="baseline"/>
        <w:rPr>
          <w:sz w:val="45"/>
        </w:rPr>
      </w:pPr>
      <w:bookmarkStart w:name="" w:id="2291"/>
      <w:r>
        <w:rPr>
          <w:rFonts w:ascii="宋体" w:hAnsi="宋体" w:cs="宋体" w:eastAsia="宋体"/>
          <w:sz w:val="45"/>
          <w:spacing w:val="0"/>
          <w:color w:val="000000"/>
          <w:b w:val="off"/>
          <w:i w:val="off"/>
        </w:rPr>
        <w:t/>
      </w:r>
      <w:bookmarkEnd w:id="2291"/>
    </w:p>
    <w:p>
      <w:pPr>
        <w:pageBreakBefore w:val="off"/>
        <w:tabs/>
        <w:wordWrap w:val="off"/>
        <w:spacing w:before="0" w:after="0" w:line="660" w:lineRule="atLeast"/>
        <w:ind w:left="0" w:right="0"/>
        <w:jc w:val="right"/>
        <w:textAlignment w:val="baseline"/>
        <w:rPr>
          <w:sz w:val="45"/>
        </w:rPr>
      </w:pPr>
      <w:bookmarkStart w:name="" w:id="2292"/>
      <w:r>
        <w:rPr>
          <w:rFonts w:ascii="宋体" w:hAnsi="宋体" w:cs="宋体" w:eastAsia="宋体"/>
          <w:sz w:val="45"/>
          <w:spacing w:val="0"/>
          <w:color w:val="000000"/>
          <w:b w:val="off"/>
          <w:i w:val="off"/>
        </w:rPr>
        <w:t>119</w:t>
      </w:r>
      <w:bookmarkEnd w:id="2292"/>
    </w:p>
    <w:p>
      <w:r>
        <w:t/>
      </w:r>
    </w:p>
    <w:p>
      <w:pPr>
        <w:sectPr>
          <w:footerReference r:id="rId269"/>
          <w:headerReference r:id="rId270" w:type="default"/>
          <w:type w:val="nextPage"/>
          <w:pgSz w:w="21580" w:h="31680"/>
          <w:pgMar w:left="2320" w:top="2000" w:right="2320" w:bottom="2000" w:header="1700" w:footer="1700"/>
          <w:cols w:num="1"/>
        </w:sectPr>
      </w:pPr>
    </w:p>
    <w:p>
      <w:pPr>
        <w:pageBreakBefore w:val="off"/>
        <w:tabs/>
        <w:wordWrap w:val="off"/>
        <w:spacing w:before="500" w:after="0" w:line="840" w:lineRule="atLeast"/>
        <w:ind w:left="880" w:right="120"/>
        <w:jc w:val="both"/>
        <w:textAlignment w:val="baseline"/>
        <w:rPr>
          <w:sz w:val="56"/>
        </w:rPr>
      </w:pPr>
      <w:bookmarkStart w:name="" w:id="2293"/>
      <w:r>
        <w:rPr>
          <w:rFonts w:ascii="宋体" w:hAnsi="宋体" w:cs="宋体" w:eastAsia="宋体"/>
          <w:sz w:val="56"/>
          <w:spacing w:val="0"/>
          <w:color w:val="000000"/>
          <w:b w:val="off"/>
          <w:i w:val="off"/>
        </w:rPr>
        <w:t>注目的实验证据来支持自己。然而，双方只能是各说各的，他们</w:t>
      </w:r>
      <w:r>
        <w:rPr>
          <w:rFonts w:ascii="宋体" w:hAnsi="宋体" w:cs="宋体" w:eastAsia="宋体"/>
          <w:sz w:val="56"/>
          <w:spacing w:val="0"/>
          <w:color w:val="000000"/>
          <w:b w:val="off"/>
          <w:i w:val="off"/>
        </w:rPr>
        <w:t>的辩论也就毫无结果。贝尔托莱当作比例能变化的化合物，在</w:t>
      </w:r>
      <w:r>
        <w:rPr>
          <w:rFonts w:ascii="宋体" w:hAnsi="宋体" w:cs="宋体" w:eastAsia="宋体"/>
          <w:sz w:val="56"/>
          <w:spacing w:val="0"/>
          <w:color w:val="000000"/>
          <w:b w:val="off"/>
          <w:i w:val="off"/>
        </w:rPr>
        <w:t>普罗斯特看来却是一种物理混合物。①这既不是实验问题，也不</w:t>
      </w:r>
      <w:r>
        <w:rPr>
          <w:rFonts w:ascii="宋体" w:hAnsi="宋体" w:cs="宋体" w:eastAsia="宋体"/>
          <w:sz w:val="56"/>
          <w:spacing w:val="0"/>
          <w:color w:val="000000"/>
          <w:b w:val="off"/>
          <w:i w:val="off"/>
        </w:rPr>
        <w:t>是改变传统定义的问题。这两个人就像伽利略和亚里士多德之</w:t>
      </w:r>
      <w:r>
        <w:rPr>
          <w:rFonts w:ascii="宋体" w:hAnsi="宋体" w:cs="宋体" w:eastAsia="宋体"/>
          <w:sz w:val="56"/>
          <w:spacing w:val="0"/>
          <w:color w:val="000000"/>
          <w:b w:val="off"/>
          <w:i w:val="off"/>
        </w:rPr>
        <w:t>间曾有过的情形一样，在本质上互相误解，难以沟通。</w:t>
      </w:r>
      <w:bookmarkEnd w:id="2293"/>
    </w:p>
    <w:p>
      <w:pPr>
        <w:pageBreakBefore w:val="off"/>
        <w:tabs/>
        <w:wordWrap w:val="off"/>
        <w:spacing w:before="0" w:after="0" w:line="840" w:lineRule="atLeast"/>
        <w:ind w:left="880" w:right="100" w:firstLine="1120"/>
        <w:jc w:val="both"/>
        <w:textAlignment w:val="baseline"/>
        <w:rPr>
          <w:sz w:val="56"/>
        </w:rPr>
      </w:pPr>
      <w:bookmarkStart w:name="" w:id="2294"/>
      <w:r>
        <w:rPr>
          <w:rFonts w:ascii="宋体" w:hAnsi="宋体" w:cs="宋体" w:eastAsia="宋体"/>
          <w:sz w:val="56"/>
          <w:spacing w:val="0"/>
          <w:color w:val="000000"/>
          <w:b w:val="off"/>
          <w:i w:val="off"/>
        </w:rPr>
        <w:t>这就是约翰·道尔顿从事其研究工作时的学术背景，这些研</w:t>
      </w:r>
      <w:r>
        <w:rPr>
          <w:rFonts w:ascii="宋体" w:hAnsi="宋体" w:cs="宋体" w:eastAsia="宋体"/>
          <w:sz w:val="56"/>
          <w:spacing w:val="0"/>
          <w:color w:val="000000"/>
          <w:b w:val="off"/>
          <w:i w:val="off"/>
        </w:rPr>
        <w:t>究最终导出了他著名的化学原子论。但是，直到研究的最后阶</w:t>
      </w:r>
      <w:r>
        <w:rPr>
          <w:rFonts w:ascii="宋体" w:hAnsi="宋体" w:cs="宋体" w:eastAsia="宋体"/>
          <w:sz w:val="56"/>
          <w:spacing w:val="0"/>
          <w:color w:val="000000"/>
          <w:b w:val="off"/>
          <w:i w:val="off"/>
        </w:rPr>
        <w:t>段之前，道尔顿既不是一个化学家，对化学也不感兴趣。他其实</w:t>
      </w:r>
      <w:r>
        <w:rPr>
          <w:rFonts w:ascii="宋体" w:hAnsi="宋体" w:cs="宋体" w:eastAsia="宋体"/>
          <w:sz w:val="56"/>
          <w:spacing w:val="0"/>
          <w:color w:val="000000"/>
          <w:b w:val="off"/>
          <w:i w:val="off"/>
        </w:rPr>
        <w:t>是个气象学家，研究关于水吸收气体和气体吸收水等物理问题。</w:t>
      </w:r>
      <w:r>
        <w:rPr>
          <w:rFonts w:ascii="宋体" w:hAnsi="宋体" w:cs="宋体" w:eastAsia="宋体"/>
          <w:sz w:val="56"/>
          <w:spacing w:val="0"/>
          <w:color w:val="000000"/>
          <w:b w:val="off"/>
          <w:i w:val="off"/>
        </w:rPr>
        <w:t>部分因为他受到的不同专业的训练，部分也因为他在自己专业</w:t>
      </w:r>
      <w:r>
        <w:rPr>
          <w:rFonts w:ascii="宋体" w:hAnsi="宋体" w:cs="宋体" w:eastAsia="宋体"/>
          <w:sz w:val="56"/>
          <w:spacing w:val="0"/>
          <w:color w:val="000000"/>
          <w:b w:val="off"/>
          <w:i w:val="off"/>
        </w:rPr>
        <w:t>中的研究，他研究这些问题时所依据的范式就与当时化学家的</w:t>
      </w:r>
      <w:r>
        <w:rPr>
          <w:rFonts w:ascii="宋体" w:hAnsi="宋体" w:cs="宋体" w:eastAsia="宋体"/>
          <w:sz w:val="56"/>
          <w:spacing w:val="0"/>
          <w:color w:val="000000"/>
          <w:b w:val="off"/>
          <w:i w:val="off"/>
        </w:rPr>
        <w:t>不同。特别是他把诸气体的混合和水吸收气体等看成是物理过</w:t>
      </w:r>
      <w:r>
        <w:rPr>
          <w:rFonts w:ascii="宋体" w:hAnsi="宋体" w:cs="宋体" w:eastAsia="宋体"/>
          <w:sz w:val="56"/>
          <w:spacing w:val="0"/>
          <w:color w:val="000000"/>
          <w:b w:val="off"/>
          <w:i w:val="off"/>
        </w:rPr>
        <w:t>程，一种亲和力在其中不起任何作用的过程。这样，对他来说溶</w:t>
      </w:r>
      <w:r>
        <w:rPr>
          <w:rFonts w:ascii="宋体" w:hAnsi="宋体" w:cs="宋体" w:eastAsia="宋体"/>
          <w:sz w:val="56"/>
          <w:spacing w:val="0"/>
          <w:color w:val="000000"/>
          <w:b w:val="off"/>
          <w:i w:val="off"/>
        </w:rPr>
        <w:t>液所呈现的匀质性就是一个问题，但是他认为他能够解决这个</w:t>
      </w:r>
      <w:r>
        <w:rPr>
          <w:rFonts w:ascii="宋体" w:hAnsi="宋体" w:cs="宋体" w:eastAsia="宋体"/>
          <w:sz w:val="56"/>
          <w:spacing w:val="0"/>
          <w:color w:val="000000"/>
          <w:b w:val="off"/>
          <w:i w:val="off"/>
        </w:rPr>
        <w:t>问题，只要他能确定他的实验混合物中各种原子粒子的相对大</w:t>
      </w:r>
      <w:r>
        <w:rPr>
          <w:rFonts w:ascii="宋体" w:hAnsi="宋体" w:cs="宋体" w:eastAsia="宋体"/>
          <w:sz w:val="56"/>
          <w:spacing w:val="0"/>
          <w:color w:val="000000"/>
          <w:b w:val="off"/>
          <w:i w:val="off"/>
        </w:rPr>
        <w:t>小和重量。为了确定这些大小和重量，道尔顿终于转向化学，而</w:t>
      </w:r>
      <w:r>
        <w:rPr>
          <w:rFonts w:ascii="宋体" w:hAnsi="宋体" w:cs="宋体" w:eastAsia="宋体"/>
          <w:sz w:val="56"/>
          <w:spacing w:val="0"/>
          <w:color w:val="000000"/>
          <w:b w:val="off"/>
          <w:i w:val="off"/>
        </w:rPr>
        <w:t>且一开始就假设：在他认为是化学反应的有限范围内，原子只能</w:t>
      </w:r>
      <w:r>
        <w:rPr>
          <w:rFonts w:ascii="宋体" w:hAnsi="宋体" w:cs="宋体" w:eastAsia="宋体"/>
          <w:sz w:val="56"/>
          <w:spacing w:val="0"/>
          <w:color w:val="000000"/>
          <w:b w:val="off"/>
          <w:i w:val="off"/>
        </w:rPr>
        <w:t>以一对一或其他一些简单的整数比结合。②这个自然的假设的</w:t>
      </w:r>
      <w:r>
        <w:rPr>
          <w:rFonts w:ascii="宋体" w:hAnsi="宋体" w:cs="宋体" w:eastAsia="宋体"/>
          <w:sz w:val="56"/>
          <w:spacing w:val="0"/>
          <w:color w:val="000000"/>
          <w:b w:val="off"/>
          <w:i w:val="off"/>
        </w:rPr>
        <w:t>确使他得以确定原子粒子的大小和重量，但它同样也使定比定</w:t>
      </w:r>
      <w:r>
        <w:rPr>
          <w:rFonts w:ascii="宋体" w:hAnsi="宋体" w:cs="宋体" w:eastAsia="宋体"/>
          <w:sz w:val="56"/>
          <w:spacing w:val="0"/>
          <w:color w:val="000000"/>
          <w:b w:val="off"/>
          <w:i w:val="off"/>
        </w:rPr>
        <w:t>律成为一个同义反复。对道尔顿而言，任何反应如果其参与者</w:t>
      </w:r>
      <w:r>
        <w:rPr>
          <w:rFonts w:ascii="宋体" w:hAnsi="宋体" w:cs="宋体" w:eastAsia="宋体"/>
          <w:sz w:val="56"/>
          <w:spacing w:val="0"/>
          <w:color w:val="000000"/>
          <w:b w:val="off"/>
          <w:i w:val="off"/>
        </w:rPr>
        <w:t>间没有确定的比例关系的话，仅由此事实即可断言它不是一个</w:t>
      </w:r>
      <w:r>
        <w:rPr>
          <w:rFonts w:ascii="宋体" w:hAnsi="宋体" w:cs="宋体" w:eastAsia="宋体"/>
          <w:sz w:val="56"/>
          <w:spacing w:val="0"/>
          <w:color w:val="000000"/>
          <w:b w:val="off"/>
          <w:i w:val="off"/>
        </w:rPr>
        <w:t>纯粹的化学过程。一条在道尔顿研究之前实验无法确立的定</w:t>
      </w:r>
      <w:r>
        <w:rPr>
          <w:rFonts w:ascii="宋体" w:hAnsi="宋体" w:cs="宋体" w:eastAsia="宋体"/>
          <w:sz w:val="56"/>
          <w:spacing w:val="0"/>
          <w:color w:val="000000"/>
          <w:b w:val="off"/>
          <w:i w:val="off"/>
        </w:rPr>
        <w:t>律，一旦他的研究被接受之后，就成了一个构成原理，没有任何</w:t>
      </w:r>
      <w:r>
        <w:rPr>
          <w:rFonts w:ascii="宋体" w:hAnsi="宋体" w:cs="宋体" w:eastAsia="宋体"/>
          <w:sz w:val="56"/>
          <w:spacing w:val="0"/>
          <w:color w:val="000000"/>
          <w:b w:val="off"/>
          <w:i w:val="off"/>
        </w:rPr>
        <w:t>一组化学测量能够违背。这场科学革命(它或许是我们的例子</w:t>
      </w:r>
      <w:r>
        <w:rPr>
          <w:rFonts w:ascii="宋体" w:hAnsi="宋体" w:cs="宋体" w:eastAsia="宋体"/>
          <w:sz w:val="56"/>
          <w:spacing w:val="0"/>
          <w:color w:val="000000"/>
          <w:b w:val="off"/>
          <w:i w:val="off"/>
        </w:rPr>
        <w:t>中最完备的一个)的结果是：同样的化学操作在其与化学概括的</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1168400</wp:posOffset>
                </wp:positionV>
                <wp:extent cx="571500" cy="406400"/>
                <wp:wrapNone/>
                <wp:docPr id="80" name="文本框 80"/>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295"/>
                            <w:r>
                              <w:rPr>
                                <w:rFonts w:ascii="宋体" w:hAnsi="宋体" w:cs="宋体" w:eastAsia="宋体"/>
                                <w:sz w:val="41"/>
                                <w:spacing w:val="0"/>
                                <w:color w:val="000000"/>
                                <w:b w:val="off"/>
                                <w:i w:val="off"/>
                              </w:rPr>
                              <w:t>133</w:t>
                            </w:r>
                            <w:bookmarkEnd w:id="2295"/>
                          </w:p>
                        </w:txbxContent>
                      </wps:txbx>
                      <wps:bodyPr wrap="square" lIns="0" rIns="0" tIns="0" bIns="0" vert="horz" anchor="t">
                        <a:noAutofit/>
                      </wps:bodyPr>
                    </wps:wsp>
                  </a:graphicData>
                </a:graphic>
              </wp:anchor>
            </w:drawing>
          </mc:Choice>
          <mc:Fallback>
            <w:pict>
              <v:shape type="#_x0000_t202" filled="f" stroked="f" style="margin-left:974pt;margin-top:9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296"/>
                      <w:r>
                        <w:rPr>
                          <w:rFonts w:ascii="宋体" w:hAnsi="宋体" w:cs="宋体" w:eastAsia="宋体"/>
                          <w:sz w:val="41"/>
                          <w:spacing w:val="0"/>
                          <w:color w:val="000000"/>
                          <w:b w:val="off"/>
                          <w:i w:val="off"/>
                        </w:rPr>
                        <w:t>133</w:t>
                      </w:r>
                      <w:bookmarkEnd w:id="2296"/>
                    </w:p>
                  </w:txbxContent>
                </v:textbox>
              </v:shape>
            </w:pict>
          </mc:Fallback>
        </mc:AlternateContent>
      </w:r>
      <w:bookmarkEnd w:id="2294"/>
    </w:p>
    <w:p>
      <w:pPr>
        <w:pageBreakBefore w:val="off"/>
        <w:tabs/>
        <w:wordWrap w:val="off"/>
        <w:spacing w:before="0" w:after="0" w:line="840" w:lineRule="atLeast"/>
        <w:ind w:left="1060" w:right="0"/>
        <w:jc w:val="both"/>
        <w:textAlignment w:val="baseline"/>
        <w:rPr>
          <w:sz w:val="56"/>
        </w:rPr>
      </w:pPr>
      <w:bookmarkStart w:name="" w:id="2297"/>
      <w:r>
        <w:rPr>
          <w:rFonts w:ascii="宋体" w:hAnsi="宋体" w:cs="宋体" w:eastAsia="宋体"/>
          <w:sz w:val="56"/>
          <w:spacing w:val="0"/>
          <w:color w:val="000000"/>
          <w:u w:val="single"/>
          <w:b w:val="off"/>
          <w:i w:val="off"/>
        </w:rPr>
        <w:t xml:space="preserve">             </w:t>
      </w:r>
      <w:bookmarkEnd w:id="2297"/>
    </w:p>
    <w:p>
      <w:pPr>
        <w:pageBreakBefore w:val="off"/>
        <w:tabs/>
        <w:wordWrap w:val="off"/>
        <w:spacing w:before="360" w:after="0" w:line="640" w:lineRule="atLeast"/>
        <w:ind w:left="1040" w:right="80" w:firstLine="840"/>
        <w:jc w:val="both"/>
        <w:textAlignment w:val="baseline"/>
        <w:rPr>
          <w:sz w:val="45"/>
        </w:rPr>
      </w:pPr>
      <w:bookmarkStart w:name="" w:id="2298"/>
      <w:r>
        <w:rPr>
          <w:rFonts w:ascii="TimesNewRoman" w:hAnsi="TimesNewRoman" w:cs="TimesNewRoman" w:eastAsia="TimesNewRoman"/>
          <w:sz w:val="45"/>
          <w:spacing w:val="0"/>
          <w:color w:val="000000"/>
          <w:b w:val="off"/>
          <w:i w:val="off"/>
        </w:rPr>
        <w:t>①  A. N. Meldrum,“The Development of the Atomic Theory:(1) Berthollet’s Doc-</w:t>
      </w:r>
      <w:r>
        <w:rPr>
          <w:rFonts w:ascii="TimesNewRoman" w:hAnsi="TimesNewRoman" w:cs="TimesNewRoman" w:eastAsia="TimesNewRoman"/>
          <w:sz w:val="45"/>
          <w:spacing w:val="0"/>
          <w:color w:val="000000"/>
          <w:b w:val="off"/>
          <w:i w:val="off"/>
        </w:rPr>
        <w:t>trine of Variable Proportions,” Manchester Memoirs , LIV(1910),1-16.</w:t>
      </w:r>
      <w:bookmarkEnd w:id="2298"/>
    </w:p>
    <w:p>
      <w:pPr>
        <w:pageBreakBefore w:val="off"/>
        <w:tabs/>
        <w:wordWrap w:val="off"/>
        <w:spacing w:before="0" w:after="0" w:line="640" w:lineRule="atLeast"/>
        <w:ind w:left="1040" w:right="0" w:firstLine="700"/>
        <w:jc w:val="both"/>
        <w:textAlignment w:val="baseline"/>
        <w:rPr>
          <w:sz w:val="45"/>
        </w:rPr>
      </w:pPr>
      <w:bookmarkStart w:name="" w:id="2299"/>
      <w:r>
        <w:rPr>
          <w:rFonts w:ascii="TimesNewRoman" w:hAnsi="TimesNewRoman" w:cs="TimesNewRoman" w:eastAsia="TimesNewRoman"/>
          <w:sz w:val="45"/>
          <w:spacing w:val="0"/>
          <w:color w:val="000000"/>
          <w:b w:val="off"/>
          <w:i w:val="off"/>
        </w:rPr>
        <w:t>② L. K. Nash,“The Origin of Dalton’s Chemical Atomic Theory”, Isis , XLVII</w:t>
      </w:r>
      <w:r>
        <w:rPr>
          <w:rFonts w:ascii="TimesNewRoman" w:hAnsi="TimesNewRoman" w:cs="TimesNewRoman" w:eastAsia="TimesNewRoman"/>
          <w:sz w:val="45"/>
          <w:spacing w:val="0"/>
          <w:color w:val="000000"/>
          <w:b w:val="off"/>
          <w:i w:val="off"/>
        </w:rPr>
        <w:t>(1956), pp.101-116.</w:t>
      </w:r>
      <w:bookmarkEnd w:id="2299"/>
    </w:p>
    <w:p>
      <w:pPr>
        <w:pageBreakBefore w:val="off"/>
        <w:tabs/>
        <w:wordWrap w:val="off"/>
        <w:spacing w:before="0" w:after="0" w:line="660" w:lineRule="exact"/>
        <w:ind w:left="0" w:right="0"/>
        <w:jc w:val="both"/>
        <w:textAlignment w:val="baseline"/>
        <w:rPr>
          <w:sz w:val="45"/>
        </w:rPr>
      </w:pPr>
      <w:bookmarkStart w:name="" w:id="2300"/>
      <w:r>
        <w:rPr>
          <w:rFonts w:ascii="宋体" w:hAnsi="宋体" w:cs="宋体" w:eastAsia="宋体"/>
          <w:sz w:val="45"/>
          <w:spacing w:val="0"/>
          <w:color w:val="000000"/>
          <w:b w:val="off"/>
          <w:i w:val="off"/>
        </w:rPr>
        <w:t/>
      </w:r>
      <w:bookmarkEnd w:id="2300"/>
    </w:p>
    <w:p>
      <w:pPr>
        <w:pageBreakBefore w:val="off"/>
        <w:tabs/>
        <w:wordWrap w:val="off"/>
        <w:spacing w:before="0" w:after="0" w:line="440" w:lineRule="atLeast"/>
        <w:ind w:left="0" w:right="0"/>
        <w:jc w:val="both"/>
        <w:textAlignment w:val="baseline"/>
        <w:rPr>
          <w:sz w:val="31"/>
        </w:rPr>
      </w:pPr>
      <w:bookmarkStart w:name="" w:id="2301"/>
      <w:r>
        <w:rPr>
          <w:rFonts w:ascii="宋体" w:hAnsi="宋体" w:cs="宋体" w:eastAsia="宋体"/>
          <w:sz w:val="31"/>
          <w:spacing w:val="0"/>
          <w:color w:val="000000"/>
          <w:b w:val="off"/>
          <w:i w:val="off"/>
        </w:rPr>
        <w:t>●120</w:t>
      </w:r>
      <w:bookmarkEnd w:id="2301"/>
    </w:p>
    <w:p>
      <w:r>
        <w:t/>
      </w:r>
    </w:p>
    <w:p>
      <w:pPr>
        <w:sectPr>
          <w:footerReference r:id="rId271"/>
          <w:headerReference r:id="rId272" w:type="default"/>
          <w:type w:val="nextPage"/>
          <w:pgSz w:w="21580" w:h="31680"/>
          <w:pgMar w:left="2400" w:top="1960" w:right="2400" w:bottom="1960" w:header="1660" w:footer="1660"/>
          <w:cols w:num="1"/>
        </w:sectPr>
      </w:pPr>
    </w:p>
    <w:p>
      <w:pPr>
        <w:pageBreakBefore w:val="off"/>
        <w:tabs/>
        <w:wordWrap w:val="off"/>
        <w:spacing w:before="500" w:after="0" w:line="880" w:lineRule="atLeast"/>
        <w:ind w:left="100" w:right="0"/>
        <w:jc w:val="both"/>
        <w:textAlignment w:val="baseline"/>
        <w:rPr>
          <w:sz w:val="52"/>
        </w:rPr>
      </w:pPr>
      <w:bookmarkStart w:name="" w:id="2302"/>
      <w:r>
        <w:rPr>
          <w:rFonts w:ascii="宋体" w:hAnsi="宋体" w:cs="宋体" w:eastAsia="宋体"/>
          <w:sz w:val="52"/>
          <w:spacing w:val="0"/>
          <w:color w:val="000000"/>
          <w:b w:val="off"/>
          <w:i w:val="off"/>
        </w:rPr>
        <w:t>关系中，呈现出与以前大为不同的形式。</w:t>
      </w:r>
      <w:bookmarkEnd w:id="2302"/>
    </w:p>
    <w:p>
      <w:pPr>
        <w:pageBreakBefore w:val="off"/>
        <w:tabs/>
        <w:wordWrap w:val="off"/>
        <w:spacing w:before="0" w:after="0" w:line="880" w:lineRule="atLeast"/>
        <w:ind w:left="100" w:right="1140" w:firstLine="1160"/>
        <w:jc w:val="both"/>
        <w:textAlignment w:val="baseline"/>
        <w:rPr>
          <w:sz w:val="52"/>
        </w:rPr>
      </w:pPr>
      <w:bookmarkStart w:name="" w:id="2303"/>
      <w:r>
        <w:rPr>
          <w:rFonts w:ascii="宋体" w:hAnsi="宋体" w:cs="宋体" w:eastAsia="宋体"/>
          <w:sz w:val="52"/>
          <w:spacing w:val="0"/>
          <w:color w:val="000000"/>
          <w:b w:val="off"/>
          <w:i w:val="off"/>
        </w:rPr>
        <w:t>不用说，道尔顿的结论在刚发表时受到了广泛的攻击。特</w:t>
      </w:r>
      <w:r>
        <w:rPr>
          <w:rFonts w:ascii="宋体" w:hAnsi="宋体" w:cs="宋体" w:eastAsia="宋体"/>
          <w:sz w:val="52"/>
          <w:spacing w:val="0"/>
          <w:color w:val="000000"/>
          <w:b w:val="off"/>
          <w:i w:val="off"/>
        </w:rPr>
        <w:t>别是贝尔托莱，他从未信服过。就这问题的本性而言，他也无须</w:t>
      </w:r>
      <w:r>
        <w:rPr>
          <w:rFonts w:ascii="宋体" w:hAnsi="宋体" w:cs="宋体" w:eastAsia="宋体"/>
          <w:sz w:val="52"/>
          <w:spacing w:val="0"/>
          <w:color w:val="000000"/>
          <w:b w:val="off"/>
          <w:i w:val="off"/>
        </w:rPr>
        <w:t>被说服。但是对大多数化学家而言，道尔顿的新范式显然比普</w:t>
      </w:r>
      <w:r>
        <w:rPr>
          <w:rFonts w:ascii="宋体" w:hAnsi="宋体" w:cs="宋体" w:eastAsia="宋体"/>
          <w:sz w:val="52"/>
          <w:spacing w:val="0"/>
          <w:color w:val="000000"/>
          <w:b w:val="off"/>
          <w:i w:val="off"/>
        </w:rPr>
        <w:t>罗斯特的更令人信服，因为它不仅是一个区分混合物、化合物的</w:t>
      </w:r>
      <w:r>
        <w:rPr>
          <w:rFonts w:ascii="宋体" w:hAnsi="宋体" w:cs="宋体" w:eastAsia="宋体"/>
          <w:sz w:val="52"/>
          <w:spacing w:val="0"/>
          <w:color w:val="000000"/>
          <w:b w:val="off"/>
          <w:i w:val="off"/>
        </w:rPr>
        <w:t xml:space="preserve">  新标准，还有更广泛和更重要的含义。例如，如果原子只能以简</w:t>
      </w:r>
      <w:r>
        <w:rPr>
          <w:rFonts w:ascii="宋体" w:hAnsi="宋体" w:cs="宋体" w:eastAsia="宋体"/>
          <w:sz w:val="52"/>
          <w:spacing w:val="0"/>
          <w:color w:val="000000"/>
          <w:b w:val="off"/>
          <w:i w:val="off"/>
        </w:rPr>
        <w:t>单的整数比进行化学结合，那么重新考查已有的化学资料就应</w:t>
      </w:r>
      <w:r>
        <w:rPr>
          <w:rFonts w:ascii="宋体" w:hAnsi="宋体" w:cs="宋体" w:eastAsia="宋体"/>
          <w:sz w:val="52"/>
          <w:spacing w:val="0"/>
          <w:color w:val="000000"/>
          <w:b w:val="off"/>
          <w:i w:val="off"/>
        </w:rPr>
        <w:t>能揭示出许多倍数比(而不仅是固定比)的例子。化学家不再</w:t>
      </w:r>
      <w:r>
        <w:rPr>
          <w:rFonts w:ascii="宋体" w:hAnsi="宋体" w:cs="宋体" w:eastAsia="宋体"/>
          <w:sz w:val="52"/>
          <w:spacing w:val="0"/>
          <w:color w:val="000000"/>
          <w:b w:val="off"/>
          <w:i w:val="off"/>
        </w:rPr>
        <w:t>写，比方说碳的两种氧化物中氧的重量各占56%或72%；而是</w:t>
      </w:r>
      <w:r>
        <w:rPr>
          <w:rFonts w:ascii="宋体" w:hAnsi="宋体" w:cs="宋体" w:eastAsia="宋体"/>
          <w:sz w:val="52"/>
          <w:spacing w:val="0"/>
          <w:color w:val="000000"/>
          <w:b w:val="off"/>
          <w:i w:val="off"/>
        </w:rPr>
        <w:t>写作在重量上一份碳应与1.3或2.6份氧相结合。当旧的实验</w:t>
      </w:r>
      <w:r>
        <w:rPr>
          <w:rFonts w:ascii="宋体" w:hAnsi="宋体" w:cs="宋体" w:eastAsia="宋体"/>
          <w:sz w:val="52"/>
          <w:spacing w:val="0"/>
          <w:color w:val="000000"/>
          <w:b w:val="off"/>
          <w:i w:val="off"/>
        </w:rPr>
        <w:t>操作结果以这种方式来记录时，一个二比一的比例就跳入眼帘；</w:t>
      </w:r>
      <w:r>
        <w:rPr>
          <w:rFonts w:ascii="宋体" w:hAnsi="宋体" w:cs="宋体" w:eastAsia="宋体"/>
          <w:sz w:val="52"/>
          <w:spacing w:val="0"/>
          <w:color w:val="000000"/>
          <w:b w:val="off"/>
          <w:i w:val="off"/>
        </w:rPr>
        <w:t>而且这种情形在分析许多已知的反应和另外的新反应时都出现</w:t>
      </w:r>
      <w:r>
        <w:rPr>
          <w:rFonts w:ascii="宋体" w:hAnsi="宋体" w:cs="宋体" w:eastAsia="宋体"/>
          <w:sz w:val="52"/>
          <w:spacing w:val="0"/>
          <w:color w:val="000000"/>
          <w:b w:val="off"/>
          <w:i w:val="off"/>
        </w:rPr>
        <w:t>了。此外，道尔顿的范式还能够同化李希特的研究成果，并显示</w:t>
      </w:r>
      <w:r>
        <w:rPr>
          <w:rFonts w:ascii="宋体" w:hAnsi="宋体" w:cs="宋体" w:eastAsia="宋体"/>
          <w:sz w:val="52"/>
          <w:spacing w:val="0"/>
          <w:color w:val="000000"/>
          <w:b w:val="off"/>
          <w:i w:val="off"/>
        </w:rPr>
        <w:t>出其中的普遍性。再有，它也提出了新的实验，特别是盖——吕萨</w:t>
      </w:r>
      <w:r>
        <w:rPr>
          <w:rFonts w:ascii="宋体" w:hAnsi="宋体" w:cs="宋体" w:eastAsia="宋体"/>
          <w:sz w:val="52"/>
          <w:spacing w:val="0"/>
          <w:color w:val="000000"/>
          <w:b w:val="off"/>
          <w:i w:val="off"/>
        </w:rPr>
        <w:t>克关于化合容量的实验，而它们又产生了其他的规律，一些过去</w:t>
      </w:r>
      <w:r>
        <w:rPr>
          <w:rFonts w:ascii="宋体" w:hAnsi="宋体" w:cs="宋体" w:eastAsia="宋体"/>
          <w:sz w:val="52"/>
          <w:spacing w:val="0"/>
          <w:color w:val="000000"/>
          <w:b w:val="off"/>
          <w:i w:val="off"/>
        </w:rPr>
        <w:t>的化学家从未梦想过的规律。化学家从道尔顿那儿得到的并不</w:t>
      </w:r>
      <w:r>
        <w:rPr>
          <w:rFonts w:ascii="宋体" w:hAnsi="宋体" w:cs="宋体" w:eastAsia="宋体"/>
          <w:sz w:val="52"/>
          <w:spacing w:val="0"/>
          <w:color w:val="000000"/>
          <w:b w:val="off"/>
          <w:i w:val="off"/>
        </w:rPr>
        <w:t>是新的实验定律，而是一种从事化学研究的新途径(他自己称之</w:t>
      </w:r>
      <w:r>
        <w:rPr>
          <w:rFonts w:ascii="宋体" w:hAnsi="宋体" w:cs="宋体" w:eastAsia="宋体"/>
          <w:sz w:val="52"/>
          <w:spacing w:val="0"/>
          <w:color w:val="000000"/>
          <w:b w:val="off"/>
          <w:i w:val="off"/>
        </w:rPr>
        <w:t>为“化学哲学的新体系”)，而且这条新途径如此迅速地被证明是</w:t>
      </w:r>
      <w:r>
        <w:rPr>
          <w:rFonts w:ascii="宋体" w:hAnsi="宋体" w:cs="宋体" w:eastAsia="宋体"/>
          <w:sz w:val="52"/>
          <w:spacing w:val="0"/>
          <w:color w:val="000000"/>
          <w:b w:val="off"/>
          <w:i w:val="off"/>
        </w:rPr>
        <w:t>富有成效的，以至于在法国和英国，只有少数老化学家才反对</w:t>
      </w:r>
      <w:r>
        <w:rPr>
          <w:rFonts w:ascii="宋体" w:hAnsi="宋体" w:cs="宋体" w:eastAsia="宋体"/>
          <w:sz w:val="52"/>
          <w:spacing w:val="0"/>
          <w:color w:val="000000"/>
          <w:b w:val="off"/>
          <w:i w:val="off"/>
        </w:rPr>
        <w:t>它。①结果，化学家开始生活在一个新世界中，在那儿化学反应</w:t>
      </w:r>
      <w:r>
        <w:rPr>
          <w:rFonts w:ascii="宋体" w:hAnsi="宋体" w:cs="宋体" w:eastAsia="宋体"/>
          <w:sz w:val="52"/>
          <w:spacing w:val="0"/>
          <w:color w:val="000000"/>
          <w:b w:val="off"/>
          <w:i w:val="off"/>
        </w:rPr>
        <w:t>表现出与以前大不相同的方式。</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2222500</wp:posOffset>
                </wp:positionV>
                <wp:extent cx="711200" cy="482600"/>
                <wp:wrapNone/>
                <wp:docPr id="81" name="文本框 81"/>
                <a:graphic xmlns:a="http://schemas.openxmlformats.org/drawingml/2006/main">
                  <a:graphicData uri="http://schemas.microsoft.com/office/word/2010/wordprocessingShape">
                    <wps:wsp>
                      <wps:cNvSpPr txBox="true"/>
                      <wps:spPr>
                        <a:xfrm>
                          <a:off x="0" y="0"/>
                          <a:ext cx="711200" cy="4826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304"/>
                            <w:r>
                              <w:rPr>
                                <w:rFonts w:ascii="宋体" w:hAnsi="宋体" w:cs="宋体" w:eastAsia="宋体"/>
                                <w:sz w:val="52"/>
                                <w:spacing w:val="0"/>
                                <w:color w:val="000000"/>
                                <w:b w:val="off"/>
                                <w:i w:val="off"/>
                              </w:rPr>
                              <w:t>134</w:t>
                            </w:r>
                            <w:bookmarkEnd w:id="2304"/>
                          </w:p>
                        </w:txbxContent>
                      </wps:txbx>
                      <wps:bodyPr wrap="square" lIns="0" rIns="0" tIns="0" bIns="0" vert="horz" anchor="t">
                        <a:noAutofit/>
                      </wps:bodyPr>
                    </wps:wsp>
                  </a:graphicData>
                </a:graphic>
              </wp:anchor>
            </w:drawing>
          </mc:Choice>
          <mc:Fallback>
            <w:pict>
              <v:shape type="#_x0000_t202" filled="f" stroked="f" style="margin-left:58pt;margin-top:175pt;width:5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305"/>
                      <w:r>
                        <w:rPr>
                          <w:rFonts w:ascii="宋体" w:hAnsi="宋体" w:cs="宋体" w:eastAsia="宋体"/>
                          <w:sz w:val="52"/>
                          <w:spacing w:val="0"/>
                          <w:color w:val="000000"/>
                          <w:b w:val="off"/>
                          <w:i w:val="off"/>
                        </w:rPr>
                        <w:t>134</w:t>
                      </w:r>
                      <w:bookmarkEnd w:id="2305"/>
                    </w:p>
                  </w:txbxContent>
                </v:textbox>
              </v:shape>
            </w:pict>
          </mc:Fallback>
        </mc:AlternateContent>
      </w:r>
      <w:bookmarkEnd w:id="2303"/>
    </w:p>
    <w:p>
      <w:pPr>
        <w:pageBreakBefore w:val="off"/>
        <w:tabs/>
        <w:wordWrap w:val="off"/>
        <w:spacing w:before="0" w:after="0" w:line="880" w:lineRule="atLeast"/>
        <w:ind w:left="100" w:right="1080" w:firstLine="1160"/>
        <w:jc w:val="both"/>
        <w:textAlignment w:val="baseline"/>
        <w:rPr>
          <w:sz w:val="52"/>
        </w:rPr>
      </w:pPr>
      <w:bookmarkStart w:name="" w:id="2306"/>
      <w:r>
        <w:rPr>
          <w:rFonts w:ascii="宋体" w:hAnsi="宋体" w:cs="宋体" w:eastAsia="宋体"/>
          <w:sz w:val="52"/>
          <w:spacing w:val="0"/>
          <w:color w:val="000000"/>
          <w:b w:val="off"/>
          <w:i w:val="off"/>
        </w:rPr>
        <w:t>随着这一进程，发生了另一个典型的非常重要的变化。化</w:t>
      </w:r>
      <w:r>
        <w:rPr>
          <w:rFonts w:ascii="宋体" w:hAnsi="宋体" w:cs="宋体" w:eastAsia="宋体"/>
          <w:sz w:val="52"/>
          <w:spacing w:val="0"/>
          <w:color w:val="000000"/>
          <w:b w:val="off"/>
          <w:i w:val="off"/>
        </w:rPr>
        <w:t>学数据本身开始在这儿或那儿改变了。当道尔顿最初在化学文</w:t>
      </w:r>
      <w:r>
        <w:rPr>
          <w:rFonts w:ascii="宋体" w:hAnsi="宋体" w:cs="宋体" w:eastAsia="宋体"/>
          <w:sz w:val="52"/>
          <w:spacing w:val="0"/>
          <w:color w:val="000000"/>
          <w:b w:val="off"/>
          <w:i w:val="off"/>
        </w:rPr>
        <w:t>献中寻找数据来支持他的物理理论时，他发现有些反应的记录</w:t>
      </w:r>
      <w:r>
        <w:rPr>
          <w:rFonts w:ascii="宋体" w:hAnsi="宋体" w:cs="宋体" w:eastAsia="宋体"/>
          <w:sz w:val="52"/>
          <w:spacing w:val="0"/>
          <w:color w:val="000000"/>
          <w:b w:val="off"/>
          <w:i w:val="off"/>
        </w:rPr>
        <w:t>符合他的理论，但也难免发现某些不符合的记录。例如，普罗斯</w:t>
      </w:r>
      <w:r>
        <w:rPr>
          <w:rFonts w:ascii="宋体" w:hAnsi="宋体" w:cs="宋体" w:eastAsia="宋体"/>
          <w:sz w:val="52"/>
          <w:spacing w:val="0"/>
          <w:color w:val="000000"/>
          <w:b w:val="off"/>
          <w:i w:val="off"/>
        </w:rPr>
        <w:t>特对铜的两种氧化物的测量结果是，两种氧化物中氧的重量比</w:t>
      </w:r>
      <w:r>
        <w:rPr>
          <w:rFonts w:ascii="宋体" w:hAnsi="宋体" w:cs="宋体" w:eastAsia="宋体"/>
          <w:sz w:val="52"/>
          <w:spacing w:val="0"/>
          <w:color w:val="000000"/>
          <w:b w:val="off"/>
          <w:i w:val="off"/>
        </w:rPr>
        <w:t>为1.47：1，而不是原子论所要求的2：1；而普罗斯特正是最期望</w:t>
      </w:r>
      <w:bookmarkEnd w:id="2306"/>
    </w:p>
    <w:p>
      <w:pPr>
        <w:pageBreakBefore w:val="off"/>
        <w:tabs/>
        <w:wordWrap w:val="off"/>
        <w:spacing w:before="0" w:after="0" w:line="880" w:lineRule="atLeast"/>
        <w:ind w:left="240" w:right="0"/>
        <w:jc w:val="both"/>
        <w:textAlignment w:val="baseline"/>
        <w:rPr>
          <w:sz w:val="52"/>
        </w:rPr>
      </w:pPr>
      <w:bookmarkStart w:name="" w:id="2307"/>
      <w:r>
        <w:rPr>
          <w:rFonts w:ascii="宋体" w:hAnsi="宋体" w:cs="宋体" w:eastAsia="宋体"/>
          <w:sz w:val="52"/>
          <w:spacing w:val="0"/>
          <w:color w:val="000000"/>
          <w:u w:val="single"/>
          <w:b w:val="off"/>
          <w:i w:val="off"/>
        </w:rPr>
        <w:t xml:space="preserve">               </w:t>
      </w:r>
      <w:bookmarkEnd w:id="2307"/>
    </w:p>
    <w:p>
      <w:pPr>
        <w:pageBreakBefore w:val="off"/>
        <w:tabs/>
        <w:wordWrap w:val="off"/>
        <w:spacing w:before="340" w:after="0" w:line="680" w:lineRule="atLeast"/>
        <w:ind w:left="100" w:right="1060" w:firstLine="840"/>
        <w:jc w:val="both"/>
        <w:textAlignment w:val="baseline"/>
        <w:rPr>
          <w:sz w:val="42"/>
        </w:rPr>
      </w:pPr>
      <w:bookmarkStart w:name="" w:id="2308"/>
      <w:r>
        <w:rPr>
          <w:rFonts w:ascii="TimesNewRoman" w:hAnsi="TimesNewRoman" w:cs="TimesNewRoman" w:eastAsia="TimesNewRoman"/>
          <w:sz w:val="42"/>
          <w:spacing w:val="0"/>
          <w:color w:val="000000"/>
          <w:b w:val="off"/>
          <w:i w:val="off"/>
        </w:rPr>
        <w:t>①  A. N. Meldrum,“The Development of Atomic Theory:(6) The Reception Accord-</w:t>
      </w:r>
      <w:r>
        <w:rPr>
          <w:rFonts w:ascii="TimesNewRoman" w:hAnsi="TimesNewRoman" w:cs="TimesNewRoman" w:eastAsia="TimesNewRoman"/>
          <w:sz w:val="42"/>
          <w:spacing w:val="0"/>
          <w:color w:val="000000"/>
          <w:b w:val="off"/>
          <w:i w:val="off"/>
        </w:rPr>
        <w:t>ed to the Theory Advocated by Dalton”, Manchester Memoirs , LV(1911),1-10.</w:t>
      </w:r>
      <w:bookmarkEnd w:id="2308"/>
    </w:p>
    <w:p>
      <w:pPr>
        <w:pageBreakBefore w:val="off"/>
        <w:tabs/>
        <w:wordWrap w:val="off"/>
        <w:spacing w:before="0" w:after="0" w:line="700" w:lineRule="exact"/>
        <w:ind w:left="0" w:right="0"/>
        <w:jc w:val="both"/>
        <w:textAlignment w:val="baseline"/>
        <w:rPr>
          <w:sz w:val="42"/>
        </w:rPr>
      </w:pPr>
      <w:bookmarkStart w:name="" w:id="2309"/>
      <w:r>
        <w:rPr>
          <w:rFonts w:ascii="宋体" w:hAnsi="宋体" w:cs="宋体" w:eastAsia="宋体"/>
          <w:sz w:val="42"/>
          <w:spacing w:val="0"/>
          <w:color w:val="000000"/>
          <w:b w:val="off"/>
          <w:i w:val="off"/>
        </w:rPr>
        <w:t/>
      </w:r>
      <w:bookmarkEnd w:id="2309"/>
    </w:p>
    <w:p>
      <w:pPr>
        <w:pageBreakBefore w:val="off"/>
        <w:tabs/>
        <w:wordWrap w:val="off"/>
        <w:spacing w:before="0" w:after="0" w:line="500" w:lineRule="atLeast"/>
        <w:ind w:left="0" w:right="0"/>
        <w:jc w:val="right"/>
        <w:textAlignment w:val="baseline"/>
        <w:rPr>
          <w:sz w:val="37"/>
        </w:rPr>
      </w:pPr>
      <w:bookmarkStart w:name="" w:id="2310"/>
      <w:r>
        <w:rPr>
          <w:rFonts w:ascii="宋体" w:hAnsi="宋体" w:cs="宋体" w:eastAsia="宋体"/>
          <w:sz w:val="37"/>
          <w:spacing w:val="0"/>
          <w:color w:val="000000"/>
          <w:b w:val="off"/>
          <w:i w:val="off"/>
        </w:rPr>
        <w:t>121</w:t>
      </w:r>
      <w:bookmarkEnd w:id="2310"/>
    </w:p>
    <w:p>
      <w:r>
        <w:t/>
      </w:r>
    </w:p>
    <w:p>
      <w:pPr>
        <w:sectPr>
          <w:footerReference r:id="rId273"/>
          <w:headerReference r:id="rId274" w:type="default"/>
          <w:type w:val="nextPage"/>
          <w:pgSz w:w="21580" w:h="31680"/>
          <w:pgMar w:left="2300" w:top="2000" w:right="2300" w:bottom="2000" w:header="1700" w:footer="1700"/>
          <w:cols w:num="1"/>
        </w:sectPr>
      </w:pPr>
    </w:p>
    <w:p>
      <w:pPr>
        <w:pageBreakBefore w:val="off"/>
        <w:tabs/>
        <w:wordWrap w:val="off"/>
        <w:spacing w:before="480" w:after="0" w:line="960" w:lineRule="atLeast"/>
        <w:ind w:left="860" w:right="100"/>
        <w:jc w:val="both"/>
        <w:textAlignment w:val="baseline"/>
        <w:rPr>
          <w:sz w:val="56"/>
        </w:rPr>
      </w:pPr>
      <w:bookmarkStart w:name="" w:id="2311"/>
      <w:r>
        <w:rPr>
          <w:rFonts w:ascii="宋体" w:hAnsi="宋体" w:cs="宋体" w:eastAsia="宋体"/>
          <w:sz w:val="56"/>
          <w:spacing w:val="0"/>
          <w:color w:val="000000"/>
          <w:b w:val="off"/>
          <w:i w:val="off"/>
        </w:rPr>
        <w:t>得到道尔顿比例的人。①这就是说，他是一个很好的实验家。</w:t>
      </w:r>
      <w:r>
        <w:rPr>
          <w:rFonts w:ascii="宋体" w:hAnsi="宋体" w:cs="宋体" w:eastAsia="宋体"/>
          <w:sz w:val="56"/>
          <w:spacing w:val="0"/>
          <w:color w:val="000000"/>
          <w:b w:val="off"/>
          <w:i w:val="off"/>
        </w:rPr>
        <w:t>而且他对混合物和化合物关系的看法是非常接近道尔顿的。但</w:t>
      </w:r>
      <w:r>
        <w:rPr>
          <w:rFonts w:ascii="宋体" w:hAnsi="宋体" w:cs="宋体" w:eastAsia="宋体"/>
          <w:sz w:val="56"/>
          <w:spacing w:val="0"/>
          <w:color w:val="000000"/>
          <w:b w:val="off"/>
          <w:i w:val="off"/>
        </w:rPr>
        <w:t>是，要使自然界符合一个范式是很困难的。这就是为什么常规</w:t>
      </w:r>
      <w:r>
        <w:rPr>
          <w:rFonts w:ascii="宋体" w:hAnsi="宋体" w:cs="宋体" w:eastAsia="宋体"/>
          <w:sz w:val="56"/>
          <w:spacing w:val="0"/>
          <w:color w:val="000000"/>
          <w:b w:val="off"/>
          <w:i w:val="off"/>
        </w:rPr>
        <w:t>科学的谜题如此具有挑战性以及没有范式指导的测量如此罕有</w:t>
      </w:r>
      <w:r>
        <w:rPr>
          <w:rFonts w:ascii="宋体" w:hAnsi="宋体" w:cs="宋体" w:eastAsia="宋体"/>
          <w:sz w:val="56"/>
          <w:spacing w:val="0"/>
          <w:color w:val="000000"/>
          <w:b w:val="off"/>
          <w:i w:val="off"/>
        </w:rPr>
        <w:t>地得出任何结论的原因。因此，化学家并不能单凭证据来接受</w:t>
      </w:r>
      <w:r>
        <w:rPr>
          <w:rFonts w:ascii="宋体" w:hAnsi="宋体" w:cs="宋体" w:eastAsia="宋体"/>
          <w:sz w:val="56"/>
          <w:spacing w:val="0"/>
          <w:color w:val="000000"/>
          <w:b w:val="off"/>
          <w:i w:val="off"/>
        </w:rPr>
        <w:t>道尔顿的理论，因为许多证据仍然是否定性的。相反地，即使在</w:t>
      </w:r>
      <w:r>
        <w:rPr>
          <w:rFonts w:ascii="宋体" w:hAnsi="宋体" w:cs="宋体" w:eastAsia="宋体"/>
          <w:sz w:val="56"/>
          <w:spacing w:val="0"/>
          <w:color w:val="000000"/>
          <w:b w:val="off"/>
          <w:i w:val="off"/>
        </w:rPr>
        <w:t>接受了这个理论之后，他们仍然得极力使自然界与之相符。这</w:t>
      </w:r>
      <w:r>
        <w:rPr>
          <w:rFonts w:ascii="宋体" w:hAnsi="宋体" w:cs="宋体" w:eastAsia="宋体"/>
          <w:sz w:val="56"/>
          <w:spacing w:val="0"/>
          <w:color w:val="000000"/>
          <w:b w:val="off"/>
          <w:i w:val="off"/>
        </w:rPr>
        <w:t>种过程在这一事件中，几乎花费了整整一代人的时间；而当它结</w:t>
      </w:r>
      <w:r>
        <w:rPr>
          <w:rFonts w:ascii="宋体" w:hAnsi="宋体" w:cs="宋体" w:eastAsia="宋体"/>
          <w:sz w:val="56"/>
          <w:spacing w:val="0"/>
          <w:color w:val="000000"/>
          <w:b w:val="off"/>
          <w:i w:val="off"/>
        </w:rPr>
        <w:t>束后，甚至连著名化合物的百分比构成都不同了。数据本身也</w:t>
      </w:r>
      <w:r>
        <w:rPr>
          <w:rFonts w:ascii="宋体" w:hAnsi="宋体" w:cs="宋体" w:eastAsia="宋体"/>
          <w:sz w:val="56"/>
          <w:spacing w:val="0"/>
          <w:color w:val="000000"/>
          <w:b w:val="off"/>
          <w:i w:val="off"/>
        </w:rPr>
        <w:t>已改变，这是当我们说革命之后科学家工作于一个不同的世界</w:t>
      </w:r>
      <w:r>
        <w:rPr>
          <w:rFonts w:ascii="宋体" w:hAnsi="宋体" w:cs="宋体" w:eastAsia="宋体"/>
          <w:sz w:val="56"/>
          <w:spacing w:val="0"/>
          <w:color w:val="000000"/>
          <w:b w:val="off"/>
          <w:i w:val="off"/>
        </w:rPr>
        <w:t>中时，想表达的最后一层意思。</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952500</wp:posOffset>
                </wp:positionV>
                <wp:extent cx="762000" cy="533400"/>
                <wp:wrapNone/>
                <wp:docPr id="82" name="文本框 82"/>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312"/>
                            <w:r>
                              <w:rPr>
                                <w:rFonts w:ascii="宋体" w:hAnsi="宋体" w:cs="宋体" w:eastAsia="宋体"/>
                                <w:sz w:val="56"/>
                                <w:spacing w:val="0"/>
                                <w:color w:val="000000"/>
                                <w:b w:val="off"/>
                                <w:i w:val="off"/>
                              </w:rPr>
                              <w:t>135</w:t>
                            </w:r>
                            <w:bookmarkEnd w:id="2312"/>
                          </w:p>
                        </w:txbxContent>
                      </wps:txbx>
                      <wps:bodyPr wrap="square" lIns="0" rIns="0" tIns="0" bIns="0" vert="horz" anchor="t">
                        <a:noAutofit/>
                      </wps:bodyPr>
                    </wps:wsp>
                  </a:graphicData>
                </a:graphic>
              </wp:anchor>
            </w:drawing>
          </mc:Choice>
          <mc:Fallback>
            <w:pict>
              <v:shape type="#_x0000_t202" filled="f" stroked="f" style="margin-left:974pt;margin-top:75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313"/>
                      <w:r>
                        <w:rPr>
                          <w:rFonts w:ascii="宋体" w:hAnsi="宋体" w:cs="宋体" w:eastAsia="宋体"/>
                          <w:sz w:val="56"/>
                          <w:spacing w:val="0"/>
                          <w:color w:val="000000"/>
                          <w:b w:val="off"/>
                          <w:i w:val="off"/>
                        </w:rPr>
                        <w:t>135</w:t>
                      </w:r>
                      <w:bookmarkEnd w:id="2313"/>
                    </w:p>
                  </w:txbxContent>
                </v:textbox>
              </v:shape>
            </w:pict>
          </mc:Fallback>
        </mc:AlternateContent>
      </w:r>
      <w:bookmarkEnd w:id="2311"/>
    </w:p>
    <w:p>
      <w:pPr>
        <w:pageBreakBefore w:val="off"/>
        <w:tabs/>
        <w:wordWrap w:val="off"/>
        <w:spacing w:before="0" w:after="0" w:line="960" w:lineRule="exact"/>
        <w:ind w:left="0" w:right="0"/>
        <w:jc w:val="both"/>
        <w:textAlignment w:val="baseline"/>
        <w:rPr>
          <w:sz w:val="56"/>
        </w:rPr>
      </w:pPr>
      <w:bookmarkStart w:name="" w:id="2314"/>
      <w:r>
        <w:rPr>
          <w:rFonts w:ascii="宋体" w:hAnsi="宋体" w:cs="宋体" w:eastAsia="宋体"/>
          <w:sz w:val="56"/>
          <w:spacing w:val="0"/>
          <w:color w:val="000000"/>
          <w:b w:val="off"/>
          <w:i w:val="off"/>
        </w:rPr>
        <w:t/>
      </w:r>
      <w:bookmarkEnd w:id="2314"/>
    </w:p>
    <w:p>
      <w:pPr>
        <w:pageBreakBefore w:val="off"/>
        <w:tabs/>
        <w:wordWrap w:val="off"/>
        <w:spacing w:before="0" w:after="0" w:line="960" w:lineRule="exact"/>
        <w:ind w:left="0" w:right="0"/>
        <w:jc w:val="both"/>
        <w:textAlignment w:val="baseline"/>
        <w:rPr>
          <w:sz w:val="56"/>
        </w:rPr>
      </w:pPr>
      <w:bookmarkStart w:name="" w:id="2315"/>
      <w:r>
        <w:rPr>
          <w:rFonts w:ascii="宋体" w:hAnsi="宋体" w:cs="宋体" w:eastAsia="宋体"/>
          <w:sz w:val="56"/>
          <w:spacing w:val="0"/>
          <w:color w:val="000000"/>
          <w:b w:val="off"/>
          <w:i w:val="off"/>
        </w:rPr>
        <w:t/>
      </w:r>
      <w:bookmarkEnd w:id="2315"/>
    </w:p>
    <w:p>
      <w:pPr>
        <w:pageBreakBefore w:val="off"/>
        <w:tabs/>
        <w:wordWrap w:val="off"/>
        <w:spacing w:before="0" w:after="0" w:line="960" w:lineRule="exact"/>
        <w:ind w:left="0" w:right="0"/>
        <w:jc w:val="both"/>
        <w:textAlignment w:val="baseline"/>
        <w:rPr>
          <w:sz w:val="56"/>
        </w:rPr>
      </w:pPr>
      <w:bookmarkStart w:name="" w:id="2316"/>
      <w:r>
        <w:rPr>
          <w:rFonts w:ascii="宋体" w:hAnsi="宋体" w:cs="宋体" w:eastAsia="宋体"/>
          <w:sz w:val="56"/>
          <w:spacing w:val="0"/>
          <w:color w:val="000000"/>
          <w:b w:val="off"/>
          <w:i w:val="off"/>
        </w:rPr>
        <w:t/>
      </w:r>
      <w:bookmarkEnd w:id="2316"/>
    </w:p>
    <w:p>
      <w:pPr>
        <w:pageBreakBefore w:val="off"/>
        <w:tabs/>
        <w:wordWrap w:val="off"/>
        <w:spacing w:before="0" w:after="0" w:line="960" w:lineRule="exact"/>
        <w:ind w:left="0" w:right="0"/>
        <w:jc w:val="both"/>
        <w:textAlignment w:val="baseline"/>
        <w:rPr>
          <w:sz w:val="56"/>
        </w:rPr>
      </w:pPr>
      <w:bookmarkStart w:name="" w:id="2317"/>
      <w:r>
        <w:rPr>
          <w:rFonts w:ascii="宋体" w:hAnsi="宋体" w:cs="宋体" w:eastAsia="宋体"/>
          <w:sz w:val="56"/>
          <w:spacing w:val="0"/>
          <w:color w:val="000000"/>
          <w:b w:val="off"/>
          <w:i w:val="off"/>
        </w:rPr>
        <w:t/>
      </w:r>
      <w:bookmarkEnd w:id="2317"/>
    </w:p>
    <w:p>
      <w:pPr>
        <w:pageBreakBefore w:val="off"/>
        <w:tabs/>
        <w:wordWrap w:val="off"/>
        <w:spacing w:before="0" w:after="0" w:line="960" w:lineRule="exact"/>
        <w:ind w:left="0" w:right="0"/>
        <w:jc w:val="both"/>
        <w:textAlignment w:val="baseline"/>
        <w:rPr>
          <w:sz w:val="56"/>
        </w:rPr>
      </w:pPr>
      <w:bookmarkStart w:name="" w:id="2318"/>
      <w:r>
        <w:rPr>
          <w:rFonts w:ascii="宋体" w:hAnsi="宋体" w:cs="宋体" w:eastAsia="宋体"/>
          <w:sz w:val="56"/>
          <w:spacing w:val="0"/>
          <w:color w:val="000000"/>
          <w:b w:val="off"/>
          <w:i w:val="off"/>
        </w:rPr>
        <w:t/>
      </w:r>
      <w:bookmarkEnd w:id="2318"/>
    </w:p>
    <w:p>
      <w:pPr>
        <w:pageBreakBefore w:val="off"/>
        <w:tabs/>
        <w:wordWrap w:val="off"/>
        <w:spacing w:before="0" w:after="0" w:line="960" w:lineRule="exact"/>
        <w:ind w:left="0" w:right="0"/>
        <w:jc w:val="both"/>
        <w:textAlignment w:val="baseline"/>
        <w:rPr>
          <w:sz w:val="56"/>
        </w:rPr>
      </w:pPr>
      <w:bookmarkStart w:name="" w:id="2319"/>
      <w:r>
        <w:rPr>
          <w:rFonts w:ascii="宋体" w:hAnsi="宋体" w:cs="宋体" w:eastAsia="宋体"/>
          <w:sz w:val="56"/>
          <w:spacing w:val="0"/>
          <w:color w:val="000000"/>
          <w:b w:val="off"/>
          <w:i w:val="off"/>
        </w:rPr>
        <w:t/>
      </w:r>
      <w:bookmarkEnd w:id="2319"/>
    </w:p>
    <w:p>
      <w:pPr>
        <w:pageBreakBefore w:val="off"/>
        <w:tabs/>
        <w:wordWrap w:val="off"/>
        <w:spacing w:before="0" w:after="0" w:line="960" w:lineRule="exact"/>
        <w:ind w:left="0" w:right="0"/>
        <w:jc w:val="both"/>
        <w:textAlignment w:val="baseline"/>
        <w:rPr>
          <w:sz w:val="56"/>
        </w:rPr>
      </w:pPr>
      <w:bookmarkStart w:name="" w:id="2320"/>
      <w:r>
        <w:rPr>
          <w:rFonts w:ascii="宋体" w:hAnsi="宋体" w:cs="宋体" w:eastAsia="宋体"/>
          <w:sz w:val="56"/>
          <w:spacing w:val="0"/>
          <w:color w:val="000000"/>
          <w:b w:val="off"/>
          <w:i w:val="off"/>
        </w:rPr>
        <w:t/>
      </w:r>
      <w:bookmarkEnd w:id="2320"/>
    </w:p>
    <w:p>
      <w:pPr>
        <w:pageBreakBefore w:val="off"/>
        <w:tabs/>
        <w:wordWrap w:val="off"/>
        <w:spacing w:before="0" w:after="0" w:line="960" w:lineRule="exact"/>
        <w:ind w:left="0" w:right="0"/>
        <w:jc w:val="both"/>
        <w:textAlignment w:val="baseline"/>
        <w:rPr>
          <w:sz w:val="56"/>
        </w:rPr>
      </w:pPr>
      <w:bookmarkStart w:name="" w:id="2321"/>
      <w:r>
        <w:rPr>
          <w:rFonts w:ascii="宋体" w:hAnsi="宋体" w:cs="宋体" w:eastAsia="宋体"/>
          <w:sz w:val="56"/>
          <w:spacing w:val="0"/>
          <w:color w:val="000000"/>
          <w:b w:val="off"/>
          <w:i w:val="off"/>
        </w:rPr>
        <w:t/>
      </w:r>
      <w:bookmarkEnd w:id="2321"/>
    </w:p>
    <w:p>
      <w:pPr>
        <w:pageBreakBefore w:val="off"/>
        <w:tabs/>
        <w:wordWrap w:val="off"/>
        <w:spacing w:before="0" w:after="0" w:line="960" w:lineRule="exact"/>
        <w:ind w:left="0" w:right="0"/>
        <w:jc w:val="both"/>
        <w:textAlignment w:val="baseline"/>
        <w:rPr>
          <w:sz w:val="56"/>
        </w:rPr>
      </w:pPr>
      <w:bookmarkStart w:name="" w:id="2322"/>
      <w:r>
        <w:rPr>
          <w:rFonts w:ascii="宋体" w:hAnsi="宋体" w:cs="宋体" w:eastAsia="宋体"/>
          <w:sz w:val="56"/>
          <w:spacing w:val="0"/>
          <w:color w:val="000000"/>
          <w:b w:val="off"/>
          <w:i w:val="off"/>
        </w:rPr>
        <w:t/>
      </w:r>
      <w:bookmarkEnd w:id="2322"/>
    </w:p>
    <w:p>
      <w:pPr>
        <w:pageBreakBefore w:val="off"/>
        <w:tabs/>
        <w:wordWrap w:val="off"/>
        <w:spacing w:before="0" w:after="0" w:line="960" w:lineRule="exact"/>
        <w:ind w:left="0" w:right="0"/>
        <w:jc w:val="both"/>
        <w:textAlignment w:val="baseline"/>
        <w:rPr>
          <w:sz w:val="56"/>
        </w:rPr>
      </w:pPr>
      <w:bookmarkStart w:name="" w:id="2323"/>
      <w:r>
        <w:rPr>
          <w:rFonts w:ascii="宋体" w:hAnsi="宋体" w:cs="宋体" w:eastAsia="宋体"/>
          <w:sz w:val="56"/>
          <w:spacing w:val="0"/>
          <w:color w:val="000000"/>
          <w:b w:val="off"/>
          <w:i w:val="off"/>
        </w:rPr>
        <w:t/>
      </w:r>
      <w:bookmarkEnd w:id="2323"/>
    </w:p>
    <w:p>
      <w:pPr>
        <w:pageBreakBefore w:val="off"/>
        <w:tabs/>
        <w:wordWrap w:val="off"/>
        <w:spacing w:before="0" w:after="0" w:line="960" w:lineRule="exact"/>
        <w:ind w:left="0" w:right="0"/>
        <w:jc w:val="both"/>
        <w:textAlignment w:val="baseline"/>
        <w:rPr>
          <w:sz w:val="56"/>
        </w:rPr>
      </w:pPr>
      <w:bookmarkStart w:name="" w:id="2324"/>
      <w:r>
        <w:rPr>
          <w:rFonts w:ascii="宋体" w:hAnsi="宋体" w:cs="宋体" w:eastAsia="宋体"/>
          <w:sz w:val="56"/>
          <w:spacing w:val="0"/>
          <w:color w:val="000000"/>
          <w:b w:val="off"/>
          <w:i w:val="off"/>
        </w:rPr>
        <w:t/>
      </w:r>
      <w:bookmarkEnd w:id="2324"/>
    </w:p>
    <w:p>
      <w:pPr>
        <w:pageBreakBefore w:val="off"/>
        <w:tabs/>
        <w:wordWrap w:val="off"/>
        <w:spacing w:before="0" w:after="0" w:line="960" w:lineRule="exact"/>
        <w:ind w:left="0" w:right="0"/>
        <w:jc w:val="both"/>
        <w:textAlignment w:val="baseline"/>
        <w:rPr>
          <w:sz w:val="56"/>
        </w:rPr>
      </w:pPr>
      <w:bookmarkStart w:name="" w:id="2325"/>
      <w:r>
        <w:rPr>
          <w:rFonts w:ascii="宋体" w:hAnsi="宋体" w:cs="宋体" w:eastAsia="宋体"/>
          <w:sz w:val="56"/>
          <w:spacing w:val="0"/>
          <w:color w:val="000000"/>
          <w:b w:val="off"/>
          <w:i w:val="off"/>
        </w:rPr>
        <w:t/>
      </w:r>
      <w:bookmarkEnd w:id="2325"/>
    </w:p>
    <w:p>
      <w:pPr>
        <w:pageBreakBefore w:val="off"/>
        <w:tabs/>
        <w:wordWrap w:val="off"/>
        <w:spacing w:before="0" w:after="0" w:line="960" w:lineRule="atLeast"/>
        <w:ind w:left="1080" w:right="0"/>
        <w:jc w:val="both"/>
        <w:textAlignment w:val="baseline"/>
        <w:rPr>
          <w:sz w:val="56"/>
        </w:rPr>
      </w:pPr>
      <w:bookmarkStart w:name="" w:id="2326"/>
      <w:r>
        <w:rPr>
          <w:rFonts w:ascii="宋体" w:hAnsi="宋体" w:cs="宋体" w:eastAsia="宋体"/>
          <w:sz w:val="56"/>
          <w:spacing w:val="0"/>
          <w:color w:val="000000"/>
          <w:u w:val="single"/>
          <w:b w:val="off"/>
          <w:i w:val="off"/>
        </w:rPr>
        <w:t xml:space="preserve">             </w:t>
      </w:r>
      <w:bookmarkEnd w:id="2326"/>
    </w:p>
    <w:p>
      <w:pPr>
        <w:pageBreakBefore w:val="off"/>
        <w:tabs/>
        <w:wordWrap w:val="off"/>
        <w:spacing w:before="340" w:after="0" w:line="720" w:lineRule="atLeast"/>
        <w:ind w:left="1000" w:right="0" w:firstLine="880"/>
        <w:jc w:val="both"/>
        <w:textAlignment w:val="baseline"/>
        <w:rPr>
          <w:sz w:val="40"/>
        </w:rPr>
      </w:pPr>
      <w:bookmarkStart w:name="" w:id="2327"/>
      <w:r>
        <w:rPr>
          <w:rFonts w:ascii="宋体" w:hAnsi="宋体" w:cs="宋体" w:eastAsia="宋体"/>
          <w:sz w:val="40"/>
          <w:spacing w:val="0"/>
          <w:color w:val="000000"/>
          <w:b w:val="off"/>
          <w:i w:val="off"/>
        </w:rPr>
        <w:t>①  关于 Proust,见 Meldrum,“Berthollet’s Doctrine of Variable Proportions”,</w:t>
      </w:r>
      <w:r>
        <w:rPr>
          <w:rFonts w:ascii="宋体" w:hAnsi="宋体" w:cs="宋体" w:eastAsia="宋体"/>
          <w:sz w:val="40"/>
          <w:spacing w:val="0"/>
          <w:color w:val="000000"/>
          <w:b w:val="off"/>
          <w:i w:val="off"/>
        </w:rPr>
        <w:t>Manchester Memoirs , LIV(1910), 8.测量化学组成和原子量方面的逐渐改变的详细</w:t>
      </w:r>
      <w:r>
        <w:rPr>
          <w:rFonts w:ascii="宋体" w:hAnsi="宋体" w:cs="宋体" w:eastAsia="宋体"/>
          <w:sz w:val="40"/>
          <w:spacing w:val="0"/>
          <w:color w:val="000000"/>
          <w:b w:val="off"/>
          <w:i w:val="off"/>
        </w:rPr>
        <w:t>历史尚未写出，但是 Partington 在注22中的书中提供了许多有用的指南。</w:t>
      </w:r>
      <w:bookmarkEnd w:id="2327"/>
    </w:p>
    <w:p>
      <w:pPr>
        <w:pageBreakBefore w:val="off"/>
        <w:tabs/>
        <w:wordWrap w:val="off"/>
        <w:spacing w:before="0" w:after="0" w:line="720" w:lineRule="exact"/>
        <w:ind w:left="0" w:right="0"/>
        <w:jc w:val="both"/>
        <w:textAlignment w:val="baseline"/>
        <w:rPr>
          <w:sz w:val="40"/>
        </w:rPr>
      </w:pPr>
      <w:bookmarkStart w:name="" w:id="2328"/>
      <w:r>
        <w:rPr>
          <w:rFonts w:ascii="宋体" w:hAnsi="宋体" w:cs="宋体" w:eastAsia="宋体"/>
          <w:sz w:val="40"/>
          <w:spacing w:val="0"/>
          <w:color w:val="000000"/>
          <w:b w:val="off"/>
          <w:i w:val="off"/>
        </w:rPr>
        <w:t/>
      </w:r>
      <w:bookmarkEnd w:id="2328"/>
    </w:p>
    <w:p>
      <w:pPr>
        <w:pageBreakBefore w:val="off"/>
        <w:tabs/>
        <w:wordWrap w:val="off"/>
        <w:spacing w:before="0" w:after="0" w:line="620" w:lineRule="atLeast"/>
        <w:ind w:left="0" w:right="0"/>
        <w:jc w:val="both"/>
        <w:textAlignment w:val="baseline"/>
        <w:rPr>
          <w:sz w:val="45"/>
        </w:rPr>
      </w:pPr>
      <w:bookmarkStart w:name="" w:id="2329"/>
      <w:r>
        <w:rPr>
          <w:rFonts w:ascii="宋体" w:hAnsi="宋体" w:cs="宋体" w:eastAsia="宋体"/>
          <w:sz w:val="45"/>
          <w:spacing w:val="0"/>
          <w:color w:val="000000"/>
          <w:b w:val="off"/>
          <w:i w:val="off"/>
        </w:rPr>
        <w:t>122</w:t>
      </w:r>
      <w:bookmarkEnd w:id="2329"/>
    </w:p>
    <w:p>
      <w:r>
        <w:t/>
      </w:r>
    </w:p>
    <w:p>
      <w:pPr>
        <w:sectPr>
          <w:footerReference r:id="rId275"/>
          <w:headerReference r:id="rId276" w:type="default"/>
          <w:type w:val="nextPage"/>
          <w:pgSz w:w="21580" w:h="31680"/>
          <w:pgMar w:left="2400" w:top="1960" w:right="2400" w:bottom="1960" w:header="1660" w:footer="1660"/>
          <w:cols w:num="1"/>
        </w:sectPr>
      </w:pPr>
    </w:p>
    <w:p>
      <w:pPr>
        <w:pageBreakBefore w:val="off"/>
        <w:tabs/>
        <w:wordWrap w:val="off"/>
        <w:spacing w:before="2700" w:after="0" w:line="940" w:lineRule="atLeast"/>
        <w:ind w:left="0" w:right="0"/>
        <w:jc w:val="center"/>
        <w:textAlignment w:val="baseline"/>
        <w:rPr>
          <w:sz w:val="62"/>
        </w:rPr>
      </w:pPr>
      <w:bookmarkStart w:name="" w:id="2330"/>
      <w:r>
        <w:rPr>
          <w:rFonts w:ascii="宋体" w:hAnsi="宋体" w:cs="宋体" w:eastAsia="宋体"/>
          <w:sz w:val="62"/>
          <w:spacing w:val="0"/>
          <w:color w:val="000000"/>
          <w:b w:val="on"/>
          <w:i w:val="off"/>
        </w:rPr>
        <w:t>第十一章</w:t>
      </w:r>
      <w:r>
        <w:rPr>
          <w:rFonts w:ascii="宋体" w:hAnsi="宋体" w:cs="宋体" w:eastAsia="宋体"/>
          <w:sz w:val="62"/>
          <w:spacing w:val="0"/>
          <w:color w:val="000000"/>
          <w:b w:val="off"/>
          <w:i w:val="off"/>
        </w:rPr>
        <w:t xml:space="preserve">   </w:t>
      </w:r>
      <w:r>
        <w:rPr>
          <w:rFonts w:ascii="宋体" w:hAnsi="宋体" w:cs="宋体" w:eastAsia="宋体"/>
          <w:sz w:val="62"/>
          <w:spacing w:val="0"/>
          <w:color w:val="000000"/>
          <w:b w:val="on"/>
          <w:i w:val="off"/>
        </w:rPr>
        <w:t>革命是无形的</w:t>
      </w:r>
      <w:bookmarkEnd w:id="2330"/>
    </w:p>
    <w:p>
      <w:pPr>
        <w:pageBreakBefore w:val="off"/>
        <w:tabs/>
        <w:wordWrap w:val="off"/>
        <w:spacing w:before="0" w:after="0" w:line="960" w:lineRule="exact"/>
        <w:ind w:left="0" w:right="0"/>
        <w:jc w:val="center"/>
        <w:textAlignment w:val="baseline"/>
        <w:rPr>
          <w:sz w:val="62"/>
        </w:rPr>
      </w:pPr>
      <w:bookmarkStart w:name="" w:id="2331"/>
      <w:r>
        <w:rPr>
          <w:rFonts w:ascii="宋体" w:hAnsi="宋体" w:cs="宋体" w:eastAsia="宋体"/>
          <w:sz w:val="62"/>
          <w:spacing w:val="0"/>
          <w:color w:val="000000"/>
          <w:b w:val="off"/>
          <w:i w:val="off"/>
        </w:rPr>
        <w:t/>
      </w:r>
      <w:bookmarkEnd w:id="2331"/>
    </w:p>
    <w:p>
      <w:pPr>
        <w:pageBreakBefore w:val="off"/>
        <w:tabs/>
        <w:wordWrap w:val="off"/>
        <w:spacing w:before="0" w:after="0" w:line="960" w:lineRule="exact"/>
        <w:ind w:left="0" w:right="0"/>
        <w:jc w:val="center"/>
        <w:textAlignment w:val="baseline"/>
        <w:rPr>
          <w:sz w:val="62"/>
        </w:rPr>
      </w:pPr>
      <w:bookmarkStart w:name="" w:id="2332"/>
      <w:r>
        <w:rPr>
          <w:rFonts w:ascii="宋体" w:hAnsi="宋体" w:cs="宋体" w:eastAsia="宋体"/>
          <w:sz w:val="62"/>
          <w:spacing w:val="0"/>
          <w:color w:val="000000"/>
          <w:b w:val="off"/>
          <w:i w:val="off"/>
        </w:rPr>
        <w:t/>
      </w:r>
      <w:bookmarkEnd w:id="2332"/>
    </w:p>
    <w:p>
      <w:pPr>
        <w:pageBreakBefore w:val="off"/>
        <w:tabs/>
        <w:wordWrap w:val="off"/>
        <w:spacing w:before="0" w:after="0" w:line="880" w:lineRule="atLeast"/>
        <w:ind w:left="1160" w:right="1180" w:hanging="1160"/>
        <w:jc w:val="both"/>
        <w:textAlignment w:val="baseline"/>
        <w:rPr>
          <w:sz w:val="56"/>
        </w:rPr>
      </w:pPr>
      <w:bookmarkStart w:name="" w:id="2333"/>
      <w:r>
        <w:rPr>
          <w:rFonts w:ascii="楷体" w:hAnsi="楷体" w:cs="楷体" w:eastAsia="楷体"/>
          <w:sz w:val="56"/>
          <w:spacing w:val="0"/>
          <w:color w:val="000000"/>
          <w:b w:val="off"/>
          <w:i w:val="off"/>
        </w:rPr>
        <w:t>136</w:t>
      </w:r>
      <w:r>
        <w:rPr>
          <w:rFonts w:ascii="宋体" w:hAnsi="宋体" w:cs="宋体" w:eastAsia="宋体"/>
          <w:sz w:val="56"/>
          <w:spacing w:val="0"/>
          <w:color w:val="000000"/>
          <w:b w:val="off"/>
          <w:i w:val="off"/>
        </w:rPr>
        <w:t xml:space="preserve">     我们还必须问科学革命是如何结束的。可是在这么做之</w:t>
      </w:r>
      <w:r>
        <w:rPr>
          <w:rFonts w:ascii="宋体" w:hAnsi="宋体" w:cs="宋体" w:eastAsia="宋体"/>
          <w:sz w:val="56"/>
          <w:spacing w:val="0"/>
          <w:color w:val="000000"/>
          <w:b w:val="off"/>
          <w:i w:val="off"/>
        </w:rPr>
        <w:t>前，似乎有必要最后一次尝试来增强我们对于科学革命的存在</w:t>
      </w:r>
      <w:r>
        <w:rPr>
          <w:rFonts w:ascii="宋体" w:hAnsi="宋体" w:cs="宋体" w:eastAsia="宋体"/>
          <w:sz w:val="56"/>
          <w:spacing w:val="0"/>
          <w:color w:val="000000"/>
          <w:b w:val="off"/>
          <w:i w:val="off"/>
        </w:rPr>
        <w:t>及其本质的信念。迄今为止我都以实例来展示革命，而且这种</w:t>
      </w:r>
      <w:r>
        <w:rPr>
          <w:rFonts w:ascii="宋体" w:hAnsi="宋体" w:cs="宋体" w:eastAsia="宋体"/>
          <w:sz w:val="56"/>
          <w:spacing w:val="0"/>
          <w:color w:val="000000"/>
          <w:b w:val="off"/>
          <w:i w:val="off"/>
        </w:rPr>
        <w:t>例子可以举出多到令人厌恶的地步。但是很明显，这些例子是</w:t>
      </w:r>
      <w:r>
        <w:rPr>
          <w:rFonts w:ascii="宋体" w:hAnsi="宋体" w:cs="宋体" w:eastAsia="宋体"/>
          <w:sz w:val="56"/>
          <w:spacing w:val="0"/>
          <w:color w:val="000000"/>
          <w:b w:val="off"/>
          <w:i w:val="off"/>
        </w:rPr>
        <w:t>因为其为人熟知而特意挑选出来的，而且其中大部分通常被看</w:t>
      </w:r>
      <w:r>
        <w:rPr>
          <w:rFonts w:ascii="宋体" w:hAnsi="宋体" w:cs="宋体" w:eastAsia="宋体"/>
          <w:sz w:val="56"/>
          <w:spacing w:val="0"/>
          <w:color w:val="000000"/>
          <w:b w:val="off"/>
          <w:i w:val="off"/>
        </w:rPr>
        <w:t>做只是科学知识的增加，而不是革命。这种观点能够应用于任</w:t>
      </w:r>
      <w:r>
        <w:rPr>
          <w:rFonts w:ascii="宋体" w:hAnsi="宋体" w:cs="宋体" w:eastAsia="宋体"/>
          <w:sz w:val="56"/>
          <w:spacing w:val="0"/>
          <w:color w:val="000000"/>
          <w:b w:val="off"/>
          <w:i w:val="off"/>
        </w:rPr>
        <w:t>何一个新的例子，因此继续举例或许难以令人信服。为什么革</w:t>
      </w:r>
      <w:r>
        <w:rPr>
          <w:rFonts w:ascii="宋体" w:hAnsi="宋体" w:cs="宋体" w:eastAsia="宋体"/>
          <w:sz w:val="56"/>
          <w:spacing w:val="0"/>
          <w:color w:val="000000"/>
          <w:b w:val="off"/>
          <w:i w:val="off"/>
        </w:rPr>
        <w:t>命几乎是不可见的呢？我可以提出很好的理由。科学家和普通</w:t>
      </w:r>
      <w:r>
        <w:rPr>
          <w:rFonts w:ascii="宋体" w:hAnsi="宋体" w:cs="宋体" w:eastAsia="宋体"/>
          <w:sz w:val="56"/>
          <w:spacing w:val="0"/>
          <w:color w:val="000000"/>
          <w:b w:val="off"/>
          <w:i w:val="off"/>
        </w:rPr>
        <w:t>人对创造性的科学活动的印象，都出自同一个权威性的来源。</w:t>
      </w:r>
      <w:r>
        <w:rPr>
          <w:rFonts w:ascii="宋体" w:hAnsi="宋体" w:cs="宋体" w:eastAsia="宋体"/>
          <w:sz w:val="56"/>
          <w:spacing w:val="0"/>
          <w:color w:val="000000"/>
          <w:b w:val="off"/>
          <w:i w:val="off"/>
        </w:rPr>
        <w:t>这个来源部分出于重要的功能方面的理由，系统地隐瞒了科学</w:t>
      </w:r>
      <w:r>
        <w:rPr>
          <w:rFonts w:ascii="宋体" w:hAnsi="宋体" w:cs="宋体" w:eastAsia="宋体"/>
          <w:sz w:val="56"/>
          <w:spacing w:val="0"/>
          <w:color w:val="000000"/>
          <w:b w:val="off"/>
          <w:i w:val="off"/>
        </w:rPr>
        <w:t>革命的存在和意义。只有在认识和分析了那个权威的本质后，</w:t>
      </w:r>
      <w:r>
        <w:rPr>
          <w:rFonts w:ascii="宋体" w:hAnsi="宋体" w:cs="宋体" w:eastAsia="宋体"/>
          <w:sz w:val="56"/>
          <w:spacing w:val="0"/>
          <w:color w:val="000000"/>
          <w:b w:val="off"/>
          <w:i w:val="off"/>
        </w:rPr>
        <w:t>我们才有希望使历史例证成为有效的论证。而且尽管我的论点</w:t>
      </w:r>
      <w:r>
        <w:rPr>
          <w:rFonts w:ascii="宋体" w:hAnsi="宋体" w:cs="宋体" w:eastAsia="宋体"/>
          <w:sz w:val="56"/>
          <w:spacing w:val="0"/>
          <w:color w:val="000000"/>
          <w:b w:val="off"/>
          <w:i w:val="off"/>
        </w:rPr>
        <w:t>在结论那一章才能完全展开，现在所需要的分析将会指出科学</w:t>
      </w:r>
      <w:r>
        <w:rPr>
          <w:rFonts w:ascii="宋体" w:hAnsi="宋体" w:cs="宋体" w:eastAsia="宋体"/>
          <w:sz w:val="56"/>
          <w:spacing w:val="0"/>
          <w:color w:val="000000"/>
          <w:b w:val="off"/>
          <w:i w:val="off"/>
        </w:rPr>
        <w:t>研究的诸多方面中，最能清楚地把它与其他创造性活动(也许神</w:t>
      </w:r>
      <w:r>
        <w:rPr>
          <w:rFonts w:ascii="宋体" w:hAnsi="宋体" w:cs="宋体" w:eastAsia="宋体"/>
          <w:sz w:val="56"/>
          <w:spacing w:val="0"/>
          <w:color w:val="000000"/>
          <w:b w:val="off"/>
          <w:i w:val="off"/>
        </w:rPr>
        <w:t>学除外)区别开来的那一方面。</w:t>
      </w:r>
      <w:bookmarkEnd w:id="2333"/>
    </w:p>
    <w:p>
      <w:pPr>
        <w:pageBreakBefore w:val="off"/>
        <w:tabs/>
        <w:wordWrap w:val="off"/>
        <w:spacing w:before="0" w:after="0" w:line="880" w:lineRule="atLeast"/>
        <w:ind w:left="1220" w:right="1120" w:firstLine="1140"/>
        <w:jc w:val="both"/>
        <w:textAlignment w:val="baseline"/>
        <w:rPr>
          <w:sz w:val="56"/>
        </w:rPr>
      </w:pPr>
      <w:bookmarkStart w:name="" w:id="2334"/>
      <w:r>
        <w:rPr>
          <w:rFonts w:ascii="宋体" w:hAnsi="宋体" w:cs="宋体" w:eastAsia="宋体"/>
          <w:sz w:val="56"/>
          <w:spacing w:val="0"/>
          <w:color w:val="000000"/>
          <w:b w:val="off"/>
          <w:i w:val="off"/>
        </w:rPr>
        <w:t>至于这一权威性来源，我想到的主要是科学教科书以及模</w:t>
      </w:r>
      <w:r>
        <w:rPr>
          <w:rFonts w:ascii="宋体" w:hAnsi="宋体" w:cs="宋体" w:eastAsia="宋体"/>
          <w:sz w:val="56"/>
          <w:spacing w:val="0"/>
          <w:color w:val="000000"/>
          <w:b w:val="off"/>
          <w:i w:val="off"/>
        </w:rPr>
        <w:t>仿它们的普及读物和哲学著作。所有这三类书籍——直到最</w:t>
      </w:r>
      <w:r>
        <w:rPr>
          <w:rFonts w:ascii="宋体" w:hAnsi="宋体" w:cs="宋体" w:eastAsia="宋体"/>
          <w:sz w:val="56"/>
          <w:spacing w:val="0"/>
          <w:color w:val="000000"/>
          <w:b w:val="off"/>
          <w:i w:val="off"/>
        </w:rPr>
        <w:t>近，除了通过研究实践外，还没有其他任何重要的关于科学的信</w:t>
      </w:r>
      <w:r>
        <w:rPr>
          <w:rFonts w:ascii="宋体" w:hAnsi="宋体" w:cs="宋体" w:eastAsia="宋体"/>
          <w:sz w:val="56"/>
          <w:spacing w:val="0"/>
          <w:color w:val="000000"/>
          <w:b w:val="off"/>
          <w:i w:val="off"/>
        </w:rPr>
        <w:t>息来源——有一个共同点，它们专注于一组互相关联的问题、资</w:t>
      </w:r>
      <w:r>
        <w:rPr>
          <w:rFonts w:ascii="宋体" w:hAnsi="宋体" w:cs="宋体" w:eastAsia="宋体"/>
          <w:sz w:val="56"/>
          <w:spacing w:val="0"/>
          <w:color w:val="000000"/>
          <w:b w:val="off"/>
          <w:i w:val="off"/>
        </w:rPr>
        <w:t>料和理论，通常是专注于写书时科学共同体所承诺的那套特定</w:t>
      </w:r>
      <w:r>
        <w:rPr>
          <w:rFonts w:ascii="宋体" w:hAnsi="宋体" w:cs="宋体" w:eastAsia="宋体"/>
          <w:sz w:val="56"/>
          <w:spacing w:val="0"/>
          <w:color w:val="000000"/>
          <w:b w:val="off"/>
          <w:i w:val="off"/>
        </w:rPr>
        <w:t>范式。教科书本身旨在传达当代科学语言的词汇和语法。普及</w:t>
      </w:r>
      <w:r>
        <w:rPr>
          <w:rFonts w:ascii="宋体" w:hAnsi="宋体" w:cs="宋体" w:eastAsia="宋体"/>
          <w:sz w:val="56"/>
          <w:spacing w:val="0"/>
          <w:color w:val="000000"/>
          <w:b w:val="off"/>
          <w:i w:val="off"/>
        </w:rPr>
        <w:t>读物则企图用较为接近日常生活的语言来描述这些科学成果。</w:t>
      </w:r>
      <w:r>
        <w:rPr>
          <w:rFonts w:ascii="宋体" w:hAnsi="宋体" w:cs="宋体" w:eastAsia="宋体"/>
          <w:sz w:val="56"/>
          <w:spacing w:val="0"/>
          <w:color w:val="000000"/>
          <w:b w:val="off"/>
          <w:i w:val="off"/>
        </w:rPr>
        <w:t>而科学哲学，特别是英语世界中的科学哲学，则去分析这组已经</w:t>
      </w:r>
      <w:bookmarkEnd w:id="2334"/>
    </w:p>
    <w:p>
      <w:pPr>
        <w:pageBreakBefore w:val="off"/>
        <w:tabs/>
        <w:wordWrap w:val="off"/>
        <w:spacing w:before="0" w:after="0" w:line="640" w:lineRule="exact"/>
        <w:ind w:left="0" w:right="0"/>
        <w:jc w:val="both"/>
        <w:textAlignment w:val="baseline"/>
        <w:rPr>
          <w:sz w:val="54"/>
        </w:rPr>
      </w:pPr>
      <w:bookmarkStart w:name="" w:id="2335"/>
      <w:r>
        <w:rPr>
          <w:rFonts w:ascii="宋体" w:hAnsi="宋体" w:cs="宋体" w:eastAsia="宋体"/>
          <w:sz w:val="54"/>
          <w:spacing w:val="0"/>
          <w:color w:val="000000"/>
          <w:b w:val="off"/>
          <w:i w:val="off"/>
        </w:rPr>
        <w:t/>
      </w:r>
      <w:bookmarkEnd w:id="2335"/>
    </w:p>
    <w:p>
      <w:pPr>
        <w:pageBreakBefore w:val="off"/>
        <w:tabs/>
        <w:wordWrap w:val="off"/>
        <w:spacing w:before="0" w:after="0" w:line="720" w:lineRule="atLeast"/>
        <w:ind w:left="0" w:right="0"/>
        <w:jc w:val="right"/>
        <w:textAlignment w:val="baseline"/>
        <w:rPr>
          <w:sz w:val="54"/>
        </w:rPr>
      </w:pPr>
      <w:bookmarkStart w:name="" w:id="2336"/>
      <w:r>
        <w:rPr>
          <w:rFonts w:ascii="楷体" w:hAnsi="楷体" w:cs="楷体" w:eastAsia="楷体"/>
          <w:sz w:val="54"/>
          <w:spacing w:val="0"/>
          <w:color w:val="000000"/>
          <w:b w:val="off"/>
          <w:i w:val="off"/>
        </w:rPr>
        <w:t>123</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-850900</wp:posOffset>
                </wp:positionV>
                <wp:extent cx="736600" cy="508000"/>
                <wp:wrapNone/>
                <wp:docPr id="83" name="文本框 83"/>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2337"/>
                            <w:r>
                              <w:rPr>
                                <w:rFonts w:ascii="楷体" w:hAnsi="楷体" w:cs="楷体" w:eastAsia="楷体"/>
                                <w:sz w:val="54"/>
                                <w:spacing w:val="0"/>
                                <w:color w:val="000000"/>
                                <w:b w:val="off"/>
                                <w:i w:val="off"/>
                              </w:rPr>
                              <w:t>137</w:t>
                            </w:r>
                            <w:bookmarkEnd w:id="2337"/>
                          </w:p>
                        </w:txbxContent>
                      </wps:txbx>
                      <wps:bodyPr wrap="square" lIns="0" rIns="0" tIns="0" bIns="0" vert="horz" anchor="t">
                        <a:noAutofit/>
                      </wps:bodyPr>
                    </wps:wsp>
                  </a:graphicData>
                </a:graphic>
              </wp:anchor>
            </w:drawing>
          </mc:Choice>
          <mc:Fallback>
            <w:pict>
              <v:shape type="#_x0000_t202" filled="f" stroked="f" style="margin-left:90pt;margin-top:-67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2338"/>
                      <w:r>
                        <w:rPr>
                          <w:rFonts w:ascii="楷体" w:hAnsi="楷体" w:cs="楷体" w:eastAsia="楷体"/>
                          <w:sz w:val="54"/>
                          <w:spacing w:val="0"/>
                          <w:color w:val="000000"/>
                          <w:b w:val="off"/>
                          <w:i w:val="off"/>
                        </w:rPr>
                        <w:t>137</w:t>
                      </w:r>
                      <w:bookmarkEnd w:id="2338"/>
                    </w:p>
                  </w:txbxContent>
                </v:textbox>
              </v:shape>
            </w:pict>
          </mc:Fallback>
        </mc:AlternateContent>
      </w:r>
      <w:bookmarkEnd w:id="2336"/>
    </w:p>
    <w:p>
      <w:r>
        <w:t/>
      </w:r>
    </w:p>
    <w:p>
      <w:pPr>
        <w:sectPr>
          <w:footerReference r:id="rId277"/>
          <w:headerReference r:id="rId278" w:type="default"/>
          <w:type w:val="nextPage"/>
          <w:pgSz w:w="21580" w:h="31680"/>
          <w:pgMar w:left="1740" w:top="1940" w:right="1740" w:bottom="1940" w:header="1640" w:footer="1640"/>
          <w:cols w:num="1"/>
        </w:sectPr>
      </w:pPr>
    </w:p>
    <w:p>
      <w:pPr>
        <w:pageBreakBefore w:val="off"/>
        <w:tabs/>
        <w:wordWrap w:val="off"/>
        <w:spacing w:before="540" w:after="0" w:line="820" w:lineRule="atLeast"/>
        <w:ind w:left="980" w:right="40"/>
        <w:jc w:val="both"/>
        <w:textAlignment w:val="baseline"/>
        <w:rPr>
          <w:sz w:val="56"/>
        </w:rPr>
      </w:pPr>
      <w:bookmarkStart w:name="" w:id="2339"/>
      <w:r>
        <w:rPr>
          <w:rFonts w:ascii="宋体" w:hAnsi="宋体" w:cs="宋体" w:eastAsia="宋体"/>
          <w:sz w:val="56"/>
          <w:spacing w:val="0"/>
          <w:color w:val="000000"/>
          <w:b w:val="off"/>
          <w:i w:val="off"/>
        </w:rPr>
        <w:t>完成的科学知识的逻辑结构。虽然对这三者更充分的认识有赖</w:t>
      </w:r>
      <w:r>
        <w:rPr>
          <w:rFonts w:ascii="宋体" w:hAnsi="宋体" w:cs="宋体" w:eastAsia="宋体"/>
          <w:sz w:val="56"/>
          <w:spacing w:val="0"/>
          <w:color w:val="000000"/>
          <w:b w:val="off"/>
          <w:i w:val="off"/>
        </w:rPr>
        <w:t>于对三者各自特色的认识，但这里我们最关心的是它们的共同</w:t>
      </w:r>
      <w:r>
        <w:rPr>
          <w:rFonts w:ascii="宋体" w:hAnsi="宋体" w:cs="宋体" w:eastAsia="宋体"/>
          <w:sz w:val="56"/>
          <w:spacing w:val="0"/>
          <w:color w:val="000000"/>
          <w:b w:val="off"/>
          <w:i w:val="off"/>
        </w:rPr>
        <w:t>点。三者全都记录着过去革命的稳定成果，并展示了当前的常</w:t>
      </w:r>
      <w:r>
        <w:rPr>
          <w:rFonts w:ascii="宋体" w:hAnsi="宋体" w:cs="宋体" w:eastAsia="宋体"/>
          <w:sz w:val="56"/>
          <w:spacing w:val="0"/>
          <w:color w:val="000000"/>
          <w:b w:val="off"/>
          <w:i w:val="off"/>
        </w:rPr>
        <w:t>规科学传统的基础。为了实现其功能，对于这些基础当初如何</w:t>
      </w:r>
      <w:r>
        <w:rPr>
          <w:rFonts w:ascii="宋体" w:hAnsi="宋体" w:cs="宋体" w:eastAsia="宋体"/>
          <w:sz w:val="56"/>
          <w:spacing w:val="0"/>
          <w:color w:val="000000"/>
          <w:b w:val="off"/>
          <w:i w:val="off"/>
        </w:rPr>
        <w:t>被认识、其后如何被这专业采纳的全过程，它们就没必要提供真</w:t>
      </w:r>
      <w:r>
        <w:rPr>
          <w:rFonts w:ascii="宋体" w:hAnsi="宋体" w:cs="宋体" w:eastAsia="宋体"/>
          <w:sz w:val="56"/>
          <w:spacing w:val="0"/>
          <w:color w:val="000000"/>
          <w:b w:val="off"/>
          <w:i w:val="off"/>
        </w:rPr>
        <w:t>实可靠的信息。至少就教科书而言，在这些问题上甚至有很好</w:t>
      </w:r>
      <w:r>
        <w:rPr>
          <w:rFonts w:ascii="宋体" w:hAnsi="宋体" w:cs="宋体" w:eastAsia="宋体"/>
          <w:sz w:val="56"/>
          <w:spacing w:val="0"/>
          <w:color w:val="000000"/>
          <w:b w:val="off"/>
          <w:i w:val="off"/>
        </w:rPr>
        <w:t>的理由来解释它们为什么会系统地使人误解。</w:t>
      </w:r>
      <w:bookmarkEnd w:id="2339"/>
    </w:p>
    <w:p>
      <w:pPr>
        <w:pageBreakBefore w:val="off"/>
        <w:tabs/>
        <w:wordWrap w:val="off"/>
        <w:spacing w:before="0" w:after="0" w:line="820" w:lineRule="atLeast"/>
        <w:ind w:left="980" w:right="40" w:firstLine="1140"/>
        <w:jc w:val="both"/>
        <w:textAlignment w:val="baseline"/>
        <w:rPr>
          <w:sz w:val="56"/>
        </w:rPr>
      </w:pPr>
      <w:bookmarkStart w:name="" w:id="2340"/>
      <w:r>
        <w:rPr>
          <w:rFonts w:ascii="宋体" w:hAnsi="宋体" w:cs="宋体" w:eastAsia="宋体"/>
          <w:sz w:val="56"/>
          <w:spacing w:val="0"/>
          <w:color w:val="000000"/>
          <w:b w:val="off"/>
          <w:i w:val="off"/>
        </w:rPr>
        <w:t>在第二章我们曾注意到：对于教科书及其替代物的日益增</w:t>
      </w:r>
      <w:r>
        <w:rPr>
          <w:rFonts w:ascii="宋体" w:hAnsi="宋体" w:cs="宋体" w:eastAsia="宋体"/>
          <w:sz w:val="56"/>
          <w:spacing w:val="0"/>
          <w:color w:val="000000"/>
          <w:b w:val="off"/>
          <w:i w:val="off"/>
        </w:rPr>
        <w:t>长的依赖，总是任何一门科学中第一个范式兴起的附带现象。</w:t>
      </w:r>
      <w:r>
        <w:rPr>
          <w:rFonts w:ascii="宋体" w:hAnsi="宋体" w:cs="宋体" w:eastAsia="宋体"/>
          <w:sz w:val="56"/>
          <w:spacing w:val="0"/>
          <w:color w:val="000000"/>
          <w:b w:val="off"/>
          <w:i w:val="off"/>
        </w:rPr>
        <w:t>在本书的结论那章中，我将论证：教科书支配一门成熟科学的现</w:t>
      </w:r>
      <w:r>
        <w:rPr>
          <w:rFonts w:ascii="宋体" w:hAnsi="宋体" w:cs="宋体" w:eastAsia="宋体"/>
          <w:sz w:val="56"/>
          <w:spacing w:val="0"/>
          <w:color w:val="000000"/>
          <w:b w:val="off"/>
          <w:i w:val="off"/>
        </w:rPr>
        <w:t>象，会使这门科学的发展模式与其他领域的极为不同。让我们</w:t>
      </w:r>
      <w:r>
        <w:rPr>
          <w:rFonts w:ascii="宋体" w:hAnsi="宋体" w:cs="宋体" w:eastAsia="宋体"/>
          <w:sz w:val="56"/>
          <w:spacing w:val="0"/>
          <w:color w:val="000000"/>
          <w:b w:val="off"/>
          <w:i w:val="off"/>
        </w:rPr>
        <w:t>暂且先接受这个论点：普通人和科学家的科学知识，都得自于教</w:t>
      </w:r>
      <w:r>
        <w:rPr>
          <w:rFonts w:ascii="宋体" w:hAnsi="宋体" w:cs="宋体" w:eastAsia="宋体"/>
          <w:sz w:val="56"/>
          <w:spacing w:val="0"/>
          <w:color w:val="000000"/>
          <w:b w:val="off"/>
          <w:i w:val="off"/>
        </w:rPr>
        <w:t>科书和源自教科书的少数其他几类文献，这种情形其程度是其</w:t>
      </w:r>
      <w:r>
        <w:rPr>
          <w:rFonts w:ascii="宋体" w:hAnsi="宋体" w:cs="宋体" w:eastAsia="宋体"/>
          <w:sz w:val="56"/>
          <w:spacing w:val="0"/>
          <w:color w:val="000000"/>
          <w:b w:val="off"/>
          <w:i w:val="off"/>
        </w:rPr>
        <w:t>他领域前所未有的。然而由于教科书是使常规科学得以延续下</w:t>
      </w:r>
      <w:r>
        <w:rPr>
          <w:rFonts w:ascii="宋体" w:hAnsi="宋体" w:cs="宋体" w:eastAsia="宋体"/>
          <w:sz w:val="56"/>
          <w:spacing w:val="0"/>
          <w:color w:val="000000"/>
          <w:b w:val="off"/>
          <w:i w:val="off"/>
        </w:rPr>
        <w:t>去的教学工具，每当常规科学的语言、问题结构或标准改变时，</w:t>
      </w:r>
      <w:r>
        <w:rPr>
          <w:rFonts w:ascii="宋体" w:hAnsi="宋体" w:cs="宋体" w:eastAsia="宋体"/>
          <w:sz w:val="56"/>
          <w:spacing w:val="0"/>
          <w:color w:val="000000"/>
          <w:b w:val="off"/>
          <w:i w:val="off"/>
        </w:rPr>
        <w:t>教科书就得全部或部分重写。总之，它们在每次科学革命以后</w:t>
      </w:r>
      <w:r>
        <w:rPr>
          <w:rFonts w:ascii="宋体" w:hAnsi="宋体" w:cs="宋体" w:eastAsia="宋体"/>
          <w:sz w:val="56"/>
          <w:spacing w:val="0"/>
          <w:color w:val="000000"/>
          <w:b w:val="off"/>
          <w:i w:val="off"/>
        </w:rPr>
        <w:t>都必须重写。而且一旦重写，它们不可避免地会隐瞒革命的作</w:t>
      </w:r>
      <w:r>
        <w:rPr>
          <w:rFonts w:ascii="宋体" w:hAnsi="宋体" w:cs="宋体" w:eastAsia="宋体"/>
          <w:sz w:val="56"/>
          <w:spacing w:val="0"/>
          <w:color w:val="000000"/>
          <w:b w:val="off"/>
          <w:i w:val="off"/>
        </w:rPr>
        <w:t>用，甚至隐瞒产生了它们的这一次革命的存在。因而无论是从</w:t>
      </w:r>
      <w:r>
        <w:rPr>
          <w:rFonts w:ascii="宋体" w:hAnsi="宋体" w:cs="宋体" w:eastAsia="宋体"/>
          <w:sz w:val="56"/>
          <w:spacing w:val="0"/>
          <w:color w:val="000000"/>
          <w:b w:val="off"/>
          <w:i w:val="off"/>
        </w:rPr>
        <w:t>事研究的科学家还是教科书的一般读者，除非他亲身经历过一</w:t>
      </w:r>
      <w:r>
        <w:rPr>
          <w:rFonts w:ascii="宋体" w:hAnsi="宋体" w:cs="宋体" w:eastAsia="宋体"/>
          <w:sz w:val="56"/>
          <w:spacing w:val="0"/>
          <w:color w:val="000000"/>
          <w:b w:val="off"/>
          <w:i w:val="off"/>
        </w:rPr>
        <w:t>次革命，否则其历史感只能触及这个领域中最近一次革命的结</w:t>
      </w:r>
      <w:r>
        <w:rPr>
          <w:rFonts w:ascii="宋体" w:hAnsi="宋体" w:cs="宋体" w:eastAsia="宋体"/>
          <w:sz w:val="56"/>
          <w:spacing w:val="0"/>
          <w:color w:val="000000"/>
          <w:b w:val="off"/>
          <w:i w:val="off"/>
        </w:rPr>
        <w:t>果。</w:t>
      </w:r>
      <w:bookmarkEnd w:id="2340"/>
    </w:p>
    <w:p>
      <w:pPr>
        <w:pageBreakBefore w:val="off"/>
        <w:tabs/>
        <w:wordWrap w:val="off"/>
        <w:spacing w:before="0" w:after="0" w:line="820" w:lineRule="atLeast"/>
        <w:ind w:left="980" w:right="0" w:firstLine="1140"/>
        <w:jc w:val="both"/>
        <w:textAlignment w:val="baseline"/>
        <w:rPr>
          <w:sz w:val="56"/>
        </w:rPr>
      </w:pPr>
      <w:bookmarkStart w:name="" w:id="2341"/>
      <w:r>
        <w:rPr>
          <w:rFonts w:ascii="宋体" w:hAnsi="宋体" w:cs="宋体" w:eastAsia="宋体"/>
          <w:sz w:val="56"/>
          <w:spacing w:val="0"/>
          <w:color w:val="000000"/>
          <w:b w:val="off"/>
          <w:i w:val="off"/>
        </w:rPr>
        <w:t>这样，教科书总是一开始就剔除科学家对他的学科的历史</w:t>
      </w:r>
      <w:r>
        <w:rPr>
          <w:rFonts w:ascii="宋体" w:hAnsi="宋体" w:cs="宋体" w:eastAsia="宋体"/>
          <w:sz w:val="56"/>
          <w:spacing w:val="0"/>
          <w:color w:val="000000"/>
          <w:b w:val="off"/>
          <w:i w:val="off"/>
        </w:rPr>
        <w:t>感，然后提供以替代物。标准的情形是：科学教科书只包含一点</w:t>
      </w:r>
      <w:r>
        <w:rPr>
          <w:rFonts w:ascii="宋体" w:hAnsi="宋体" w:cs="宋体" w:eastAsia="宋体"/>
          <w:sz w:val="56"/>
          <w:spacing w:val="0"/>
          <w:color w:val="000000"/>
          <w:b w:val="off"/>
          <w:i w:val="off"/>
        </w:rPr>
        <w:t>历史，或者放在导论中，更常见的是散见于提及早期的伟人英雄</w:t>
      </w:r>
      <w:r>
        <w:rPr>
          <w:rFonts w:ascii="宋体" w:hAnsi="宋体" w:cs="宋体" w:eastAsia="宋体"/>
          <w:sz w:val="56"/>
          <w:spacing w:val="0"/>
          <w:color w:val="000000"/>
          <w:b w:val="off"/>
          <w:i w:val="off"/>
        </w:rPr>
        <w:t>的附注中。这些附注使学生和专业人员感到他们是一个屹立已</w:t>
      </w:r>
      <w:r>
        <w:rPr>
          <w:rFonts w:ascii="宋体" w:hAnsi="宋体" w:cs="宋体" w:eastAsia="宋体"/>
          <w:sz w:val="56"/>
          <w:spacing w:val="0"/>
          <w:color w:val="000000"/>
          <w:b w:val="off"/>
          <w:i w:val="off"/>
        </w:rPr>
        <w:t>久的传统的参与者。然而，教科书中塑造的这种使科学家有参</w:t>
      </w:r>
      <w:r>
        <w:rPr>
          <w:rFonts w:ascii="宋体" w:hAnsi="宋体" w:cs="宋体" w:eastAsia="宋体"/>
          <w:sz w:val="56"/>
          <w:spacing w:val="0"/>
          <w:color w:val="000000"/>
          <w:b w:val="off"/>
          <w:i w:val="off"/>
        </w:rPr>
        <w:t>与感的传统，事实上从未存在过。为着一些明显的和功能性的</w:t>
      </w:r>
      <w:r>
        <w:rPr>
          <w:rFonts w:ascii="宋体" w:hAnsi="宋体" w:cs="宋体" w:eastAsia="宋体"/>
          <w:sz w:val="56"/>
          <w:spacing w:val="0"/>
          <w:color w:val="000000"/>
          <w:b w:val="off"/>
          <w:i w:val="off"/>
        </w:rPr>
        <w:t>理由，科学教科书(以及如此多的老的科学史著作)只会提到一</w:t>
      </w:r>
      <w:r>
        <w:rPr>
          <w:rFonts w:ascii="宋体" w:hAnsi="宋体" w:cs="宋体" w:eastAsia="宋体"/>
          <w:sz w:val="56"/>
          <w:spacing w:val="0"/>
          <w:color w:val="000000"/>
          <w:b w:val="off"/>
          <w:i w:val="off"/>
        </w:rPr>
        <w:t>部分过去科学家的工作，即那些很容易看成对书中范式问题的</w:t>
      </w:r>
      <w:r>
        <w:rPr>
          <w:rFonts w:ascii="宋体" w:hAnsi="宋体" w:cs="宋体" w:eastAsia="宋体"/>
          <w:sz w:val="56"/>
          <w:spacing w:val="0"/>
          <w:color w:val="000000"/>
          <w:b w:val="off"/>
          <w:i w:val="off"/>
        </w:rPr>
        <w:t>陈述和解答有贡献的部分。部分由于选择，部分由于歪曲，早期</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1155700</wp:posOffset>
                </wp:positionV>
                <wp:extent cx="635000" cy="444500"/>
                <wp:wrapNone/>
                <wp:docPr id="84" name="文本框 84"/>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342"/>
                            <w:r>
                              <w:rPr>
                                <w:rFonts w:ascii="楷体" w:hAnsi="楷体" w:cs="楷体" w:eastAsia="楷体"/>
                                <w:sz w:val="46"/>
                                <w:spacing w:val="0"/>
                                <w:color w:val="000000"/>
                                <w:b w:val="off"/>
                                <w:i w:val="off"/>
                              </w:rPr>
                              <w:t>138</w:t>
                            </w:r>
                            <w:bookmarkEnd w:id="2342"/>
                          </w:p>
                        </w:txbxContent>
                      </wps:txbx>
                      <wps:bodyPr wrap="square" lIns="0" rIns="0" tIns="0" bIns="0" vert="horz" anchor="t">
                        <a:noAutofit/>
                      </wps:bodyPr>
                    </wps:wsp>
                  </a:graphicData>
                </a:graphic>
              </wp:anchor>
            </w:drawing>
          </mc:Choice>
          <mc:Fallback>
            <w:pict>
              <v:shape type="#_x0000_t202" filled="f" stroked="f" style="margin-left:976pt;margin-top:91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343"/>
                      <w:r>
                        <w:rPr>
                          <w:rFonts w:ascii="楷体" w:hAnsi="楷体" w:cs="楷体" w:eastAsia="楷体"/>
                          <w:sz w:val="46"/>
                          <w:spacing w:val="0"/>
                          <w:color w:val="000000"/>
                          <w:b w:val="off"/>
                          <w:i w:val="off"/>
                        </w:rPr>
                        <w:t>138</w:t>
                      </w:r>
                      <w:bookmarkEnd w:id="2343"/>
                    </w:p>
                  </w:txbxContent>
                </v:textbox>
              </v:shape>
            </w:pict>
          </mc:Fallback>
        </mc:AlternateContent>
      </w:r>
      <w:bookmarkEnd w:id="2341"/>
    </w:p>
    <w:p>
      <w:pPr>
        <w:pageBreakBefore w:val="off"/>
        <w:tabs/>
        <w:wordWrap w:val="off"/>
        <w:spacing w:before="0" w:after="0" w:line="500" w:lineRule="exact"/>
        <w:ind w:left="0" w:right="0"/>
        <w:jc w:val="both"/>
        <w:textAlignment w:val="baseline"/>
        <w:rPr>
          <w:sz w:val="45"/>
        </w:rPr>
      </w:pPr>
      <w:bookmarkStart w:name="" w:id="2344"/>
      <w:r>
        <w:rPr>
          <w:rFonts w:ascii="宋体" w:hAnsi="宋体" w:cs="宋体" w:eastAsia="宋体"/>
          <w:sz w:val="45"/>
          <w:spacing w:val="0"/>
          <w:color w:val="000000"/>
          <w:b w:val="off"/>
          <w:i w:val="off"/>
        </w:rPr>
        <w:t/>
      </w:r>
      <w:bookmarkEnd w:id="2344"/>
    </w:p>
    <w:p>
      <w:pPr>
        <w:pageBreakBefore w:val="off"/>
        <w:tabs/>
        <w:wordWrap w:val="off"/>
        <w:spacing w:before="0" w:after="0" w:line="600" w:lineRule="atLeast"/>
        <w:ind w:left="0" w:right="0"/>
        <w:jc w:val="both"/>
        <w:textAlignment w:val="baseline"/>
        <w:rPr>
          <w:sz w:val="45"/>
        </w:rPr>
      </w:pPr>
      <w:bookmarkStart w:name="" w:id="2345"/>
      <w:r>
        <w:rPr>
          <w:rFonts w:ascii="宋体" w:hAnsi="宋体" w:cs="宋体" w:eastAsia="宋体"/>
          <w:sz w:val="45"/>
          <w:spacing w:val="0"/>
          <w:color w:val="000000"/>
          <w:b w:val="off"/>
          <w:i w:val="off"/>
        </w:rPr>
        <w:t>124</w:t>
      </w:r>
      <w:bookmarkEnd w:id="2345"/>
    </w:p>
    <w:p>
      <w:r>
        <w:t/>
      </w:r>
    </w:p>
    <w:p>
      <w:pPr>
        <w:sectPr>
          <w:footerReference r:id="rId279"/>
          <w:headerReference r:id="rId280" w:type="default"/>
          <w:type w:val="nextPage"/>
          <w:pgSz w:w="21580" w:h="31680"/>
          <w:pgMar w:left="2400" w:top="1940" w:right="2400" w:bottom="1940" w:header="1640" w:footer="1640"/>
          <w:cols w:num="1"/>
        </w:sectPr>
      </w:pPr>
    </w:p>
    <w:p>
      <w:pPr>
        <w:pageBreakBefore w:val="off"/>
        <w:tabs/>
        <w:wordWrap w:val="off"/>
        <w:spacing w:before="620" w:after="0" w:line="940" w:lineRule="atLeast"/>
        <w:ind w:left="100" w:right="1180"/>
        <w:jc w:val="both"/>
        <w:textAlignment w:val="baseline"/>
        <w:rPr>
          <w:sz w:val="53"/>
        </w:rPr>
      </w:pPr>
      <w:bookmarkStart w:name="" w:id="2346"/>
      <w:r>
        <w:rPr>
          <w:rFonts w:ascii="宋体" w:hAnsi="宋体" w:cs="宋体" w:eastAsia="宋体"/>
          <w:sz w:val="53"/>
          <w:spacing w:val="0"/>
          <w:color w:val="000000"/>
          <w:b w:val="off"/>
          <w:i w:val="off"/>
        </w:rPr>
        <w:t>科学家所研究的问题和所遵守的规则，都被刻画成与最新的科</w:t>
      </w:r>
      <w:r>
        <w:rPr>
          <w:rFonts w:ascii="宋体" w:hAnsi="宋体" w:cs="宋体" w:eastAsia="宋体"/>
          <w:sz w:val="53"/>
          <w:spacing w:val="0"/>
          <w:color w:val="000000"/>
          <w:b w:val="off"/>
          <w:i w:val="off"/>
        </w:rPr>
        <w:t>学理论和方法上的革命的产物完全相同。无怪乎在每一次科学</w:t>
      </w:r>
      <w:r>
        <w:rPr>
          <w:rFonts w:ascii="宋体" w:hAnsi="宋体" w:cs="宋体" w:eastAsia="宋体"/>
          <w:sz w:val="53"/>
          <w:spacing w:val="0"/>
          <w:color w:val="000000"/>
          <w:b w:val="off"/>
          <w:i w:val="off"/>
        </w:rPr>
        <w:t>革命之后，教科书以及它们所蕴涵的历史传统都必须重写。也</w:t>
      </w:r>
      <w:r>
        <w:rPr>
          <w:rFonts w:ascii="宋体" w:hAnsi="宋体" w:cs="宋体" w:eastAsia="宋体"/>
          <w:sz w:val="53"/>
          <w:spacing w:val="0"/>
          <w:color w:val="000000"/>
          <w:b w:val="off"/>
          <w:i w:val="off"/>
        </w:rPr>
        <w:t>无怪乎随着它们被重写，科学再一次看上去大体像是个累积性</w:t>
      </w:r>
      <w:r>
        <w:rPr>
          <w:rFonts w:ascii="宋体" w:hAnsi="宋体" w:cs="宋体" w:eastAsia="宋体"/>
          <w:sz w:val="53"/>
          <w:spacing w:val="0"/>
          <w:color w:val="000000"/>
          <w:b w:val="off"/>
          <w:i w:val="off"/>
        </w:rPr>
        <w:t>事业。</w:t>
      </w:r>
      <w:bookmarkEnd w:id="2346"/>
    </w:p>
    <w:p>
      <w:pPr>
        <w:pageBreakBefore w:val="off"/>
        <w:tabs/>
        <w:wordWrap w:val="off"/>
        <w:spacing w:before="0" w:after="0" w:line="940" w:lineRule="atLeast"/>
        <w:ind w:left="100" w:right="1140" w:firstLine="1220"/>
        <w:jc w:val="both"/>
        <w:textAlignment w:val="baseline"/>
        <w:rPr>
          <w:sz w:val="53"/>
        </w:rPr>
      </w:pPr>
      <w:bookmarkStart w:name="" w:id="2347"/>
      <w:r>
        <w:rPr>
          <w:rFonts w:ascii="宋体" w:hAnsi="宋体" w:cs="宋体" w:eastAsia="宋体"/>
          <w:sz w:val="53"/>
          <w:spacing w:val="0"/>
          <w:color w:val="000000"/>
          <w:b w:val="off"/>
          <w:i w:val="off"/>
        </w:rPr>
        <w:t>当然，并不是只有科学家这个团体，才趋向于把本学科的过</w:t>
      </w:r>
      <w:r>
        <w:rPr>
          <w:rFonts w:ascii="宋体" w:hAnsi="宋体" w:cs="宋体" w:eastAsia="宋体"/>
          <w:sz w:val="53"/>
          <w:spacing w:val="0"/>
          <w:color w:val="000000"/>
          <w:b w:val="off"/>
          <w:i w:val="off"/>
        </w:rPr>
        <w:t>去，看成是朝向今天的优越地位直线发展的过程。回头重塑历</w:t>
      </w:r>
      <w:r>
        <w:rPr>
          <w:rFonts w:ascii="宋体" w:hAnsi="宋体" w:cs="宋体" w:eastAsia="宋体"/>
          <w:sz w:val="53"/>
          <w:spacing w:val="0"/>
          <w:color w:val="000000"/>
          <w:b w:val="off"/>
          <w:i w:val="off"/>
        </w:rPr>
        <w:t>史的诱惑无所不在，且历久常新。但是科学家更为重写历史的</w:t>
      </w:r>
      <w:r>
        <w:rPr>
          <w:rFonts w:ascii="宋体" w:hAnsi="宋体" w:cs="宋体" w:eastAsia="宋体"/>
          <w:sz w:val="53"/>
          <w:spacing w:val="0"/>
          <w:color w:val="000000"/>
          <w:b w:val="off"/>
          <w:i w:val="off"/>
        </w:rPr>
        <w:t>诱惑所影响，这部分是因为科学研究的成果并不太依赖于科学</w:t>
      </w:r>
      <w:r>
        <w:rPr>
          <w:rFonts w:ascii="宋体" w:hAnsi="宋体" w:cs="宋体" w:eastAsia="宋体"/>
          <w:sz w:val="53"/>
          <w:spacing w:val="0"/>
          <w:color w:val="000000"/>
          <w:b w:val="off"/>
          <w:i w:val="off"/>
        </w:rPr>
        <w:t>研究的历史情境，部分因为科学家的现代地位看来非常稳固，除</w:t>
      </w:r>
      <w:r>
        <w:rPr>
          <w:rFonts w:ascii="宋体" w:hAnsi="宋体" w:cs="宋体" w:eastAsia="宋体"/>
          <w:sz w:val="53"/>
          <w:spacing w:val="0"/>
          <w:color w:val="000000"/>
          <w:b w:val="off"/>
          <w:i w:val="off"/>
        </w:rPr>
        <w:t>非在危机和革命时期。无论是关于科学的现在还是过去，过多</w:t>
      </w:r>
      <w:r>
        <w:rPr>
          <w:rFonts w:ascii="宋体" w:hAnsi="宋体" w:cs="宋体" w:eastAsia="宋体"/>
          <w:sz w:val="53"/>
          <w:spacing w:val="0"/>
          <w:color w:val="000000"/>
          <w:b w:val="off"/>
          <w:i w:val="off"/>
        </w:rPr>
        <w:t>的历史细节，或是对已提出的历史细节的过多渲染，只能不适当</w:t>
      </w:r>
      <w:r>
        <w:rPr>
          <w:rFonts w:ascii="宋体" w:hAnsi="宋体" w:cs="宋体" w:eastAsia="宋体"/>
          <w:sz w:val="53"/>
          <w:spacing w:val="0"/>
          <w:color w:val="000000"/>
          <w:b w:val="off"/>
          <w:i w:val="off"/>
        </w:rPr>
        <w:t>地给人类的偏见、错误和混乱以地位。为什么要去夸耀科学以</w:t>
      </w:r>
      <w:r>
        <w:rPr>
          <w:rFonts w:ascii="宋体" w:hAnsi="宋体" w:cs="宋体" w:eastAsia="宋体"/>
          <w:sz w:val="53"/>
          <w:spacing w:val="0"/>
          <w:color w:val="000000"/>
          <w:b w:val="off"/>
          <w:i w:val="off"/>
        </w:rPr>
        <w:t>其最好、最持久的努力才得以抛弃掉的东西呢？这种对于历史</w:t>
      </w:r>
      <w:r>
        <w:rPr>
          <w:rFonts w:ascii="宋体" w:hAnsi="宋体" w:cs="宋体" w:eastAsia="宋体"/>
          <w:sz w:val="53"/>
          <w:spacing w:val="0"/>
          <w:color w:val="000000"/>
          <w:b w:val="off"/>
          <w:i w:val="off"/>
        </w:rPr>
        <w:t>事实的蔑视，深深地且功能性地植根于科学行业的意识形态中，</w:t>
      </w:r>
      <w:r>
        <w:rPr>
          <w:rFonts w:ascii="宋体" w:hAnsi="宋体" w:cs="宋体" w:eastAsia="宋体"/>
          <w:sz w:val="53"/>
          <w:spacing w:val="0"/>
          <w:color w:val="000000"/>
          <w:b w:val="off"/>
          <w:i w:val="off"/>
        </w:rPr>
        <w:t>而这个行业却赋予其他种类的事实细节以最高的价值。怀特海</w:t>
      </w:r>
      <w:r>
        <w:rPr>
          <w:rFonts w:ascii="宋体" w:hAnsi="宋体" w:cs="宋体" w:eastAsia="宋体"/>
          <w:sz w:val="53"/>
          <w:spacing w:val="0"/>
          <w:color w:val="000000"/>
          <w:b w:val="off"/>
          <w:i w:val="off"/>
        </w:rPr>
        <w:t>写道：“不敢忘记其创始者的科学是个死掉的科学”，他抓住了科</w:t>
      </w:r>
      <w:r>
        <w:rPr>
          <w:rFonts w:ascii="宋体" w:hAnsi="宋体" w:cs="宋体" w:eastAsia="宋体"/>
          <w:sz w:val="53"/>
          <w:spacing w:val="0"/>
          <w:color w:val="000000"/>
          <w:b w:val="off"/>
          <w:i w:val="off"/>
        </w:rPr>
        <w:t xml:space="preserve">  体的非历史精神。然而，他并不全对，因为科学像其他专</w:t>
      </w:r>
      <w:r>
        <w:rPr>
          <w:rFonts w:ascii="宋体" w:hAnsi="宋体" w:cs="宋体" w:eastAsia="宋体"/>
          <w:sz w:val="53"/>
          <w:spacing w:val="0"/>
          <w:color w:val="000000"/>
          <w:b w:val="off"/>
          <w:i w:val="off"/>
        </w:rPr>
        <w:t>门事业一样，的确需要英雄，也的确铭记着他们的名字。幸运的</w:t>
      </w:r>
      <w:r>
        <w:rPr>
          <w:rFonts w:ascii="宋体" w:hAnsi="宋体" w:cs="宋体" w:eastAsia="宋体"/>
          <w:sz w:val="53"/>
          <w:spacing w:val="0"/>
          <w:color w:val="000000"/>
          <w:b w:val="off"/>
          <w:i w:val="off"/>
        </w:rPr>
        <w:t>是，虽然不忘这些英雄，科学家却能忘记或修改他们的研究成</w:t>
      </w:r>
      <w:r>
        <w:rPr>
          <w:rFonts w:ascii="宋体" w:hAnsi="宋体" w:cs="宋体" w:eastAsia="宋体"/>
          <w:sz w:val="53"/>
          <w:spacing w:val="0"/>
          <w:color w:val="000000"/>
          <w:b w:val="off"/>
          <w:i w:val="off"/>
        </w:rPr>
        <w:t>果。</w:t>
      </w:r>
      <w:bookmarkEnd w:id="2347"/>
    </w:p>
    <w:p>
      <w:pPr>
        <w:pageBreakBefore w:val="off"/>
        <w:tabs/>
        <w:wordWrap w:val="off"/>
        <w:spacing w:before="0" w:after="0" w:line="940" w:lineRule="atLeast"/>
        <w:ind w:left="100" w:right="1100" w:firstLine="1100"/>
        <w:jc w:val="both"/>
        <w:textAlignment w:val="baseline"/>
        <w:rPr>
          <w:sz w:val="53"/>
        </w:rPr>
      </w:pPr>
      <w:bookmarkStart w:name="" w:id="2348"/>
      <w:r>
        <w:rPr>
          <w:rFonts w:ascii="宋体" w:hAnsi="宋体" w:cs="宋体" w:eastAsia="宋体"/>
          <w:sz w:val="53"/>
          <w:spacing w:val="0"/>
          <w:color w:val="000000"/>
          <w:b w:val="off"/>
          <w:i w:val="off"/>
        </w:rPr>
        <w:t>这样做的结果造成一种持续的倾向，企图使科学史看起来</w:t>
      </w:r>
      <w:r>
        <w:rPr>
          <w:rFonts w:ascii="宋体" w:hAnsi="宋体" w:cs="宋体" w:eastAsia="宋体"/>
          <w:sz w:val="53"/>
          <w:spacing w:val="0"/>
          <w:color w:val="000000"/>
          <w:b w:val="off"/>
          <w:i w:val="off"/>
        </w:rPr>
        <w:t>是直线式的或累积性的，这种倾向甚至影响到科学家回顾自己</w:t>
      </w:r>
      <w:r>
        <w:rPr>
          <w:rFonts w:ascii="宋体" w:hAnsi="宋体" w:cs="宋体" w:eastAsia="宋体"/>
          <w:sz w:val="53"/>
          <w:spacing w:val="0"/>
          <w:color w:val="000000"/>
          <w:b w:val="off"/>
          <w:i w:val="off"/>
        </w:rPr>
        <w:t>的研究。例如，道尔顿关于其化学原子论发展的三个互相矛盾</w:t>
      </w:r>
      <w:r>
        <w:rPr>
          <w:rFonts w:ascii="宋体" w:hAnsi="宋体" w:cs="宋体" w:eastAsia="宋体"/>
          <w:sz w:val="53"/>
          <w:spacing w:val="0"/>
          <w:color w:val="000000"/>
          <w:b w:val="off"/>
          <w:i w:val="off"/>
        </w:rPr>
        <w:t>的叙述，都使人觉得他很早就对那后来使他成名的化学化合比</w:t>
      </w:r>
      <w:r>
        <w:rPr>
          <w:rFonts w:ascii="宋体" w:hAnsi="宋体" w:cs="宋体" w:eastAsia="宋体"/>
          <w:sz w:val="53"/>
          <w:spacing w:val="0"/>
          <w:color w:val="000000"/>
          <w:b w:val="off"/>
          <w:i w:val="off"/>
        </w:rPr>
        <w:t>例问题感兴趣。事实上，一直到他的创造性研究近乎完成时，他</w:t>
      </w:r>
      <w:r>
        <w:rPr>
          <w:rFonts w:ascii="宋体" w:hAnsi="宋体" w:cs="宋体" w:eastAsia="宋体"/>
          <w:sz w:val="53"/>
          <w:spacing w:val="0"/>
          <w:color w:val="000000"/>
          <w:b w:val="off"/>
          <w:i w:val="off"/>
        </w:rPr>
        <w:t>才触及到那些问题及其解答。①道尔顿的所有叙述中省略掉的</w:t>
      </w:r>
      <w:r>
        <mc:AlternateContent>
          <mc:Choice Requires="wps">
            <w:drawing>
              <wp:anchor allowOverlap="true" layoutInCell="true" locked="false" simplePos="false" behindDoc="false" relativeHeight="251659264" distL="0" distR="0" distT="0" distB="0">
                <wp:simplePos x="0" y="0"/>
                <wp:positionH relativeFrom="page">
                  <wp:posOffset>774700</wp:posOffset>
                </wp:positionH>
                <wp:positionV relativeFrom="paragraph">
                  <wp:posOffset>-2184400</wp:posOffset>
                </wp:positionV>
                <wp:extent cx="698500" cy="368300"/>
                <wp:wrapNone/>
                <wp:docPr id="85" name="文本框 85"/>
                <a:graphic xmlns:a="http://schemas.openxmlformats.org/drawingml/2006/main">
                  <a:graphicData uri="http://schemas.microsoft.com/office/word/2010/wordprocessingShape">
                    <wps:wsp>
                      <wps:cNvSpPr txBox="true"/>
                      <wps:spPr>
                        <a:xfrm>
                          <a:off x="0" y="0"/>
                          <a:ext cx="6985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349"/>
                            <w:r>
                              <w:rPr>
                                <w:rFonts w:ascii="TimesNewRoman" w:hAnsi="TimesNewRoman" w:cs="TimesNewRoman" w:eastAsia="TimesNewRoman"/>
                                <w:sz w:val="36"/>
                                <w:spacing w:val="0"/>
                                <w:color w:val="000000"/>
                                <w:b w:val="off"/>
                                <w:i w:val="off"/>
                              </w:rPr>
                              <w:t>学共同</w:t>
                            </w:r>
                            <w:bookmarkEnd w:id="2349"/>
                          </w:p>
                        </w:txbxContent>
                      </wps:txbx>
                      <wps:bodyPr wrap="square" lIns="0" rIns="0" tIns="0" bIns="0" vert="horz" anchor="t">
                        <a:noAutofit/>
                      </wps:bodyPr>
                    </wps:wsp>
                  </a:graphicData>
                </a:graphic>
              </wp:anchor>
            </w:drawing>
          </mc:Choice>
          <mc:Fallback>
            <w:pict>
              <v:shape type="#_x0000_t202" filled="f" stroked="f" style="margin-left:61pt;margin-top:-172pt;width:55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350"/>
                      <w:r>
                        <w:rPr>
                          <w:rFonts w:ascii="TimesNewRoman" w:hAnsi="TimesNewRoman" w:cs="TimesNewRoman" w:eastAsia="TimesNewRoman"/>
                          <w:sz w:val="36"/>
                          <w:spacing w:val="0"/>
                          <w:color w:val="000000"/>
                          <w:b w:val="off"/>
                          <w:i w:val="off"/>
                        </w:rPr>
                        <w:t>学共同</w:t>
                      </w:r>
                      <w:bookmarkEnd w:id="2350"/>
                    </w:p>
                  </w:txbxContent>
                </v:textbox>
              </v:shape>
            </w:pict>
          </mc:Fallback>
        </mc:AlternateContent>
      </w:r>
      <w:bookmarkEnd w:id="2348"/>
    </w:p>
    <w:p>
      <w:pPr>
        <w:pageBreakBefore w:val="off"/>
        <w:tabs/>
        <w:wordWrap w:val="off"/>
        <w:spacing w:before="0" w:after="0" w:line="940" w:lineRule="atLeast"/>
        <w:ind w:left="220" w:right="0"/>
        <w:jc w:val="both"/>
        <w:textAlignment w:val="baseline"/>
        <w:rPr>
          <w:sz w:val="53"/>
        </w:rPr>
      </w:pPr>
      <w:bookmarkStart w:name="" w:id="2351"/>
      <w:r>
        <w:rPr>
          <w:rFonts w:ascii="宋体" w:hAnsi="宋体" w:cs="宋体" w:eastAsia="宋体"/>
          <w:sz w:val="53"/>
          <w:spacing w:val="0"/>
          <w:color w:val="000000"/>
          <w:u w:val="single"/>
          <w:b w:val="off"/>
          <w:i w:val="off"/>
        </w:rPr>
        <w:t xml:space="preserve">              </w:t>
      </w:r>
      <w:bookmarkEnd w:id="2351"/>
    </w:p>
    <w:p>
      <w:pPr>
        <w:pageBreakBefore w:val="off"/>
        <w:tabs/>
        <w:wordWrap w:val="off"/>
        <w:spacing w:before="420" w:after="0" w:line="760" w:lineRule="atLeast"/>
        <w:ind w:left="100" w:right="1060" w:firstLine="780"/>
        <w:jc w:val="both"/>
        <w:textAlignment w:val="baseline"/>
        <w:rPr>
          <w:sz w:val="36"/>
        </w:rPr>
      </w:pPr>
      <w:bookmarkStart w:name="" w:id="2352"/>
      <w:r>
        <w:rPr>
          <w:rFonts w:ascii="TimesNewRoman" w:hAnsi="TimesNewRoman" w:cs="TimesNewRoman" w:eastAsia="TimesNewRoman"/>
          <w:sz w:val="36"/>
          <w:spacing w:val="0"/>
          <w:color w:val="000000"/>
          <w:b w:val="off"/>
          <w:i w:val="off"/>
        </w:rPr>
        <w:t>①  L.K. Nash,“The Origins of Dalton’s Chemical Atomic Theory,” Isis , XLVII</w:t>
      </w:r>
      <w:r>
        <w:rPr>
          <w:rFonts w:ascii="TimesNewRoman" w:hAnsi="TimesNewRoman" w:cs="TimesNewRoman" w:eastAsia="TimesNewRoman"/>
          <w:sz w:val="36"/>
          <w:spacing w:val="0"/>
          <w:color w:val="000000"/>
          <w:b w:val="off"/>
          <w:i w:val="off"/>
        </w:rPr>
        <w:t>(1956), pp.101-116.</w:t>
      </w:r>
      <w:bookmarkEnd w:id="2352"/>
    </w:p>
    <w:p>
      <w:pPr>
        <w:pageBreakBefore w:val="off"/>
        <w:tabs/>
        <w:wordWrap w:val="off"/>
        <w:spacing w:before="580" w:after="0" w:line="520" w:lineRule="atLeast"/>
        <w:ind w:left="0" w:right="0"/>
        <w:jc w:val="right"/>
        <w:textAlignment w:val="baseline"/>
        <w:rPr>
          <w:sz w:val="38"/>
        </w:rPr>
      </w:pPr>
      <w:bookmarkStart w:name="" w:id="2353"/>
      <w:r>
        <w:rPr>
          <w:rFonts w:ascii="楷体" w:hAnsi="楷体" w:cs="楷体" w:eastAsia="楷体"/>
          <w:sz w:val="38"/>
          <w:spacing w:val="0"/>
          <w:color w:val="000000"/>
          <w:b w:val="off"/>
          <w:i w:val="off"/>
        </w:rPr>
        <w:t>125</w:t>
      </w:r>
      <w:bookmarkEnd w:id="2353"/>
    </w:p>
    <w:p>
      <w:r>
        <w:t/>
      </w:r>
    </w:p>
    <w:p>
      <w:pPr>
        <w:sectPr>
          <w:footerReference r:id="rId281"/>
          <w:headerReference r:id="rId282" w:type="default"/>
          <w:type w:val="nextPage"/>
          <w:pgSz w:w="21580" w:h="31680"/>
          <w:pgMar w:left="2320" w:top="1900" w:right="2320" w:bottom="1900" w:header="1600" w:footer="1600"/>
          <w:cols w:num="1"/>
        </w:sectPr>
      </w:pPr>
    </w:p>
    <w:p>
      <w:pPr>
        <w:pageBreakBefore w:val="off"/>
        <w:tabs/>
        <w:wordWrap w:val="off"/>
        <w:spacing w:before="560" w:after="0" w:line="840" w:lineRule="atLeast"/>
        <w:ind w:left="1020" w:right="20"/>
        <w:jc w:val="both"/>
        <w:textAlignment w:val="baseline"/>
        <w:rPr>
          <w:sz w:val="56"/>
        </w:rPr>
      </w:pPr>
      <w:bookmarkStart w:name="" w:id="2354"/>
      <w:r>
        <w:rPr>
          <w:rFonts w:ascii="宋体" w:hAnsi="宋体" w:cs="宋体" w:eastAsia="宋体"/>
          <w:sz w:val="56"/>
          <w:spacing w:val="0"/>
          <w:color w:val="000000"/>
          <w:b w:val="off"/>
          <w:i w:val="off"/>
        </w:rPr>
        <w:t>是：把一组以前局限于物理学和气象学的问题和概念，应用到化</w:t>
      </w:r>
      <w:r>
        <w:rPr>
          <w:rFonts w:ascii="宋体" w:hAnsi="宋体" w:cs="宋体" w:eastAsia="宋体"/>
          <w:sz w:val="56"/>
          <w:spacing w:val="0"/>
          <w:color w:val="000000"/>
          <w:b w:val="off"/>
          <w:i w:val="off"/>
        </w:rPr>
        <w:t>学上所产生的革命性效果。这就是道尔顿所做的，结果是化学</w:t>
      </w:r>
      <w:r>
        <w:rPr>
          <w:rFonts w:ascii="宋体" w:hAnsi="宋体" w:cs="宋体" w:eastAsia="宋体"/>
          <w:sz w:val="56"/>
          <w:spacing w:val="0"/>
          <w:color w:val="000000"/>
          <w:b w:val="off"/>
          <w:i w:val="off"/>
        </w:rPr>
        <w:t>领域重新调整了研究方向。这种重新导向教导化学家从老的数</w:t>
      </w:r>
      <w:r>
        <w:rPr>
          <w:rFonts w:ascii="宋体" w:hAnsi="宋体" w:cs="宋体" w:eastAsia="宋体"/>
          <w:sz w:val="56"/>
          <w:spacing w:val="0"/>
          <w:color w:val="000000"/>
          <w:b w:val="off"/>
          <w:i w:val="off"/>
        </w:rPr>
        <w:t>据提出新的问题，得出新的结论。</w:t>
      </w:r>
      <w:bookmarkEnd w:id="2354"/>
    </w:p>
    <w:p>
      <w:pPr>
        <w:pageBreakBefore w:val="off"/>
        <w:tabs/>
        <w:wordWrap w:val="off"/>
        <w:spacing w:before="0" w:after="0" w:line="840" w:lineRule="atLeast"/>
        <w:ind w:left="1020" w:right="60" w:firstLine="1120"/>
        <w:jc w:val="both"/>
        <w:textAlignment w:val="baseline"/>
        <w:rPr>
          <w:sz w:val="56"/>
        </w:rPr>
      </w:pPr>
      <w:bookmarkStart w:name="" w:id="2355"/>
      <w:r>
        <w:rPr>
          <w:rFonts w:ascii="宋体" w:hAnsi="宋体" w:cs="宋体" w:eastAsia="宋体"/>
          <w:sz w:val="56"/>
          <w:spacing w:val="0"/>
          <w:color w:val="000000"/>
          <w:b w:val="off"/>
          <w:i w:val="off"/>
        </w:rPr>
        <w:t>再举一例。牛顿写道：伽利略已经发现恒定的重力所产生</w:t>
      </w:r>
      <w:r>
        <w:rPr>
          <w:rFonts w:ascii="宋体" w:hAnsi="宋体" w:cs="宋体" w:eastAsia="宋体"/>
          <w:sz w:val="56"/>
          <w:spacing w:val="0"/>
          <w:color w:val="000000"/>
          <w:b w:val="off"/>
          <w:i w:val="off"/>
        </w:rPr>
        <w:t>的运动与时间的平方成正比。事实上，伽利略的运动定理当放</w:t>
      </w:r>
      <w:r>
        <w:rPr>
          <w:rFonts w:ascii="宋体" w:hAnsi="宋体" w:cs="宋体" w:eastAsia="宋体"/>
          <w:sz w:val="56"/>
          <w:spacing w:val="0"/>
          <w:color w:val="000000"/>
          <w:b w:val="off"/>
          <w:i w:val="off"/>
        </w:rPr>
        <w:t>置在牛顿的动力学概念框架中时，的确是这么一种形式。但是</w:t>
      </w:r>
      <w:r>
        <w:rPr>
          <w:rFonts w:ascii="宋体" w:hAnsi="宋体" w:cs="宋体" w:eastAsia="宋体"/>
          <w:sz w:val="56"/>
          <w:spacing w:val="0"/>
          <w:color w:val="000000"/>
          <w:b w:val="off"/>
          <w:i w:val="off"/>
        </w:rPr>
        <w:t>伽利略根本没这么说过。他对落体的讨论很少提到力，更不用</w:t>
      </w:r>
      <w:r>
        <w:rPr>
          <w:rFonts w:ascii="宋体" w:hAnsi="宋体" w:cs="宋体" w:eastAsia="宋体"/>
          <w:sz w:val="56"/>
          <w:spacing w:val="0"/>
          <w:color w:val="000000"/>
          <w:b w:val="off"/>
          <w:i w:val="off"/>
        </w:rPr>
        <w:t>说导致物体下落的一种恒定的重力了。①把伽利略范式根本不</w:t>
      </w:r>
      <w:r>
        <w:rPr>
          <w:rFonts w:ascii="宋体" w:hAnsi="宋体" w:cs="宋体" w:eastAsia="宋体"/>
          <w:sz w:val="56"/>
          <w:spacing w:val="0"/>
          <w:color w:val="000000"/>
          <w:b w:val="off"/>
          <w:i w:val="off"/>
        </w:rPr>
        <w:t>许问的问题的答案归功于伽利略，牛顿的叙述隐藏了在科学家</w:t>
      </w:r>
      <w:r>
        <w:rPr>
          <w:rFonts w:ascii="宋体" w:hAnsi="宋体" w:cs="宋体" w:eastAsia="宋体"/>
          <w:sz w:val="56"/>
          <w:spacing w:val="0"/>
          <w:color w:val="000000"/>
          <w:b w:val="off"/>
          <w:i w:val="off"/>
        </w:rPr>
        <w:t>就运动所提出的问题和他们觉得能接受的答案中，发生的一个</w:t>
      </w:r>
      <w:r>
        <w:rPr>
          <w:rFonts w:ascii="宋体" w:hAnsi="宋体" w:cs="宋体" w:eastAsia="宋体"/>
          <w:sz w:val="56"/>
          <w:spacing w:val="0"/>
          <w:color w:val="000000"/>
          <w:b w:val="off"/>
          <w:i w:val="off"/>
        </w:rPr>
        <w:t>不大但却是革命性的重新表述的效用。但是，就是这种对问题</w:t>
      </w:r>
      <w:r>
        <w:rPr>
          <w:rFonts w:ascii="宋体" w:hAnsi="宋体" w:cs="宋体" w:eastAsia="宋体"/>
          <w:sz w:val="56"/>
          <w:spacing w:val="0"/>
          <w:color w:val="000000"/>
          <w:b w:val="off"/>
          <w:i w:val="off"/>
        </w:rPr>
        <w:t>和答案的表述的变化，而不是新奇的经验发现，才能解释动力学</w:t>
      </w:r>
      <w:r>
        <w:rPr>
          <w:rFonts w:ascii="宋体" w:hAnsi="宋体" w:cs="宋体" w:eastAsia="宋体"/>
          <w:sz w:val="56"/>
          <w:spacing w:val="0"/>
          <w:color w:val="000000"/>
          <w:b w:val="off"/>
          <w:i w:val="off"/>
        </w:rPr>
        <w:t>从亚里士多德到伽利略以及从伽利略到牛顿的转变。正是由于</w:t>
      </w:r>
      <w:r>
        <w:rPr>
          <w:rFonts w:ascii="宋体" w:hAnsi="宋体" w:cs="宋体" w:eastAsia="宋体"/>
          <w:sz w:val="56"/>
          <w:spacing w:val="0"/>
          <w:color w:val="000000"/>
          <w:b w:val="off"/>
          <w:i w:val="off"/>
        </w:rPr>
        <w:t>隐瞒了这些变化，教科书中那种把科学的发展线性化的倾向，就</w:t>
      </w:r>
      <w:r>
        <w:rPr>
          <w:rFonts w:ascii="宋体" w:hAnsi="宋体" w:cs="宋体" w:eastAsia="宋体"/>
          <w:sz w:val="56"/>
          <w:spacing w:val="0"/>
          <w:color w:val="000000"/>
          <w:b w:val="off"/>
          <w:i w:val="off"/>
        </w:rPr>
        <w:t>掩盖了一个科学发展中最有意义的插曲的核心过程。</w:t>
      </w:r>
      <w:bookmarkEnd w:id="2355"/>
    </w:p>
    <w:p>
      <w:pPr>
        <w:pageBreakBefore w:val="off"/>
        <w:tabs/>
        <w:wordWrap w:val="off"/>
        <w:spacing w:before="0" w:after="0" w:line="840" w:lineRule="atLeast"/>
        <w:ind w:left="1020" w:right="20" w:firstLine="1200"/>
        <w:jc w:val="both"/>
        <w:textAlignment w:val="baseline"/>
        <w:rPr>
          <w:sz w:val="56"/>
        </w:rPr>
      </w:pPr>
      <w:bookmarkStart w:name="" w:id="2356"/>
      <w:r>
        <w:rPr>
          <w:rFonts w:ascii="宋体" w:hAnsi="宋体" w:cs="宋体" w:eastAsia="宋体"/>
          <w:sz w:val="56"/>
          <w:spacing w:val="0"/>
          <w:color w:val="000000"/>
          <w:b w:val="off"/>
          <w:i w:val="off"/>
        </w:rPr>
        <w:t>上述例子展示了在每次革命的背景中重建历史的开端，这</w:t>
      </w:r>
      <w:r>
        <w:rPr>
          <w:rFonts w:ascii="宋体" w:hAnsi="宋体" w:cs="宋体" w:eastAsia="宋体"/>
          <w:sz w:val="56"/>
          <w:spacing w:val="0"/>
          <w:color w:val="000000"/>
          <w:b w:val="off"/>
          <w:i w:val="off"/>
        </w:rPr>
        <w:t>种重建通常由革命后的科学教科书加以完成。但是这种完成包</w:t>
      </w:r>
      <w:r>
        <w:rPr>
          <w:rFonts w:ascii="宋体" w:hAnsi="宋体" w:cs="宋体" w:eastAsia="宋体"/>
          <w:sz w:val="56"/>
          <w:spacing w:val="0"/>
          <w:color w:val="000000"/>
          <w:b w:val="off"/>
          <w:i w:val="off"/>
        </w:rPr>
        <w:t>含着比上述对历史曲解更多的东西。这些曲解使得革命成为无</w:t>
      </w:r>
      <w:r>
        <w:rPr>
          <w:rFonts w:ascii="宋体" w:hAnsi="宋体" w:cs="宋体" w:eastAsia="宋体"/>
          <w:sz w:val="56"/>
          <w:spacing w:val="0"/>
          <w:color w:val="000000"/>
          <w:b w:val="off"/>
          <w:i w:val="off"/>
        </w:rPr>
        <w:t>形的，而在科学教科书中对一些仍然可见的材料的安排暗示了</w:t>
      </w:r>
      <w:r>
        <w:rPr>
          <w:rFonts w:ascii="宋体" w:hAnsi="宋体" w:cs="宋体" w:eastAsia="宋体"/>
          <w:sz w:val="56"/>
          <w:spacing w:val="0"/>
          <w:color w:val="000000"/>
          <w:b w:val="off"/>
          <w:i w:val="off"/>
        </w:rPr>
        <w:t>一个过程，这个过程如果真的存在过，就会否定革命的作用。因</w:t>
      </w:r>
      <w:r>
        <w:rPr>
          <w:rFonts w:ascii="宋体" w:hAnsi="宋体" w:cs="宋体" w:eastAsia="宋体"/>
          <w:sz w:val="56"/>
          <w:spacing w:val="0"/>
          <w:color w:val="000000"/>
          <w:b w:val="off"/>
          <w:i w:val="off"/>
        </w:rPr>
        <w:t>为教科书旨在使学生迅速地熟悉那些当代科学共同体认为它已</w:t>
      </w:r>
      <w:r>
        <w:rPr>
          <w:rFonts w:ascii="宋体" w:hAnsi="宋体" w:cs="宋体" w:eastAsia="宋体"/>
          <w:sz w:val="56"/>
          <w:spacing w:val="0"/>
          <w:color w:val="000000"/>
          <w:b w:val="off"/>
          <w:i w:val="off"/>
        </w:rPr>
        <w:t>知道的东西，它们就尽可能分别地、逐个相联地处理当前常规科</w:t>
      </w:r>
      <w:r>
        <w:rPr>
          <w:rFonts w:ascii="宋体" w:hAnsi="宋体" w:cs="宋体" w:eastAsia="宋体"/>
          <w:sz w:val="56"/>
          <w:spacing w:val="0"/>
          <w:color w:val="000000"/>
          <w:b w:val="off"/>
          <w:i w:val="off"/>
        </w:rPr>
        <w:t>学中的各种实验、概念、定律以及理论。就教学而言，这种表述</w:t>
      </w:r>
      <w:r>
        <w:rPr>
          <w:rFonts w:ascii="宋体" w:hAnsi="宋体" w:cs="宋体" w:eastAsia="宋体"/>
          <w:sz w:val="56"/>
          <w:spacing w:val="0"/>
          <w:color w:val="000000"/>
          <w:b w:val="off"/>
          <w:i w:val="off"/>
        </w:rPr>
        <w:t>的技巧是无可非议的。但是当它配合以科学著作中普遍的非历</w:t>
      </w:r>
      <w:bookmarkEnd w:id="2356"/>
    </w:p>
    <w:p>
      <w:pPr>
        <w:pageBreakBefore w:val="off"/>
        <w:tabs/>
        <w:wordWrap w:val="off"/>
        <w:spacing w:before="0" w:after="0" w:line="840" w:lineRule="atLeast"/>
        <w:ind w:left="1100" w:right="0"/>
        <w:jc w:val="both"/>
        <w:textAlignment w:val="baseline"/>
        <w:rPr>
          <w:sz w:val="56"/>
        </w:rPr>
      </w:pPr>
      <w:bookmarkStart w:name="" w:id="2357"/>
      <w:r>
        <w:rPr>
          <w:rFonts w:ascii="宋体" w:hAnsi="宋体" w:cs="宋体" w:eastAsia="宋体"/>
          <w:sz w:val="56"/>
          <w:spacing w:val="0"/>
          <w:color w:val="000000"/>
          <w:u w:val="single"/>
          <w:b w:val="off"/>
          <w:i w:val="off"/>
        </w:rPr>
        <w:t xml:space="preserve">             </w:t>
      </w:r>
      <w:bookmarkEnd w:id="2357"/>
    </w:p>
    <w:p>
      <w:pPr>
        <w:pageBreakBefore w:val="off"/>
        <w:tabs/>
        <w:wordWrap w:val="off"/>
        <w:spacing w:before="360" w:after="0" w:line="640" w:lineRule="atLeast"/>
        <w:ind w:left="1020" w:right="0" w:firstLine="880"/>
        <w:jc w:val="both"/>
        <w:textAlignment w:val="baseline"/>
        <w:rPr>
          <w:sz w:val="45"/>
        </w:rPr>
      </w:pPr>
      <w:bookmarkStart w:name="" w:id="2358"/>
      <w:r>
        <w:rPr>
          <w:rFonts w:ascii="TimesNewRoman" w:hAnsi="TimesNewRoman" w:cs="TimesNewRoman" w:eastAsia="TimesNewRoman"/>
          <w:sz w:val="45"/>
          <w:spacing w:val="0"/>
          <w:color w:val="000000"/>
          <w:b w:val="off"/>
          <w:i w:val="off"/>
        </w:rPr>
        <w:t xml:space="preserve">①  牛顿的话，见 Florian Cajori (ed.), Sir Isaac Newton's Mathematical Principles </w:t>
      </w:r>
      <w:r>
        <w:rPr>
          <w:rFonts w:ascii="TimesNewRoman" w:hAnsi="TimesNewRoman" w:cs="TimesNewRoman" w:eastAsia="TimesNewRoman"/>
          <w:sz w:val="45"/>
          <w:spacing w:val="0"/>
          <w:color w:val="000000"/>
          <w:b w:val="off"/>
          <w:i w:val="off"/>
        </w:rPr>
        <w:t>of Natural Philosophy and his System of the World (Berkeley, Calif.1946), p.21.这段话</w:t>
      </w:r>
      <w:r>
        <w:rPr>
          <w:rFonts w:ascii="TimesNewRoman" w:hAnsi="TimesNewRoman" w:cs="TimesNewRoman" w:eastAsia="TimesNewRoman"/>
          <w:sz w:val="45"/>
          <w:spacing w:val="0"/>
          <w:color w:val="000000"/>
          <w:b w:val="off"/>
          <w:i w:val="off"/>
        </w:rPr>
        <w:t>应该与伽利略自己的看法比较，见他的 Dialogue s Concerning Two New Sciences , trans.</w:t>
      </w:r>
      <w:r>
        <w:rPr>
          <w:rFonts w:ascii="TimesNewRoman" w:hAnsi="TimesNewRoman" w:cs="TimesNewRoman" w:eastAsia="TimesNewRoman"/>
          <w:sz w:val="45"/>
          <w:spacing w:val="0"/>
          <w:color w:val="000000"/>
          <w:b w:val="off"/>
          <w:i w:val="off"/>
        </w:rPr>
        <w:t>H. Crew and A. De Salvio (Evanston, ILL., 1946), pp.154-176.</w:t>
      </w:r>
      <w:bookmarkEnd w:id="2358"/>
    </w:p>
    <w:p>
      <w:pPr>
        <w:pageBreakBefore w:val="off"/>
        <w:tabs/>
        <w:wordWrap w:val="off"/>
        <w:spacing w:before="0" w:after="0" w:line="660" w:lineRule="exact"/>
        <w:ind w:left="0" w:right="0"/>
        <w:jc w:val="both"/>
        <w:textAlignment w:val="baseline"/>
        <w:rPr>
          <w:sz w:val="45"/>
        </w:rPr>
      </w:pPr>
      <w:bookmarkStart w:name="" w:id="2359"/>
      <w:r>
        <w:rPr>
          <w:rFonts w:ascii="宋体" w:hAnsi="宋体" w:cs="宋体" w:eastAsia="宋体"/>
          <w:sz w:val="45"/>
          <w:spacing w:val="0"/>
          <w:color w:val="000000"/>
          <w:b w:val="off"/>
          <w:i w:val="off"/>
        </w:rPr>
        <w:t/>
      </w:r>
      <w:bookmarkEnd w:id="2359"/>
    </w:p>
    <w:p>
      <w:pPr>
        <w:pageBreakBefore w:val="off"/>
        <w:tabs/>
        <w:wordWrap w:val="off"/>
        <w:spacing w:before="0" w:after="0" w:line="440" w:lineRule="atLeast"/>
        <w:ind w:left="0" w:right="0"/>
        <w:jc w:val="both"/>
        <w:textAlignment w:val="baseline"/>
        <w:rPr>
          <w:sz w:val="32"/>
        </w:rPr>
      </w:pPr>
      <w:bookmarkStart w:name="" w:id="2360"/>
      <w:r>
        <w:rPr>
          <w:rFonts w:ascii="仿宋" w:hAnsi="仿宋" w:cs="仿宋" w:eastAsia="仿宋"/>
          <w:sz w:val="32"/>
          <w:spacing w:val="0"/>
          <w:color w:val="000000"/>
          <w:b w:val="off"/>
          <w:i w:val="off"/>
        </w:rPr>
        <w:t>●126</w:t>
      </w:r>
      <w:bookmarkEnd w:id="2360"/>
    </w:p>
    <w:p>
      <w:r>
        <w:t/>
      </w:r>
    </w:p>
    <w:p>
      <w:pPr>
        <w:sectPr>
          <w:footerReference r:id="rId283"/>
          <w:headerReference r:id="rId284" w:type="default"/>
          <w:type w:val="nextPage"/>
          <w:pgSz w:w="21580" w:h="31680"/>
          <w:pgMar w:left="2400" w:top="1860" w:right="2400" w:bottom="1860" w:header="1560" w:footer="1560"/>
          <w:cols w:num="1"/>
        </w:sectPr>
      </w:pPr>
    </w:p>
    <w:p>
      <w:pPr>
        <w:pageBreakBefore w:val="off"/>
        <w:tabs/>
        <w:wordWrap w:val="off"/>
        <w:spacing w:before="620" w:after="0" w:line="880" w:lineRule="atLeast"/>
        <w:ind w:left="1220" w:right="1160"/>
        <w:jc w:val="both"/>
        <w:textAlignment w:val="baseline"/>
        <w:rPr>
          <w:sz w:val="56"/>
        </w:rPr>
      </w:pPr>
      <w:bookmarkStart w:name="" w:id="2361"/>
      <w:r>
        <w:rPr>
          <w:rFonts w:ascii="宋体" w:hAnsi="宋体" w:cs="宋体" w:eastAsia="宋体"/>
          <w:sz w:val="56"/>
          <w:spacing w:val="0"/>
          <w:color w:val="000000"/>
          <w:b w:val="off"/>
          <w:i w:val="off"/>
        </w:rPr>
        <w:t>史气息，配合以上面讨论过的不时会出现的系统性曲解，一种非</w:t>
      </w:r>
      <w:r>
        <w:rPr>
          <w:rFonts w:ascii="宋体" w:hAnsi="宋体" w:cs="宋体" w:eastAsia="宋体"/>
          <w:sz w:val="56"/>
          <w:spacing w:val="0"/>
          <w:color w:val="000000"/>
          <w:b w:val="off"/>
          <w:i w:val="off"/>
        </w:rPr>
        <w:t>常强烈的印象就会不可抗拒地呈现出来：科学通过一连串的个</w:t>
      </w:r>
      <w:r>
        <w:rPr>
          <w:rFonts w:ascii="宋体" w:hAnsi="宋体" w:cs="宋体" w:eastAsia="宋体"/>
          <w:sz w:val="56"/>
          <w:spacing w:val="0"/>
          <w:color w:val="000000"/>
          <w:b w:val="off"/>
          <w:i w:val="off"/>
        </w:rPr>
        <w:t>别发现和发明而达到现状，这些个别事件聚集在一起就构成了</w:t>
      </w:r>
      <w:r>
        <w:rPr>
          <w:rFonts w:ascii="宋体" w:hAnsi="宋体" w:cs="宋体" w:eastAsia="宋体"/>
          <w:sz w:val="56"/>
          <w:spacing w:val="0"/>
          <w:color w:val="000000"/>
          <w:b w:val="off"/>
          <w:i w:val="off"/>
        </w:rPr>
        <w:t>现代专业知识的整体。科学教科书的这种表述暗示：从科学事</w:t>
      </w:r>
      <w:r>
        <w:rPr>
          <w:rFonts w:ascii="宋体" w:hAnsi="宋体" w:cs="宋体" w:eastAsia="宋体"/>
          <w:sz w:val="56"/>
          <w:spacing w:val="0"/>
          <w:color w:val="000000"/>
          <w:b w:val="off"/>
          <w:i w:val="off"/>
        </w:rPr>
        <w:t>业一开始，科学家就在努力追求体现在今天的范式中的特定目</w:t>
      </w:r>
      <w:r>
        <w:rPr>
          <w:rFonts w:ascii="宋体" w:hAnsi="宋体" w:cs="宋体" w:eastAsia="宋体"/>
          <w:sz w:val="56"/>
          <w:spacing w:val="0"/>
          <w:color w:val="000000"/>
          <w:b w:val="off"/>
          <w:i w:val="off"/>
        </w:rPr>
        <w:t>标。在一个通常比喻为砌砖建楼的过程中，科学家在这个当代</w:t>
      </w:r>
      <w:r>
        <w:rPr>
          <w:rFonts w:ascii="宋体" w:hAnsi="宋体" w:cs="宋体" w:eastAsia="宋体"/>
          <w:sz w:val="56"/>
          <w:spacing w:val="0"/>
          <w:color w:val="000000"/>
          <w:b w:val="off"/>
          <w:i w:val="off"/>
        </w:rPr>
        <w:t>科学教科书提供的知识总体上，一个接一个地添加上另外一件</w:t>
      </w:r>
      <w:r>
        <w:rPr>
          <w:rFonts w:ascii="宋体" w:hAnsi="宋体" w:cs="宋体" w:eastAsia="宋体"/>
          <w:sz w:val="56"/>
          <w:spacing w:val="0"/>
          <w:color w:val="000000"/>
          <w:b w:val="off"/>
          <w:i w:val="off"/>
        </w:rPr>
        <w:t>事实、一种概念、一条定律或一个理论。</w:t>
      </w:r>
      <w:bookmarkEnd w:id="2361"/>
    </w:p>
    <w:p>
      <w:pPr>
        <w:pageBreakBefore w:val="off"/>
        <w:tabs/>
        <w:wordWrap w:val="off"/>
        <w:spacing w:before="0" w:after="0" w:line="880" w:lineRule="atLeast"/>
        <w:ind w:left="0" w:right="1160" w:firstLine="2340"/>
        <w:jc w:val="both"/>
        <w:textAlignment w:val="baseline"/>
        <w:rPr>
          <w:sz w:val="56"/>
        </w:rPr>
      </w:pPr>
      <w:bookmarkStart w:name="" w:id="2362"/>
      <w:r>
        <w:rPr>
          <w:rFonts w:ascii="宋体" w:hAnsi="宋体" w:cs="宋体" w:eastAsia="宋体"/>
          <w:sz w:val="56"/>
          <w:spacing w:val="0"/>
          <w:color w:val="000000"/>
          <w:b w:val="off"/>
          <w:i w:val="off"/>
        </w:rPr>
        <w:t>但是科学并不是这样发展的。许多当代常规科学的谜题在</w:t>
      </w:r>
      <w:r>
        <w:rPr>
          <w:rFonts w:ascii="宋体" w:hAnsi="宋体" w:cs="宋体" w:eastAsia="宋体"/>
          <w:sz w:val="56"/>
          <w:spacing w:val="0"/>
          <w:color w:val="000000"/>
          <w:b w:val="off"/>
          <w:i w:val="off"/>
        </w:rPr>
        <w:t>141最近的科学革命之前并不存在。它们几乎都不能追溯到这门科</w:t>
      </w:r>
      <w:r>
        <w:rPr>
          <w:rFonts w:ascii="宋体" w:hAnsi="宋体" w:cs="宋体" w:eastAsia="宋体"/>
          <w:sz w:val="56"/>
          <w:spacing w:val="0"/>
          <w:color w:val="000000"/>
          <w:b w:val="off"/>
          <w:i w:val="off"/>
        </w:rPr>
        <w:t>学的历史开端。早期的前辈们以他们自己的仪器、自己的解题</w:t>
      </w:r>
      <w:r>
        <w:rPr>
          <w:rFonts w:ascii="宋体" w:hAnsi="宋体" w:cs="宋体" w:eastAsia="宋体"/>
          <w:sz w:val="56"/>
          <w:spacing w:val="0"/>
          <w:color w:val="000000"/>
          <w:b w:val="off"/>
          <w:i w:val="off"/>
        </w:rPr>
        <w:t>准则去研究他们自己的问题。也不能说只是问题改变了，而是</w:t>
      </w:r>
      <w:r>
        <w:rPr>
          <w:rFonts w:ascii="宋体" w:hAnsi="宋体" w:cs="宋体" w:eastAsia="宋体"/>
          <w:sz w:val="56"/>
          <w:spacing w:val="0"/>
          <w:color w:val="000000"/>
          <w:b w:val="off"/>
          <w:i w:val="off"/>
        </w:rPr>
        <w:t>教科书范式用以符合于自然的整个事实和理论的网络都已转变</w:t>
      </w:r>
      <w:r>
        <w:rPr>
          <w:rFonts w:ascii="宋体" w:hAnsi="宋体" w:cs="宋体" w:eastAsia="宋体"/>
          <w:sz w:val="56"/>
          <w:spacing w:val="0"/>
          <w:color w:val="000000"/>
          <w:b w:val="off"/>
          <w:i w:val="off"/>
        </w:rPr>
        <w:t>了。例如，化学组成的恒定性是否是一个纯粹的经验事实，化学</w:t>
      </w:r>
      <w:r>
        <w:rPr>
          <w:rFonts w:ascii="宋体" w:hAnsi="宋体" w:cs="宋体" w:eastAsia="宋体"/>
          <w:sz w:val="56"/>
          <w:spacing w:val="0"/>
          <w:color w:val="000000"/>
          <w:b w:val="off"/>
          <w:i w:val="off"/>
        </w:rPr>
        <w:t>家在他们工作的任何一个世界中都能通过实验来发现这个事</w:t>
      </w:r>
      <w:r>
        <w:rPr>
          <w:rFonts w:ascii="宋体" w:hAnsi="宋体" w:cs="宋体" w:eastAsia="宋体"/>
          <w:sz w:val="56"/>
          <w:spacing w:val="0"/>
          <w:color w:val="000000"/>
          <w:b w:val="off"/>
          <w:i w:val="off"/>
        </w:rPr>
        <w:t>实？或者不如说它是一个新网络中的不容置疑的元素？这个由</w:t>
      </w:r>
      <w:r>
        <w:rPr>
          <w:rFonts w:ascii="宋体" w:hAnsi="宋体" w:cs="宋体" w:eastAsia="宋体"/>
          <w:sz w:val="56"/>
          <w:spacing w:val="0"/>
          <w:color w:val="000000"/>
          <w:b w:val="off"/>
          <w:i w:val="off"/>
        </w:rPr>
        <w:t>事实和理论配合而成的新结构被道尔顿用以适应整个早期的化</w:t>
      </w:r>
      <w:r>
        <w:rPr>
          <w:rFonts w:ascii="宋体" w:hAnsi="宋体" w:cs="宋体" w:eastAsia="宋体"/>
          <w:sz w:val="56"/>
          <w:spacing w:val="0"/>
          <w:color w:val="000000"/>
          <w:b w:val="off"/>
          <w:i w:val="off"/>
        </w:rPr>
        <w:t>学经验，并在这一过程中改变了这个经验。同理，恒定的力产生</w:t>
      </w:r>
      <w:r>
        <w:rPr>
          <w:rFonts w:ascii="宋体" w:hAnsi="宋体" w:cs="宋体" w:eastAsia="宋体"/>
          <w:sz w:val="56"/>
          <w:spacing w:val="0"/>
          <w:color w:val="000000"/>
          <w:b w:val="off"/>
          <w:i w:val="off"/>
        </w:rPr>
        <w:t>恒定的加速度是否只是一个动力学学者始终在寻找的单纯事</w:t>
      </w:r>
      <w:r>
        <w:rPr>
          <w:rFonts w:ascii="宋体" w:hAnsi="宋体" w:cs="宋体" w:eastAsia="宋体"/>
          <w:sz w:val="56"/>
          <w:spacing w:val="0"/>
          <w:color w:val="000000"/>
          <w:b w:val="off"/>
          <w:i w:val="off"/>
        </w:rPr>
        <w:t>实？或不如说它是一个只能首先在牛顿理论中提出的问题的解</w:t>
      </w:r>
      <w:r>
        <w:rPr>
          <w:rFonts w:ascii="宋体" w:hAnsi="宋体" w:cs="宋体" w:eastAsia="宋体"/>
          <w:sz w:val="56"/>
          <w:spacing w:val="0"/>
          <w:color w:val="000000"/>
          <w:b w:val="off"/>
          <w:i w:val="off"/>
        </w:rPr>
        <w:t>答，这一解答由牛顿理论从问题被提出以前就已存在的资料中</w:t>
      </w:r>
      <w:r>
        <w:rPr>
          <w:rFonts w:ascii="宋体" w:hAnsi="宋体" w:cs="宋体" w:eastAsia="宋体"/>
          <w:sz w:val="56"/>
          <w:spacing w:val="0"/>
          <w:color w:val="000000"/>
          <w:b w:val="off"/>
          <w:i w:val="off"/>
        </w:rPr>
        <w:t>就可做出？</w:t>
      </w:r>
      <w:bookmarkEnd w:id="2362"/>
    </w:p>
    <w:p>
      <w:pPr>
        <w:pageBreakBefore w:val="off"/>
        <w:tabs/>
        <w:wordWrap w:val="off"/>
        <w:spacing w:before="0" w:after="0" w:line="880" w:lineRule="atLeast"/>
        <w:ind w:left="1220" w:right="1100" w:firstLine="1160"/>
        <w:jc w:val="both"/>
        <w:textAlignment w:val="baseline"/>
        <w:rPr>
          <w:sz w:val="56"/>
        </w:rPr>
      </w:pPr>
      <w:bookmarkStart w:name="" w:id="2363"/>
      <w:r>
        <w:rPr>
          <w:rFonts w:ascii="宋体" w:hAnsi="宋体" w:cs="宋体" w:eastAsia="宋体"/>
          <w:sz w:val="56"/>
          <w:spacing w:val="0"/>
          <w:color w:val="000000"/>
          <w:b w:val="off"/>
          <w:i w:val="off"/>
        </w:rPr>
        <w:t>这里所提出的问题，是针对教科书所表述的看似一个个逐</w:t>
      </w:r>
      <w:r>
        <w:rPr>
          <w:rFonts w:ascii="宋体" w:hAnsi="宋体" w:cs="宋体" w:eastAsia="宋体"/>
          <w:sz w:val="56"/>
          <w:spacing w:val="0"/>
          <w:color w:val="000000"/>
          <w:b w:val="off"/>
          <w:i w:val="off"/>
        </w:rPr>
        <w:t>步发现的科学事实而发的。但是显然，它们对教科书所表述的</w:t>
      </w:r>
      <w:r>
        <w:rPr>
          <w:rFonts w:ascii="宋体" w:hAnsi="宋体" w:cs="宋体" w:eastAsia="宋体"/>
          <w:sz w:val="56"/>
          <w:spacing w:val="0"/>
          <w:color w:val="000000"/>
          <w:b w:val="off"/>
          <w:i w:val="off"/>
        </w:rPr>
        <w:t>理论也有其所指。当然，那些理论的确“符合事实”，但是那只发</w:t>
      </w:r>
      <w:r>
        <w:rPr>
          <w:rFonts w:ascii="宋体" w:hAnsi="宋体" w:cs="宋体" w:eastAsia="宋体"/>
          <w:sz w:val="56"/>
          <w:spacing w:val="0"/>
          <w:color w:val="000000"/>
          <w:b w:val="off"/>
          <w:i w:val="off"/>
        </w:rPr>
        <w:t>生在把以前即有的合适资料转变为事实之后，这些事实对前一</w:t>
      </w:r>
      <w:r>
        <w:rPr>
          <w:rFonts w:ascii="宋体" w:hAnsi="宋体" w:cs="宋体" w:eastAsia="宋体"/>
          <w:sz w:val="56"/>
          <w:spacing w:val="0"/>
          <w:color w:val="000000"/>
          <w:b w:val="off"/>
          <w:i w:val="off"/>
        </w:rPr>
        <w:t>个范式根本不存在。这意味着理论也不是一点一滴地演化以符</w:t>
      </w:r>
      <w:r>
        <w:rPr>
          <w:rFonts w:ascii="宋体" w:hAnsi="宋体" w:cs="宋体" w:eastAsia="宋体"/>
          <w:sz w:val="56"/>
          <w:spacing w:val="0"/>
          <w:color w:val="000000"/>
          <w:b w:val="off"/>
          <w:i w:val="off"/>
        </w:rPr>
        <w:t>合那些始终在那儿的事实的。其实，理论及其与之相符的事实</w:t>
      </w:r>
      <w:r>
        <w:rPr>
          <w:rFonts w:ascii="宋体" w:hAnsi="宋体" w:cs="宋体" w:eastAsia="宋体"/>
          <w:sz w:val="56"/>
          <w:spacing w:val="0"/>
          <w:color w:val="000000"/>
          <w:b w:val="off"/>
          <w:i w:val="off"/>
        </w:rPr>
        <w:t>一起突现于对先前科学传统的革命性重组中，在这个传统中，科</w:t>
      </w:r>
      <w:r>
        <w:rPr>
          <w:rFonts w:ascii="宋体" w:hAnsi="宋体" w:cs="宋体" w:eastAsia="宋体"/>
          <w:sz w:val="56"/>
          <w:spacing w:val="0"/>
          <w:color w:val="000000"/>
          <w:b w:val="off"/>
          <w:i w:val="off"/>
        </w:rPr>
        <w:t>学家与自然界之间以知识为媒介的关系也不尽相同。</w:t>
      </w:r>
      <w:bookmarkEnd w:id="2363"/>
    </w:p>
    <w:p>
      <w:pPr>
        <w:pageBreakBefore w:val="off"/>
        <w:tabs/>
        <w:wordWrap w:val="off"/>
        <w:spacing w:before="0" w:after="0" w:line="560" w:lineRule="exact"/>
        <w:ind w:left="0" w:right="0"/>
        <w:jc w:val="both"/>
        <w:textAlignment w:val="baseline"/>
        <w:rPr>
          <w:sz w:val="47"/>
        </w:rPr>
      </w:pPr>
      <w:bookmarkStart w:name="" w:id="2364"/>
      <w:r>
        <w:rPr>
          <w:rFonts w:ascii="宋体" w:hAnsi="宋体" w:cs="宋体" w:eastAsia="宋体"/>
          <w:sz w:val="47"/>
          <w:spacing w:val="0"/>
          <w:color w:val="000000"/>
          <w:b w:val="off"/>
          <w:i w:val="off"/>
        </w:rPr>
        <w:t/>
      </w:r>
      <w:bookmarkEnd w:id="2364"/>
    </w:p>
    <w:p>
      <w:pPr>
        <w:pageBreakBefore w:val="off"/>
        <w:tabs/>
        <w:wordWrap w:val="off"/>
        <w:spacing w:before="0" w:after="0" w:line="640" w:lineRule="atLeast"/>
        <w:ind w:left="0" w:right="0"/>
        <w:jc w:val="right"/>
        <w:textAlignment w:val="baseline"/>
        <w:rPr>
          <w:sz w:val="47"/>
        </w:rPr>
      </w:pPr>
      <w:bookmarkStart w:name="" w:id="2365"/>
      <w:r>
        <w:rPr>
          <w:rFonts w:ascii="宋体" w:hAnsi="宋体" w:cs="宋体" w:eastAsia="宋体"/>
          <w:sz w:val="47"/>
          <w:spacing w:val="0"/>
          <w:color w:val="000000"/>
          <w:b w:val="off"/>
          <w:i w:val="off"/>
        </w:rPr>
        <w:t>127</w:t>
      </w:r>
      <w:bookmarkEnd w:id="2365"/>
    </w:p>
    <w:p>
      <w:r>
        <w:t/>
      </w:r>
    </w:p>
    <w:p>
      <w:pPr>
        <w:sectPr>
          <w:footerReference r:id="rId285"/>
          <w:headerReference r:id="rId286" w:type="default"/>
          <w:type w:val="nextPage"/>
          <w:pgSz w:w="21580" w:h="31680"/>
          <w:pgMar w:left="1740" w:top="1900" w:right="1740" w:bottom="1900" w:header="1600" w:footer="1600"/>
          <w:cols w:num="1"/>
        </w:sectPr>
      </w:pPr>
    </w:p>
    <w:p>
      <w:pPr>
        <w:pageBreakBefore w:val="off"/>
        <w:tabs/>
        <w:wordWrap w:val="off"/>
        <w:spacing w:before="520" w:after="0" w:line="840" w:lineRule="atLeast"/>
        <w:ind w:left="980" w:right="0" w:firstLine="1120"/>
        <w:jc w:val="both"/>
        <w:textAlignment w:val="baseline"/>
        <w:rPr>
          <w:sz w:val="57"/>
        </w:rPr>
      </w:pPr>
      <w:bookmarkStart w:name="" w:id="2366"/>
      <w:r>
        <w:rPr>
          <w:rFonts w:ascii="宋体" w:hAnsi="宋体" w:cs="宋体" w:eastAsia="宋体"/>
          <w:sz w:val="57"/>
          <w:spacing w:val="0"/>
          <w:color w:val="000000"/>
          <w:b w:val="off"/>
          <w:i w:val="off"/>
        </w:rPr>
        <w:t>最后一个例子，或许可以澄清我的这一说法：即教科书的表</w:t>
      </w:r>
      <w:r>
        <w:rPr>
          <w:rFonts w:ascii="宋体" w:hAnsi="宋体" w:cs="宋体" w:eastAsia="宋体"/>
          <w:sz w:val="57"/>
          <w:spacing w:val="0"/>
          <w:color w:val="000000"/>
          <w:b w:val="off"/>
          <w:i w:val="off"/>
        </w:rPr>
        <w:t>述方式影响着我们对科学发展的印象。每一本初级化学教科书</w:t>
      </w:r>
      <w:r>
        <w:rPr>
          <w:rFonts w:ascii="宋体" w:hAnsi="宋体" w:cs="宋体" w:eastAsia="宋体"/>
          <w:sz w:val="57"/>
          <w:spacing w:val="0"/>
          <w:color w:val="000000"/>
          <w:b w:val="off"/>
          <w:i w:val="off"/>
        </w:rPr>
        <w:t>都会讨论化学元素这个概念。在介绍这个概念时，我们几乎总</w:t>
      </w:r>
      <w:r>
        <w:rPr>
          <w:rFonts w:ascii="宋体" w:hAnsi="宋体" w:cs="宋体" w:eastAsia="宋体"/>
          <w:sz w:val="57"/>
          <w:spacing w:val="0"/>
          <w:color w:val="000000"/>
          <w:b w:val="off"/>
          <w:i w:val="off"/>
        </w:rPr>
        <w:t>是把它的起源归功于17世纪的化学家罗伯特·波义耳；在他的</w:t>
      </w:r>
      <w:r>
        <w:rPr>
          <w:rFonts w:ascii="宋体" w:hAnsi="宋体" w:cs="宋体" w:eastAsia="宋体"/>
          <w:sz w:val="57"/>
          <w:spacing w:val="0"/>
          <w:color w:val="000000"/>
          <w:b w:val="off"/>
          <w:i w:val="off"/>
        </w:rPr>
        <w:t>《怀疑的化学家》一书中，留意的读者会发现一个与今天的颇为</w:t>
      </w:r>
      <w:r>
        <w:rPr>
          <w:rFonts w:ascii="宋体" w:hAnsi="宋体" w:cs="宋体" w:eastAsia="宋体"/>
          <w:sz w:val="57"/>
          <w:spacing w:val="0"/>
          <w:color w:val="000000"/>
          <w:b w:val="off"/>
          <w:i w:val="off"/>
        </w:rPr>
        <w:t>接近的“元素”定义。提及波义耳的贡献有助于使初学者知道化</w:t>
      </w:r>
      <w:r>
        <w:rPr>
          <w:rFonts w:ascii="宋体" w:hAnsi="宋体" w:cs="宋体" w:eastAsia="宋体"/>
          <w:sz w:val="57"/>
          <w:spacing w:val="0"/>
          <w:color w:val="000000"/>
          <w:b w:val="off"/>
          <w:i w:val="off"/>
        </w:rPr>
        <w:t>学并非始于磺胺药剂；此外，它告诉初学者科学家的传统工作之</w:t>
      </w:r>
      <w:r>
        <w:rPr>
          <w:rFonts w:ascii="宋体" w:hAnsi="宋体" w:cs="宋体" w:eastAsia="宋体"/>
          <w:sz w:val="57"/>
          <w:spacing w:val="0"/>
          <w:color w:val="000000"/>
          <w:b w:val="off"/>
          <w:i w:val="off"/>
        </w:rPr>
        <w:t>一就是发明这种概念。作为训练科学家的教材的一部分，这种</w:t>
      </w:r>
      <w:r>
        <w:rPr>
          <w:rFonts w:ascii="宋体" w:hAnsi="宋体" w:cs="宋体" w:eastAsia="宋体"/>
          <w:sz w:val="57"/>
          <w:spacing w:val="0"/>
          <w:color w:val="000000"/>
          <w:b w:val="off"/>
          <w:i w:val="off"/>
        </w:rPr>
        <w:t>归功于波义耳的做法非常成功。可是，它再一次例示出这种历</w:t>
      </w:r>
      <w:r>
        <w:rPr>
          <w:rFonts w:ascii="宋体" w:hAnsi="宋体" w:cs="宋体" w:eastAsia="宋体"/>
          <w:sz w:val="57"/>
          <w:spacing w:val="0"/>
          <w:color w:val="000000"/>
          <w:b w:val="off"/>
          <w:i w:val="off"/>
        </w:rPr>
        <w:t>史错误的模式，这种错误会使科学家和普通人对于科学事业的</w:t>
      </w:r>
      <w:r>
        <w:rPr>
          <w:rFonts w:ascii="宋体" w:hAnsi="宋体" w:cs="宋体" w:eastAsia="宋体"/>
          <w:sz w:val="57"/>
          <w:spacing w:val="0"/>
          <w:color w:val="000000"/>
          <w:b w:val="off"/>
          <w:i w:val="off"/>
        </w:rPr>
        <w:t>本质产生误解。</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3213100</wp:posOffset>
                </wp:positionV>
                <wp:extent cx="647700" cy="457200"/>
                <wp:wrapNone/>
                <wp:docPr id="86" name="文本框 86"/>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367"/>
                            <w:r>
                              <w:rPr>
                                <w:rFonts w:ascii="宋体" w:hAnsi="宋体" w:cs="宋体" w:eastAsia="宋体"/>
                                <w:sz w:val="47"/>
                                <w:spacing w:val="0"/>
                                <w:color w:val="000000"/>
                                <w:b w:val="off"/>
                                <w:i w:val="off"/>
                              </w:rPr>
                              <w:t>142</w:t>
                            </w:r>
                            <w:bookmarkEnd w:id="2367"/>
                          </w:p>
                        </w:txbxContent>
                      </wps:txbx>
                      <wps:bodyPr wrap="square" lIns="0" rIns="0" tIns="0" bIns="0" vert="horz" anchor="t">
                        <a:noAutofit/>
                      </wps:bodyPr>
                    </wps:wsp>
                  </a:graphicData>
                </a:graphic>
              </wp:anchor>
            </w:drawing>
          </mc:Choice>
          <mc:Fallback>
            <w:pict>
              <v:shape type="#_x0000_t202" filled="f" stroked="f" style="margin-left:975pt;margin-top:253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368"/>
                      <w:r>
                        <w:rPr>
                          <w:rFonts w:ascii="宋体" w:hAnsi="宋体" w:cs="宋体" w:eastAsia="宋体"/>
                          <w:sz w:val="47"/>
                          <w:spacing w:val="0"/>
                          <w:color w:val="000000"/>
                          <w:b w:val="off"/>
                          <w:i w:val="off"/>
                        </w:rPr>
                        <w:t>142</w:t>
                      </w:r>
                      <w:bookmarkEnd w:id="2368"/>
                    </w:p>
                  </w:txbxContent>
                </v:textbox>
              </v:shape>
            </w:pict>
          </mc:Fallback>
        </mc:AlternateContent>
      </w:r>
      <w:bookmarkEnd w:id="2366"/>
    </w:p>
    <w:p>
      <w:pPr>
        <w:pageBreakBefore w:val="off"/>
        <w:tabs/>
        <w:wordWrap w:val="off"/>
        <w:spacing w:before="0" w:after="0" w:line="840" w:lineRule="atLeast"/>
        <w:ind w:left="980" w:right="20" w:firstLine="1120"/>
        <w:jc w:val="both"/>
        <w:textAlignment w:val="baseline"/>
        <w:rPr>
          <w:sz w:val="57"/>
        </w:rPr>
      </w:pPr>
      <w:bookmarkStart w:name="" w:id="2369"/>
      <w:r>
        <w:rPr>
          <w:rFonts w:ascii="宋体" w:hAnsi="宋体" w:cs="宋体" w:eastAsia="宋体"/>
          <w:sz w:val="57"/>
          <w:spacing w:val="0"/>
          <w:color w:val="000000"/>
          <w:b w:val="off"/>
          <w:i w:val="off"/>
        </w:rPr>
        <w:t>按照波义耳的本意，他的元素“定义”只不过是一个传统化</w:t>
      </w:r>
      <w:r>
        <w:rPr>
          <w:rFonts w:ascii="宋体" w:hAnsi="宋体" w:cs="宋体" w:eastAsia="宋体"/>
          <w:sz w:val="57"/>
          <w:spacing w:val="0"/>
          <w:color w:val="000000"/>
          <w:b w:val="off"/>
          <w:i w:val="off"/>
        </w:rPr>
        <w:t>学概念的一种意译，他不过想用之以论证并不存在化学元素这</w:t>
      </w:r>
      <w:r>
        <w:rPr>
          <w:rFonts w:ascii="宋体" w:hAnsi="宋体" w:cs="宋体" w:eastAsia="宋体"/>
          <w:sz w:val="57"/>
          <w:spacing w:val="0"/>
          <w:color w:val="000000"/>
          <w:b w:val="off"/>
          <w:i w:val="off"/>
        </w:rPr>
        <w:t>种东西。作为历史，教科书对波义耳的贡献的说法是完全错误</w:t>
      </w:r>
      <w:r>
        <w:rPr>
          <w:rFonts w:ascii="宋体" w:hAnsi="宋体" w:cs="宋体" w:eastAsia="宋体"/>
          <w:sz w:val="57"/>
          <w:spacing w:val="0"/>
          <w:color w:val="000000"/>
          <w:b w:val="off"/>
          <w:i w:val="off"/>
        </w:rPr>
        <w:t>的。①当然，这种错误是无足轻重的，尽管它并不比其他对资料</w:t>
      </w:r>
      <w:r>
        <w:rPr>
          <w:rFonts w:ascii="宋体" w:hAnsi="宋体" w:cs="宋体" w:eastAsia="宋体"/>
          <w:sz w:val="57"/>
          <w:spacing w:val="0"/>
          <w:color w:val="000000"/>
          <w:b w:val="off"/>
          <w:i w:val="off"/>
        </w:rPr>
        <w:t>的歪曲表述更无足轻重。可是，当这种错误被结合进且构造为</w:t>
      </w:r>
      <w:r>
        <w:rPr>
          <w:rFonts w:ascii="宋体" w:hAnsi="宋体" w:cs="宋体" w:eastAsia="宋体"/>
          <w:sz w:val="57"/>
          <w:spacing w:val="0"/>
          <w:color w:val="000000"/>
          <w:b w:val="off"/>
          <w:i w:val="off"/>
        </w:rPr>
        <w:t>教科书的技术结构、并由此培育出科学形象时，它就不再是无足</w:t>
      </w:r>
      <w:r>
        <w:rPr>
          <w:rFonts w:ascii="宋体" w:hAnsi="宋体" w:cs="宋体" w:eastAsia="宋体"/>
          <w:sz w:val="57"/>
          <w:spacing w:val="0"/>
          <w:color w:val="000000"/>
          <w:b w:val="off"/>
          <w:i w:val="off"/>
        </w:rPr>
        <w:t>轻重的了。就像“时间”、“能量”、“力”或“粒子”一样，元素这一</w:t>
      </w:r>
      <w:r>
        <w:rPr>
          <w:rFonts w:ascii="宋体" w:hAnsi="宋体" w:cs="宋体" w:eastAsia="宋体"/>
          <w:sz w:val="57"/>
          <w:spacing w:val="0"/>
          <w:color w:val="000000"/>
          <w:b w:val="off"/>
          <w:i w:val="off"/>
        </w:rPr>
        <w:t>概念是教科书的组成部分，通常根本不是发明或发现的。特别</w:t>
      </w:r>
      <w:r>
        <w:rPr>
          <w:rFonts w:ascii="宋体" w:hAnsi="宋体" w:cs="宋体" w:eastAsia="宋体"/>
          <w:sz w:val="57"/>
          <w:spacing w:val="0"/>
          <w:color w:val="000000"/>
          <w:b w:val="off"/>
          <w:i w:val="off"/>
        </w:rPr>
        <w:t>是波义耳的定义，往前至少能追溯到亚里士多德，而往后则通过</w:t>
      </w:r>
      <w:r>
        <w:rPr>
          <w:rFonts w:ascii="宋体" w:hAnsi="宋体" w:cs="宋体" w:eastAsia="宋体"/>
          <w:sz w:val="57"/>
          <w:spacing w:val="0"/>
          <w:color w:val="000000"/>
          <w:b w:val="off"/>
          <w:i w:val="off"/>
        </w:rPr>
        <w:t>拉瓦锡而进入现代教科书。但这并不是说科学自古以来已经具</w:t>
      </w:r>
      <w:r>
        <w:rPr>
          <w:rFonts w:ascii="宋体" w:hAnsi="宋体" w:cs="宋体" w:eastAsia="宋体"/>
          <w:sz w:val="57"/>
          <w:spacing w:val="0"/>
          <w:color w:val="000000"/>
          <w:b w:val="off"/>
          <w:i w:val="off"/>
        </w:rPr>
        <w:t>有现代的元素概念。像波义耳那样的字面上的定义，若仅考虑</w:t>
      </w:r>
      <w:r>
        <w:rPr>
          <w:rFonts w:ascii="宋体" w:hAnsi="宋体" w:cs="宋体" w:eastAsia="宋体"/>
          <w:sz w:val="57"/>
          <w:spacing w:val="0"/>
          <w:color w:val="000000"/>
          <w:b w:val="off"/>
          <w:i w:val="off"/>
        </w:rPr>
        <w:t>它们本身则几乎没什么科学内容。它们并不是意义(如果有的</w:t>
      </w:r>
      <w:r>
        <w:rPr>
          <w:rFonts w:ascii="宋体" w:hAnsi="宋体" w:cs="宋体" w:eastAsia="宋体"/>
          <w:sz w:val="57"/>
          <w:spacing w:val="0"/>
          <w:color w:val="000000"/>
          <w:b w:val="off"/>
          <w:i w:val="off"/>
        </w:rPr>
        <w:t>话)的完整逻辑阐明，而更像是教学的辅助用具。这些定义所指</w:t>
      </w:r>
      <w:r>
        <w:rPr>
          <w:rFonts w:ascii="宋体" w:hAnsi="宋体" w:cs="宋体" w:eastAsia="宋体"/>
          <w:sz w:val="57"/>
          <w:spacing w:val="0"/>
          <w:color w:val="000000"/>
          <w:b w:val="off"/>
          <w:i w:val="off"/>
        </w:rPr>
        <w:t>向的科学概念，只有在一本教科书或其他系统的表述中与别的</w:t>
      </w:r>
      <w:r>
        <w:rPr>
          <w:rFonts w:ascii="宋体" w:hAnsi="宋体" w:cs="宋体" w:eastAsia="宋体"/>
          <w:sz w:val="57"/>
          <w:spacing w:val="0"/>
          <w:color w:val="000000"/>
          <w:b w:val="off"/>
          <w:i w:val="off"/>
        </w:rPr>
        <w:t>科学概念、操作程序和范式应用相关联时，才得到其全部意义。</w:t>
      </w:r>
      <w:r>
        <w:rPr>
          <w:rFonts w:ascii="宋体" w:hAnsi="宋体" w:cs="宋体" w:eastAsia="宋体"/>
          <w:sz w:val="57"/>
          <w:spacing w:val="0"/>
          <w:color w:val="000000"/>
          <w:b w:val="off"/>
          <w:i w:val="off"/>
        </w:rPr>
        <w:t>由此像元素这种概念很少能独立于相关的背景而被发明出来。</w:t>
      </w:r>
      <w:bookmarkEnd w:id="2369"/>
    </w:p>
    <w:p>
      <w:pPr>
        <w:pageBreakBefore w:val="off"/>
        <w:tabs/>
        <w:wordWrap w:val="off"/>
        <w:spacing w:before="0" w:after="0" w:line="840" w:lineRule="atLeast"/>
        <w:ind w:left="1100" w:right="0"/>
        <w:jc w:val="both"/>
        <w:textAlignment w:val="baseline"/>
        <w:rPr>
          <w:sz w:val="57"/>
        </w:rPr>
      </w:pPr>
      <w:bookmarkStart w:name="" w:id="2370"/>
      <w:r>
        <w:rPr>
          <w:rFonts w:ascii="宋体" w:hAnsi="宋体" w:cs="宋体" w:eastAsia="宋体"/>
          <w:sz w:val="57"/>
          <w:spacing w:val="0"/>
          <w:color w:val="000000"/>
          <w:u w:val="single"/>
          <w:b w:val="off"/>
          <w:i w:val="off"/>
        </w:rPr>
        <w:t xml:space="preserve">             </w:t>
      </w:r>
      <w:bookmarkEnd w:id="2370"/>
    </w:p>
    <w:p>
      <w:pPr>
        <w:pageBreakBefore w:val="off"/>
        <w:tabs/>
        <w:wordWrap w:val="off"/>
        <w:spacing w:before="360" w:after="0" w:line="640" w:lineRule="atLeast"/>
        <w:ind w:left="1100" w:right="60" w:firstLine="780"/>
        <w:jc w:val="both"/>
        <w:textAlignment w:val="baseline"/>
        <w:rPr>
          <w:sz w:val="45"/>
        </w:rPr>
      </w:pPr>
      <w:bookmarkStart w:name="" w:id="2371"/>
      <w:r>
        <w:rPr>
          <w:rFonts w:ascii="TimesNewRoman" w:hAnsi="TimesNewRoman" w:cs="TimesNewRoman" w:eastAsia="TimesNewRoman"/>
          <w:sz w:val="45"/>
          <w:spacing w:val="0"/>
          <w:color w:val="000000"/>
          <w:b w:val="off"/>
          <w:i w:val="off"/>
        </w:rPr>
        <w:t>①  T. S. Kuhn,“Robert Boyle and Structural Chemistry in the Seventeenth Century”,</w:t>
      </w:r>
      <w:r>
        <w:rPr>
          <w:rFonts w:ascii="TimesNewRoman" w:hAnsi="TimesNewRoman" w:cs="TimesNewRoman" w:eastAsia="TimesNewRoman"/>
          <w:sz w:val="45"/>
          <w:spacing w:val="0"/>
          <w:color w:val="000000"/>
          <w:b w:val="off"/>
          <w:i w:val="off"/>
        </w:rPr>
        <w:t>Isis , XLIII (1952), pp.26-29.</w:t>
      </w:r>
      <w:bookmarkEnd w:id="2371"/>
    </w:p>
    <w:p>
      <w:pPr>
        <w:pageBreakBefore w:val="off"/>
        <w:tabs/>
        <w:wordWrap w:val="off"/>
        <w:spacing w:before="0" w:after="0" w:line="640" w:lineRule="exact"/>
        <w:ind w:left="0" w:right="0"/>
        <w:jc w:val="both"/>
        <w:textAlignment w:val="baseline"/>
        <w:rPr>
          <w:sz w:val="45"/>
        </w:rPr>
      </w:pPr>
      <w:bookmarkStart w:name="" w:id="2372"/>
      <w:r>
        <w:rPr>
          <w:rFonts w:ascii="宋体" w:hAnsi="宋体" w:cs="宋体" w:eastAsia="宋体"/>
          <w:sz w:val="45"/>
          <w:spacing w:val="0"/>
          <w:color w:val="000000"/>
          <w:b w:val="off"/>
          <w:i w:val="off"/>
        </w:rPr>
        <w:t/>
      </w:r>
      <w:bookmarkEnd w:id="2372"/>
    </w:p>
    <w:p>
      <w:pPr>
        <w:pageBreakBefore w:val="off"/>
        <w:tabs/>
        <w:wordWrap w:val="off"/>
        <w:spacing w:before="0" w:after="0" w:line="440" w:lineRule="atLeast"/>
        <w:ind w:left="0" w:right="0"/>
        <w:jc w:val="both"/>
        <w:textAlignment w:val="baseline"/>
        <w:rPr>
          <w:sz w:val="32"/>
        </w:rPr>
      </w:pPr>
      <w:bookmarkStart w:name="" w:id="2373"/>
      <w:r>
        <w:rPr>
          <w:rFonts w:ascii="宋体" w:hAnsi="宋体" w:cs="宋体" w:eastAsia="宋体"/>
          <w:sz w:val="32"/>
          <w:spacing w:val="0"/>
          <w:color w:val="000000"/>
          <w:b w:val="off"/>
          <w:i w:val="off"/>
        </w:rPr>
        <w:t>●128</w:t>
      </w:r>
      <w:bookmarkEnd w:id="2373"/>
    </w:p>
    <w:p>
      <w:r>
        <w:t/>
      </w:r>
    </w:p>
    <w:p>
      <w:pPr>
        <w:sectPr>
          <w:footerReference r:id="rId287"/>
          <w:headerReference r:id="rId288" w:type="default"/>
          <w:type w:val="nextPage"/>
          <w:pgSz w:w="21580" w:h="31680"/>
          <w:pgMar w:left="2420" w:top="1900" w:right="2420" w:bottom="1900" w:header="1600" w:footer="1600"/>
          <w:cols w:num="1"/>
        </w:sectPr>
      </w:pPr>
    </w:p>
    <w:p>
      <w:pPr>
        <w:pageBreakBefore w:val="off"/>
        <w:tabs/>
        <w:wordWrap w:val="off"/>
        <w:spacing w:before="600" w:after="0" w:line="920" w:lineRule="atLeast"/>
        <w:ind w:left="80" w:right="1240"/>
        <w:jc w:val="both"/>
        <w:textAlignment w:val="baseline"/>
        <w:rPr>
          <w:sz w:val="57"/>
        </w:rPr>
      </w:pPr>
      <w:bookmarkStart w:name="" w:id="2374"/>
      <w:r>
        <w:rPr>
          <w:rFonts w:ascii="宋体" w:hAnsi="宋体" w:cs="宋体" w:eastAsia="宋体"/>
          <w:sz w:val="57"/>
          <w:spacing w:val="0"/>
          <w:color w:val="000000"/>
          <w:b w:val="off"/>
          <w:i w:val="off"/>
        </w:rPr>
        <w:t>而且一旦给定，科学家就无须去发明，因为它们已在科学家的手</w:t>
      </w:r>
      <w:r>
        <w:rPr>
          <w:rFonts w:ascii="宋体" w:hAnsi="宋体" w:cs="宋体" w:eastAsia="宋体"/>
          <w:sz w:val="57"/>
          <w:spacing w:val="0"/>
          <w:color w:val="000000"/>
          <w:b w:val="off"/>
          <w:i w:val="off"/>
        </w:rPr>
        <w:t>中。波义耳和拉瓦锡都以重要的方式改变了“元素”的化学意</w:t>
      </w:r>
      <w:r>
        <w:rPr>
          <w:rFonts w:ascii="宋体" w:hAnsi="宋体" w:cs="宋体" w:eastAsia="宋体"/>
          <w:sz w:val="57"/>
          <w:spacing w:val="0"/>
          <w:color w:val="000000"/>
          <w:b w:val="off"/>
          <w:i w:val="off"/>
        </w:rPr>
        <w:t>义。但是他们并没有发明这一概念，甚至没有改变作为其定义</w:t>
      </w:r>
      <w:r>
        <w:rPr>
          <w:rFonts w:ascii="宋体" w:hAnsi="宋体" w:cs="宋体" w:eastAsia="宋体"/>
          <w:sz w:val="57"/>
          <w:spacing w:val="0"/>
          <w:color w:val="000000"/>
          <w:b w:val="off"/>
          <w:i w:val="off"/>
        </w:rPr>
        <w:t>的文字表述。正如我们所看到的，爱因斯坦也不必去发明甚或</w:t>
      </w:r>
      <w:r>
        <w:rPr>
          <w:rFonts w:ascii="宋体" w:hAnsi="宋体" w:cs="宋体" w:eastAsia="宋体"/>
          <w:sz w:val="57"/>
          <w:spacing w:val="0"/>
          <w:color w:val="000000"/>
          <w:b w:val="off"/>
          <w:i w:val="off"/>
        </w:rPr>
        <w:t>去清楚地重新定义“空间”和“时间”，以便在他的研究背景中给</w:t>
      </w:r>
      <w:r>
        <w:rPr>
          <w:rFonts w:ascii="宋体" w:hAnsi="宋体" w:cs="宋体" w:eastAsia="宋体"/>
          <w:sz w:val="57"/>
          <w:spacing w:val="0"/>
          <w:color w:val="000000"/>
          <w:b w:val="off"/>
          <w:i w:val="off"/>
        </w:rPr>
        <w:t>它们以新的意义。</w:t>
      </w:r>
      <w:bookmarkEnd w:id="2374"/>
    </w:p>
    <w:p>
      <w:pPr>
        <w:pageBreakBefore w:val="off"/>
        <w:tabs/>
        <w:wordWrap w:val="off"/>
        <w:spacing w:before="0" w:after="0" w:line="920" w:lineRule="atLeast"/>
        <w:ind w:left="80" w:right="1200" w:firstLine="1060"/>
        <w:jc w:val="both"/>
        <w:textAlignment w:val="baseline"/>
        <w:rPr>
          <w:sz w:val="57"/>
        </w:rPr>
      </w:pPr>
      <w:bookmarkStart w:name="" w:id="2375"/>
      <w:r>
        <w:rPr>
          <w:rFonts w:ascii="宋体" w:hAnsi="宋体" w:cs="宋体" w:eastAsia="宋体"/>
          <w:sz w:val="57"/>
          <w:spacing w:val="0"/>
          <w:color w:val="000000"/>
          <w:b w:val="off"/>
          <w:i w:val="off"/>
        </w:rPr>
        <w:t>那么波义耳的包括了这个著名“定义”的那部分著作的历史</w:t>
      </w:r>
      <w:r>
        <w:rPr>
          <w:rFonts w:ascii="宋体" w:hAnsi="宋体" w:cs="宋体" w:eastAsia="宋体"/>
          <w:sz w:val="57"/>
          <w:spacing w:val="0"/>
          <w:color w:val="000000"/>
          <w:b w:val="off"/>
          <w:i w:val="off"/>
        </w:rPr>
        <w:t>作用是什么呢？波义耳是一次科学革命的领袖，通过改变“元</w:t>
      </w:r>
      <w:r>
        <w:rPr>
          <w:rFonts w:ascii="宋体" w:hAnsi="宋体" w:cs="宋体" w:eastAsia="宋体"/>
          <w:sz w:val="57"/>
          <w:spacing w:val="0"/>
          <w:color w:val="000000"/>
          <w:b w:val="off"/>
          <w:i w:val="off"/>
        </w:rPr>
        <w:t>素”与化学操作和化学理论的关系，这次革命把“元素”概念转变</w:t>
      </w:r>
      <w:r>
        <w:rPr>
          <w:rFonts w:ascii="宋体" w:hAnsi="宋体" w:cs="宋体" w:eastAsia="宋体"/>
          <w:sz w:val="57"/>
          <w:spacing w:val="0"/>
          <w:color w:val="000000"/>
          <w:b w:val="off"/>
          <w:i w:val="off"/>
        </w:rPr>
        <w:t>为与以前大为不同的工具，并在此过程中转变了化学和化学家</w:t>
      </w:r>
      <w:r>
        <w:rPr>
          <w:rFonts w:ascii="宋体" w:hAnsi="宋体" w:cs="宋体" w:eastAsia="宋体"/>
          <w:sz w:val="57"/>
          <w:spacing w:val="0"/>
          <w:color w:val="000000"/>
          <w:b w:val="off"/>
          <w:i w:val="off"/>
        </w:rPr>
        <w:t>的世界。①为了使这个概念获得现代的形式和功能，还需要其</w:t>
      </w:r>
      <w:r>
        <w:rPr>
          <w:rFonts w:ascii="宋体" w:hAnsi="宋体" w:cs="宋体" w:eastAsia="宋体"/>
          <w:sz w:val="57"/>
          <w:spacing w:val="0"/>
          <w:color w:val="000000"/>
          <w:b w:val="off"/>
          <w:i w:val="off"/>
        </w:rPr>
        <w:t>他的革命，包括以拉瓦锡为中心的革命。但是，对这每个阶段所</w:t>
      </w:r>
      <w:r>
        <w:rPr>
          <w:rFonts w:ascii="宋体" w:hAnsi="宋体" w:cs="宋体" w:eastAsia="宋体"/>
          <w:sz w:val="57"/>
          <w:spacing w:val="0"/>
          <w:color w:val="000000"/>
          <w:b w:val="off"/>
          <w:i w:val="off"/>
        </w:rPr>
        <w:t>涉及的过程以及目前已有知识编入教科书后对这个过程的影</w:t>
      </w:r>
      <w:r>
        <w:rPr>
          <w:rFonts w:ascii="宋体" w:hAnsi="宋体" w:cs="宋体" w:eastAsia="宋体"/>
          <w:sz w:val="57"/>
          <w:spacing w:val="0"/>
          <w:color w:val="000000"/>
          <w:b w:val="off"/>
          <w:i w:val="off"/>
        </w:rPr>
        <w:t>响，波义耳都提供了一个典型的例子。在科学的诸多方面中，教</w:t>
      </w:r>
      <w:r>
        <w:rPr>
          <w:rFonts w:ascii="宋体" w:hAnsi="宋体" w:cs="宋体" w:eastAsia="宋体"/>
          <w:sz w:val="57"/>
          <w:spacing w:val="0"/>
          <w:color w:val="000000"/>
          <w:b w:val="off"/>
          <w:i w:val="off"/>
        </w:rPr>
        <w:t>学形式比其他任一方面都更能决定我们关于科学本质的形象以</w:t>
      </w:r>
      <w:r>
        <w:rPr>
          <w:rFonts w:ascii="宋体" w:hAnsi="宋体" w:cs="宋体" w:eastAsia="宋体"/>
          <w:sz w:val="57"/>
          <w:spacing w:val="0"/>
          <w:color w:val="000000"/>
          <w:b w:val="off"/>
          <w:i w:val="off"/>
        </w:rPr>
        <w:t>及发现和发明在科学进展中的作用等问题的看法。</w:t>
      </w:r>
      <w:bookmarkEnd w:id="2375"/>
    </w:p>
    <w:p>
      <w:pPr>
        <w:pageBreakBefore w:val="off"/>
        <w:tabs/>
        <w:wordWrap w:val="off"/>
        <w:spacing w:before="0" w:after="0" w:line="920" w:lineRule="exact"/>
        <w:ind w:left="0" w:right="0"/>
        <w:jc w:val="both"/>
        <w:textAlignment w:val="baseline"/>
        <w:rPr>
          <w:sz w:val="57"/>
        </w:rPr>
      </w:pPr>
      <w:bookmarkStart w:name="" w:id="2376"/>
      <w:r>
        <w:rPr>
          <w:rFonts w:ascii="宋体" w:hAnsi="宋体" w:cs="宋体" w:eastAsia="宋体"/>
          <w:sz w:val="57"/>
          <w:spacing w:val="0"/>
          <w:color w:val="000000"/>
          <w:b w:val="off"/>
          <w:i w:val="off"/>
        </w:rPr>
        <w:t/>
      </w:r>
      <w:bookmarkEnd w:id="2376"/>
    </w:p>
    <w:p>
      <w:pPr>
        <w:pageBreakBefore w:val="off"/>
        <w:tabs/>
        <w:wordWrap w:val="off"/>
        <w:spacing w:before="0" w:after="0" w:line="920" w:lineRule="exact"/>
        <w:ind w:left="0" w:right="0"/>
        <w:jc w:val="both"/>
        <w:textAlignment w:val="baseline"/>
        <w:rPr>
          <w:sz w:val="57"/>
        </w:rPr>
      </w:pPr>
      <w:bookmarkStart w:name="" w:id="2377"/>
      <w:r>
        <w:rPr>
          <w:rFonts w:ascii="宋体" w:hAnsi="宋体" w:cs="宋体" w:eastAsia="宋体"/>
          <w:sz w:val="57"/>
          <w:spacing w:val="0"/>
          <w:color w:val="000000"/>
          <w:b w:val="off"/>
          <w:i w:val="off"/>
        </w:rPr>
        <w:t/>
      </w:r>
      <w:bookmarkEnd w:id="2377"/>
    </w:p>
    <w:p>
      <w:pPr>
        <w:pageBreakBefore w:val="off"/>
        <w:tabs/>
        <w:wordWrap w:val="off"/>
        <w:spacing w:before="0" w:after="0" w:line="920" w:lineRule="exact"/>
        <w:ind w:left="0" w:right="0"/>
        <w:jc w:val="both"/>
        <w:textAlignment w:val="baseline"/>
        <w:rPr>
          <w:sz w:val="57"/>
        </w:rPr>
      </w:pPr>
      <w:bookmarkStart w:name="" w:id="2378"/>
      <w:r>
        <w:rPr>
          <w:rFonts w:ascii="宋体" w:hAnsi="宋体" w:cs="宋体" w:eastAsia="宋体"/>
          <w:sz w:val="57"/>
          <w:spacing w:val="0"/>
          <w:color w:val="000000"/>
          <w:b w:val="off"/>
          <w:i w:val="off"/>
        </w:rPr>
        <w:t/>
      </w:r>
      <w:bookmarkEnd w:id="2378"/>
    </w:p>
    <w:p>
      <w:pPr>
        <w:pageBreakBefore w:val="off"/>
        <w:tabs/>
        <w:wordWrap w:val="off"/>
        <w:spacing w:before="0" w:after="0" w:line="920" w:lineRule="exact"/>
        <w:ind w:left="0" w:right="0"/>
        <w:jc w:val="both"/>
        <w:textAlignment w:val="baseline"/>
        <w:rPr>
          <w:sz w:val="57"/>
        </w:rPr>
      </w:pPr>
      <w:bookmarkStart w:name="" w:id="2379"/>
      <w:r>
        <w:rPr>
          <w:rFonts w:ascii="宋体" w:hAnsi="宋体" w:cs="宋体" w:eastAsia="宋体"/>
          <w:sz w:val="57"/>
          <w:spacing w:val="0"/>
          <w:color w:val="000000"/>
          <w:b w:val="off"/>
          <w:i w:val="off"/>
        </w:rPr>
        <w:t/>
      </w:r>
      <w:bookmarkEnd w:id="2379"/>
    </w:p>
    <w:p>
      <w:pPr>
        <w:pageBreakBefore w:val="off"/>
        <w:tabs/>
        <w:wordWrap w:val="off"/>
        <w:spacing w:before="0" w:after="0" w:line="920" w:lineRule="exact"/>
        <w:ind w:left="0" w:right="0"/>
        <w:jc w:val="both"/>
        <w:textAlignment w:val="baseline"/>
        <w:rPr>
          <w:sz w:val="57"/>
        </w:rPr>
      </w:pPr>
      <w:bookmarkStart w:name="" w:id="2380"/>
      <w:r>
        <w:rPr>
          <w:rFonts w:ascii="宋体" w:hAnsi="宋体" w:cs="宋体" w:eastAsia="宋体"/>
          <w:sz w:val="57"/>
          <w:spacing w:val="0"/>
          <w:color w:val="000000"/>
          <w:b w:val="off"/>
          <w:i w:val="off"/>
        </w:rPr>
        <w:t/>
      </w:r>
      <w:bookmarkEnd w:id="2380"/>
    </w:p>
    <w:p>
      <w:pPr>
        <w:pageBreakBefore w:val="off"/>
        <w:tabs/>
        <w:wordWrap w:val="off"/>
        <w:spacing w:before="0" w:after="0" w:line="920" w:lineRule="exact"/>
        <w:ind w:left="0" w:right="0"/>
        <w:jc w:val="both"/>
        <w:textAlignment w:val="baseline"/>
        <w:rPr>
          <w:sz w:val="57"/>
        </w:rPr>
      </w:pPr>
      <w:bookmarkStart w:name="" w:id="2381"/>
      <w:r>
        <w:rPr>
          <w:rFonts w:ascii="宋体" w:hAnsi="宋体" w:cs="宋体" w:eastAsia="宋体"/>
          <w:sz w:val="57"/>
          <w:spacing w:val="0"/>
          <w:color w:val="000000"/>
          <w:b w:val="off"/>
          <w:i w:val="off"/>
        </w:rPr>
        <w:t/>
      </w:r>
      <w:bookmarkEnd w:id="2381"/>
    </w:p>
    <w:p>
      <w:pPr>
        <w:pageBreakBefore w:val="off"/>
        <w:tabs/>
        <w:wordWrap w:val="off"/>
        <w:spacing w:before="0" w:after="0" w:line="920" w:lineRule="exact"/>
        <w:ind w:left="0" w:right="0"/>
        <w:jc w:val="both"/>
        <w:textAlignment w:val="baseline"/>
        <w:rPr>
          <w:sz w:val="57"/>
        </w:rPr>
      </w:pPr>
      <w:bookmarkStart w:name="" w:id="2382"/>
      <w:r>
        <w:rPr>
          <w:rFonts w:ascii="宋体" w:hAnsi="宋体" w:cs="宋体" w:eastAsia="宋体"/>
          <w:sz w:val="57"/>
          <w:spacing w:val="0"/>
          <w:color w:val="000000"/>
          <w:b w:val="off"/>
          <w:i w:val="off"/>
        </w:rPr>
        <w:t/>
      </w:r>
      <w:bookmarkEnd w:id="2382"/>
    </w:p>
    <w:p>
      <w:pPr>
        <w:pageBreakBefore w:val="off"/>
        <w:tabs/>
        <w:wordWrap w:val="off"/>
        <w:spacing w:before="0" w:after="0" w:line="920" w:lineRule="exact"/>
        <w:ind w:left="0" w:right="0"/>
        <w:jc w:val="both"/>
        <w:textAlignment w:val="baseline"/>
        <w:rPr>
          <w:sz w:val="57"/>
        </w:rPr>
      </w:pPr>
      <w:bookmarkStart w:name="" w:id="2383"/>
      <w:r>
        <w:rPr>
          <w:rFonts w:ascii="宋体" w:hAnsi="宋体" w:cs="宋体" w:eastAsia="宋体"/>
          <w:sz w:val="57"/>
          <w:spacing w:val="0"/>
          <w:color w:val="000000"/>
          <w:b w:val="off"/>
          <w:i w:val="off"/>
        </w:rPr>
        <w:t/>
      </w:r>
      <w:bookmarkEnd w:id="2383"/>
    </w:p>
    <w:p>
      <w:pPr>
        <w:pageBreakBefore w:val="off"/>
        <w:tabs/>
        <w:wordWrap w:val="off"/>
        <w:spacing w:before="0" w:after="0" w:line="920" w:lineRule="exact"/>
        <w:ind w:left="0" w:right="0"/>
        <w:jc w:val="both"/>
        <w:textAlignment w:val="baseline"/>
        <w:rPr>
          <w:sz w:val="57"/>
        </w:rPr>
      </w:pPr>
      <w:bookmarkStart w:name="" w:id="2384"/>
      <w:r>
        <w:rPr>
          <w:rFonts w:ascii="宋体" w:hAnsi="宋体" w:cs="宋体" w:eastAsia="宋体"/>
          <w:sz w:val="57"/>
          <w:spacing w:val="0"/>
          <w:color w:val="000000"/>
          <w:b w:val="off"/>
          <w:i w:val="off"/>
        </w:rPr>
        <w:t/>
      </w:r>
      <w:bookmarkEnd w:id="2384"/>
    </w:p>
    <w:p>
      <w:pPr>
        <w:pageBreakBefore w:val="off"/>
        <w:tabs/>
        <w:wordWrap w:val="off"/>
        <w:spacing w:before="0" w:after="0" w:line="920" w:lineRule="atLeast"/>
        <w:ind w:left="180" w:right="0"/>
        <w:jc w:val="both"/>
        <w:textAlignment w:val="baseline"/>
        <w:rPr>
          <w:sz w:val="57"/>
        </w:rPr>
      </w:pPr>
      <w:bookmarkStart w:name="" w:id="2385"/>
      <w:r>
        <w:rPr>
          <w:rFonts w:ascii="宋体" w:hAnsi="宋体" w:cs="宋体" w:eastAsia="宋体"/>
          <w:sz w:val="57"/>
          <w:spacing w:val="0"/>
          <w:color w:val="000000"/>
          <w:u w:val="single"/>
          <w:b w:val="off"/>
          <w:i w:val="off"/>
        </w:rPr>
        <w:t xml:space="preserve">             </w:t>
      </w:r>
      <w:bookmarkEnd w:id="2385"/>
    </w:p>
    <w:p>
      <w:pPr>
        <w:pageBreakBefore w:val="off"/>
        <w:tabs/>
        <w:wordWrap w:val="off"/>
        <w:spacing w:before="320" w:after="0" w:line="700" w:lineRule="atLeast"/>
        <w:ind w:left="80" w:right="1140" w:firstLine="780"/>
        <w:jc w:val="both"/>
        <w:textAlignment w:val="baseline"/>
        <w:rPr>
          <w:sz w:val="39"/>
        </w:rPr>
      </w:pPr>
      <w:bookmarkStart w:name="" w:id="2386"/>
      <w:r>
        <w:rPr>
          <w:rFonts w:ascii="TimesNewRoman" w:hAnsi="TimesNewRoman" w:cs="TimesNewRoman" w:eastAsia="TimesNewRoman"/>
          <w:sz w:val="39"/>
          <w:spacing w:val="0"/>
          <w:color w:val="000000"/>
          <w:b w:val="off"/>
          <w:i w:val="off"/>
        </w:rPr>
        <w:t>①  Marie Boas, Robert Boyle and Seventeenth-Century Chemistry (Cambridge, 1958)</w:t>
      </w:r>
      <w:r>
        <w:rPr>
          <w:rFonts w:ascii="仿宋" w:hAnsi="仿宋" w:cs="仿宋" w:eastAsia="仿宋"/>
          <w:sz w:val="39"/>
          <w:spacing w:val="0"/>
          <w:color w:val="000000"/>
          <w:b w:val="off"/>
          <w:i w:val="off"/>
        </w:rPr>
        <w:t>一书，有许多地方论述波义耳对化学元素这一概念的强化所做出的积极贡献。</w:t>
      </w:r>
      <w:bookmarkEnd w:id="2386"/>
    </w:p>
    <w:p>
      <w:pPr>
        <w:pageBreakBefore w:val="off"/>
        <w:tabs/>
        <w:wordWrap w:val="off"/>
        <w:spacing w:before="0" w:after="0" w:line="540" w:lineRule="exact"/>
        <w:ind w:left="0" w:right="0"/>
        <w:jc w:val="both"/>
        <w:textAlignment w:val="baseline"/>
        <w:rPr>
          <w:sz w:val="46"/>
        </w:rPr>
      </w:pPr>
      <w:bookmarkStart w:name="" w:id="2387"/>
      <w:r>
        <w:rPr>
          <w:rFonts w:ascii="宋体" w:hAnsi="宋体" w:cs="宋体" w:eastAsia="宋体"/>
          <w:sz w:val="46"/>
          <w:spacing w:val="0"/>
          <w:color w:val="000000"/>
          <w:b w:val="off"/>
          <w:i w:val="off"/>
        </w:rPr>
        <w:t/>
      </w:r>
      <w:bookmarkEnd w:id="2387"/>
    </w:p>
    <w:p>
      <w:pPr>
        <w:pageBreakBefore w:val="off"/>
        <w:tabs/>
        <w:wordWrap w:val="off"/>
        <w:spacing w:before="0" w:after="0" w:line="620" w:lineRule="atLeast"/>
        <w:ind w:left="0" w:right="0"/>
        <w:jc w:val="right"/>
        <w:textAlignment w:val="baseline"/>
        <w:rPr>
          <w:sz w:val="46"/>
        </w:rPr>
      </w:pPr>
      <w:bookmarkStart w:name="" w:id="2388"/>
      <w:r>
        <w:rPr>
          <w:rFonts w:ascii="宋体" w:hAnsi="宋体" w:cs="宋体" w:eastAsia="宋体"/>
          <w:sz w:val="46"/>
          <w:spacing w:val="0"/>
          <w:color w:val="000000"/>
          <w:b w:val="off"/>
          <w:i w:val="off"/>
        </w:rPr>
        <w:t>129</w:t>
      </w:r>
      <w:bookmarkEnd w:id="2388"/>
    </w:p>
    <w:p>
      <w:r>
        <w:t/>
      </w:r>
    </w:p>
    <w:p>
      <w:pPr>
        <w:sectPr>
          <w:footerReference r:id="rId289"/>
          <w:headerReference r:id="rId290" w:type="default"/>
          <w:type w:val="nextPage"/>
          <w:pgSz w:w="21580" w:h="31680"/>
          <w:pgMar w:left="2300" w:top="1940" w:right="2300" w:bottom="1940" w:header="1640" w:footer="1640"/>
          <w:cols w:num="1"/>
        </w:sectPr>
      </w:pPr>
    </w:p>
    <w:p>
      <w:pPr>
        <w:pageBreakBefore w:val="off"/>
        <w:tabs/>
        <w:wordWrap w:val="off"/>
        <w:spacing w:before="2800" w:after="0" w:line="960" w:lineRule="atLeast"/>
        <w:ind w:left="0" w:right="0"/>
        <w:jc w:val="center"/>
        <w:textAlignment w:val="baseline"/>
        <w:rPr>
          <w:sz w:val="65"/>
        </w:rPr>
      </w:pPr>
      <w:bookmarkStart w:name="" w:id="2389"/>
      <w:r>
        <w:rPr>
          <w:rFonts w:ascii="宋体" w:hAnsi="宋体" w:cs="宋体" w:eastAsia="宋体"/>
          <w:sz w:val="65"/>
          <w:spacing w:val="0"/>
          <w:color w:val="000000"/>
          <w:b w:val="on"/>
          <w:i w:val="off"/>
        </w:rPr>
        <w:t>第十二章</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革命的解决</w:t>
      </w:r>
      <w:bookmarkEnd w:id="2389"/>
    </w:p>
    <w:p>
      <w:pPr>
        <w:pageBreakBefore w:val="off"/>
        <w:tabs/>
        <w:wordWrap w:val="off"/>
        <w:spacing w:before="0" w:after="0" w:line="960" w:lineRule="exact"/>
        <w:ind w:left="0" w:right="0"/>
        <w:jc w:val="center"/>
        <w:textAlignment w:val="baseline"/>
        <w:rPr>
          <w:sz w:val="65"/>
        </w:rPr>
      </w:pPr>
      <w:bookmarkStart w:name="" w:id="2390"/>
      <w:r>
        <w:rPr>
          <w:rFonts w:ascii="宋体" w:hAnsi="宋体" w:cs="宋体" w:eastAsia="宋体"/>
          <w:sz w:val="65"/>
          <w:spacing w:val="0"/>
          <w:color w:val="000000"/>
          <w:b w:val="off"/>
          <w:i w:val="off"/>
        </w:rPr>
        <w:t/>
      </w:r>
      <w:bookmarkEnd w:id="2390"/>
    </w:p>
    <w:p>
      <w:pPr>
        <w:pageBreakBefore w:val="off"/>
        <w:tabs/>
        <w:wordWrap w:val="off"/>
        <w:spacing w:before="0" w:after="0" w:line="960" w:lineRule="exact"/>
        <w:ind w:left="0" w:right="0"/>
        <w:jc w:val="center"/>
        <w:textAlignment w:val="baseline"/>
        <w:rPr>
          <w:sz w:val="65"/>
        </w:rPr>
      </w:pPr>
      <w:bookmarkStart w:name="" w:id="2391"/>
      <w:r>
        <w:rPr>
          <w:rFonts w:ascii="宋体" w:hAnsi="宋体" w:cs="宋体" w:eastAsia="宋体"/>
          <w:sz w:val="65"/>
          <w:spacing w:val="0"/>
          <w:color w:val="000000"/>
          <w:b w:val="off"/>
          <w:i w:val="off"/>
        </w:rPr>
        <w:t/>
      </w:r>
      <w:bookmarkEnd w:id="2391"/>
    </w:p>
    <w:p>
      <w:pPr>
        <w:pageBreakBefore w:val="off"/>
        <w:tabs/>
        <w:wordWrap w:val="off"/>
        <w:spacing w:before="0" w:after="0" w:line="900" w:lineRule="atLeast"/>
        <w:ind w:left="0" w:right="0" w:firstLine="1140"/>
        <w:jc w:val="both"/>
        <w:textAlignment w:val="baseline"/>
        <w:rPr>
          <w:sz w:val="57"/>
        </w:rPr>
      </w:pPr>
      <w:bookmarkStart w:name="" w:id="2392"/>
      <w:r>
        <w:rPr>
          <w:rFonts w:ascii="宋体" w:hAnsi="宋体" w:cs="宋体" w:eastAsia="宋体"/>
          <w:sz w:val="57"/>
          <w:spacing w:val="0"/>
          <w:color w:val="000000"/>
          <w:b w:val="off"/>
          <w:i w:val="off"/>
        </w:rPr>
        <w:t>我们刚才讨论过的教科书只会在一次科学革命之后出现。144</w:t>
      </w:r>
      <w:r>
        <w:rPr>
          <w:rFonts w:ascii="宋体" w:hAnsi="宋体" w:cs="宋体" w:eastAsia="宋体"/>
          <w:sz w:val="57"/>
          <w:spacing w:val="0"/>
          <w:color w:val="000000"/>
          <w:b w:val="off"/>
          <w:i w:val="off"/>
        </w:rPr>
        <w:t>它们是一个新的常规科学传统的基石。在研究教科书的结构时</w:t>
      </w:r>
      <w:r>
        <w:rPr>
          <w:rFonts w:ascii="宋体" w:hAnsi="宋体" w:cs="宋体" w:eastAsia="宋体"/>
          <w:sz w:val="57"/>
          <w:spacing w:val="0"/>
          <w:color w:val="000000"/>
          <w:b w:val="off"/>
          <w:i w:val="off"/>
        </w:rPr>
        <w:t>我们很明显地遗漏了一步。在什么样的过程中范式的新候选者</w:t>
      </w:r>
      <w:r>
        <w:rPr>
          <w:rFonts w:ascii="宋体" w:hAnsi="宋体" w:cs="宋体" w:eastAsia="宋体"/>
          <w:sz w:val="57"/>
          <w:spacing w:val="0"/>
          <w:color w:val="000000"/>
          <w:b w:val="off"/>
          <w:i w:val="off"/>
        </w:rPr>
        <w:t>替换了老的？不论是一个发现或一个理论，任何对自然的新诠</w:t>
      </w:r>
      <w:r>
        <w:rPr>
          <w:rFonts w:ascii="宋体" w:hAnsi="宋体" w:cs="宋体" w:eastAsia="宋体"/>
          <w:sz w:val="57"/>
          <w:spacing w:val="0"/>
          <w:color w:val="000000"/>
          <w:b w:val="off"/>
          <w:i w:val="off"/>
        </w:rPr>
        <w:t>释都首先浮现于一个或少数几个人的心中。是他们首先学会以</w:t>
      </w:r>
      <w:r>
        <w:rPr>
          <w:rFonts w:ascii="宋体" w:hAnsi="宋体" w:cs="宋体" w:eastAsia="宋体"/>
          <w:sz w:val="57"/>
          <w:spacing w:val="0"/>
          <w:color w:val="000000"/>
          <w:b w:val="off"/>
          <w:i w:val="off"/>
        </w:rPr>
        <w:t>不同的眼光去看科学和看这个世界；而他们这种转换眼光的能</w:t>
      </w:r>
      <w:r>
        <w:rPr>
          <w:rFonts w:ascii="宋体" w:hAnsi="宋体" w:cs="宋体" w:eastAsia="宋体"/>
          <w:sz w:val="57"/>
          <w:spacing w:val="0"/>
          <w:color w:val="000000"/>
          <w:b w:val="off"/>
          <w:i w:val="off"/>
        </w:rPr>
        <w:t>力，则得之于他们在各自专业中常人所不具备的条件。绝无例</w:t>
      </w:r>
      <w:r>
        <w:rPr>
          <w:rFonts w:ascii="宋体" w:hAnsi="宋体" w:cs="宋体" w:eastAsia="宋体"/>
          <w:sz w:val="57"/>
          <w:spacing w:val="0"/>
          <w:color w:val="000000"/>
          <w:b w:val="off"/>
          <w:i w:val="off"/>
        </w:rPr>
        <w:t>外地，他们的注意力都全部集中于那些产生危机的问题上；此</w:t>
      </w:r>
      <w:r>
        <w:rPr>
          <w:rFonts w:ascii="宋体" w:hAnsi="宋体" w:cs="宋体" w:eastAsia="宋体"/>
          <w:sz w:val="57"/>
          <w:spacing w:val="0"/>
          <w:color w:val="000000"/>
          <w:b w:val="off"/>
          <w:i w:val="off"/>
        </w:rPr>
        <w:t>外，他们通常都非常年轻，或踏入深受危机困扰的领域才不久，</w:t>
      </w:r>
      <w:r>
        <w:rPr>
          <w:rFonts w:ascii="宋体" w:hAnsi="宋体" w:cs="宋体" w:eastAsia="宋体"/>
          <w:sz w:val="57"/>
          <w:spacing w:val="0"/>
          <w:color w:val="000000"/>
          <w:b w:val="off"/>
          <w:i w:val="off"/>
        </w:rPr>
        <w:t>因此比起大部分同时代的同行而言，他们对由老范式决定的世</w:t>
      </w:r>
      <w:r>
        <w:rPr>
          <w:rFonts w:ascii="宋体" w:hAnsi="宋体" w:cs="宋体" w:eastAsia="宋体"/>
          <w:sz w:val="57"/>
          <w:spacing w:val="0"/>
          <w:color w:val="000000"/>
          <w:b w:val="off"/>
          <w:i w:val="off"/>
        </w:rPr>
        <w:t>界观和各种规则的信奉就没有那么深。但是他们怎么能做到，</w:t>
      </w:r>
      <w:r>
        <w:rPr>
          <w:rFonts w:ascii="宋体" w:hAnsi="宋体" w:cs="宋体" w:eastAsia="宋体"/>
          <w:sz w:val="57"/>
          <w:spacing w:val="0"/>
          <w:color w:val="000000"/>
          <w:b w:val="off"/>
          <w:i w:val="off"/>
        </w:rPr>
        <w:t>又必须做些什么，去转变整个学科或学科中相关的分支科学学</w:t>
      </w:r>
      <w:r>
        <w:rPr>
          <w:rFonts w:ascii="宋体" w:hAnsi="宋体" w:cs="宋体" w:eastAsia="宋体"/>
          <w:sz w:val="57"/>
          <w:spacing w:val="0"/>
          <w:color w:val="000000"/>
          <w:b w:val="off"/>
          <w:i w:val="off"/>
        </w:rPr>
        <w:t>者的看待科学和世界的方式呢？是什么促使一个团体放弃一种</w:t>
      </w:r>
      <w:r>
        <w:rPr>
          <w:rFonts w:ascii="宋体" w:hAnsi="宋体" w:cs="宋体" w:eastAsia="宋体"/>
          <w:sz w:val="57"/>
          <w:spacing w:val="0"/>
          <w:color w:val="000000"/>
          <w:b w:val="off"/>
          <w:i w:val="off"/>
        </w:rPr>
        <w:t>常规科学传统而转向另一种？</w:t>
      </w:r>
      <w:bookmarkEnd w:id="2392"/>
    </w:p>
    <w:p>
      <w:pPr>
        <w:pageBreakBefore w:val="off"/>
        <w:tabs/>
        <w:wordWrap w:val="off"/>
        <w:spacing w:before="0" w:after="0" w:line="900" w:lineRule="atLeast"/>
        <w:ind w:left="60" w:right="1200" w:firstLine="1140"/>
        <w:jc w:val="both"/>
        <w:textAlignment w:val="baseline"/>
        <w:rPr>
          <w:sz w:val="57"/>
        </w:rPr>
      </w:pPr>
      <w:bookmarkStart w:name="" w:id="2393"/>
      <w:r>
        <w:rPr>
          <w:rFonts w:ascii="宋体" w:hAnsi="宋体" w:cs="宋体" w:eastAsia="宋体"/>
          <w:sz w:val="57"/>
          <w:spacing w:val="0"/>
          <w:color w:val="000000"/>
          <w:b w:val="off"/>
          <w:i w:val="off"/>
        </w:rPr>
        <w:t>要了解这些问题的重要性，请记住：对于哲学家所探讨的已</w:t>
      </w:r>
      <w:r>
        <w:rPr>
          <w:rFonts w:ascii="宋体" w:hAnsi="宋体" w:cs="宋体" w:eastAsia="宋体"/>
          <w:sz w:val="57"/>
          <w:spacing w:val="0"/>
          <w:color w:val="000000"/>
          <w:b w:val="off"/>
          <w:i w:val="off"/>
        </w:rPr>
        <w:t>确立了的科学理论的检验、证实和否证等问题来说，上述问题是</w:t>
      </w:r>
      <w:r>
        <w:rPr>
          <w:rFonts w:ascii="宋体" w:hAnsi="宋体" w:cs="宋体" w:eastAsia="宋体"/>
          <w:sz w:val="57"/>
          <w:spacing w:val="0"/>
          <w:color w:val="000000"/>
          <w:b w:val="off"/>
          <w:i w:val="off"/>
        </w:rPr>
        <w:t>历史学家所惟一可以提供的重建。就一个从事常规科学的人而</w:t>
      </w:r>
      <w:r>
        <w:rPr>
          <w:rFonts w:ascii="宋体" w:hAnsi="宋体" w:cs="宋体" w:eastAsia="宋体"/>
          <w:sz w:val="57"/>
          <w:spacing w:val="0"/>
          <w:color w:val="000000"/>
          <w:b w:val="off"/>
          <w:i w:val="off"/>
        </w:rPr>
        <w:t>言，研究者是一个谜题的解答者，而不是一个范式的检验者。在</w:t>
      </w:r>
      <w:r>
        <w:rPr>
          <w:rFonts w:ascii="宋体" w:hAnsi="宋体" w:cs="宋体" w:eastAsia="宋体"/>
          <w:sz w:val="57"/>
          <w:spacing w:val="0"/>
          <w:color w:val="000000"/>
          <w:b w:val="off"/>
          <w:i w:val="off"/>
        </w:rPr>
        <w:t>寻找一个特定谜题的解答时，虽然他会尝试许多不同的途径，放</w:t>
      </w:r>
      <w:r>
        <w:rPr>
          <w:rFonts w:ascii="宋体" w:hAnsi="宋体" w:cs="宋体" w:eastAsia="宋体"/>
          <w:sz w:val="57"/>
          <w:spacing w:val="0"/>
          <w:color w:val="000000"/>
          <w:b w:val="off"/>
          <w:i w:val="off"/>
        </w:rPr>
        <w:t>弃那些没有产生所要求的结果的途径，但他这么做时并不是为</w:t>
      </w:r>
      <w:r>
        <w:rPr>
          <w:rFonts w:ascii="宋体" w:hAnsi="宋体" w:cs="宋体" w:eastAsia="宋体"/>
          <w:sz w:val="57"/>
          <w:spacing w:val="0"/>
          <w:color w:val="000000"/>
          <w:b w:val="off"/>
          <w:i w:val="off"/>
        </w:rPr>
        <w:t>了检验范式。毋宁说他像个弈棋者，面对一个棋局，他尝试各种</w:t>
      </w:r>
      <w:r>
        <w:rPr>
          <w:rFonts w:ascii="宋体" w:hAnsi="宋体" w:cs="宋体" w:eastAsia="宋体"/>
          <w:sz w:val="57"/>
          <w:spacing w:val="0"/>
          <w:color w:val="000000"/>
          <w:b w:val="off"/>
          <w:i w:val="off"/>
        </w:rPr>
        <w:t>不同的弈法以求解此局。这些尝试，无论是对弈者或对科学家，</w:t>
      </w:r>
      <w:r>
        <w:rPr>
          <w:rFonts w:ascii="宋体" w:hAnsi="宋体" w:cs="宋体" w:eastAsia="宋体"/>
          <w:sz w:val="57"/>
          <w:spacing w:val="0"/>
          <w:color w:val="000000"/>
          <w:b w:val="off"/>
          <w:i w:val="off"/>
        </w:rPr>
        <w:t>都只是试验他们自己的能力，而不是试验比赛规则。只有在范</w:t>
      </w:r>
      <w:bookmarkEnd w:id="2393"/>
    </w:p>
    <w:p>
      <w:r>
        <w:t/>
      </w:r>
    </w:p>
    <w:p>
      <w:pPr>
        <w:sectPr>
          <w:footerReference r:id="rId291"/>
          <w:headerReference r:id="rId292" w:type="default"/>
          <w:type w:val="nextPage"/>
          <w:pgSz w:w="21580" w:h="31680"/>
          <w:pgMar w:left="2280" w:top="2520" w:right="2280" w:bottom="2520" w:header="2220" w:footer="2220"/>
          <w:cols w:num="1"/>
        </w:sectPr>
      </w:pPr>
    </w:p>
    <w:p>
      <w:pPr>
        <w:pageBreakBefore w:val="off"/>
        <w:tabs/>
        <w:wordWrap w:val="off"/>
        <w:spacing w:before="500" w:after="0" w:line="840" w:lineRule="atLeast"/>
        <w:ind w:left="60" w:right="1180"/>
        <w:jc w:val="both"/>
        <w:textAlignment w:val="baseline"/>
        <w:rPr>
          <w:sz w:val="56"/>
        </w:rPr>
      </w:pPr>
      <w:bookmarkStart w:name="" w:id="2394"/>
      <w:r>
        <w:rPr>
          <w:rFonts w:ascii="宋体" w:hAnsi="宋体" w:cs="宋体" w:eastAsia="宋体"/>
          <w:sz w:val="56"/>
          <w:spacing w:val="0"/>
          <w:color w:val="000000"/>
          <w:b w:val="off"/>
          <w:i w:val="off"/>
        </w:rPr>
        <w:t>式不受怀疑的情况下，才有可能进行这种尝试。因此，对范式的</w:t>
      </w:r>
      <w:r>
        <w:rPr>
          <w:rFonts w:ascii="宋体" w:hAnsi="宋体" w:cs="宋体" w:eastAsia="宋体"/>
          <w:sz w:val="56"/>
          <w:spacing w:val="0"/>
          <w:color w:val="000000"/>
          <w:b w:val="off"/>
          <w:i w:val="off"/>
        </w:rPr>
        <w:t>检验，只会发生在科学家总是无法解答一个重要的谜题而引起</w:t>
      </w:r>
      <w:r>
        <w:rPr>
          <w:rFonts w:ascii="宋体" w:hAnsi="宋体" w:cs="宋体" w:eastAsia="宋体"/>
          <w:sz w:val="56"/>
          <w:spacing w:val="0"/>
          <w:color w:val="000000"/>
          <w:b w:val="off"/>
          <w:i w:val="off"/>
        </w:rPr>
        <w:t>危机之后；而且即使在那时，它也只发生在危机意识已经引发出</w:t>
      </w:r>
      <w:r>
        <w:rPr>
          <w:rFonts w:ascii="宋体" w:hAnsi="宋体" w:cs="宋体" w:eastAsia="宋体"/>
          <w:sz w:val="56"/>
          <w:spacing w:val="0"/>
          <w:color w:val="000000"/>
          <w:b w:val="off"/>
          <w:i w:val="off"/>
        </w:rPr>
        <w:t>一个现有范式的竞争者之后。在各门科学中，这种检验并不像</w:t>
      </w:r>
      <w:r>
        <w:rPr>
          <w:rFonts w:ascii="宋体" w:hAnsi="宋体" w:cs="宋体" w:eastAsia="宋体"/>
          <w:sz w:val="56"/>
          <w:spacing w:val="0"/>
          <w:color w:val="000000"/>
          <w:b w:val="off"/>
          <w:i w:val="off"/>
        </w:rPr>
        <w:t>解答谜题，只涉及单一范式与自然界之间的比较。相反，范式检</w:t>
      </w:r>
      <w:r>
        <w:rPr>
          <w:rFonts w:ascii="宋体" w:hAnsi="宋体" w:cs="宋体" w:eastAsia="宋体"/>
          <w:sz w:val="56"/>
          <w:spacing w:val="0"/>
          <w:color w:val="000000"/>
          <w:b w:val="off"/>
          <w:i w:val="off"/>
        </w:rPr>
        <w:t>验是作为两个敌对范式之间为争取科学共同体的忠心而竞争的</w:t>
      </w:r>
      <w:r>
        <w:rPr>
          <w:rFonts w:ascii="宋体" w:hAnsi="宋体" w:cs="宋体" w:eastAsia="宋体"/>
          <w:sz w:val="56"/>
          <w:spacing w:val="0"/>
          <w:color w:val="000000"/>
          <w:b w:val="off"/>
          <w:i w:val="off"/>
        </w:rPr>
        <w:t>一部分而出现的。</w:t>
      </w:r>
      <w:bookmarkEnd w:id="2394"/>
    </w:p>
    <w:p>
      <w:pPr>
        <w:pageBreakBefore w:val="off"/>
        <w:tabs/>
        <w:wordWrap w:val="off"/>
        <w:spacing w:before="0" w:after="0" w:line="840" w:lineRule="atLeast"/>
        <w:ind w:left="60" w:right="1140" w:firstLine="1120"/>
        <w:jc w:val="both"/>
        <w:textAlignment w:val="baseline"/>
        <w:rPr>
          <w:sz w:val="56"/>
        </w:rPr>
      </w:pPr>
      <w:bookmarkStart w:name="" w:id="2395"/>
      <w:r>
        <w:rPr>
          <w:rFonts w:ascii="宋体" w:hAnsi="宋体" w:cs="宋体" w:eastAsia="宋体"/>
          <w:sz w:val="56"/>
          <w:spacing w:val="0"/>
          <w:color w:val="000000"/>
          <w:b w:val="off"/>
          <w:i w:val="off"/>
        </w:rPr>
        <w:t>如果仔细考察，这种说法显示出与两种当代最流行的哲学</w:t>
      </w:r>
      <w:r>
        <w:rPr>
          <w:rFonts w:ascii="宋体" w:hAnsi="宋体" w:cs="宋体" w:eastAsia="宋体"/>
          <w:sz w:val="56"/>
          <w:spacing w:val="0"/>
          <w:color w:val="000000"/>
          <w:b w:val="off"/>
          <w:i w:val="off"/>
        </w:rPr>
        <w:t>上的证实理论之间的出乎意料却又或许很有意义的类似。几乎</w:t>
      </w:r>
      <w:r>
        <w:rPr>
          <w:rFonts w:ascii="宋体" w:hAnsi="宋体" w:cs="宋体" w:eastAsia="宋体"/>
          <w:sz w:val="56"/>
          <w:spacing w:val="0"/>
          <w:color w:val="000000"/>
          <w:b w:val="off"/>
          <w:i w:val="off"/>
        </w:rPr>
        <w:t>没有科学哲学家仍在寻求证实科学理论的绝对标准。他们注意</w:t>
      </w:r>
      <w:r>
        <w:rPr>
          <w:rFonts w:ascii="宋体" w:hAnsi="宋体" w:cs="宋体" w:eastAsia="宋体"/>
          <w:sz w:val="56"/>
          <w:spacing w:val="0"/>
          <w:color w:val="000000"/>
          <w:b w:val="off"/>
          <w:i w:val="off"/>
        </w:rPr>
        <w:t>到没有一个理论可以经历所有可能的相关检验，因而不再问：是</w:t>
      </w:r>
      <w:r>
        <w:rPr>
          <w:rFonts w:ascii="宋体" w:hAnsi="宋体" w:cs="宋体" w:eastAsia="宋体"/>
          <w:sz w:val="56"/>
          <w:spacing w:val="0"/>
          <w:color w:val="000000"/>
          <w:b w:val="off"/>
          <w:i w:val="off"/>
        </w:rPr>
        <w:t>否一个理论已被证实？而是问：在现已存在的证据下理论成立</w:t>
      </w:r>
      <w:r>
        <w:rPr>
          <w:rFonts w:ascii="宋体" w:hAnsi="宋体" w:cs="宋体" w:eastAsia="宋体"/>
          <w:sz w:val="56"/>
          <w:spacing w:val="0"/>
          <w:color w:val="000000"/>
          <w:b w:val="off"/>
          <w:i w:val="off"/>
        </w:rPr>
        <w:t>的概率是多少？为了回答这个问题，有个重要的学派尝试比较</w:t>
      </w:r>
      <w:r>
        <w:rPr>
          <w:rFonts w:ascii="宋体" w:hAnsi="宋体" w:cs="宋体" w:eastAsia="宋体"/>
          <w:sz w:val="56"/>
          <w:spacing w:val="0"/>
          <w:color w:val="000000"/>
          <w:b w:val="off"/>
          <w:i w:val="off"/>
        </w:rPr>
        <w:t>不同的理论解释已有证据的能力。这种坚持理论间的比较的做</w:t>
      </w:r>
      <w:r>
        <w:rPr>
          <w:rFonts w:ascii="宋体" w:hAnsi="宋体" w:cs="宋体" w:eastAsia="宋体"/>
          <w:sz w:val="56"/>
          <w:spacing w:val="0"/>
          <w:color w:val="000000"/>
          <w:b w:val="off"/>
          <w:i w:val="off"/>
        </w:rPr>
        <w:t>法同时也表示出接受一个新理论的历史情形的特征。它很可能</w:t>
      </w:r>
      <w:r>
        <w:rPr>
          <w:rFonts w:ascii="宋体" w:hAnsi="宋体" w:cs="宋体" w:eastAsia="宋体"/>
          <w:sz w:val="56"/>
          <w:spacing w:val="0"/>
          <w:color w:val="000000"/>
          <w:b w:val="off"/>
          <w:i w:val="off"/>
        </w:rPr>
        <w:t>指出了未来关于证实的讨论将采用的一个方向。</w:t>
      </w:r>
      <w:bookmarkEnd w:id="2395"/>
    </w:p>
    <w:p>
      <w:pPr>
        <w:pageBreakBefore w:val="off"/>
        <w:tabs/>
        <w:wordWrap w:val="off"/>
        <w:spacing w:before="0" w:after="0" w:line="840" w:lineRule="atLeast"/>
        <w:ind w:left="60" w:right="1080" w:firstLine="1120"/>
        <w:jc w:val="both"/>
        <w:textAlignment w:val="baseline"/>
        <w:rPr>
          <w:sz w:val="56"/>
        </w:rPr>
      </w:pPr>
      <w:bookmarkStart w:name="" w:id="2396"/>
      <w:r>
        <w:rPr>
          <w:rFonts w:ascii="宋体" w:hAnsi="宋体" w:cs="宋体" w:eastAsia="宋体"/>
          <w:sz w:val="56"/>
          <w:spacing w:val="0"/>
          <w:color w:val="000000"/>
          <w:b w:val="off"/>
          <w:i w:val="off"/>
        </w:rPr>
        <w:t>可是，概率证明理论一般而言都有赖于某种第十章已讨论</w:t>
      </w:r>
      <w:r>
        <w:rPr>
          <w:rFonts w:ascii="宋体" w:hAnsi="宋体" w:cs="宋体" w:eastAsia="宋体"/>
          <w:sz w:val="56"/>
          <w:spacing w:val="0"/>
          <w:color w:val="000000"/>
          <w:b w:val="off"/>
          <w:i w:val="off"/>
        </w:rPr>
        <w:t>过的纯粹的或中性的观察语言。有一种概率理论要求我们把现</w:t>
      </w:r>
      <w:r>
        <w:rPr>
          <w:rFonts w:ascii="宋体" w:hAnsi="宋体" w:cs="宋体" w:eastAsia="宋体"/>
          <w:sz w:val="56"/>
          <w:spacing w:val="0"/>
          <w:color w:val="000000"/>
          <w:b w:val="off"/>
          <w:i w:val="off"/>
        </w:rPr>
        <w:t>有的科学理论与所有其他能想象为符合同样观察数据的理论作</w:t>
      </w:r>
      <w:r>
        <w:rPr>
          <w:rFonts w:ascii="宋体" w:hAnsi="宋体" w:cs="宋体" w:eastAsia="宋体"/>
          <w:sz w:val="56"/>
          <w:spacing w:val="0"/>
          <w:color w:val="000000"/>
          <w:b w:val="off"/>
          <w:i w:val="off"/>
        </w:rPr>
        <w:t>比较。另一种则要求想象出所有现有的科学理论可能必须通过</w:t>
      </w:r>
      <w:r>
        <w:rPr>
          <w:rFonts w:ascii="宋体" w:hAnsi="宋体" w:cs="宋体" w:eastAsia="宋体"/>
          <w:sz w:val="56"/>
          <w:spacing w:val="0"/>
          <w:color w:val="000000"/>
          <w:b w:val="off"/>
          <w:i w:val="off"/>
        </w:rPr>
        <w:t>的实验。①显然，为了特定(绝对的或相对的)概率的计算，某种</w:t>
      </w:r>
      <w:r>
        <w:rPr>
          <w:rFonts w:ascii="宋体" w:hAnsi="宋体" w:cs="宋体" w:eastAsia="宋体"/>
          <w:sz w:val="56"/>
          <w:spacing w:val="0"/>
          <w:color w:val="000000"/>
          <w:b w:val="off"/>
          <w:i w:val="off"/>
        </w:rPr>
        <w:t>想象的建构是必要的，但我们难以看出如何才有可能完成这种</w:t>
      </w:r>
      <w:r>
        <w:rPr>
          <w:rFonts w:ascii="宋体" w:hAnsi="宋体" w:cs="宋体" w:eastAsia="宋体"/>
          <w:sz w:val="56"/>
          <w:spacing w:val="0"/>
          <w:color w:val="000000"/>
          <w:b w:val="off"/>
          <w:i w:val="off"/>
        </w:rPr>
        <w:t>建构。正如我已经强调过的，如果不可能有科学上或经验上中</w:t>
      </w:r>
      <w:r>
        <w:rPr>
          <w:rFonts w:ascii="宋体" w:hAnsi="宋体" w:cs="宋体" w:eastAsia="宋体"/>
          <w:sz w:val="56"/>
          <w:spacing w:val="0"/>
          <w:color w:val="000000"/>
          <w:b w:val="off"/>
          <w:i w:val="off"/>
        </w:rPr>
        <w:t>性的语言体系或概念体系，那么所提议的替补检验和理论的建</w:t>
      </w:r>
      <w:r>
        <w:rPr>
          <w:rFonts w:ascii="宋体" w:hAnsi="宋体" w:cs="宋体" w:eastAsia="宋体"/>
          <w:sz w:val="56"/>
          <w:spacing w:val="0"/>
          <w:color w:val="000000"/>
          <w:b w:val="off"/>
          <w:i w:val="off"/>
        </w:rPr>
        <w:t>构就必须在某一个基于范式的传统内进行。而一旦这样限定出</w:t>
      </w:r>
      <w:r>
        <w:rPr>
          <w:rFonts w:ascii="宋体" w:hAnsi="宋体" w:cs="宋体" w:eastAsia="宋体"/>
          <w:sz w:val="56"/>
          <w:spacing w:val="0"/>
          <w:color w:val="000000"/>
          <w:b w:val="off"/>
          <w:i w:val="off"/>
        </w:rPr>
        <w:t>来，就无法去谈论所有的可能经验或可能理论。结果是概率理</w:t>
      </w:r>
      <w:bookmarkEnd w:id="2396"/>
    </w:p>
    <w:p>
      <w:pPr>
        <w:pageBreakBefore w:val="off"/>
        <w:tabs/>
        <w:wordWrap w:val="off"/>
        <w:spacing w:before="0" w:after="0" w:line="760" w:lineRule="atLeast"/>
        <w:ind w:left="180" w:right="0"/>
        <w:jc w:val="both"/>
        <w:textAlignment w:val="baseline"/>
        <w:rPr>
          <w:sz w:val="56"/>
        </w:rPr>
      </w:pPr>
      <w:bookmarkStart w:name="" w:id="2397"/>
      <w:r>
        <w:rPr>
          <w:rFonts w:ascii="宋体" w:hAnsi="宋体" w:cs="宋体" w:eastAsia="宋体"/>
          <w:sz w:val="56"/>
          <w:spacing w:val="0"/>
          <w:color w:val="000000"/>
          <w:u w:val="single"/>
          <w:b w:val="off"/>
          <w:i w:val="off"/>
        </w:rPr>
        <w:t xml:space="preserve">             </w:t>
      </w:r>
      <w:bookmarkEnd w:id="2397"/>
    </w:p>
    <w:p>
      <w:pPr>
        <w:pageBreakBefore w:val="off"/>
        <w:tabs/>
        <w:wordWrap w:val="off"/>
        <w:spacing w:before="360" w:after="0" w:line="620" w:lineRule="atLeast"/>
        <w:ind w:left="60" w:right="1080" w:firstLine="900"/>
        <w:jc w:val="both"/>
        <w:textAlignment w:val="baseline"/>
        <w:rPr>
          <w:sz w:val="46"/>
        </w:rPr>
      </w:pPr>
      <w:bookmarkStart w:name="" w:id="2398"/>
      <w:r>
        <w:rPr>
          <w:rFonts w:ascii="宋体" w:hAnsi="宋体" w:cs="宋体" w:eastAsia="宋体"/>
          <w:sz w:val="46"/>
          <w:spacing w:val="0"/>
          <w:color w:val="000000"/>
          <w:b w:val="off"/>
          <w:i w:val="off"/>
        </w:rPr>
        <w:t>①  关于概率证明理论的主要途径的简要梗概，见 Ernest Nagel, Principles of the</w:t>
      </w:r>
      <w:r>
        <w:rPr>
          <w:rFonts w:ascii="TimesNewRoman" w:hAnsi="TimesNewRoman" w:cs="TimesNewRoman" w:eastAsia="TimesNewRoman"/>
          <w:sz w:val="46"/>
          <w:spacing w:val="0"/>
          <w:color w:val="000000"/>
          <w:b w:val="off"/>
          <w:i w:val="off"/>
        </w:rPr>
        <w:t>Theory of Probability, vol. I, No.6 of International Encyclopedia of Unified Science, pp.</w:t>
      </w:r>
      <w:r>
        <w:rPr>
          <w:rFonts w:ascii="楷体" w:hAnsi="楷体" w:cs="楷体" w:eastAsia="楷体"/>
          <w:sz w:val="46"/>
          <w:spacing w:val="0"/>
          <w:color w:val="000000"/>
          <w:b w:val="off"/>
          <w:i w:val="off"/>
        </w:rPr>
        <w:t>60-75.</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-2578100</wp:posOffset>
                </wp:positionV>
                <wp:extent cx="762000" cy="533400"/>
                <wp:wrapNone/>
                <wp:docPr id="87" name="文本框 87"/>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399"/>
                            <w:r>
                              <w:rPr>
                                <w:rFonts w:ascii="宋体" w:hAnsi="宋体" w:cs="宋体" w:eastAsia="宋体"/>
                                <w:sz w:val="56"/>
                                <w:spacing w:val="0"/>
                                <w:color w:val="000000"/>
                                <w:b w:val="off"/>
                                <w:i w:val="off"/>
                              </w:rPr>
                              <w:t>146</w:t>
                            </w:r>
                            <w:bookmarkEnd w:id="2399"/>
                          </w:p>
                        </w:txbxContent>
                      </wps:txbx>
                      <wps:bodyPr wrap="square" lIns="0" rIns="0" tIns="0" bIns="0" vert="horz" anchor="t">
                        <a:noAutofit/>
                      </wps:bodyPr>
                    </wps:wsp>
                  </a:graphicData>
                </a:graphic>
              </wp:anchor>
            </w:drawing>
          </mc:Choice>
          <mc:Fallback>
            <w:pict>
              <v:shape type="#_x0000_t202" filled="f" stroked="f" style="margin-left:65pt;margin-top:-203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400"/>
                      <w:r>
                        <w:rPr>
                          <w:rFonts w:ascii="宋体" w:hAnsi="宋体" w:cs="宋体" w:eastAsia="宋体"/>
                          <w:sz w:val="56"/>
                          <w:spacing w:val="0"/>
                          <w:color w:val="000000"/>
                          <w:b w:val="off"/>
                          <w:i w:val="off"/>
                        </w:rPr>
                        <w:t>146</w:t>
                      </w:r>
                      <w:bookmarkEnd w:id="2400"/>
                    </w:p>
                  </w:txbxContent>
                </v:textbox>
              </v:shape>
            </w:pict>
          </mc:Fallback>
        </mc:AlternateContent>
      </w:r>
      <w:bookmarkEnd w:id="2398"/>
    </w:p>
    <w:p>
      <w:pPr>
        <w:pageBreakBefore w:val="off"/>
        <w:tabs/>
        <w:wordWrap w:val="off"/>
        <w:spacing w:before="0" w:after="0" w:line="640" w:lineRule="exact"/>
        <w:ind w:left="0" w:right="0"/>
        <w:jc w:val="both"/>
        <w:textAlignment w:val="baseline"/>
        <w:rPr>
          <w:sz w:val="46"/>
        </w:rPr>
      </w:pPr>
      <w:bookmarkStart w:name="" w:id="2401"/>
      <w:r>
        <w:rPr>
          <w:rFonts w:ascii="宋体" w:hAnsi="宋体" w:cs="宋体" w:eastAsia="宋体"/>
          <w:sz w:val="46"/>
          <w:spacing w:val="0"/>
          <w:color w:val="000000"/>
          <w:b w:val="off"/>
          <w:i w:val="off"/>
        </w:rPr>
        <w:t/>
      </w:r>
      <w:bookmarkEnd w:id="2401"/>
    </w:p>
    <w:p>
      <w:pPr>
        <w:pageBreakBefore w:val="off"/>
        <w:tabs/>
        <w:wordWrap w:val="off"/>
        <w:spacing w:before="0" w:after="0" w:line="500" w:lineRule="atLeast"/>
        <w:ind w:left="0" w:right="0"/>
        <w:jc w:val="right"/>
        <w:textAlignment w:val="baseline"/>
        <w:rPr>
          <w:sz w:val="37"/>
        </w:rPr>
      </w:pPr>
      <w:bookmarkStart w:name="" w:id="2402"/>
      <w:r>
        <w:rPr>
          <w:rFonts w:ascii="楷体" w:hAnsi="楷体" w:cs="楷体" w:eastAsia="楷体"/>
          <w:sz w:val="37"/>
          <w:spacing w:val="0"/>
          <w:color w:val="000000"/>
          <w:b w:val="off"/>
          <w:i w:val="off"/>
        </w:rPr>
        <w:t>131</w:t>
      </w:r>
      <w:bookmarkEnd w:id="2402"/>
    </w:p>
    <w:p>
      <w:r>
        <w:t/>
      </w:r>
    </w:p>
    <w:p>
      <w:pPr>
        <w:sectPr>
          <w:footerReference r:id="rId293"/>
          <w:headerReference r:id="rId294" w:type="default"/>
          <w:type w:val="nextPage"/>
          <w:pgSz w:w="21580" w:h="31680"/>
          <w:pgMar w:left="2340" w:top="1920" w:right="2340" w:bottom="1920" w:header="1620" w:footer="1620"/>
          <w:cols w:num="1"/>
        </w:sectPr>
      </w:pPr>
    </w:p>
    <w:p>
      <w:pPr>
        <w:pageBreakBefore w:val="off"/>
        <w:tabs/>
        <w:wordWrap w:val="off"/>
        <w:spacing w:before="580" w:after="0" w:line="880" w:lineRule="atLeast"/>
        <w:ind w:left="1040" w:right="20"/>
        <w:jc w:val="both"/>
        <w:textAlignment w:val="baseline"/>
        <w:rPr>
          <w:sz w:val="52"/>
        </w:rPr>
      </w:pPr>
      <w:bookmarkStart w:name="" w:id="2403"/>
      <w:r>
        <w:rPr>
          <w:rFonts w:ascii="宋体" w:hAnsi="宋体" w:cs="宋体" w:eastAsia="宋体"/>
          <w:sz w:val="52"/>
          <w:spacing w:val="0"/>
          <w:color w:val="000000"/>
          <w:b w:val="off"/>
          <w:i w:val="off"/>
        </w:rPr>
        <w:t>论掩盖了证明的情形，如同它们对证明情形的说明一样。虽然</w:t>
      </w:r>
      <w:r>
        <w:rPr>
          <w:rFonts w:ascii="宋体" w:hAnsi="宋体" w:cs="宋体" w:eastAsia="宋体"/>
          <w:sz w:val="52"/>
          <w:spacing w:val="0"/>
          <w:color w:val="000000"/>
          <w:b w:val="off"/>
          <w:i w:val="off"/>
        </w:rPr>
        <w:t>正如他们所坚持的，这种情形有赖于不同理论与分布广泛的证</w:t>
      </w:r>
      <w:r>
        <w:rPr>
          <w:rFonts w:ascii="宋体" w:hAnsi="宋体" w:cs="宋体" w:eastAsia="宋体"/>
          <w:sz w:val="52"/>
          <w:spacing w:val="0"/>
          <w:color w:val="000000"/>
          <w:b w:val="off"/>
          <w:i w:val="off"/>
        </w:rPr>
        <w:t>据间的相互比较，但是引起争论的理论和观察总是与早已存在</w:t>
      </w:r>
      <w:r>
        <w:rPr>
          <w:rFonts w:ascii="宋体" w:hAnsi="宋体" w:cs="宋体" w:eastAsia="宋体"/>
          <w:sz w:val="52"/>
          <w:spacing w:val="0"/>
          <w:color w:val="000000"/>
          <w:b w:val="off"/>
          <w:i w:val="off"/>
        </w:rPr>
        <w:t>的证据密切相关。证明就像自然选择：它在一特定的历史情形</w:t>
      </w:r>
      <w:r>
        <w:rPr>
          <w:rFonts w:ascii="宋体" w:hAnsi="宋体" w:cs="宋体" w:eastAsia="宋体"/>
          <w:sz w:val="52"/>
          <w:spacing w:val="0"/>
          <w:color w:val="000000"/>
          <w:b w:val="off"/>
          <w:i w:val="off"/>
        </w:rPr>
        <w:t>中，在实际上可供选择的各种对象间挑选一个最合适的。假如</w:t>
      </w:r>
      <w:r>
        <w:rPr>
          <w:rFonts w:ascii="宋体" w:hAnsi="宋体" w:cs="宋体" w:eastAsia="宋体"/>
          <w:sz w:val="52"/>
          <w:spacing w:val="0"/>
          <w:color w:val="000000"/>
          <w:b w:val="off"/>
          <w:i w:val="off"/>
        </w:rPr>
        <w:t>还有一些其他对象也存在，那么这个选择是否仍然是最好的？</w:t>
      </w:r>
      <w:r>
        <w:rPr>
          <w:rFonts w:ascii="宋体" w:hAnsi="宋体" w:cs="宋体" w:eastAsia="宋体"/>
          <w:sz w:val="52"/>
          <w:spacing w:val="0"/>
          <w:color w:val="000000"/>
          <w:b w:val="off"/>
          <w:i w:val="off"/>
        </w:rPr>
        <w:t>假如现有的资料都是另外一种如何呢？————这些都是提了没用</w:t>
      </w:r>
      <w:r>
        <w:rPr>
          <w:rFonts w:ascii="宋体" w:hAnsi="宋体" w:cs="宋体" w:eastAsia="宋体"/>
          <w:sz w:val="52"/>
          <w:spacing w:val="0"/>
          <w:color w:val="000000"/>
          <w:b w:val="off"/>
          <w:i w:val="off"/>
        </w:rPr>
        <w:t>的问题。没有工具能用来寻求它的答案。</w:t>
      </w:r>
      <w:bookmarkEnd w:id="2403"/>
    </w:p>
    <w:p>
      <w:pPr>
        <w:pageBreakBefore w:val="off"/>
        <w:tabs/>
        <w:wordWrap w:val="off"/>
        <w:spacing w:before="0" w:after="0" w:line="880" w:lineRule="atLeast"/>
        <w:ind w:left="1040" w:right="0" w:firstLine="1180"/>
        <w:jc w:val="both"/>
        <w:textAlignment w:val="baseline"/>
        <w:rPr>
          <w:sz w:val="52"/>
        </w:rPr>
      </w:pPr>
      <w:bookmarkStart w:name="" w:id="2404"/>
      <w:r>
        <w:rPr>
          <w:rFonts w:ascii="宋体" w:hAnsi="宋体" w:cs="宋体" w:eastAsia="宋体"/>
          <w:sz w:val="52"/>
          <w:spacing w:val="0"/>
          <w:color w:val="000000"/>
          <w:b w:val="off"/>
          <w:i w:val="off"/>
        </w:rPr>
        <w:t>卡尔·R.波普尔对整个这一问题网络已经发展出一种非常</w:t>
      </w:r>
      <w:r>
        <w:rPr>
          <w:rFonts w:ascii="宋体" w:hAnsi="宋体" w:cs="宋体" w:eastAsia="宋体"/>
          <w:sz w:val="52"/>
          <w:spacing w:val="0"/>
          <w:color w:val="000000"/>
          <w:b w:val="off"/>
          <w:i w:val="off"/>
        </w:rPr>
        <w:t>不同的途经，他根本否认任何证实程序的存在。①相反，他强调</w:t>
      </w:r>
      <w:r>
        <w:rPr>
          <w:rFonts w:ascii="宋体" w:hAnsi="宋体" w:cs="宋体" w:eastAsia="宋体"/>
          <w:sz w:val="52"/>
          <w:spacing w:val="0"/>
          <w:color w:val="000000"/>
          <w:b w:val="off"/>
          <w:i w:val="off"/>
        </w:rPr>
        <w:t>否证的重要性，即强调这么一种检验的重要性———当其结果是</w:t>
      </w:r>
      <w:r>
        <w:rPr>
          <w:rFonts w:ascii="宋体" w:hAnsi="宋体" w:cs="宋体" w:eastAsia="宋体"/>
          <w:sz w:val="52"/>
          <w:spacing w:val="0"/>
          <w:color w:val="000000"/>
          <w:b w:val="off"/>
          <w:i w:val="off"/>
        </w:rPr>
        <w:t>否定的，科学家就必须抛弃一个已确立的理论。显然，否证的这</w:t>
      </w:r>
      <w:r>
        <w:rPr>
          <w:rFonts w:ascii="宋体" w:hAnsi="宋体" w:cs="宋体" w:eastAsia="宋体"/>
          <w:sz w:val="52"/>
          <w:spacing w:val="0"/>
          <w:color w:val="000000"/>
          <w:b w:val="off"/>
          <w:i w:val="off"/>
        </w:rPr>
        <w:t>种作用很像本书为反常经验——即引起危机并为新理论铺平道</w:t>
      </w:r>
      <w:r>
        <w:rPr>
          <w:rFonts w:ascii="宋体" w:hAnsi="宋体" w:cs="宋体" w:eastAsia="宋体"/>
          <w:sz w:val="52"/>
          <w:spacing w:val="0"/>
          <w:color w:val="000000"/>
          <w:b w:val="off"/>
          <w:i w:val="off"/>
        </w:rPr>
        <w:t>路的经验————所指派的作用。然而，反常经验并不等于否证经</w:t>
      </w:r>
      <w:r>
        <w:rPr>
          <w:rFonts w:ascii="宋体" w:hAnsi="宋体" w:cs="宋体" w:eastAsia="宋体"/>
          <w:sz w:val="52"/>
          <w:spacing w:val="0"/>
          <w:color w:val="000000"/>
          <w:b w:val="off"/>
          <w:i w:val="off"/>
        </w:rPr>
        <w:t>验。我甚至怀疑后者的存在。如我在前面已反复强调过的，没</w:t>
      </w:r>
      <w:r>
        <w:rPr>
          <w:rFonts w:ascii="宋体" w:hAnsi="宋体" w:cs="宋体" w:eastAsia="宋体"/>
          <w:sz w:val="52"/>
          <w:spacing w:val="0"/>
          <w:color w:val="000000"/>
          <w:b w:val="off"/>
          <w:i w:val="off"/>
        </w:rPr>
        <w:t>有任何理论能解答在一给定时期它所面临的所有谜题；即使已</w:t>
      </w:r>
      <w:r>
        <w:rPr>
          <w:rFonts w:ascii="宋体" w:hAnsi="宋体" w:cs="宋体" w:eastAsia="宋体"/>
          <w:sz w:val="52"/>
          <w:spacing w:val="0"/>
          <w:color w:val="000000"/>
          <w:b w:val="off"/>
          <w:i w:val="off"/>
        </w:rPr>
        <w:t>得到的解答也不常是完美的。恰好相反，正是这种理论与资料</w:t>
      </w:r>
      <w:r>
        <w:rPr>
          <w:rFonts w:ascii="宋体" w:hAnsi="宋体" w:cs="宋体" w:eastAsia="宋体"/>
          <w:sz w:val="52"/>
          <w:spacing w:val="0"/>
          <w:color w:val="000000"/>
          <w:b w:val="off"/>
          <w:i w:val="off"/>
        </w:rPr>
        <w:t>间的吻合程度的不完备和不完美，才界定出许多表征了常规科</w:t>
      </w:r>
      <w:r>
        <w:rPr>
          <w:rFonts w:ascii="宋体" w:hAnsi="宋体" w:cs="宋体" w:eastAsia="宋体"/>
          <w:sz w:val="52"/>
          <w:spacing w:val="0"/>
          <w:color w:val="000000"/>
          <w:b w:val="off"/>
          <w:i w:val="off"/>
        </w:rPr>
        <w:t>学的谜题。如果理论与数据间稍有不合即成为抛弃理论的理</w:t>
      </w:r>
      <w:r>
        <w:rPr>
          <w:rFonts w:ascii="宋体" w:hAnsi="宋体" w:cs="宋体" w:eastAsia="宋体"/>
          <w:sz w:val="52"/>
          <w:spacing w:val="0"/>
          <w:color w:val="000000"/>
          <w:b w:val="off"/>
          <w:i w:val="off"/>
        </w:rPr>
        <w:t>由，那么所有的理论在任何时候都该被抛弃。另一方面，如果只</w:t>
      </w:r>
      <w:r>
        <w:rPr>
          <w:rFonts w:ascii="宋体" w:hAnsi="宋体" w:cs="宋体" w:eastAsia="宋体"/>
          <w:sz w:val="52"/>
          <w:spacing w:val="0"/>
          <w:color w:val="000000"/>
          <w:b w:val="off"/>
          <w:i w:val="off"/>
        </w:rPr>
        <w:t>有理论与数据的严重不符才构成抛弃理论的理由，那么波普尔</w:t>
      </w:r>
      <w:r>
        <w:rPr>
          <w:rFonts w:ascii="宋体" w:hAnsi="宋体" w:cs="宋体" w:eastAsia="宋体"/>
          <w:sz w:val="52"/>
          <w:spacing w:val="0"/>
          <w:color w:val="000000"/>
          <w:b w:val="off"/>
          <w:i w:val="off"/>
        </w:rPr>
        <w:t>主义者就需要某种“不可几性”或“否证程度”的标准。在制定这</w:t>
      </w:r>
      <w:r>
        <w:rPr>
          <w:rFonts w:ascii="宋体" w:hAnsi="宋体" w:cs="宋体" w:eastAsia="宋体"/>
          <w:sz w:val="52"/>
          <w:spacing w:val="0"/>
          <w:color w:val="000000"/>
          <w:b w:val="off"/>
          <w:i w:val="off"/>
        </w:rPr>
        <w:t>么一种标准时，他们几乎必然会遇到那些使各种概率或证明理</w:t>
      </w:r>
      <w:r>
        <w:rPr>
          <w:rFonts w:ascii="宋体" w:hAnsi="宋体" w:cs="宋体" w:eastAsia="宋体"/>
          <w:sz w:val="52"/>
          <w:spacing w:val="0"/>
          <w:color w:val="000000"/>
          <w:b w:val="off"/>
          <w:i w:val="off"/>
        </w:rPr>
        <w:t>论的提倡者头痛的种种困难。</w:t>
      </w:r>
      <w:bookmarkEnd w:id="2404"/>
    </w:p>
    <w:p>
      <w:pPr>
        <w:pageBreakBefore w:val="off"/>
        <w:tabs/>
        <w:wordWrap w:val="off"/>
        <w:spacing w:before="0" w:after="0" w:line="880" w:lineRule="atLeast"/>
        <w:ind w:left="1040" w:right="0" w:firstLine="1120"/>
        <w:jc w:val="both"/>
        <w:textAlignment w:val="baseline"/>
        <w:rPr>
          <w:sz w:val="52"/>
        </w:rPr>
      </w:pPr>
      <w:bookmarkStart w:name="" w:id="2405"/>
      <w:r>
        <w:rPr>
          <w:rFonts w:ascii="宋体" w:hAnsi="宋体" w:cs="宋体" w:eastAsia="宋体"/>
          <w:sz w:val="52"/>
          <w:spacing w:val="0"/>
          <w:color w:val="000000"/>
          <w:b w:val="off"/>
          <w:i w:val="off"/>
        </w:rPr>
        <w:t>前面所提到的许多困难都可以避免，如果我们认识到这两</w:t>
      </w:r>
      <w:r>
        <w:rPr>
          <w:rFonts w:ascii="宋体" w:hAnsi="宋体" w:cs="宋体" w:eastAsia="宋体"/>
          <w:sz w:val="52"/>
          <w:spacing w:val="0"/>
          <w:color w:val="000000"/>
          <w:b w:val="off"/>
          <w:i w:val="off"/>
        </w:rPr>
        <w:t>种流行的对于科学探究的内在逻辑的对立观点，都尝试把两种</w:t>
      </w:r>
      <w:r>
        <w:rPr>
          <w:rFonts w:ascii="宋体" w:hAnsi="宋体" w:cs="宋体" w:eastAsia="宋体"/>
          <w:sz w:val="52"/>
          <w:spacing w:val="0"/>
          <w:color w:val="000000"/>
          <w:b w:val="off"/>
          <w:i w:val="off"/>
        </w:rPr>
        <w:t>相当分离的过程压缩为一。波普尔的反常经验对科学非常重</w:t>
      </w:r>
      <w:bookmarkEnd w:id="2405"/>
    </w:p>
    <w:p>
      <w:pPr>
        <w:pageBreakBefore w:val="off"/>
        <w:tabs/>
        <w:wordWrap w:val="off"/>
        <w:spacing w:before="0" w:after="0" w:line="880" w:lineRule="atLeast"/>
        <w:ind w:left="1140" w:right="0"/>
        <w:jc w:val="both"/>
        <w:textAlignment w:val="baseline"/>
        <w:rPr>
          <w:sz w:val="52"/>
        </w:rPr>
      </w:pPr>
      <w:bookmarkStart w:name="" w:id="2406"/>
      <w:r>
        <w:rPr>
          <w:rFonts w:ascii="宋体" w:hAnsi="宋体" w:cs="宋体" w:eastAsia="宋体"/>
          <w:sz w:val="52"/>
          <w:spacing w:val="0"/>
          <w:color w:val="000000"/>
          <w:u w:val="single"/>
          <w:b w:val="off"/>
          <w:i w:val="off"/>
        </w:rPr>
        <w:t xml:space="preserve">              </w:t>
      </w:r>
      <w:bookmarkEnd w:id="2406"/>
    </w:p>
    <w:p>
      <w:pPr>
        <w:pageBreakBefore w:val="off"/>
        <w:tabs/>
        <w:wordWrap w:val="off"/>
        <w:spacing w:before="380" w:after="0" w:line="660" w:lineRule="atLeast"/>
        <w:ind w:left="1040" w:right="20" w:firstLine="780"/>
        <w:jc w:val="both"/>
        <w:textAlignment w:val="baseline"/>
        <w:rPr>
          <w:sz w:val="44"/>
        </w:rPr>
      </w:pPr>
      <w:bookmarkStart w:name="" w:id="2407"/>
      <w:r>
        <w:rPr>
          <w:rFonts w:ascii="TimesNewRoman" w:hAnsi="TimesNewRoman" w:cs="TimesNewRoman" w:eastAsia="TimesNewRoman"/>
          <w:sz w:val="44"/>
          <w:spacing w:val="0"/>
          <w:color w:val="000000"/>
          <w:b w:val="off"/>
          <w:i w:val="off"/>
        </w:rPr>
        <w:t>147</w:t>
      </w:r>
      <w:r>
        <w:rPr>
          <w:rFonts w:ascii="TimesNewRoman" w:hAnsi="TimesNewRoman" w:cs="TimesNewRoman" w:eastAsia="TimesNewRoman"/>
          <w:sz w:val="44"/>
          <w:spacing w:val="0"/>
          <w:color w:val="000000"/>
          <w:b w:val="off"/>
          <w:i w:val="off"/>
        </w:rPr>
        <w:t>① K. R. Popper, The Logic of Scientific Discovery (New York, 1959),尤其是第</w:t>
      </w:r>
      <w:r>
        <w:rPr>
          <w:rFonts w:ascii="TimesNewRoman" w:hAnsi="TimesNewRoman" w:cs="TimesNewRoman" w:eastAsia="TimesNewRoman"/>
          <w:sz w:val="44"/>
          <w:spacing w:val="0"/>
          <w:color w:val="000000"/>
          <w:b w:val="off"/>
          <w:i w:val="off"/>
        </w:rPr>
        <w:t>1-4章。</w:t>
      </w:r>
      <w:bookmarkEnd w:id="2407"/>
    </w:p>
    <w:p>
      <w:pPr>
        <w:pageBreakBefore w:val="off"/>
        <w:tabs/>
        <w:wordWrap w:val="off"/>
        <w:spacing w:before="0" w:after="0" w:line="680" w:lineRule="exact"/>
        <w:ind w:left="0" w:right="0"/>
        <w:jc w:val="both"/>
        <w:textAlignment w:val="baseline"/>
        <w:rPr>
          <w:sz w:val="44"/>
        </w:rPr>
      </w:pPr>
      <w:bookmarkStart w:name="" w:id="2408"/>
      <w:r>
        <w:rPr>
          <w:rFonts w:ascii="宋体" w:hAnsi="宋体" w:cs="宋体" w:eastAsia="宋体"/>
          <w:sz w:val="44"/>
          <w:spacing w:val="0"/>
          <w:color w:val="000000"/>
          <w:b w:val="off"/>
          <w:i w:val="off"/>
        </w:rPr>
        <w:t/>
      </w:r>
      <w:bookmarkEnd w:id="2408"/>
    </w:p>
    <w:p>
      <w:pPr>
        <w:pageBreakBefore w:val="off"/>
        <w:tabs/>
        <w:wordWrap w:val="off"/>
        <w:spacing w:before="0" w:after="0" w:line="440" w:lineRule="atLeast"/>
        <w:ind w:left="0" w:right="0"/>
        <w:jc w:val="both"/>
        <w:textAlignment w:val="baseline"/>
        <w:rPr>
          <w:sz w:val="33"/>
        </w:rPr>
      </w:pPr>
      <w:bookmarkStart w:name="" w:id="2409"/>
      <w:r>
        <w:rPr>
          <w:rFonts w:ascii="楷体" w:hAnsi="楷体" w:cs="楷体" w:eastAsia="楷体"/>
          <w:sz w:val="33"/>
          <w:spacing w:val="0"/>
          <w:color w:val="000000"/>
          <w:b w:val="off"/>
          <w:i w:val="off"/>
        </w:rPr>
        <w:t>●132</w:t>
      </w:r>
      <w:bookmarkEnd w:id="2409"/>
    </w:p>
    <w:p>
      <w:r>
        <w:t/>
      </w:r>
    </w:p>
    <w:p>
      <w:pPr>
        <w:sectPr>
          <w:footerReference r:id="rId295"/>
          <w:headerReference r:id="rId296" w:type="default"/>
          <w:type w:val="nextPage"/>
          <w:pgSz w:w="21580" w:h="31680"/>
          <w:pgMar w:left="2400" w:top="1860" w:right="2400" w:bottom="1860" w:header="1560" w:footer="1560"/>
          <w:cols w:num="1"/>
        </w:sectPr>
      </w:pPr>
    </w:p>
    <w:p>
      <w:pPr>
        <w:pageBreakBefore w:val="off"/>
        <w:tabs/>
        <w:wordWrap w:val="off"/>
        <w:spacing w:before="600" w:after="0" w:line="880" w:lineRule="atLeast"/>
        <w:ind w:left="1180" w:right="1160"/>
        <w:jc w:val="both"/>
        <w:textAlignment w:val="baseline"/>
        <w:rPr>
          <w:sz w:val="56"/>
        </w:rPr>
      </w:pPr>
      <w:bookmarkStart w:name="" w:id="2410"/>
      <w:r>
        <w:rPr>
          <w:rFonts w:ascii="宋体" w:hAnsi="宋体" w:cs="宋体" w:eastAsia="宋体"/>
          <w:sz w:val="56"/>
          <w:spacing w:val="0"/>
          <w:color w:val="000000"/>
          <w:b w:val="off"/>
          <w:i w:val="off"/>
        </w:rPr>
        <w:t>要，因为它召唤起现有范式的竞争者。但是尽管否证确实发生，</w:t>
      </w:r>
      <w:r>
        <w:rPr>
          <w:rFonts w:ascii="宋体" w:hAnsi="宋体" w:cs="宋体" w:eastAsia="宋体"/>
          <w:sz w:val="56"/>
          <w:spacing w:val="0"/>
          <w:color w:val="000000"/>
          <w:b w:val="off"/>
          <w:i w:val="off"/>
        </w:rPr>
        <w:t>它并不随着、也不单纯因为反常的突现或否证的实例而发生。</w:t>
      </w:r>
      <w:r>
        <w:rPr>
          <w:rFonts w:ascii="宋体" w:hAnsi="宋体" w:cs="宋体" w:eastAsia="宋体"/>
          <w:sz w:val="56"/>
          <w:spacing w:val="0"/>
          <w:color w:val="000000"/>
          <w:b w:val="off"/>
          <w:i w:val="off"/>
        </w:rPr>
        <w:t>毋宁说它是一个随后而来的分离的过程，这过程也同样可称之</w:t>
      </w:r>
      <w:r>
        <w:rPr>
          <w:rFonts w:ascii="宋体" w:hAnsi="宋体" w:cs="宋体" w:eastAsia="宋体"/>
          <w:sz w:val="56"/>
          <w:spacing w:val="0"/>
          <w:color w:val="000000"/>
          <w:b w:val="off"/>
          <w:i w:val="off"/>
        </w:rPr>
        <w:t>为证实，因为它存在于一个新范式对于旧范式的胜利中。而且</w:t>
      </w:r>
      <w:r>
        <w:rPr>
          <w:rFonts w:ascii="宋体" w:hAnsi="宋体" w:cs="宋体" w:eastAsia="宋体"/>
          <w:sz w:val="56"/>
          <w:spacing w:val="0"/>
          <w:color w:val="000000"/>
          <w:b w:val="off"/>
          <w:i w:val="off"/>
        </w:rPr>
        <w:t>正是在这种证实—否证的联合过程中，概率论者的理论比较发</w:t>
      </w:r>
      <w:r>
        <w:rPr>
          <w:rFonts w:ascii="宋体" w:hAnsi="宋体" w:cs="宋体" w:eastAsia="宋体"/>
          <w:sz w:val="56"/>
          <w:spacing w:val="0"/>
          <w:color w:val="000000"/>
          <w:b w:val="off"/>
          <w:i w:val="off"/>
        </w:rPr>
        <w:t>挥了中心作用。我想这种两阶段的表述具有极大的逼真性，而</w:t>
      </w:r>
      <w:r>
        <w:rPr>
          <w:rFonts w:ascii="宋体" w:hAnsi="宋体" w:cs="宋体" w:eastAsia="宋体"/>
          <w:sz w:val="56"/>
          <w:spacing w:val="0"/>
          <w:color w:val="000000"/>
          <w:b w:val="off"/>
          <w:i w:val="off"/>
        </w:rPr>
        <w:t>且它也可以使我们着手阐明在证实过程中事实和理论的相符</w:t>
      </w:r>
      <w:r>
        <w:rPr>
          <w:rFonts w:ascii="宋体" w:hAnsi="宋体" w:cs="宋体" w:eastAsia="宋体"/>
          <w:sz w:val="56"/>
          <w:spacing w:val="0"/>
          <w:color w:val="000000"/>
          <w:b w:val="off"/>
          <w:i w:val="off"/>
        </w:rPr>
        <w:t>(或不符)所起的作用。至少对历史学家而言，说证实是确定事</w:t>
      </w:r>
      <w:r>
        <w:rPr>
          <w:rFonts w:ascii="宋体" w:hAnsi="宋体" w:cs="宋体" w:eastAsia="宋体"/>
          <w:sz w:val="56"/>
          <w:spacing w:val="0"/>
          <w:color w:val="000000"/>
          <w:b w:val="off"/>
          <w:i w:val="off"/>
        </w:rPr>
        <w:t>实与理论间的符合并没有什么意义。所有历史上有意义的理论</w:t>
      </w:r>
      <w:r>
        <w:rPr>
          <w:rFonts w:ascii="宋体" w:hAnsi="宋体" w:cs="宋体" w:eastAsia="宋体"/>
          <w:sz w:val="56"/>
          <w:spacing w:val="0"/>
          <w:color w:val="000000"/>
          <w:b w:val="off"/>
          <w:i w:val="off"/>
        </w:rPr>
        <w:t>都与事实相符，只不过程度有别。对于单一理论是否或如何好</w:t>
      </w:r>
      <w:r>
        <w:rPr>
          <w:rFonts w:ascii="宋体" w:hAnsi="宋体" w:cs="宋体" w:eastAsia="宋体"/>
          <w:sz w:val="56"/>
          <w:spacing w:val="0"/>
          <w:color w:val="000000"/>
          <w:b w:val="off"/>
          <w:i w:val="off"/>
        </w:rPr>
        <w:t>地符合于事实这类问题，并没有更准确的答案。但是当理论不</w:t>
      </w:r>
      <w:r>
        <w:rPr>
          <w:rFonts w:ascii="宋体" w:hAnsi="宋体" w:cs="宋体" w:eastAsia="宋体"/>
          <w:sz w:val="56"/>
          <w:spacing w:val="0"/>
          <w:color w:val="000000"/>
          <w:b w:val="off"/>
          <w:i w:val="off"/>
        </w:rPr>
        <w:t>止一个、甚至成对出现时，我们就可以问极为类似的问题。当问</w:t>
      </w:r>
      <w:r>
        <w:rPr>
          <w:rFonts w:ascii="宋体" w:hAnsi="宋体" w:cs="宋体" w:eastAsia="宋体"/>
          <w:sz w:val="56"/>
          <w:spacing w:val="0"/>
          <w:color w:val="000000"/>
          <w:b w:val="off"/>
          <w:i w:val="off"/>
        </w:rPr>
        <w:t>及两个现实存在且互相竞争的理论哪一个与事实更为相符时，</w:t>
      </w:r>
      <w:r>
        <w:rPr>
          <w:rFonts w:ascii="宋体" w:hAnsi="宋体" w:cs="宋体" w:eastAsia="宋体"/>
          <w:sz w:val="56"/>
          <w:spacing w:val="0"/>
          <w:color w:val="000000"/>
          <w:b w:val="off"/>
          <w:i w:val="off"/>
        </w:rPr>
        <w:t>这个问题就非常有意义。例如，虽然普利斯特列和拉瓦锡的理</w:t>
      </w:r>
      <w:r>
        <w:rPr>
          <w:rFonts w:ascii="宋体" w:hAnsi="宋体" w:cs="宋体" w:eastAsia="宋体"/>
          <w:sz w:val="56"/>
          <w:spacing w:val="0"/>
          <w:color w:val="000000"/>
          <w:b w:val="off"/>
          <w:i w:val="off"/>
        </w:rPr>
        <w:t>论都无法精确地符合已有的观察，但绝大多数同时代的化学家</w:t>
      </w:r>
      <w:r>
        <w:rPr>
          <w:rFonts w:ascii="宋体" w:hAnsi="宋体" w:cs="宋体" w:eastAsia="宋体"/>
          <w:sz w:val="56"/>
          <w:spacing w:val="0"/>
          <w:color w:val="000000"/>
          <w:b w:val="off"/>
          <w:i w:val="off"/>
        </w:rPr>
        <w:t>都用了不到十年，即断定拉瓦锡的理论与事实符合得更好。</w:t>
      </w:r>
      <w:bookmarkEnd w:id="2410"/>
    </w:p>
    <w:p>
      <w:pPr>
        <w:pageBreakBefore w:val="off"/>
        <w:tabs/>
        <w:wordWrap w:val="off"/>
        <w:spacing w:before="0" w:after="0" w:line="880" w:lineRule="atLeast"/>
        <w:ind w:left="0" w:right="1120" w:firstLine="2340"/>
        <w:jc w:val="both"/>
        <w:textAlignment w:val="baseline"/>
        <w:rPr>
          <w:sz w:val="56"/>
        </w:rPr>
      </w:pPr>
      <w:bookmarkStart w:name="" w:id="2411"/>
      <w:r>
        <w:rPr>
          <w:rFonts w:ascii="宋体" w:hAnsi="宋体" w:cs="宋体" w:eastAsia="宋体"/>
          <w:sz w:val="56"/>
          <w:spacing w:val="0"/>
          <w:color w:val="000000"/>
          <w:b w:val="off"/>
          <w:i w:val="off"/>
        </w:rPr>
        <w:t>可是，这种表述使得在范式之间进行选择的任务，看起来比</w:t>
      </w:r>
      <w:r>
        <w:rPr>
          <w:rFonts w:ascii="宋体" w:hAnsi="宋体" w:cs="宋体" w:eastAsia="宋体"/>
          <w:sz w:val="56"/>
          <w:spacing w:val="0"/>
          <w:color w:val="000000"/>
          <w:b w:val="off"/>
          <w:i w:val="off"/>
        </w:rPr>
        <w:t>实际上的更容易也更熟识。假如只有一组科学问题，只有一个</w:t>
      </w:r>
      <w:r>
        <w:rPr>
          <w:rFonts w:ascii="宋体" w:hAnsi="宋体" w:cs="宋体" w:eastAsia="宋体"/>
          <w:sz w:val="56"/>
          <w:spacing w:val="0"/>
          <w:color w:val="000000"/>
          <w:b w:val="off"/>
          <w:i w:val="off"/>
        </w:rPr>
        <w:t>148在其中进行研究的世界以及只有一组解答它们的标准，那么范</w:t>
      </w:r>
      <w:r>
        <w:rPr>
          <w:rFonts w:ascii="宋体" w:hAnsi="宋体" w:cs="宋体" w:eastAsia="宋体"/>
          <w:sz w:val="56"/>
          <w:spacing w:val="0"/>
          <w:color w:val="000000"/>
          <w:b w:val="off"/>
          <w:i w:val="off"/>
        </w:rPr>
        <w:t>式之间的竞争也许可以通过像计算每个范式的解题数量那样的</w:t>
      </w:r>
      <w:r>
        <w:rPr>
          <w:rFonts w:ascii="宋体" w:hAnsi="宋体" w:cs="宋体" w:eastAsia="宋体"/>
          <w:sz w:val="56"/>
          <w:spacing w:val="0"/>
          <w:color w:val="000000"/>
          <w:b w:val="off"/>
          <w:i w:val="off"/>
        </w:rPr>
        <w:t>某个过程而多少是惯例式地获得解决。但是事实上，这些条件</w:t>
      </w:r>
      <w:r>
        <w:rPr>
          <w:rFonts w:ascii="宋体" w:hAnsi="宋体" w:cs="宋体" w:eastAsia="宋体"/>
          <w:sz w:val="56"/>
          <w:spacing w:val="0"/>
          <w:color w:val="000000"/>
          <w:b w:val="off"/>
          <w:i w:val="off"/>
        </w:rPr>
        <w:t>从未完全满足过。不同范式的倡导者之间总有误解存在。没有</w:t>
      </w:r>
      <w:r>
        <w:rPr>
          <w:rFonts w:ascii="宋体" w:hAnsi="宋体" w:cs="宋体" w:eastAsia="宋体"/>
          <w:sz w:val="56"/>
          <w:spacing w:val="0"/>
          <w:color w:val="000000"/>
          <w:b w:val="off"/>
          <w:i w:val="off"/>
        </w:rPr>
        <w:t>一方会认可另一方在论证中所需要的所有非经验假设。像普罗</w:t>
      </w:r>
      <w:r>
        <w:rPr>
          <w:rFonts w:ascii="宋体" w:hAnsi="宋体" w:cs="宋体" w:eastAsia="宋体"/>
          <w:sz w:val="56"/>
          <w:spacing w:val="0"/>
          <w:color w:val="000000"/>
          <w:b w:val="off"/>
          <w:i w:val="off"/>
        </w:rPr>
        <w:t>斯特和贝尔托莱关于化合物的组成之争，必定会部分是各说各</w:t>
      </w:r>
      <w:r>
        <w:rPr>
          <w:rFonts w:ascii="宋体" w:hAnsi="宋体" w:cs="宋体" w:eastAsia="宋体"/>
          <w:sz w:val="56"/>
          <w:spacing w:val="0"/>
          <w:color w:val="000000"/>
          <w:b w:val="off"/>
          <w:i w:val="off"/>
        </w:rPr>
        <w:t>的。虽然每一方都可能希望使对方接受自己的看本专业及其问</w:t>
      </w:r>
      <w:r>
        <w:rPr>
          <w:rFonts w:ascii="宋体" w:hAnsi="宋体" w:cs="宋体" w:eastAsia="宋体"/>
          <w:sz w:val="56"/>
          <w:spacing w:val="0"/>
          <w:color w:val="000000"/>
          <w:b w:val="off"/>
          <w:i w:val="off"/>
        </w:rPr>
        <w:t>题的方式，他们都不会希望去证明它。范式之间的竞争不是那</w:t>
      </w:r>
      <w:r>
        <w:rPr>
          <w:rFonts w:ascii="宋体" w:hAnsi="宋体" w:cs="宋体" w:eastAsia="宋体"/>
          <w:sz w:val="56"/>
          <w:spacing w:val="0"/>
          <w:color w:val="000000"/>
          <w:b w:val="off"/>
          <w:i w:val="off"/>
        </w:rPr>
        <w:t>种可以由证明来解决的战斗。</w:t>
      </w:r>
      <w:bookmarkEnd w:id="2411"/>
    </w:p>
    <w:p>
      <w:pPr>
        <w:pageBreakBefore w:val="off"/>
        <w:tabs/>
        <w:wordWrap w:val="off"/>
        <w:spacing w:before="0" w:after="0" w:line="880" w:lineRule="atLeast"/>
        <w:ind w:left="1180" w:right="1120" w:firstLine="1140"/>
        <w:jc w:val="both"/>
        <w:textAlignment w:val="baseline"/>
        <w:rPr>
          <w:sz w:val="56"/>
        </w:rPr>
      </w:pPr>
      <w:bookmarkStart w:name="" w:id="2412"/>
      <w:r>
        <w:rPr>
          <w:rFonts w:ascii="宋体" w:hAnsi="宋体" w:cs="宋体" w:eastAsia="宋体"/>
          <w:sz w:val="56"/>
          <w:spacing w:val="0"/>
          <w:color w:val="000000"/>
          <w:b w:val="off"/>
          <w:i w:val="off"/>
        </w:rPr>
        <w:t>竞争着的范式的支持者之间，在观点上总难有完全的沟通，</w:t>
      </w:r>
      <w:r>
        <w:rPr>
          <w:rFonts w:ascii="宋体" w:hAnsi="宋体" w:cs="宋体" w:eastAsia="宋体"/>
          <w:sz w:val="56"/>
          <w:spacing w:val="0"/>
          <w:color w:val="000000"/>
          <w:b w:val="off"/>
          <w:i w:val="off"/>
        </w:rPr>
        <w:t>其理由我们也谈到过几点。总起来说这些理由已被描述为革命</w:t>
      </w:r>
      <w:r>
        <w:rPr>
          <w:rFonts w:ascii="宋体" w:hAnsi="宋体" w:cs="宋体" w:eastAsia="宋体"/>
          <w:sz w:val="56"/>
          <w:spacing w:val="0"/>
          <w:color w:val="000000"/>
          <w:b w:val="off"/>
          <w:i w:val="off"/>
        </w:rPr>
        <w:t>前与革命后的常规科学传统间的不可通约性，这里我们只需简</w:t>
      </w:r>
      <w:bookmarkEnd w:id="2412"/>
    </w:p>
    <w:p>
      <w:pPr>
        <w:pageBreakBefore w:val="off"/>
        <w:tabs/>
        <w:wordWrap w:val="off"/>
        <w:spacing w:before="0" w:after="0" w:line="460" w:lineRule="exact"/>
        <w:ind w:left="0" w:right="0"/>
        <w:jc w:val="both"/>
        <w:textAlignment w:val="baseline"/>
        <w:rPr>
          <w:sz w:val="39"/>
        </w:rPr>
      </w:pPr>
      <w:bookmarkStart w:name="" w:id="2413"/>
      <w:r>
        <w:rPr>
          <w:rFonts w:ascii="宋体" w:hAnsi="宋体" w:cs="宋体" w:eastAsia="宋体"/>
          <w:sz w:val="39"/>
          <w:spacing w:val="0"/>
          <w:color w:val="000000"/>
          <w:b w:val="off"/>
          <w:i w:val="off"/>
        </w:rPr>
        <w:t/>
      </w:r>
      <w:bookmarkEnd w:id="2413"/>
    </w:p>
    <w:p>
      <w:pPr>
        <w:pageBreakBefore w:val="off"/>
        <w:tabs/>
        <w:wordWrap w:val="off"/>
        <w:spacing w:before="0" w:after="0" w:line="520" w:lineRule="atLeast"/>
        <w:ind w:left="0" w:right="0"/>
        <w:jc w:val="right"/>
        <w:textAlignment w:val="baseline"/>
        <w:rPr>
          <w:sz w:val="39"/>
        </w:rPr>
      </w:pPr>
      <w:bookmarkStart w:name="" w:id="2414"/>
      <w:r>
        <w:rPr>
          <w:rFonts w:ascii="楷体" w:hAnsi="楷体" w:cs="楷体" w:eastAsia="楷体"/>
          <w:sz w:val="39"/>
          <w:spacing w:val="0"/>
          <w:color w:val="000000"/>
          <w:b w:val="off"/>
          <w:i w:val="off"/>
        </w:rPr>
        <w:t>133</w:t>
      </w:r>
      <w:bookmarkEnd w:id="2414"/>
    </w:p>
    <w:p>
      <w:r>
        <w:t/>
      </w:r>
    </w:p>
    <w:p>
      <w:pPr>
        <w:sectPr>
          <w:footerReference r:id="rId297"/>
          <w:headerReference r:id="rId298" w:type="default"/>
          <w:type w:val="nextPage"/>
          <w:pgSz w:w="21580" w:h="31680"/>
          <w:pgMar w:left="1760" w:top="1920" w:right="1760" w:bottom="1920" w:header="1620" w:footer="1620"/>
          <w:cols w:num="1"/>
        </w:sectPr>
      </w:pPr>
    </w:p>
    <w:p>
      <w:pPr>
        <w:pageBreakBefore w:val="off"/>
        <w:tabs/>
        <w:wordWrap w:val="off"/>
        <w:spacing w:before="580" w:after="0" w:line="880" w:lineRule="atLeast"/>
        <w:ind w:left="1000" w:right="0"/>
        <w:jc w:val="both"/>
        <w:textAlignment w:val="baseline"/>
        <w:rPr>
          <w:sz w:val="56"/>
        </w:rPr>
      </w:pPr>
      <w:bookmarkStart w:name="" w:id="2415"/>
      <w:r>
        <w:rPr>
          <w:rFonts w:ascii="宋体" w:hAnsi="宋体" w:cs="宋体" w:eastAsia="宋体"/>
          <w:sz w:val="56"/>
          <w:spacing w:val="0"/>
          <w:color w:val="000000"/>
          <w:b w:val="off"/>
          <w:i w:val="off"/>
        </w:rPr>
        <w:t>略地重述其要旨即可。首先，竞争着的范式的支持者对于候补</w:t>
      </w:r>
      <w:r>
        <w:rPr>
          <w:rFonts w:ascii="宋体" w:hAnsi="宋体" w:cs="宋体" w:eastAsia="宋体"/>
          <w:sz w:val="56"/>
          <w:spacing w:val="0"/>
          <w:color w:val="000000"/>
          <w:b w:val="off"/>
          <w:i w:val="off"/>
        </w:rPr>
        <w:t>范式所应解决问题的清单看法不同。他们的标准或科学的定义</w:t>
      </w:r>
      <w:r>
        <w:rPr>
          <w:rFonts w:ascii="宋体" w:hAnsi="宋体" w:cs="宋体" w:eastAsia="宋体"/>
          <w:sz w:val="56"/>
          <w:spacing w:val="0"/>
          <w:color w:val="000000"/>
          <w:b w:val="off"/>
          <w:i w:val="off"/>
        </w:rPr>
        <w:t>并不一样，是否一个运动理论必须解释物质粒子间的吸引力？</w:t>
      </w:r>
      <w:r>
        <w:rPr>
          <w:rFonts w:ascii="宋体" w:hAnsi="宋体" w:cs="宋体" w:eastAsia="宋体"/>
          <w:sz w:val="56"/>
          <w:spacing w:val="0"/>
          <w:color w:val="000000"/>
          <w:b w:val="off"/>
          <w:i w:val="off"/>
        </w:rPr>
        <w:t>还是它只要简单指出有这种吸引力存在就可以了？牛顿动力学</w:t>
      </w:r>
      <w:r>
        <w:rPr>
          <w:rFonts w:ascii="宋体" w:hAnsi="宋体" w:cs="宋体" w:eastAsia="宋体"/>
          <w:sz w:val="56"/>
          <w:spacing w:val="0"/>
          <w:color w:val="000000"/>
          <w:b w:val="off"/>
          <w:i w:val="off"/>
        </w:rPr>
        <w:t>曾遭到广泛的拒斥，因为它不像亚里士多德和笛卡儿的理论，只</w:t>
      </w:r>
      <w:r>
        <w:rPr>
          <w:rFonts w:ascii="宋体" w:hAnsi="宋体" w:cs="宋体" w:eastAsia="宋体"/>
          <w:sz w:val="56"/>
          <w:spacing w:val="0"/>
          <w:color w:val="000000"/>
          <w:b w:val="off"/>
          <w:i w:val="off"/>
        </w:rPr>
        <w:t>简单指出了引力的存在。当牛顿理论被接受后，科学因此而放</w:t>
      </w:r>
      <w:r>
        <w:rPr>
          <w:rFonts w:ascii="宋体" w:hAnsi="宋体" w:cs="宋体" w:eastAsia="宋体"/>
          <w:sz w:val="56"/>
          <w:spacing w:val="0"/>
          <w:color w:val="000000"/>
          <w:b w:val="off"/>
          <w:i w:val="off"/>
        </w:rPr>
        <w:t>弃了一个问题。然而，那个问题正是广义相对论可以骄傲地宣</w:t>
      </w:r>
      <w:r>
        <w:rPr>
          <w:rFonts w:ascii="宋体" w:hAnsi="宋体" w:cs="宋体" w:eastAsia="宋体"/>
          <w:sz w:val="56"/>
          <w:spacing w:val="0"/>
          <w:color w:val="000000"/>
          <w:b w:val="off"/>
          <w:i w:val="off"/>
        </w:rPr>
        <w:t>布已为它解决了的问题。再如，传播于19世纪的拉瓦锡化学理</w:t>
      </w:r>
      <w:r>
        <w:rPr>
          <w:rFonts w:ascii="宋体" w:hAnsi="宋体" w:cs="宋体" w:eastAsia="宋体"/>
          <w:sz w:val="56"/>
          <w:spacing w:val="0"/>
          <w:color w:val="000000"/>
          <w:b w:val="off"/>
          <w:i w:val="off"/>
        </w:rPr>
        <w:t>论，禁止化学家问为什么金属都这么相像，这一问题燃素说化学</w:t>
      </w:r>
      <w:r>
        <w:rPr>
          <w:rFonts w:ascii="宋体" w:hAnsi="宋体" w:cs="宋体" w:eastAsia="宋体"/>
          <w:sz w:val="56"/>
          <w:spacing w:val="0"/>
          <w:color w:val="000000"/>
          <w:b w:val="off"/>
          <w:i w:val="off"/>
        </w:rPr>
        <w:t>已经询问和解答过。化学界转变到拉瓦锡范式，就像物理界转</w:t>
      </w:r>
      <w:r>
        <w:rPr>
          <w:rFonts w:ascii="宋体" w:hAnsi="宋体" w:cs="宋体" w:eastAsia="宋体"/>
          <w:sz w:val="56"/>
          <w:spacing w:val="0"/>
          <w:color w:val="000000"/>
          <w:b w:val="off"/>
          <w:i w:val="off"/>
        </w:rPr>
        <w:t>变到牛顿范式一样，不仅意味着丧失了一些可以问的问题，而且</w:t>
      </w:r>
      <w:r>
        <w:rPr>
          <w:rFonts w:ascii="宋体" w:hAnsi="宋体" w:cs="宋体" w:eastAsia="宋体"/>
          <w:sz w:val="56"/>
          <w:spacing w:val="0"/>
          <w:color w:val="000000"/>
          <w:b w:val="off"/>
          <w:i w:val="off"/>
        </w:rPr>
        <w:t>也失去了已得到的它们的解答。可是，这种损失也不是永久性</w:t>
      </w:r>
      <w:r>
        <w:rPr>
          <w:rFonts w:ascii="宋体" w:hAnsi="宋体" w:cs="宋体" w:eastAsia="宋体"/>
          <w:sz w:val="56"/>
          <w:spacing w:val="0"/>
          <w:color w:val="000000"/>
          <w:b w:val="off"/>
          <w:i w:val="off"/>
        </w:rPr>
        <w:t>的。在20世纪，有关化学物质的性质问题及对它的某些解决一</w:t>
      </w:r>
      <w:r>
        <w:rPr>
          <w:rFonts w:ascii="宋体" w:hAnsi="宋体" w:cs="宋体" w:eastAsia="宋体"/>
          <w:sz w:val="56"/>
          <w:spacing w:val="0"/>
          <w:color w:val="000000"/>
          <w:b w:val="off"/>
          <w:i w:val="off"/>
        </w:rPr>
        <w:t>起，又重新进入科学。</w:t>
      </w:r>
      <w:bookmarkEnd w:id="2415"/>
    </w:p>
    <w:p>
      <w:pPr>
        <w:pageBreakBefore w:val="off"/>
        <w:tabs/>
        <w:wordWrap w:val="off"/>
        <w:spacing w:before="0" w:after="0" w:line="880" w:lineRule="atLeast"/>
        <w:ind w:left="1000" w:right="1240" w:firstLine="1140"/>
        <w:jc w:val="both"/>
        <w:textAlignment w:val="baseline"/>
        <w:rPr>
          <w:sz w:val="56"/>
        </w:rPr>
      </w:pPr>
      <w:bookmarkStart w:name="" w:id="2416"/>
      <w:r>
        <w:rPr>
          <w:rFonts w:ascii="宋体" w:hAnsi="宋体" w:cs="宋体" w:eastAsia="宋体"/>
          <w:sz w:val="56"/>
          <w:spacing w:val="0"/>
          <w:color w:val="000000"/>
          <w:b w:val="off"/>
          <w:i w:val="off"/>
        </w:rPr>
        <w:t>然而，这种不可通约性还不仅表现在标准上。因为新范式</w:t>
      </w:r>
      <w:r>
        <w:rPr>
          <w:rFonts w:ascii="宋体" w:hAnsi="宋体" w:cs="宋体" w:eastAsia="宋体"/>
          <w:sz w:val="56"/>
          <w:spacing w:val="0"/>
          <w:color w:val="000000"/>
          <w:b w:val="off"/>
          <w:i w:val="off"/>
        </w:rPr>
        <w:t>由旧范式产生出来，所以它们通常都收编了许多传统范式以前</w:t>
      </w:r>
      <w:r>
        <w:rPr>
          <w:rFonts w:ascii="宋体" w:hAnsi="宋体" w:cs="宋体" w:eastAsia="宋体"/>
          <w:sz w:val="56"/>
          <w:spacing w:val="0"/>
          <w:color w:val="000000"/>
          <w:b w:val="off"/>
          <w:i w:val="off"/>
        </w:rPr>
        <w:t>使用过的语汇和仪器，既有概念上的也有操作上的。但是新范</w:t>
      </w:r>
      <w:r>
        <w:rPr>
          <w:rFonts w:ascii="宋体" w:hAnsi="宋体" w:cs="宋体" w:eastAsia="宋体"/>
          <w:sz w:val="56"/>
          <w:spacing w:val="0"/>
          <w:color w:val="000000"/>
          <w:b w:val="off"/>
          <w:i w:val="off"/>
        </w:rPr>
        <w:t>式很少以传统的方式去应用这些借过来的要素。在新的范式</w:t>
      </w:r>
      <w:r>
        <w:rPr>
          <w:rFonts w:ascii="宋体" w:hAnsi="宋体" w:cs="宋体" w:eastAsia="宋体"/>
          <w:sz w:val="56"/>
          <w:spacing w:val="0"/>
          <w:color w:val="000000"/>
          <w:b w:val="off"/>
          <w:i w:val="off"/>
        </w:rPr>
        <w:t>中，老的语汇、概念和实验彼此之间有一种新的关系。其不可避</w:t>
      </w:r>
      <w:r>
        <w:rPr>
          <w:rFonts w:ascii="宋体" w:hAnsi="宋体" w:cs="宋体" w:eastAsia="宋体"/>
          <w:sz w:val="56"/>
          <w:spacing w:val="0"/>
          <w:color w:val="000000"/>
          <w:b w:val="off"/>
          <w:i w:val="off"/>
        </w:rPr>
        <w:t>免的结果，是两个互相竞争的学派之间存有误解，虽然这种用词</w:t>
      </w:r>
      <w:r>
        <w:rPr>
          <w:rFonts w:ascii="宋体" w:hAnsi="宋体" w:cs="宋体" w:eastAsia="宋体"/>
          <w:sz w:val="56"/>
          <w:spacing w:val="0"/>
          <w:color w:val="000000"/>
          <w:b w:val="off"/>
          <w:i w:val="off"/>
        </w:rPr>
        <w:t>不十分恰当。那些因为空间不能是“弯曲的”而嘲笑爱因斯坦广</w:t>
      </w:r>
      <w:r>
        <w:rPr>
          <w:rFonts w:ascii="宋体" w:hAnsi="宋体" w:cs="宋体" w:eastAsia="宋体"/>
          <w:sz w:val="56"/>
          <w:spacing w:val="0"/>
          <w:color w:val="000000"/>
          <w:b w:val="off"/>
          <w:i w:val="off"/>
        </w:rPr>
        <w:t>义相对论的外行人，并不简单是不正确的或弄错了。同样，那些</w:t>
      </w:r>
      <w:r>
        <w:rPr>
          <w:rFonts w:ascii="宋体" w:hAnsi="宋体" w:cs="宋体" w:eastAsia="宋体"/>
          <w:sz w:val="56"/>
          <w:spacing w:val="0"/>
          <w:color w:val="000000"/>
          <w:b w:val="off"/>
          <w:i w:val="off"/>
        </w:rPr>
        <w:t>试图发展起欧几里得框架中的爱因斯坦理论的数学家、物理学</w:t>
      </w:r>
      <w:r>
        <w:rPr>
          <w:rFonts w:ascii="宋体" w:hAnsi="宋体" w:cs="宋体" w:eastAsia="宋体"/>
          <w:sz w:val="56"/>
          <w:spacing w:val="0"/>
          <w:color w:val="000000"/>
          <w:b w:val="off"/>
          <w:i w:val="off"/>
        </w:rPr>
        <w:t>家和哲学家也是如此。①空间在以前的意义上必须是平直的、</w:t>
      </w:r>
      <w:r>
        <w:rPr>
          <w:rFonts w:ascii="宋体" w:hAnsi="宋体" w:cs="宋体" w:eastAsia="宋体"/>
          <w:sz w:val="56"/>
          <w:spacing w:val="0"/>
          <w:color w:val="000000"/>
          <w:b w:val="off"/>
          <w:i w:val="off"/>
        </w:rPr>
        <w:t>均匀的、各向同性的，而且不受物质存在的影响。如果它的意义</w:t>
      </w:r>
      <w:bookmarkEnd w:id="2416"/>
    </w:p>
    <w:p>
      <w:pPr>
        <w:pageBreakBefore w:val="off"/>
        <w:tabs/>
        <w:wordWrap w:val="off"/>
        <w:spacing w:before="0" w:after="0" w:line="880" w:lineRule="atLeast"/>
        <w:ind w:left="1100" w:right="0"/>
        <w:jc w:val="both"/>
        <w:textAlignment w:val="baseline"/>
        <w:rPr>
          <w:sz w:val="56"/>
        </w:rPr>
      </w:pPr>
      <w:bookmarkStart w:name="" w:id="2417"/>
      <w:r>
        <w:rPr>
          <w:rFonts w:ascii="宋体" w:hAnsi="宋体" w:cs="宋体" w:eastAsia="宋体"/>
          <w:sz w:val="56"/>
          <w:spacing w:val="0"/>
          <w:color w:val="000000"/>
          <w:u w:val="single"/>
          <w:b w:val="off"/>
          <w:i w:val="off"/>
        </w:rPr>
        <w:t xml:space="preserve">             </w:t>
      </w:r>
      <w:bookmarkEnd w:id="2417"/>
    </w:p>
    <w:p>
      <w:pPr>
        <w:pageBreakBefore w:val="off"/>
        <w:tabs/>
        <w:wordWrap w:val="off"/>
        <w:spacing w:before="380" w:after="0" w:line="660" w:lineRule="atLeast"/>
        <w:ind w:left="1000" w:right="1160" w:firstLine="840"/>
        <w:jc w:val="both"/>
        <w:textAlignment w:val="baseline"/>
        <w:rPr>
          <w:sz w:val="38"/>
        </w:rPr>
      </w:pPr>
      <w:bookmarkStart w:name="" w:id="2418"/>
      <w:r>
        <w:rPr>
          <w:rFonts w:ascii="仿宋" w:hAnsi="仿宋" w:cs="仿宋" w:eastAsia="仿宋"/>
          <w:sz w:val="38"/>
          <w:spacing w:val="0"/>
          <w:color w:val="000000"/>
          <w:b w:val="off"/>
          <w:i w:val="off"/>
        </w:rPr>
        <w:t>①  关于普通人对弯曲空间概念的反应，见 Philipp Frank, Einstein, His Life and</w:t>
      </w:r>
      <w:r>
        <w:rPr>
          <w:rFonts w:ascii="TimesNewRoman" w:hAnsi="TimesNewRoman" w:cs="TimesNewRoman" w:eastAsia="TimesNewRoman"/>
          <w:sz w:val="38"/>
          <w:spacing w:val="0"/>
          <w:color w:val="000000"/>
          <w:b w:val="off"/>
          <w:i w:val="off"/>
        </w:rPr>
        <w:t>Times , trans. and ed. G. Rosen and S. Kusaka ( New York, 1947), pp.142-146.关于</w:t>
      </w:r>
      <w:r>
        <w:rPr>
          <w:rFonts w:ascii="仿宋" w:hAnsi="仿宋" w:cs="仿宋" w:eastAsia="仿宋"/>
          <w:sz w:val="38"/>
          <w:spacing w:val="0"/>
          <w:color w:val="000000"/>
          <w:b w:val="off"/>
          <w:i w:val="off"/>
        </w:rPr>
        <w:t>一些在欧几里得空间里保持广义相对论的收获的尝试，见 C. Nordmann, Einstein and</w:t>
      </w:r>
      <w:r>
        <w:rPr>
          <w:rFonts w:ascii="TimesNewRoman" w:hAnsi="TimesNewRoman" w:cs="TimesNewRoman" w:eastAsia="TimesNewRoman"/>
          <w:sz w:val="38"/>
          <w:spacing w:val="0"/>
          <w:color w:val="000000"/>
          <w:b w:val="off"/>
          <w:i w:val="off"/>
        </w:rPr>
        <w:t>the Universe , trans. J. McCabe (N. Y.,1922),第九章。</w:t>
      </w:r>
      <w:bookmarkEnd w:id="2418"/>
    </w:p>
    <w:p>
      <w:pPr>
        <w:pageBreakBefore w:val="off"/>
        <w:tabs/>
        <w:wordWrap w:val="off"/>
        <w:spacing w:before="0" w:after="0" w:line="680" w:lineRule="exact"/>
        <w:ind w:left="0" w:right="0"/>
        <w:jc w:val="both"/>
        <w:textAlignment w:val="baseline"/>
        <w:rPr>
          <w:sz w:val="38"/>
        </w:rPr>
      </w:pPr>
      <w:bookmarkStart w:name="" w:id="2419"/>
      <w:r>
        <w:rPr>
          <w:rFonts w:ascii="宋体" w:hAnsi="宋体" w:cs="宋体" w:eastAsia="宋体"/>
          <w:sz w:val="38"/>
          <w:spacing w:val="0"/>
          <w:color w:val="000000"/>
          <w:b w:val="off"/>
          <w:i w:val="off"/>
        </w:rPr>
        <w:t/>
      </w:r>
      <w:bookmarkEnd w:id="2419"/>
    </w:p>
    <w:p>
      <w:pPr>
        <w:pageBreakBefore w:val="off"/>
        <w:tabs/>
        <w:wordWrap w:val="off"/>
        <w:spacing w:before="0" w:after="0" w:line="600" w:lineRule="atLeast"/>
        <w:ind w:left="0" w:right="0"/>
        <w:jc w:val="both"/>
        <w:textAlignment w:val="baseline"/>
        <w:rPr>
          <w:sz w:val="45"/>
        </w:rPr>
      </w:pPr>
      <w:bookmarkStart w:name="" w:id="2420"/>
      <w:r>
        <w:rPr>
          <w:rFonts w:ascii="宋体" w:hAnsi="宋体" w:cs="宋体" w:eastAsia="宋体"/>
          <w:sz w:val="45"/>
          <w:spacing w:val="0"/>
          <w:color w:val="000000"/>
          <w:b w:val="off"/>
          <w:i w:val="off"/>
        </w:rPr>
        <w:t>134</w:t>
      </w:r>
      <w:bookmarkEnd w:id="2420"/>
    </w:p>
    <w:p>
      <w:r>
        <w:t/>
      </w:r>
    </w:p>
    <w:p>
      <w:pPr>
        <w:sectPr>
          <w:footerReference r:id="rId299"/>
          <w:headerReference r:id="rId300" w:type="default"/>
          <w:type w:val="nextPage"/>
          <w:pgSz w:w="21580" w:h="31680"/>
          <w:pgMar w:left="1800" w:top="1880" w:right="1800" w:bottom="1880" w:header="1580" w:footer="1580"/>
          <w:cols w:num="1"/>
        </w:sectPr>
      </w:pPr>
    </w:p>
    <w:p>
      <w:pPr>
        <w:pageBreakBefore w:val="off"/>
        <w:tabs/>
        <w:wordWrap w:val="off"/>
        <w:spacing w:before="600" w:after="0" w:line="900" w:lineRule="atLeast"/>
        <w:ind w:left="140" w:right="1200" w:firstLine="120"/>
        <w:jc w:val="both"/>
        <w:textAlignment w:val="baseline"/>
        <w:rPr>
          <w:sz w:val="53"/>
        </w:rPr>
      </w:pPr>
      <w:bookmarkStart w:name="" w:id="2421"/>
      <w:r>
        <w:rPr>
          <w:rFonts w:ascii="宋体" w:hAnsi="宋体" w:cs="宋体" w:eastAsia="宋体"/>
          <w:sz w:val="53"/>
          <w:spacing w:val="0"/>
          <w:color w:val="000000"/>
          <w:b w:val="off"/>
          <w:i w:val="off"/>
        </w:rPr>
        <w:t>不是这样，牛顿物理学就不能成立。为了转变成爱因斯坦的宇</w:t>
      </w:r>
      <w:r>
        <w:rPr>
          <w:rFonts w:ascii="宋体" w:hAnsi="宋体" w:cs="宋体" w:eastAsia="宋体"/>
          <w:sz w:val="53"/>
          <w:spacing w:val="0"/>
          <w:color w:val="000000"/>
          <w:b w:val="off"/>
          <w:i w:val="off"/>
        </w:rPr>
        <w:t>宙，以空间、时间、物质、力等等为绳线编织的整个概念网络都必</w:t>
      </w:r>
      <w:r>
        <w:rPr>
          <w:rFonts w:ascii="宋体" w:hAnsi="宋体" w:cs="宋体" w:eastAsia="宋体"/>
          <w:sz w:val="53"/>
          <w:spacing w:val="0"/>
          <w:color w:val="000000"/>
          <w:b w:val="off"/>
          <w:i w:val="off"/>
        </w:rPr>
        <w:t>须变换并用以重新网住自然。只有那些完全转变过来(或根本</w:t>
      </w:r>
      <w:r>
        <w:rPr>
          <w:rFonts w:ascii="宋体" w:hAnsi="宋体" w:cs="宋体" w:eastAsia="宋体"/>
          <w:sz w:val="53"/>
          <w:spacing w:val="0"/>
          <w:color w:val="000000"/>
          <w:b w:val="off"/>
          <w:i w:val="off"/>
        </w:rPr>
        <w:t>没有转变)的人才能准确地发现他们之间有哪些一致或不一致。</w:t>
      </w:r>
      <w:r>
        <w:rPr>
          <w:rFonts w:ascii="宋体" w:hAnsi="宋体" w:cs="宋体" w:eastAsia="宋体"/>
          <w:sz w:val="53"/>
          <w:spacing w:val="0"/>
          <w:color w:val="000000"/>
          <w:b w:val="off"/>
          <w:i w:val="off"/>
        </w:rPr>
        <w:t>革命前后的沟通必然是不完全的。再举一个例子，想想那些因</w:t>
      </w:r>
      <w:r>
        <w:rPr>
          <w:rFonts w:ascii="宋体" w:hAnsi="宋体" w:cs="宋体" w:eastAsia="宋体"/>
          <w:sz w:val="53"/>
          <w:spacing w:val="0"/>
          <w:color w:val="000000"/>
          <w:b w:val="off"/>
          <w:i w:val="off"/>
        </w:rPr>
        <w:t>为哥白尼宣称地球会运动而叫他疯子的人，他们既不是恰好错</w:t>
      </w:r>
      <w:r>
        <w:rPr>
          <w:rFonts w:ascii="宋体" w:hAnsi="宋体" w:cs="宋体" w:eastAsia="宋体"/>
          <w:sz w:val="53"/>
          <w:spacing w:val="0"/>
          <w:color w:val="000000"/>
          <w:b w:val="off"/>
          <w:i w:val="off"/>
        </w:rPr>
        <w:t>了，也不是非常错误。“地球”的意义对他们来说有一部分就是</w:t>
      </w:r>
      <w:r>
        <w:rPr>
          <w:rFonts w:ascii="宋体" w:hAnsi="宋体" w:cs="宋体" w:eastAsia="宋体"/>
          <w:sz w:val="53"/>
          <w:spacing w:val="0"/>
          <w:color w:val="000000"/>
          <w:b w:val="off"/>
          <w:i w:val="off"/>
        </w:rPr>
        <w:t>固定的位置。至少他们的地球是不能运动的。相应地，哥白尼</w:t>
      </w:r>
      <w:r>
        <w:rPr>
          <w:rFonts w:ascii="宋体" w:hAnsi="宋体" w:cs="宋体" w:eastAsia="宋体"/>
          <w:sz w:val="53"/>
          <w:spacing w:val="0"/>
          <w:color w:val="000000"/>
          <w:b w:val="off"/>
          <w:i w:val="off"/>
        </w:rPr>
        <w:t>的创新并不仅是使地球运动而已。其实，它是关于物理学和天</w:t>
      </w:r>
      <w:r>
        <w:rPr>
          <w:rFonts w:ascii="宋体" w:hAnsi="宋体" w:cs="宋体" w:eastAsia="宋体"/>
          <w:sz w:val="53"/>
          <w:spacing w:val="0"/>
          <w:color w:val="000000"/>
          <w:b w:val="off"/>
          <w:i w:val="off"/>
        </w:rPr>
        <w:t xml:space="preserve">  文学的一种全新的看法，这种看法必须要改变“地球”和“运动”</w:t>
      </w:r>
      <w:r>
        <w:rPr>
          <w:rFonts w:ascii="宋体" w:hAnsi="宋体" w:cs="宋体" w:eastAsia="宋体"/>
          <w:sz w:val="53"/>
          <w:spacing w:val="0"/>
          <w:color w:val="000000"/>
          <w:b w:val="off"/>
          <w:i w:val="off"/>
        </w:rPr>
        <w:t>的意义。①若没有这些改变，一个运动着的地球的概念就是发</w:t>
      </w:r>
      <w:r>
        <w:rPr>
          <w:rFonts w:ascii="宋体" w:hAnsi="宋体" w:cs="宋体" w:eastAsia="宋体"/>
          <w:sz w:val="53"/>
          <w:spacing w:val="0"/>
          <w:color w:val="000000"/>
          <w:b w:val="off"/>
          <w:i w:val="off"/>
        </w:rPr>
        <w:t>疯。另一方面，一旦做出并理解了这些改变，笛卡儿和惠更斯就</w:t>
      </w:r>
      <w:r>
        <w:rPr>
          <w:rFonts w:ascii="宋体" w:hAnsi="宋体" w:cs="宋体" w:eastAsia="宋体"/>
          <w:sz w:val="53"/>
          <w:spacing w:val="0"/>
          <w:color w:val="000000"/>
          <w:b w:val="off"/>
          <w:i w:val="off"/>
        </w:rPr>
        <w:t>都能认识到：地球的运动对科学而言是一个没有什么内容的问</w:t>
      </w:r>
      <w:r>
        <w:rPr>
          <w:rFonts w:ascii="宋体" w:hAnsi="宋体" w:cs="宋体" w:eastAsia="宋体"/>
          <w:sz w:val="53"/>
          <w:spacing w:val="0"/>
          <w:color w:val="000000"/>
          <w:b w:val="off"/>
          <w:i w:val="off"/>
        </w:rPr>
        <w:t>题。②</w:t>
      </w:r>
      <w:bookmarkEnd w:id="2421"/>
    </w:p>
    <w:p>
      <w:pPr>
        <w:pageBreakBefore w:val="off"/>
        <w:tabs/>
        <w:wordWrap w:val="off"/>
        <w:spacing w:before="0" w:after="0" w:line="900" w:lineRule="atLeast"/>
        <w:ind w:left="140" w:right="1140" w:firstLine="1100"/>
        <w:jc w:val="both"/>
        <w:textAlignment w:val="baseline"/>
        <w:rPr>
          <w:sz w:val="53"/>
        </w:rPr>
      </w:pPr>
      <w:bookmarkStart w:name="" w:id="2422"/>
      <w:r>
        <w:rPr>
          <w:rFonts w:ascii="宋体" w:hAnsi="宋体" w:cs="宋体" w:eastAsia="宋体"/>
          <w:sz w:val="53"/>
          <w:spacing w:val="0"/>
          <w:color w:val="000000"/>
          <w:b w:val="off"/>
          <w:i w:val="off"/>
        </w:rPr>
        <w:t>这些例子指向了竞争着的范式的不可通约性的第三个、也</w:t>
      </w:r>
      <w:r>
        <w:rPr>
          <w:rFonts w:ascii="宋体" w:hAnsi="宋体" w:cs="宋体" w:eastAsia="宋体"/>
          <w:sz w:val="53"/>
          <w:spacing w:val="0"/>
          <w:color w:val="000000"/>
          <w:b w:val="off"/>
          <w:i w:val="off"/>
        </w:rPr>
        <w:t>是最基本的方面。就某种我无法再进一步解释的意义而言，竞</w:t>
      </w:r>
      <w:r>
        <w:rPr>
          <w:rFonts w:ascii="宋体" w:hAnsi="宋体" w:cs="宋体" w:eastAsia="宋体"/>
          <w:sz w:val="53"/>
          <w:spacing w:val="0"/>
          <w:color w:val="000000"/>
          <w:b w:val="off"/>
          <w:i w:val="off"/>
        </w:rPr>
        <w:t>争着的范式的支持者在不同的世界中从事他们的事业。一个世</w:t>
      </w:r>
      <w:r>
        <w:rPr>
          <w:rFonts w:ascii="宋体" w:hAnsi="宋体" w:cs="宋体" w:eastAsia="宋体"/>
          <w:sz w:val="53"/>
          <w:spacing w:val="0"/>
          <w:color w:val="000000"/>
          <w:b w:val="off"/>
          <w:i w:val="off"/>
        </w:rPr>
        <w:t>界包含了缓慢下降的受制约的石头，而另一个则包含重复自身</w:t>
      </w:r>
      <w:r>
        <w:rPr>
          <w:rFonts w:ascii="宋体" w:hAnsi="宋体" w:cs="宋体" w:eastAsia="宋体"/>
          <w:sz w:val="53"/>
          <w:spacing w:val="0"/>
          <w:color w:val="000000"/>
          <w:b w:val="off"/>
          <w:i w:val="off"/>
        </w:rPr>
        <w:t>运动的单摆。在一个世界中溶液是化合物，在另一个世界中则</w:t>
      </w:r>
      <w:r>
        <w:rPr>
          <w:rFonts w:ascii="宋体" w:hAnsi="宋体" w:cs="宋体" w:eastAsia="宋体"/>
          <w:sz w:val="53"/>
          <w:spacing w:val="0"/>
          <w:color w:val="000000"/>
          <w:b w:val="off"/>
          <w:i w:val="off"/>
        </w:rPr>
        <w:t>是混合物。一个世界嵌置于平直空间模型中，另一个则在弯曲</w:t>
      </w:r>
      <w:r>
        <w:rPr>
          <w:rFonts w:ascii="宋体" w:hAnsi="宋体" w:cs="宋体" w:eastAsia="宋体"/>
          <w:sz w:val="53"/>
          <w:spacing w:val="0"/>
          <w:color w:val="000000"/>
          <w:b w:val="off"/>
          <w:i w:val="off"/>
        </w:rPr>
        <w:t>空间模型中。两组在不同的世界中工作的科学家从同一点注视</w:t>
      </w:r>
      <w:r>
        <w:rPr>
          <w:rFonts w:ascii="宋体" w:hAnsi="宋体" w:cs="宋体" w:eastAsia="宋体"/>
          <w:sz w:val="53"/>
          <w:spacing w:val="0"/>
          <w:color w:val="000000"/>
          <w:b w:val="off"/>
          <w:i w:val="off"/>
        </w:rPr>
        <w:t>同一方向时，他们看到不同的东西。这并不是说他们能看到任</w:t>
      </w:r>
      <w:r>
        <w:rPr>
          <w:rFonts w:ascii="宋体" w:hAnsi="宋体" w:cs="宋体" w:eastAsia="宋体"/>
          <w:sz w:val="53"/>
          <w:spacing w:val="0"/>
          <w:color w:val="000000"/>
          <w:b w:val="off"/>
          <w:i w:val="off"/>
        </w:rPr>
        <w:t>何他们喜欢的东西。他们都在注视这个世界，而且他们所注视</w:t>
      </w:r>
      <w:r>
        <w:rPr>
          <w:rFonts w:ascii="宋体" w:hAnsi="宋体" w:cs="宋体" w:eastAsia="宋体"/>
          <w:sz w:val="53"/>
          <w:spacing w:val="0"/>
          <w:color w:val="000000"/>
          <w:b w:val="off"/>
          <w:i w:val="off"/>
        </w:rPr>
        <w:t>的东西并没有改变。但是在有些领域中他们看到不同的东西，</w:t>
      </w:r>
      <w:r>
        <w:rPr>
          <w:rFonts w:ascii="宋体" w:hAnsi="宋体" w:cs="宋体" w:eastAsia="宋体"/>
          <w:sz w:val="53"/>
          <w:spacing w:val="0"/>
          <w:color w:val="000000"/>
          <w:b w:val="off"/>
          <w:i w:val="off"/>
        </w:rPr>
        <w:t>而且他们所看到的东西彼此间的关系也不同。这就是为什么对</w:t>
      </w:r>
      <w:r>
        <w:rPr>
          <w:rFonts w:ascii="宋体" w:hAnsi="宋体" w:cs="宋体" w:eastAsia="宋体"/>
          <w:sz w:val="53"/>
          <w:spacing w:val="0"/>
          <w:color w:val="000000"/>
          <w:b w:val="off"/>
          <w:i w:val="off"/>
        </w:rPr>
        <w:t>一组科学家而言根本无法证明的定律，另一组科学家有时却认</w:t>
      </w:r>
      <w:r>
        <mc:AlternateContent>
          <mc:Choice Requires="wps">
            <w:drawing>
              <wp:anchor allowOverlap="true" layoutInCell="true" locked="false" simplePos="false" behindDoc="false" relativeHeight="251659264" distL="0" distR="0" distT="0" distB="0">
                <wp:simplePos x="0" y="0"/>
                <wp:positionH relativeFrom="page">
                  <wp:posOffset>749300</wp:posOffset>
                </wp:positionH>
                <wp:positionV relativeFrom="paragraph">
                  <wp:posOffset>-2743200</wp:posOffset>
                </wp:positionV>
                <wp:extent cx="660400" cy="469900"/>
                <wp:wrapNone/>
                <wp:docPr id="88" name="文本框 88"/>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423"/>
                            <w:r>
                              <w:rPr>
                                <w:rFonts w:ascii="宋体" w:hAnsi="宋体" w:cs="宋体" w:eastAsia="宋体"/>
                                <w:sz w:val="48"/>
                                <w:spacing w:val="0"/>
                                <w:color w:val="000000"/>
                                <w:b w:val="off"/>
                                <w:i w:val="off"/>
                              </w:rPr>
                              <w:t>150</w:t>
                            </w:r>
                            <w:bookmarkEnd w:id="2423"/>
                          </w:p>
                        </w:txbxContent>
                      </wps:txbx>
                      <wps:bodyPr wrap="square" lIns="0" rIns="0" tIns="0" bIns="0" vert="horz" anchor="t">
                        <a:noAutofit/>
                      </wps:bodyPr>
                    </wps:wsp>
                  </a:graphicData>
                </a:graphic>
              </wp:anchor>
            </w:drawing>
          </mc:Choice>
          <mc:Fallback>
            <w:pict>
              <v:shape type="#_x0000_t202" filled="f" stroked="f" style="margin-left:59pt;margin-top:-21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424"/>
                      <w:r>
                        <w:rPr>
                          <w:rFonts w:ascii="宋体" w:hAnsi="宋体" w:cs="宋体" w:eastAsia="宋体"/>
                          <w:sz w:val="48"/>
                          <w:spacing w:val="0"/>
                          <w:color w:val="000000"/>
                          <w:b w:val="off"/>
                          <w:i w:val="off"/>
                        </w:rPr>
                        <w:t>150</w:t>
                      </w:r>
                      <w:bookmarkEnd w:id="2424"/>
                    </w:p>
                  </w:txbxContent>
                </v:textbox>
              </v:shape>
            </w:pict>
          </mc:Fallback>
        </mc:AlternateContent>
      </w:r>
      <w:bookmarkEnd w:id="2422"/>
    </w:p>
    <w:p>
      <w:pPr>
        <w:pageBreakBefore w:val="off"/>
        <w:tabs/>
        <w:wordWrap w:val="off"/>
        <w:spacing w:before="0" w:after="0" w:line="900" w:lineRule="atLeast"/>
        <w:ind w:left="300" w:right="0"/>
        <w:jc w:val="both"/>
        <w:textAlignment w:val="baseline"/>
        <w:rPr>
          <w:sz w:val="53"/>
        </w:rPr>
      </w:pPr>
      <w:bookmarkStart w:name="" w:id="2425"/>
      <w:r>
        <w:rPr>
          <w:rFonts w:ascii="宋体" w:hAnsi="宋体" w:cs="宋体" w:eastAsia="宋体"/>
          <w:sz w:val="53"/>
          <w:spacing w:val="0"/>
          <w:color w:val="000000"/>
          <w:u w:val="single"/>
          <w:b w:val="off"/>
          <w:i w:val="off"/>
        </w:rPr>
        <w:t xml:space="preserve">              </w:t>
      </w:r>
      <w:bookmarkEnd w:id="2425"/>
    </w:p>
    <w:p>
      <w:pPr>
        <w:pageBreakBefore w:val="off"/>
        <w:tabs/>
        <w:wordWrap w:val="off"/>
        <w:spacing w:before="340" w:after="0" w:line="680" w:lineRule="atLeast"/>
        <w:ind w:left="140" w:right="1160" w:firstLine="860"/>
        <w:jc w:val="both"/>
        <w:textAlignment w:val="baseline"/>
        <w:rPr>
          <w:sz w:val="40"/>
        </w:rPr>
      </w:pPr>
      <w:bookmarkStart w:name="" w:id="2426"/>
      <w:r>
        <w:rPr>
          <w:rFonts w:ascii="TimesNewRoman" w:hAnsi="TimesNewRoman" w:cs="TimesNewRoman" w:eastAsia="TimesNewRoman"/>
          <w:sz w:val="40"/>
          <w:spacing w:val="0"/>
          <w:color w:val="000000"/>
          <w:b w:val="off"/>
          <w:i w:val="off"/>
        </w:rPr>
        <w:t>①  T. S. Kuhn, The Copernican Revolution (Cambridge, 1957),第三、四、七章。</w:t>
      </w:r>
      <w:r>
        <w:rPr>
          <w:rFonts w:ascii="宋体" w:hAnsi="宋体" w:cs="宋体" w:eastAsia="宋体"/>
          <w:sz w:val="40"/>
          <w:spacing w:val="0"/>
          <w:color w:val="000000"/>
          <w:b w:val="off"/>
          <w:i w:val="off"/>
        </w:rPr>
        <w:t>在什么范围内，日心说不止是一个严格的天文学问题，是贯穿全书的一个主题。</w:t>
      </w:r>
      <w:bookmarkEnd w:id="2426"/>
    </w:p>
    <w:p>
      <w:pPr>
        <w:pageBreakBefore w:val="off"/>
        <w:tabs/>
        <w:wordWrap w:val="off"/>
        <w:spacing w:before="0" w:after="0" w:line="680" w:lineRule="atLeast"/>
        <w:ind w:left="1000" w:right="0"/>
        <w:jc w:val="both"/>
        <w:textAlignment w:val="baseline"/>
        <w:rPr>
          <w:sz w:val="40"/>
        </w:rPr>
      </w:pPr>
      <w:bookmarkStart w:name="" w:id="2427"/>
      <w:r>
        <w:rPr>
          <w:rFonts w:ascii="TimesNewRoman" w:hAnsi="TimesNewRoman" w:cs="TimesNewRoman" w:eastAsia="TimesNewRoman"/>
          <w:sz w:val="40"/>
          <w:spacing w:val="0"/>
          <w:color w:val="000000"/>
          <w:b w:val="off"/>
          <w:i w:val="off"/>
        </w:rPr>
        <w:t>②  Max Jammer, Concept of Space (Cambridge, Mass., 1954), pp.118-124.</w:t>
      </w:r>
      <w:bookmarkEnd w:id="2427"/>
    </w:p>
    <w:p>
      <w:pPr>
        <w:pageBreakBefore w:val="off"/>
        <w:tabs/>
        <w:wordWrap w:val="off"/>
        <w:spacing w:before="0" w:after="0" w:line="520" w:lineRule="exact"/>
        <w:ind w:left="0" w:right="0"/>
        <w:jc w:val="both"/>
        <w:textAlignment w:val="baseline"/>
        <w:rPr>
          <w:sz w:val="46"/>
        </w:rPr>
      </w:pPr>
      <w:bookmarkStart w:name="" w:id="2428"/>
      <w:r>
        <w:rPr>
          <w:rFonts w:ascii="宋体" w:hAnsi="宋体" w:cs="宋体" w:eastAsia="宋体"/>
          <w:sz w:val="46"/>
          <w:spacing w:val="0"/>
          <w:color w:val="000000"/>
          <w:b w:val="off"/>
          <w:i w:val="off"/>
        </w:rPr>
        <w:t/>
      </w:r>
      <w:bookmarkEnd w:id="2428"/>
    </w:p>
    <w:p>
      <w:pPr>
        <w:pageBreakBefore w:val="off"/>
        <w:tabs/>
        <w:wordWrap w:val="off"/>
        <w:spacing w:before="0" w:after="0" w:line="620" w:lineRule="atLeast"/>
        <w:ind w:left="0" w:right="0"/>
        <w:jc w:val="right"/>
        <w:textAlignment w:val="baseline"/>
        <w:rPr>
          <w:sz w:val="46"/>
        </w:rPr>
      </w:pPr>
      <w:bookmarkStart w:name="" w:id="2429"/>
      <w:r>
        <w:rPr>
          <w:rFonts w:ascii="楷体" w:hAnsi="楷体" w:cs="楷体" w:eastAsia="楷体"/>
          <w:sz w:val="46"/>
          <w:spacing w:val="0"/>
          <w:color w:val="000000"/>
          <w:b w:val="off"/>
          <w:i w:val="off"/>
        </w:rPr>
        <w:t>135</w:t>
      </w:r>
      <w:bookmarkEnd w:id="2429"/>
    </w:p>
    <w:p>
      <w:r>
        <w:t/>
      </w:r>
    </w:p>
    <w:p>
      <w:pPr>
        <w:sectPr>
          <w:footerReference r:id="rId301"/>
          <w:headerReference r:id="rId302" w:type="default"/>
          <w:type w:val="nextPage"/>
          <w:pgSz w:w="21580" w:h="31680"/>
          <w:pgMar w:left="2240" w:top="1920" w:right="2240" w:bottom="1920" w:header="1620" w:footer="1620"/>
          <w:cols w:num="1"/>
        </w:sectPr>
      </w:pPr>
    </w:p>
    <w:p>
      <w:pPr>
        <w:pageBreakBefore w:val="off"/>
        <w:tabs/>
        <w:wordWrap w:val="off"/>
        <w:spacing w:before="500" w:after="0" w:line="860" w:lineRule="atLeast"/>
        <w:ind w:left="1000" w:right="60"/>
        <w:jc w:val="both"/>
        <w:textAlignment w:val="baseline"/>
        <w:rPr>
          <w:sz w:val="55"/>
        </w:rPr>
      </w:pPr>
      <w:bookmarkStart w:name="" w:id="2430"/>
      <w:r>
        <w:rPr>
          <w:rFonts w:ascii="宋体" w:hAnsi="宋体" w:cs="宋体" w:eastAsia="宋体"/>
          <w:sz w:val="55"/>
          <w:spacing w:val="0"/>
          <w:color w:val="000000"/>
          <w:b w:val="off"/>
          <w:i w:val="off"/>
        </w:rPr>
        <w:t>为直觉上很明显。同样，这也是为什么在他们希望彼此能完全</w:t>
      </w:r>
      <w:r>
        <w:rPr>
          <w:rFonts w:ascii="宋体" w:hAnsi="宋体" w:cs="宋体" w:eastAsia="宋体"/>
          <w:sz w:val="55"/>
          <w:spacing w:val="0"/>
          <w:color w:val="000000"/>
          <w:b w:val="off"/>
          <w:i w:val="off"/>
        </w:rPr>
        <w:t>沟通之前，其中一组必须经历我们称之为范式转换的变化过程。</w:t>
      </w:r>
      <w:r>
        <w:rPr>
          <w:rFonts w:ascii="宋体" w:hAnsi="宋体" w:cs="宋体" w:eastAsia="宋体"/>
          <w:sz w:val="55"/>
          <w:spacing w:val="0"/>
          <w:color w:val="000000"/>
          <w:b w:val="off"/>
          <w:i w:val="off"/>
        </w:rPr>
        <w:t>正因为它是一种不可通约物之间的转变，竞争着的范式之间的</w:t>
      </w:r>
      <w:r>
        <w:rPr>
          <w:rFonts w:ascii="宋体" w:hAnsi="宋体" w:cs="宋体" w:eastAsia="宋体"/>
          <w:sz w:val="55"/>
          <w:spacing w:val="0"/>
          <w:color w:val="000000"/>
          <w:b w:val="off"/>
          <w:i w:val="off"/>
        </w:rPr>
        <w:t>转变就不可能(借助逻辑和中性经验的推动)逐步地完成。就像</w:t>
      </w:r>
      <w:r>
        <w:rPr>
          <w:rFonts w:ascii="宋体" w:hAnsi="宋体" w:cs="宋体" w:eastAsia="宋体"/>
          <w:sz w:val="55"/>
          <w:spacing w:val="0"/>
          <w:color w:val="000000"/>
          <w:b w:val="off"/>
          <w:i w:val="off"/>
        </w:rPr>
        <w:t>格式塔转换一样，它要么必须立即整个地变(虽然不必在瞬间完</w:t>
      </w:r>
      <w:r>
        <w:rPr>
          <w:rFonts w:ascii="宋体" w:hAnsi="宋体" w:cs="宋体" w:eastAsia="宋体"/>
          <w:sz w:val="55"/>
          <w:spacing w:val="0"/>
          <w:color w:val="000000"/>
          <w:b w:val="off"/>
          <w:i w:val="off"/>
        </w:rPr>
        <w:t>成)，要么就根本不变。</w:t>
      </w:r>
      <w:bookmarkEnd w:id="2430"/>
    </w:p>
    <w:p>
      <w:pPr>
        <w:pageBreakBefore w:val="off"/>
        <w:tabs/>
        <w:wordWrap w:val="off"/>
        <w:spacing w:before="0" w:after="0" w:line="860" w:lineRule="atLeast"/>
        <w:ind w:left="1000" w:right="0" w:firstLine="1120"/>
        <w:jc w:val="both"/>
        <w:textAlignment w:val="baseline"/>
        <w:rPr>
          <w:sz w:val="55"/>
        </w:rPr>
      </w:pPr>
      <w:bookmarkStart w:name="" w:id="2431"/>
      <w:r>
        <w:rPr>
          <w:rFonts w:ascii="宋体" w:hAnsi="宋体" w:cs="宋体" w:eastAsia="宋体"/>
          <w:sz w:val="55"/>
          <w:spacing w:val="0"/>
          <w:color w:val="000000"/>
          <w:b w:val="off"/>
          <w:i w:val="off"/>
        </w:rPr>
        <w:t>那么，科学家是怎么完成这种转变的呢？部分答案是：他们</w:t>
      </w:r>
      <w:r>
        <w:rPr>
          <w:rFonts w:ascii="宋体" w:hAnsi="宋体" w:cs="宋体" w:eastAsia="宋体"/>
          <w:sz w:val="55"/>
          <w:spacing w:val="0"/>
          <w:color w:val="000000"/>
          <w:b w:val="off"/>
          <w:i w:val="off"/>
        </w:rPr>
        <w:t>经常不能。在哥白尼死后近百年，哥白尼学说几乎没赢得几个</w:t>
      </w:r>
      <w:r>
        <w:rPr>
          <w:rFonts w:ascii="宋体" w:hAnsi="宋体" w:cs="宋体" w:eastAsia="宋体"/>
          <w:sz w:val="55"/>
          <w:spacing w:val="0"/>
          <w:color w:val="000000"/>
          <w:b w:val="off"/>
          <w:i w:val="off"/>
        </w:rPr>
        <w:t>信徒。《原理》一书出版后半个多世纪，牛顿的研究尚未被普遍</w:t>
      </w:r>
      <w:r>
        <w:rPr>
          <w:rFonts w:ascii="宋体" w:hAnsi="宋体" w:cs="宋体" w:eastAsia="宋体"/>
          <w:sz w:val="55"/>
          <w:spacing w:val="0"/>
          <w:color w:val="000000"/>
          <w:b w:val="off"/>
          <w:i w:val="off"/>
        </w:rPr>
        <w:t>接受，尤其是在欧洲大陆上。①普利斯特列从未接受过氧气理</w:t>
      </w:r>
      <w:r>
        <w:rPr>
          <w:rFonts w:ascii="宋体" w:hAnsi="宋体" w:cs="宋体" w:eastAsia="宋体"/>
          <w:sz w:val="55"/>
          <w:spacing w:val="0"/>
          <w:color w:val="000000"/>
          <w:b w:val="off"/>
          <w:i w:val="off"/>
        </w:rPr>
        <w:t>论，开尔文勋爵也从未接受过电磁理论等等，不胜枚举。科学家</w:t>
      </w:r>
      <w:r>
        <w:rPr>
          <w:rFonts w:ascii="宋体" w:hAnsi="宋体" w:cs="宋体" w:eastAsia="宋体"/>
          <w:sz w:val="55"/>
          <w:spacing w:val="0"/>
          <w:color w:val="000000"/>
          <w:b w:val="off"/>
          <w:i w:val="off"/>
        </w:rPr>
        <w:t>自己也常常注意到这种转变的困难。达尔文在他的《物种起源》</w:t>
      </w:r>
      <w:r>
        <w:rPr>
          <w:rFonts w:ascii="宋体" w:hAnsi="宋体" w:cs="宋体" w:eastAsia="宋体"/>
          <w:sz w:val="55"/>
          <w:spacing w:val="0"/>
          <w:color w:val="000000"/>
          <w:b w:val="off"/>
          <w:i w:val="off"/>
        </w:rPr>
        <w:t>结尾处，有一段极有洞察力的话：“虽然我完全相信此书观点的</w:t>
      </w:r>
      <w:r>
        <w:rPr>
          <w:rFonts w:ascii="宋体" w:hAnsi="宋体" w:cs="宋体" w:eastAsia="宋体"/>
          <w:sz w:val="55"/>
          <w:spacing w:val="0"/>
          <w:color w:val="000000"/>
          <w:b w:val="off"/>
          <w:i w:val="off"/>
        </w:rPr>
        <w:t>真理性……，但是对于观点与我完全相反的博物学家，我并没有</w:t>
      </w:r>
      <w:r>
        <w:rPr>
          <w:rFonts w:ascii="宋体" w:hAnsi="宋体" w:cs="宋体" w:eastAsia="宋体"/>
          <w:sz w:val="55"/>
          <w:spacing w:val="0"/>
          <w:color w:val="000000"/>
          <w:b w:val="off"/>
          <w:i w:val="off"/>
        </w:rPr>
        <w:t>期望能使他们信服，他们的心目中已充满从他们的观点去观察</w:t>
      </w:r>
      <w:r>
        <w:rPr>
          <w:rFonts w:ascii="宋体" w:hAnsi="宋体" w:cs="宋体" w:eastAsia="宋体"/>
          <w:sz w:val="55"/>
          <w:spacing w:val="0"/>
          <w:color w:val="000000"/>
          <w:b w:val="off"/>
          <w:i w:val="off"/>
        </w:rPr>
        <w:t>到的事实……但是我有信心面对未来，面对那些年轻的、正在成</w:t>
      </w:r>
      <w:r>
        <w:rPr>
          <w:rFonts w:ascii="宋体" w:hAnsi="宋体" w:cs="宋体" w:eastAsia="宋体"/>
          <w:sz w:val="55"/>
          <w:spacing w:val="0"/>
          <w:color w:val="000000"/>
          <w:b w:val="off"/>
          <w:i w:val="off"/>
        </w:rPr>
        <w:t>长的博物学家，他们将能毫无偏见地去看这个问题上的两种观</w:t>
      </w:r>
      <w:r>
        <w:rPr>
          <w:rFonts w:ascii="宋体" w:hAnsi="宋体" w:cs="宋体" w:eastAsia="宋体"/>
          <w:sz w:val="55"/>
          <w:spacing w:val="0"/>
          <w:color w:val="000000"/>
          <w:b w:val="off"/>
          <w:i w:val="off"/>
        </w:rPr>
        <w:t>点。”②而马克斯·普朗克在他的《科学自传》中回顾自己的生涯</w:t>
      </w:r>
      <w:r>
        <w:rPr>
          <w:rFonts w:ascii="宋体" w:hAnsi="宋体" w:cs="宋体" w:eastAsia="宋体"/>
          <w:sz w:val="55"/>
          <w:spacing w:val="0"/>
          <w:color w:val="000000"/>
          <w:b w:val="off"/>
          <w:i w:val="off"/>
        </w:rPr>
        <w:t>时，悲伤地谈到：“一个新的科学真理的胜利并不是靠使它的反</w:t>
      </w:r>
      <w:r>
        <w:rPr>
          <w:rFonts w:ascii="宋体" w:hAnsi="宋体" w:cs="宋体" w:eastAsia="宋体"/>
          <w:sz w:val="55"/>
          <w:spacing w:val="0"/>
          <w:color w:val="000000"/>
          <w:b w:val="off"/>
          <w:i w:val="off"/>
        </w:rPr>
        <w:t>对者信服和领悟，还不如说是因为它的反对者终于都死了，而熟</w:t>
      </w:r>
      <w:r>
        <w:rPr>
          <w:rFonts w:ascii="宋体" w:hAnsi="宋体" w:cs="宋体" w:eastAsia="宋体"/>
          <w:sz w:val="55"/>
          <w:spacing w:val="0"/>
          <w:color w:val="000000"/>
          <w:b w:val="off"/>
          <w:i w:val="off"/>
        </w:rPr>
        <w:t>悉这个新科学真理的新一代成长起来了。”③</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1752600</wp:posOffset>
                </wp:positionV>
                <wp:extent cx="571500" cy="406400"/>
                <wp:wrapNone/>
                <wp:docPr id="89" name="文本框 8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432"/>
                            <w:r>
                              <w:rPr>
                                <w:rFonts w:ascii="楷体" w:hAnsi="楷体" w:cs="楷体" w:eastAsia="楷体"/>
                                <w:sz w:val="41"/>
                                <w:spacing w:val="0"/>
                                <w:color w:val="000000"/>
                                <w:b w:val="off"/>
                                <w:i w:val="off"/>
                              </w:rPr>
                              <w:t>151</w:t>
                            </w:r>
                            <w:bookmarkEnd w:id="2432"/>
                          </w:p>
                        </w:txbxContent>
                      </wps:txbx>
                      <wps:bodyPr wrap="square" lIns="0" rIns="0" tIns="0" bIns="0" vert="horz" anchor="t">
                        <a:noAutofit/>
                      </wps:bodyPr>
                    </wps:wsp>
                  </a:graphicData>
                </a:graphic>
              </wp:anchor>
            </w:drawing>
          </mc:Choice>
          <mc:Fallback>
            <w:pict>
              <v:shape type="#_x0000_t202" filled="f" stroked="f" style="margin-left:976pt;margin-top:138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433"/>
                      <w:r>
                        <w:rPr>
                          <w:rFonts w:ascii="楷体" w:hAnsi="楷体" w:cs="楷体" w:eastAsia="楷体"/>
                          <w:sz w:val="41"/>
                          <w:spacing w:val="0"/>
                          <w:color w:val="000000"/>
                          <w:b w:val="off"/>
                          <w:i w:val="off"/>
                        </w:rPr>
                        <w:t>151</w:t>
                      </w:r>
                      <w:bookmarkEnd w:id="2433"/>
                    </w:p>
                  </w:txbxContent>
                </v:textbox>
              </v:shape>
            </w:pict>
          </mc:Fallback>
        </mc:AlternateContent>
      </w:r>
      <w:bookmarkEnd w:id="2431"/>
    </w:p>
    <w:p>
      <w:pPr>
        <w:pageBreakBefore w:val="off"/>
        <w:tabs/>
        <w:wordWrap w:val="off"/>
        <w:spacing w:before="0" w:after="0" w:line="860" w:lineRule="atLeast"/>
        <w:ind w:left="1000" w:right="0" w:firstLine="1120"/>
        <w:jc w:val="both"/>
        <w:textAlignment w:val="baseline"/>
        <w:rPr>
          <w:sz w:val="55"/>
        </w:rPr>
      </w:pPr>
      <w:bookmarkStart w:name="" w:id="2434"/>
      <w:r>
        <w:rPr>
          <w:rFonts w:ascii="宋体" w:hAnsi="宋体" w:cs="宋体" w:eastAsia="宋体"/>
          <w:sz w:val="55"/>
          <w:spacing w:val="0"/>
          <w:color w:val="000000"/>
          <w:b w:val="off"/>
          <w:i w:val="off"/>
        </w:rPr>
        <w:t>这些事实以及其他类似的事实都众所周知，毋需再做进一</w:t>
      </w:r>
      <w:r>
        <w:rPr>
          <w:rFonts w:ascii="宋体" w:hAnsi="宋体" w:cs="宋体" w:eastAsia="宋体"/>
          <w:sz w:val="55"/>
          <w:spacing w:val="0"/>
          <w:color w:val="000000"/>
          <w:b w:val="off"/>
          <w:i w:val="off"/>
        </w:rPr>
        <w:t>步的强调。但是它们的确需要重新评价。在过去，它们常被归</w:t>
      </w:r>
      <w:bookmarkEnd w:id="2434"/>
    </w:p>
    <w:p>
      <w:pPr>
        <w:pageBreakBefore w:val="off"/>
        <w:tabs/>
        <w:wordWrap w:val="off"/>
        <w:spacing w:before="0" w:after="0" w:line="860" w:lineRule="atLeast"/>
        <w:ind w:left="1060" w:right="0"/>
        <w:jc w:val="both"/>
        <w:textAlignment w:val="baseline"/>
        <w:rPr>
          <w:sz w:val="55"/>
        </w:rPr>
      </w:pPr>
      <w:bookmarkStart w:name="" w:id="2435"/>
      <w:r>
        <w:rPr>
          <w:rFonts w:ascii="宋体" w:hAnsi="宋体" w:cs="宋体" w:eastAsia="宋体"/>
          <w:sz w:val="55"/>
          <w:spacing w:val="0"/>
          <w:color w:val="000000"/>
          <w:u w:val="single"/>
          <w:b w:val="off"/>
          <w:i w:val="off"/>
        </w:rPr>
        <w:t xml:space="preserve">              </w:t>
      </w:r>
      <w:bookmarkEnd w:id="2435"/>
    </w:p>
    <w:p>
      <w:pPr>
        <w:pageBreakBefore w:val="off"/>
        <w:tabs/>
        <w:wordWrap w:val="off"/>
        <w:spacing w:before="360" w:after="0" w:line="640" w:lineRule="atLeast"/>
        <w:ind w:left="1000" w:right="0" w:firstLine="820"/>
        <w:jc w:val="both"/>
        <w:textAlignment w:val="baseline"/>
        <w:rPr>
          <w:sz w:val="44"/>
        </w:rPr>
      </w:pPr>
      <w:bookmarkStart w:name="" w:id="2436"/>
      <w:r>
        <w:rPr>
          <w:rFonts w:ascii="TimesNewRoman" w:hAnsi="TimesNewRoman" w:cs="TimesNewRoman" w:eastAsia="TimesNewRoman"/>
          <w:sz w:val="44"/>
          <w:spacing w:val="0"/>
          <w:color w:val="000000"/>
          <w:b w:val="off"/>
          <w:i w:val="off"/>
        </w:rPr>
        <w:t>①  I. B. Cohen, Franklin and Newton: An inquiry into Speculative Newtonian</w:t>
      </w:r>
      <w:r>
        <w:rPr>
          <w:rFonts w:ascii="TimesNewRoman" w:hAnsi="TimesNewRoman" w:cs="TimesNewRoman" w:eastAsia="TimesNewRoman"/>
          <w:sz w:val="44"/>
          <w:spacing w:val="0"/>
          <w:color w:val="000000"/>
          <w:b w:val="off"/>
          <w:i w:val="off"/>
        </w:rPr>
        <w:t>Experimental Science and Franklin's Work in Electricity as an Example Thereof (Philadel-</w:t>
      </w:r>
      <w:r>
        <w:rPr>
          <w:rFonts w:ascii="TimesNewRoman" w:hAnsi="TimesNewRoman" w:cs="TimesNewRoman" w:eastAsia="TimesNewRoman"/>
          <w:sz w:val="44"/>
          <w:spacing w:val="0"/>
          <w:color w:val="000000"/>
          <w:b w:val="off"/>
          <w:i w:val="off"/>
        </w:rPr>
        <w:t>phia, 1956), pp.93-94.</w:t>
      </w:r>
      <w:bookmarkEnd w:id="2436"/>
    </w:p>
    <w:p>
      <w:pPr>
        <w:pageBreakBefore w:val="off"/>
        <w:tabs/>
        <w:wordWrap w:val="off"/>
        <w:spacing w:before="0" w:after="0" w:line="640" w:lineRule="atLeast"/>
        <w:ind w:left="1000" w:right="20" w:firstLine="820"/>
        <w:jc w:val="both"/>
        <w:textAlignment w:val="baseline"/>
        <w:rPr>
          <w:sz w:val="44"/>
        </w:rPr>
      </w:pPr>
      <w:bookmarkStart w:name="" w:id="2437"/>
      <w:r>
        <w:rPr>
          <w:rFonts w:ascii="TimesNewRoman" w:hAnsi="TimesNewRoman" w:cs="TimesNewRoman" w:eastAsia="TimesNewRoman"/>
          <w:sz w:val="44"/>
          <w:spacing w:val="0"/>
          <w:color w:val="000000"/>
          <w:b w:val="off"/>
          <w:i w:val="off"/>
        </w:rPr>
        <w:t>②  Charles Darwin, On the Origin of Species (authorized edition from 6th English ed.;</w:t>
      </w:r>
      <w:r>
        <w:rPr>
          <w:rFonts w:ascii="TimesNewRoman" w:hAnsi="TimesNewRoman" w:cs="TimesNewRoman" w:eastAsia="TimesNewRoman"/>
          <w:sz w:val="44"/>
          <w:spacing w:val="0"/>
          <w:color w:val="000000"/>
          <w:b w:val="off"/>
          <w:i w:val="off"/>
        </w:rPr>
        <w:t>New York, 1889)Ⅱ,295-296.</w:t>
      </w:r>
      <w:bookmarkEnd w:id="2437"/>
    </w:p>
    <w:p>
      <w:pPr>
        <w:pageBreakBefore w:val="off"/>
        <w:tabs/>
        <w:wordWrap w:val="off"/>
        <w:spacing w:before="0" w:after="0" w:line="640" w:lineRule="atLeast"/>
        <w:ind w:left="1000" w:right="20" w:firstLine="820"/>
        <w:jc w:val="both"/>
        <w:textAlignment w:val="baseline"/>
        <w:rPr>
          <w:sz w:val="44"/>
        </w:rPr>
      </w:pPr>
      <w:bookmarkStart w:name="" w:id="2438"/>
      <w:r>
        <w:rPr>
          <w:rFonts w:ascii="TimesNewRoman" w:hAnsi="TimesNewRoman" w:cs="TimesNewRoman" w:eastAsia="TimesNewRoman"/>
          <w:sz w:val="44"/>
          <w:spacing w:val="0"/>
          <w:color w:val="000000"/>
          <w:b w:val="off"/>
          <w:i w:val="off"/>
        </w:rPr>
        <w:t>③  Max Planck, Scientific Autobiography and Other Papers , trans. F. Gaynor (N.</w:t>
      </w:r>
      <w:r>
        <w:rPr>
          <w:rFonts w:ascii="TimesNewRoman" w:hAnsi="TimesNewRoman" w:cs="TimesNewRoman" w:eastAsia="TimesNewRoman"/>
          <w:sz w:val="44"/>
          <w:spacing w:val="0"/>
          <w:color w:val="000000"/>
          <w:b w:val="off"/>
          <w:i w:val="off"/>
        </w:rPr>
        <w:t>Y.,1949), pp.33-34.</w:t>
      </w:r>
      <w:bookmarkEnd w:id="2438"/>
    </w:p>
    <w:p>
      <w:pPr>
        <w:pageBreakBefore w:val="off"/>
        <w:tabs/>
        <w:wordWrap w:val="off"/>
        <w:spacing w:before="0" w:after="0" w:line="660" w:lineRule="exact"/>
        <w:ind w:left="0" w:right="0"/>
        <w:jc w:val="both"/>
        <w:textAlignment w:val="baseline"/>
        <w:rPr>
          <w:sz w:val="44"/>
        </w:rPr>
      </w:pPr>
      <w:bookmarkStart w:name="" w:id="2439"/>
      <w:r>
        <w:rPr>
          <w:rFonts w:ascii="宋体" w:hAnsi="宋体" w:cs="宋体" w:eastAsia="宋体"/>
          <w:sz w:val="44"/>
          <w:spacing w:val="0"/>
          <w:color w:val="000000"/>
          <w:b w:val="off"/>
          <w:i w:val="off"/>
        </w:rPr>
        <w:t/>
      </w:r>
      <w:bookmarkEnd w:id="2439"/>
    </w:p>
    <w:p>
      <w:pPr>
        <w:pageBreakBefore w:val="off"/>
        <w:tabs/>
        <w:wordWrap w:val="off"/>
        <w:spacing w:before="0" w:after="0" w:line="440" w:lineRule="atLeast"/>
        <w:ind w:left="0" w:right="0"/>
        <w:jc w:val="both"/>
        <w:textAlignment w:val="baseline"/>
        <w:rPr>
          <w:sz w:val="33"/>
        </w:rPr>
      </w:pPr>
      <w:bookmarkStart w:name="" w:id="2440"/>
      <w:r>
        <w:rPr>
          <w:rFonts w:ascii="楷体" w:hAnsi="楷体" w:cs="楷体" w:eastAsia="楷体"/>
          <w:sz w:val="33"/>
          <w:spacing w:val="0"/>
          <w:color w:val="000000"/>
          <w:b w:val="off"/>
          <w:i w:val="off"/>
        </w:rPr>
        <w:t>●136</w:t>
      </w:r>
      <w:bookmarkEnd w:id="2440"/>
    </w:p>
    <w:p>
      <w:r>
        <w:t/>
      </w:r>
    </w:p>
    <w:p>
      <w:pPr>
        <w:sectPr>
          <w:footerReference r:id="rId303"/>
          <w:headerReference r:id="rId304" w:type="default"/>
          <w:type w:val="nextPage"/>
          <w:pgSz w:w="21580" w:h="31680"/>
          <w:pgMar w:left="2420" w:top="1900" w:right="2420" w:bottom="1900" w:header="1600" w:footer="1600"/>
          <w:cols w:num="1"/>
        </w:sectPr>
      </w:pPr>
    </w:p>
    <w:p>
      <w:pPr>
        <w:pageBreakBefore w:val="off"/>
        <w:tabs/>
        <w:wordWrap w:val="off"/>
        <w:spacing w:before="660" w:after="0" w:line="920" w:lineRule="atLeast"/>
        <w:ind w:left="80" w:right="1180" w:firstLine="100"/>
        <w:jc w:val="both"/>
        <w:textAlignment w:val="baseline"/>
        <w:rPr>
          <w:sz w:val="54"/>
        </w:rPr>
      </w:pPr>
      <w:bookmarkStart w:name="" w:id="2441"/>
      <w:r>
        <w:rPr>
          <w:rFonts w:ascii="宋体" w:hAnsi="宋体" w:cs="宋体" w:eastAsia="宋体"/>
          <w:sz w:val="54"/>
          <w:spacing w:val="0"/>
          <w:color w:val="000000"/>
          <w:b w:val="off"/>
          <w:i w:val="off"/>
        </w:rPr>
        <w:t>因于科学家也是人，所以偶尔也会不承认自己的错误，即使是面</w:t>
      </w:r>
      <w:r>
        <w:rPr>
          <w:rFonts w:ascii="宋体" w:hAnsi="宋体" w:cs="宋体" w:eastAsia="宋体"/>
          <w:sz w:val="54"/>
          <w:spacing w:val="0"/>
          <w:color w:val="000000"/>
          <w:b w:val="off"/>
          <w:i w:val="off"/>
        </w:rPr>
        <w:t>对明确的证据。但是，我要争辩说在这些事件中，证据或错误都</w:t>
      </w:r>
      <w:r>
        <w:rPr>
          <w:rFonts w:ascii="宋体" w:hAnsi="宋体" w:cs="宋体" w:eastAsia="宋体"/>
          <w:sz w:val="54"/>
          <w:spacing w:val="0"/>
          <w:color w:val="000000"/>
          <w:b w:val="off"/>
          <w:i w:val="off"/>
        </w:rPr>
        <w:t>不是关键所在。改换所效忠的范式是一种不能被迫的改宗经</w:t>
      </w:r>
      <w:r>
        <w:rPr>
          <w:rFonts w:ascii="宋体" w:hAnsi="宋体" w:cs="宋体" w:eastAsia="宋体"/>
          <w:sz w:val="54"/>
          <w:spacing w:val="0"/>
          <w:color w:val="000000"/>
          <w:b w:val="off"/>
          <w:i w:val="off"/>
        </w:rPr>
        <w:t>历。终生抗拒———尤其是来自那些其研究生涯使得他们承诺一</w:t>
      </w:r>
      <w:r>
        <w:rPr>
          <w:rFonts w:ascii="宋体" w:hAnsi="宋体" w:cs="宋体" w:eastAsia="宋体"/>
          <w:sz w:val="54"/>
          <w:spacing w:val="0"/>
          <w:color w:val="000000"/>
          <w:b w:val="off"/>
          <w:i w:val="off"/>
        </w:rPr>
        <w:t>个较老的常规科学传统的科学家———并不是对科学标准的违</w:t>
      </w:r>
      <w:r>
        <w:rPr>
          <w:rFonts w:ascii="宋体" w:hAnsi="宋体" w:cs="宋体" w:eastAsia="宋体"/>
          <w:sz w:val="54"/>
          <w:spacing w:val="0"/>
          <w:color w:val="000000"/>
          <w:b w:val="off"/>
          <w:i w:val="off"/>
        </w:rPr>
        <w:t>背，而正是科学研究自身本性的一种标志。这种抗拒，源自于确</w:t>
      </w:r>
      <w:r>
        <w:rPr>
          <w:rFonts w:ascii="宋体" w:hAnsi="宋体" w:cs="宋体" w:eastAsia="宋体"/>
          <w:sz w:val="54"/>
          <w:spacing w:val="0"/>
          <w:color w:val="000000"/>
          <w:b w:val="off"/>
          <w:i w:val="off"/>
        </w:rPr>
        <w:t>信旧范式终将解决它的所有问题，自然界终可塞进那范式所提</w:t>
      </w:r>
      <w:r>
        <w:rPr>
          <w:rFonts w:ascii="宋体" w:hAnsi="宋体" w:cs="宋体" w:eastAsia="宋体"/>
          <w:sz w:val="54"/>
          <w:spacing w:val="0"/>
          <w:color w:val="000000"/>
          <w:b w:val="off"/>
          <w:i w:val="off"/>
        </w:rPr>
        <w:t xml:space="preserve"> 供的盒子之中。在革命时期，这种信念不可避免地显得很顽固，</w:t>
      </w:r>
      <w:r>
        <w:rPr>
          <w:rFonts w:ascii="宋体" w:hAnsi="宋体" w:cs="宋体" w:eastAsia="宋体"/>
          <w:sz w:val="54"/>
          <w:spacing w:val="0"/>
          <w:color w:val="000000"/>
          <w:b w:val="off"/>
          <w:i w:val="off"/>
        </w:rPr>
        <w:t>有时甚至很愚蠢。但是事情并不仅仅是这样。正是这种信念才</w:t>
      </w:r>
      <w:r>
        <w:rPr>
          <w:rFonts w:ascii="宋体" w:hAnsi="宋体" w:cs="宋体" w:eastAsia="宋体"/>
          <w:sz w:val="54"/>
          <w:spacing w:val="0"/>
          <w:color w:val="000000"/>
          <w:b w:val="off"/>
          <w:i w:val="off"/>
        </w:rPr>
        <w:t>使常规科学或解决谜题的科学成为可能。而只有通过常规科</w:t>
      </w:r>
      <w:r>
        <w:rPr>
          <w:rFonts w:ascii="宋体" w:hAnsi="宋体" w:cs="宋体" w:eastAsia="宋体"/>
          <w:sz w:val="54"/>
          <w:spacing w:val="0"/>
          <w:color w:val="000000"/>
          <w:b w:val="off"/>
          <w:i w:val="off"/>
        </w:rPr>
        <w:t>学，专业的科学共同体才能成功地首先开发旧范式潜在的应用</w:t>
      </w:r>
      <w:r>
        <w:rPr>
          <w:rFonts w:ascii="宋体" w:hAnsi="宋体" w:cs="宋体" w:eastAsia="宋体"/>
          <w:sz w:val="54"/>
          <w:spacing w:val="0"/>
          <w:color w:val="000000"/>
          <w:b w:val="off"/>
          <w:i w:val="off"/>
        </w:rPr>
        <w:t>范围和精确度，然后分离出其困难，而新范式则有可能通过研究</w:t>
      </w:r>
      <w:r>
        <w:rPr>
          <w:rFonts w:ascii="宋体" w:hAnsi="宋体" w:cs="宋体" w:eastAsia="宋体"/>
          <w:sz w:val="54"/>
          <w:spacing w:val="0"/>
          <w:color w:val="000000"/>
          <w:b w:val="off"/>
          <w:i w:val="off"/>
        </w:rPr>
        <w:t>它们而突现。</w:t>
      </w:r>
      <w:bookmarkEnd w:id="2441"/>
    </w:p>
    <w:p>
      <w:pPr>
        <w:pageBreakBefore w:val="off"/>
        <w:tabs/>
        <w:wordWrap w:val="off"/>
        <w:spacing w:before="0" w:after="0" w:line="920" w:lineRule="atLeast"/>
        <w:ind w:left="80" w:right="1140" w:firstLine="1120"/>
        <w:jc w:val="both"/>
        <w:textAlignment w:val="baseline"/>
        <w:rPr>
          <w:sz w:val="54"/>
        </w:rPr>
      </w:pPr>
      <w:bookmarkStart w:name="" w:id="2442"/>
      <w:r>
        <w:rPr>
          <w:rFonts w:ascii="宋体" w:hAnsi="宋体" w:cs="宋体" w:eastAsia="宋体"/>
          <w:sz w:val="54"/>
          <w:spacing w:val="0"/>
          <w:color w:val="000000"/>
          <w:b w:val="off"/>
          <w:i w:val="off"/>
        </w:rPr>
        <w:t>然而，说这种抗拒现象是不可避免的和正当的，说范式转变</w:t>
      </w:r>
      <w:r>
        <w:rPr>
          <w:rFonts w:ascii="宋体" w:hAnsi="宋体" w:cs="宋体" w:eastAsia="宋体"/>
          <w:sz w:val="54"/>
          <w:spacing w:val="0"/>
          <w:color w:val="000000"/>
          <w:b w:val="off"/>
          <w:i w:val="off"/>
        </w:rPr>
        <w:t>无法用证据来辩护，并不意味着任何论证都不相干，或科学家不</w:t>
      </w:r>
      <w:r>
        <w:rPr>
          <w:rFonts w:ascii="宋体" w:hAnsi="宋体" w:cs="宋体" w:eastAsia="宋体"/>
          <w:sz w:val="54"/>
          <w:spacing w:val="0"/>
          <w:color w:val="000000"/>
          <w:b w:val="off"/>
          <w:i w:val="off"/>
        </w:rPr>
        <w:t>能被说服去改变观点。科学共同体曾一再地转向新范式，尽管</w:t>
      </w:r>
      <w:r>
        <w:rPr>
          <w:rFonts w:ascii="宋体" w:hAnsi="宋体" w:cs="宋体" w:eastAsia="宋体"/>
          <w:sz w:val="54"/>
          <w:spacing w:val="0"/>
          <w:color w:val="000000"/>
          <w:b w:val="off"/>
          <w:i w:val="off"/>
        </w:rPr>
        <w:t>这种转变有时要花一代人的时间。而且，这些改宗并不与科学</w:t>
      </w:r>
      <w:r>
        <w:rPr>
          <w:rFonts w:ascii="宋体" w:hAnsi="宋体" w:cs="宋体" w:eastAsia="宋体"/>
          <w:sz w:val="54"/>
          <w:spacing w:val="0"/>
          <w:color w:val="000000"/>
          <w:b w:val="off"/>
          <w:i w:val="off"/>
        </w:rPr>
        <w:t>家也是人这个事实冲突；相反，其发生正是因为科学家也是人。</w:t>
      </w:r>
      <w:r>
        <w:rPr>
          <w:rFonts w:ascii="宋体" w:hAnsi="宋体" w:cs="宋体" w:eastAsia="宋体"/>
          <w:sz w:val="54"/>
          <w:spacing w:val="0"/>
          <w:color w:val="000000"/>
          <w:b w:val="off"/>
          <w:i w:val="off"/>
        </w:rPr>
        <w:t>虽然有些科学家，特别是那些较年长、较有经验的科学家会一直</w:t>
      </w:r>
      <w:r>
        <w:rPr>
          <w:rFonts w:ascii="宋体" w:hAnsi="宋体" w:cs="宋体" w:eastAsia="宋体"/>
          <w:sz w:val="54"/>
          <w:spacing w:val="0"/>
          <w:color w:val="000000"/>
          <w:b w:val="off"/>
          <w:i w:val="off"/>
        </w:rPr>
        <w:t>抗拒下去，大部分科学家总能以这种或那种方式被打动。每一</w:t>
      </w:r>
      <w:r>
        <w:rPr>
          <w:rFonts w:ascii="宋体" w:hAnsi="宋体" w:cs="宋体" w:eastAsia="宋体"/>
          <w:sz w:val="54"/>
          <w:spacing w:val="0"/>
          <w:color w:val="000000"/>
          <w:b w:val="off"/>
          <w:i w:val="off"/>
        </w:rPr>
        <w:t>段时间都会有些人改宗，直到最后抗拒者死光以后，整个专业又</w:t>
      </w:r>
      <w:r>
        <w:rPr>
          <w:rFonts w:ascii="宋体" w:hAnsi="宋体" w:cs="宋体" w:eastAsia="宋体"/>
          <w:sz w:val="54"/>
          <w:spacing w:val="0"/>
          <w:color w:val="000000"/>
          <w:b w:val="off"/>
          <w:i w:val="off"/>
        </w:rPr>
        <w:t>会在一个单一的新范式内工作了。因此，我们必须问改宗是如</w:t>
      </w:r>
      <w:r>
        <w:rPr>
          <w:rFonts w:ascii="宋体" w:hAnsi="宋体" w:cs="宋体" w:eastAsia="宋体"/>
          <w:sz w:val="54"/>
          <w:spacing w:val="0"/>
          <w:color w:val="000000"/>
          <w:b w:val="off"/>
          <w:i w:val="off"/>
        </w:rPr>
        <w:t>何产生的，又是如何受到抗拒的。</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-3276600</wp:posOffset>
                </wp:positionV>
                <wp:extent cx="647700" cy="457200"/>
                <wp:wrapNone/>
                <wp:docPr id="90" name="文本框 90"/>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443"/>
                            <w:r>
                              <w:rPr>
                                <w:rFonts w:ascii="宋体" w:hAnsi="宋体" w:cs="宋体" w:eastAsia="宋体"/>
                                <w:sz w:val="47"/>
                                <w:spacing w:val="0"/>
                                <w:color w:val="000000"/>
                                <w:b w:val="off"/>
                                <w:i w:val="off"/>
                              </w:rPr>
                              <w:t>152</w:t>
                            </w:r>
                            <w:bookmarkEnd w:id="2443"/>
                          </w:p>
                        </w:txbxContent>
                      </wps:txbx>
                      <wps:bodyPr wrap="square" lIns="0" rIns="0" tIns="0" bIns="0" vert="horz" anchor="t">
                        <a:noAutofit/>
                      </wps:bodyPr>
                    </wps:wsp>
                  </a:graphicData>
                </a:graphic>
              </wp:anchor>
            </w:drawing>
          </mc:Choice>
          <mc:Fallback>
            <w:pict>
              <v:shape type="#_x0000_t202" filled="f" stroked="f" style="margin-left:58pt;margin-top:-258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444"/>
                      <w:r>
                        <w:rPr>
                          <w:rFonts w:ascii="宋体" w:hAnsi="宋体" w:cs="宋体" w:eastAsia="宋体"/>
                          <w:sz w:val="47"/>
                          <w:spacing w:val="0"/>
                          <w:color w:val="000000"/>
                          <w:b w:val="off"/>
                          <w:i w:val="off"/>
                        </w:rPr>
                        <w:t>152</w:t>
                      </w:r>
                      <w:bookmarkEnd w:id="2444"/>
                    </w:p>
                  </w:txbxContent>
                </v:textbox>
              </v:shape>
            </w:pict>
          </mc:Fallback>
        </mc:AlternateContent>
      </w:r>
      <w:bookmarkEnd w:id="2442"/>
    </w:p>
    <w:p>
      <w:pPr>
        <w:pageBreakBefore w:val="off"/>
        <w:tabs/>
        <w:wordWrap w:val="off"/>
        <w:spacing w:before="0" w:after="0" w:line="920" w:lineRule="atLeast"/>
        <w:ind w:left="80" w:right="1120" w:firstLine="1120"/>
        <w:jc w:val="both"/>
        <w:textAlignment w:val="baseline"/>
        <w:rPr>
          <w:sz w:val="54"/>
        </w:rPr>
      </w:pPr>
      <w:bookmarkStart w:name="" w:id="2445"/>
      <w:r>
        <w:rPr>
          <w:rFonts w:ascii="宋体" w:hAnsi="宋体" w:cs="宋体" w:eastAsia="宋体"/>
          <w:sz w:val="54"/>
          <w:spacing w:val="0"/>
          <w:color w:val="000000"/>
          <w:b w:val="off"/>
          <w:i w:val="off"/>
        </w:rPr>
        <w:t>我们可以期望对这个问题做出何种解答呢?正因为问及有</w:t>
      </w:r>
      <w:r>
        <w:rPr>
          <w:rFonts w:ascii="宋体" w:hAnsi="宋体" w:cs="宋体" w:eastAsia="宋体"/>
          <w:sz w:val="54"/>
          <w:spacing w:val="0"/>
          <w:color w:val="000000"/>
          <w:b w:val="off"/>
          <w:i w:val="off"/>
        </w:rPr>
        <w:t>关说服的技巧、有关在没有证据的情况中的论证与反论证，我们</w:t>
      </w:r>
      <w:r>
        <w:rPr>
          <w:rFonts w:ascii="宋体" w:hAnsi="宋体" w:cs="宋体" w:eastAsia="宋体"/>
          <w:sz w:val="54"/>
          <w:spacing w:val="0"/>
          <w:color w:val="000000"/>
          <w:b w:val="off"/>
          <w:i w:val="off"/>
        </w:rPr>
        <w:t>的问题是一个新的问题，它要求一种以前没有做过的研究。我</w:t>
      </w:r>
      <w:r>
        <w:rPr>
          <w:rFonts w:ascii="宋体" w:hAnsi="宋体" w:cs="宋体" w:eastAsia="宋体"/>
          <w:sz w:val="54"/>
          <w:spacing w:val="0"/>
          <w:color w:val="000000"/>
          <w:b w:val="off"/>
          <w:i w:val="off"/>
        </w:rPr>
        <w:t>们只能限于一个非常局部的、印象性的考察。此外，我们前面的</w:t>
      </w:r>
      <w:r>
        <w:rPr>
          <w:rFonts w:ascii="宋体" w:hAnsi="宋体" w:cs="宋体" w:eastAsia="宋体"/>
          <w:sz w:val="54"/>
          <w:spacing w:val="0"/>
          <w:color w:val="000000"/>
          <w:b w:val="off"/>
          <w:i w:val="off"/>
        </w:rPr>
        <w:t>讨论结合这种考察的结果，表明当问及说服而不是证明时，科学</w:t>
      </w:r>
      <w:r>
        <w:rPr>
          <w:rFonts w:ascii="宋体" w:hAnsi="宋体" w:cs="宋体" w:eastAsia="宋体"/>
          <w:sz w:val="54"/>
          <w:spacing w:val="0"/>
          <w:color w:val="000000"/>
          <w:b w:val="off"/>
          <w:i w:val="off"/>
        </w:rPr>
        <w:t>论证的本性问题就没有单一的或不变的答案。科学家个人可以</w:t>
      </w:r>
      <w:r>
        <w:rPr>
          <w:rFonts w:ascii="宋体" w:hAnsi="宋体" w:cs="宋体" w:eastAsia="宋体"/>
          <w:sz w:val="54"/>
          <w:spacing w:val="0"/>
          <w:color w:val="000000"/>
          <w:b w:val="off"/>
          <w:i w:val="off"/>
        </w:rPr>
        <w:t>出于各种各样的理由接受新范式，而且往往同时有好几个理由。</w:t>
      </w:r>
      <w:bookmarkEnd w:id="2445"/>
    </w:p>
    <w:p>
      <w:pPr>
        <w:pageBreakBefore w:val="off"/>
        <w:tabs/>
        <w:wordWrap w:val="off"/>
        <w:spacing w:before="0" w:after="0" w:line="460" w:lineRule="exact"/>
        <w:ind w:left="0" w:right="0"/>
        <w:jc w:val="both"/>
        <w:textAlignment w:val="baseline"/>
        <w:rPr>
          <w:sz w:val="39"/>
        </w:rPr>
      </w:pPr>
      <w:bookmarkStart w:name="" w:id="2446"/>
      <w:r>
        <w:rPr>
          <w:rFonts w:ascii="宋体" w:hAnsi="宋体" w:cs="宋体" w:eastAsia="宋体"/>
          <w:sz w:val="39"/>
          <w:spacing w:val="0"/>
          <w:color w:val="000000"/>
          <w:b w:val="off"/>
          <w:i w:val="off"/>
        </w:rPr>
        <w:t/>
      </w:r>
      <w:bookmarkEnd w:id="2446"/>
    </w:p>
    <w:p>
      <w:pPr>
        <w:pageBreakBefore w:val="off"/>
        <w:tabs/>
        <w:wordWrap w:val="off"/>
        <w:spacing w:before="0" w:after="0" w:line="540" w:lineRule="atLeast"/>
        <w:ind w:left="0" w:right="0"/>
        <w:jc w:val="right"/>
        <w:textAlignment w:val="baseline"/>
        <w:rPr>
          <w:sz w:val="39"/>
        </w:rPr>
      </w:pPr>
      <w:bookmarkStart w:name="" w:id="2447"/>
      <w:r>
        <w:rPr>
          <w:rFonts w:ascii="楷体" w:hAnsi="楷体" w:cs="楷体" w:eastAsia="楷体"/>
          <w:sz w:val="39"/>
          <w:spacing w:val="0"/>
          <w:color w:val="000000"/>
          <w:b w:val="off"/>
          <w:i w:val="off"/>
        </w:rPr>
        <w:t>137</w:t>
      </w:r>
      <w:bookmarkEnd w:id="2447"/>
    </w:p>
    <w:p>
      <w:r>
        <w:t/>
      </w:r>
    </w:p>
    <w:p>
      <w:pPr>
        <w:sectPr>
          <w:footerReference r:id="rId305"/>
          <w:headerReference r:id="rId306" w:type="default"/>
          <w:type w:val="nextPage"/>
          <w:pgSz w:w="21580" w:h="31680"/>
          <w:pgMar w:left="2260" w:top="1920" w:right="2260" w:bottom="1920" w:header="1620" w:footer="1620"/>
          <w:cols w:num="1"/>
        </w:sectPr>
      </w:pPr>
    </w:p>
    <w:p>
      <w:pPr>
        <w:pageBreakBefore w:val="off"/>
        <w:tabs/>
        <w:wordWrap w:val="off"/>
        <w:spacing w:before="700" w:after="0" w:line="860" w:lineRule="atLeast"/>
        <w:ind w:left="1000" w:right="80"/>
        <w:jc w:val="both"/>
        <w:textAlignment w:val="baseline"/>
        <w:rPr>
          <w:sz w:val="56"/>
        </w:rPr>
      </w:pPr>
      <w:bookmarkStart w:name="" w:id="2448"/>
      <w:r>
        <w:rPr>
          <w:rFonts w:ascii="宋体" w:hAnsi="宋体" w:cs="宋体" w:eastAsia="宋体"/>
          <w:sz w:val="56"/>
          <w:spacing w:val="0"/>
          <w:color w:val="000000"/>
          <w:b w:val="off"/>
          <w:i w:val="off"/>
        </w:rPr>
        <w:t>其中有些理由完全不属于科学领域，例如太阳崇拜帮助开普勒</w:t>
      </w:r>
      <w:r>
        <w:rPr>
          <w:rFonts w:ascii="宋体" w:hAnsi="宋体" w:cs="宋体" w:eastAsia="宋体"/>
          <w:sz w:val="56"/>
          <w:spacing w:val="0"/>
          <w:color w:val="000000"/>
          <w:b w:val="off"/>
          <w:i w:val="off"/>
        </w:rPr>
        <w:t>成为一个哥白尼信徒。①其他理由则与科学家个人特有的经历</w:t>
      </w:r>
      <w:r>
        <w:rPr>
          <w:rFonts w:ascii="宋体" w:hAnsi="宋体" w:cs="宋体" w:eastAsia="宋体"/>
          <w:sz w:val="56"/>
          <w:spacing w:val="0"/>
          <w:color w:val="000000"/>
          <w:b w:val="off"/>
          <w:i w:val="off"/>
        </w:rPr>
        <w:t>和个性有关。甚至创新者的国籍、他们已有的声望以及他们的</w:t>
      </w:r>
      <w:r>
        <w:rPr>
          <w:rFonts w:ascii="宋体" w:hAnsi="宋体" w:cs="宋体" w:eastAsia="宋体"/>
          <w:sz w:val="56"/>
          <w:spacing w:val="0"/>
          <w:color w:val="000000"/>
          <w:b w:val="off"/>
          <w:i w:val="off"/>
        </w:rPr>
        <w:t>导师有时也能起重要作用。②所以，最后我们必须学着以不同</w:t>
      </w:r>
      <w:r>
        <w:rPr>
          <w:rFonts w:ascii="宋体" w:hAnsi="宋体" w:cs="宋体" w:eastAsia="宋体"/>
          <w:sz w:val="56"/>
          <w:spacing w:val="0"/>
          <w:color w:val="000000"/>
          <w:b w:val="off"/>
          <w:i w:val="off"/>
        </w:rPr>
        <w:t>的方式来问这个问题。那时我们关心的不再是事实上使用这个</w:t>
      </w:r>
      <w:r>
        <w:rPr>
          <w:rFonts w:ascii="宋体" w:hAnsi="宋体" w:cs="宋体" w:eastAsia="宋体"/>
          <w:sz w:val="56"/>
          <w:spacing w:val="0"/>
          <w:color w:val="000000"/>
          <w:b w:val="off"/>
          <w:i w:val="off"/>
        </w:rPr>
        <w:t>或那个科学家的改宗的论证，而是那种迟早要重组为单一团体</w:t>
      </w:r>
      <w:r>
        <w:rPr>
          <w:rFonts w:ascii="宋体" w:hAnsi="宋体" w:cs="宋体" w:eastAsia="宋体"/>
          <w:sz w:val="56"/>
          <w:spacing w:val="0"/>
          <w:color w:val="000000"/>
          <w:b w:val="off"/>
          <w:i w:val="off"/>
        </w:rPr>
        <w:t>的共同体。可是，我要把这个问题留到最后一章讨论，现在光考</w:t>
      </w:r>
      <w:r>
        <w:rPr>
          <w:rFonts w:ascii="宋体" w:hAnsi="宋体" w:cs="宋体" w:eastAsia="宋体"/>
          <w:sz w:val="56"/>
          <w:spacing w:val="0"/>
          <w:color w:val="000000"/>
          <w:b w:val="off"/>
          <w:i w:val="off"/>
        </w:rPr>
        <w:t>察在范式转变的论争中证明是最有效的某些论证。</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1117600</wp:posOffset>
                </wp:positionV>
                <wp:extent cx="762000" cy="520700"/>
                <wp:wrapNone/>
                <wp:docPr id="91" name="文本框 91"/>
                <a:graphic xmlns:a="http://schemas.openxmlformats.org/drawingml/2006/main">
                  <a:graphicData uri="http://schemas.microsoft.com/office/word/2010/wordprocessingShape">
                    <wps:wsp>
                      <wps:cNvSpPr txBox="true"/>
                      <wps:spPr>
                        <a:xfrm>
                          <a:off x="0" y="0"/>
                          <a:ext cx="762000" cy="5207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449"/>
                            <w:r>
                              <w:rPr>
                                <w:rFonts w:ascii="宋体" w:hAnsi="宋体" w:cs="宋体" w:eastAsia="宋体"/>
                                <w:sz w:val="56"/>
                                <w:spacing w:val="0"/>
                                <w:color w:val="000000"/>
                                <w:b w:val="off"/>
                                <w:i w:val="off"/>
                              </w:rPr>
                              <w:t>153</w:t>
                            </w:r>
                            <w:bookmarkEnd w:id="2449"/>
                          </w:p>
                        </w:txbxContent>
                      </wps:txbx>
                      <wps:bodyPr wrap="square" lIns="0" rIns="0" tIns="0" bIns="0" vert="horz" anchor="t">
                        <a:noAutofit/>
                      </wps:bodyPr>
                    </wps:wsp>
                  </a:graphicData>
                </a:graphic>
              </wp:anchor>
            </w:drawing>
          </mc:Choice>
          <mc:Fallback>
            <w:pict>
              <v:shape type="#_x0000_t202" filled="f" stroked="f" style="margin-left:974pt;margin-top:88pt;width:6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450"/>
                      <w:r>
                        <w:rPr>
                          <w:rFonts w:ascii="宋体" w:hAnsi="宋体" w:cs="宋体" w:eastAsia="宋体"/>
                          <w:sz w:val="56"/>
                          <w:spacing w:val="0"/>
                          <w:color w:val="000000"/>
                          <w:b w:val="off"/>
                          <w:i w:val="off"/>
                        </w:rPr>
                        <w:t>153</w:t>
                      </w:r>
                      <w:bookmarkEnd w:id="2450"/>
                    </w:p>
                  </w:txbxContent>
                </v:textbox>
              </v:shape>
            </w:pict>
          </mc:Fallback>
        </mc:AlternateContent>
      </w:r>
      <w:bookmarkEnd w:id="2448"/>
    </w:p>
    <w:p>
      <w:pPr>
        <w:pageBreakBefore w:val="off"/>
        <w:tabs/>
        <w:wordWrap w:val="off"/>
        <w:spacing w:before="0" w:after="0" w:line="860" w:lineRule="atLeast"/>
        <w:ind w:left="1000" w:right="40" w:firstLine="1120"/>
        <w:jc w:val="both"/>
        <w:textAlignment w:val="baseline"/>
        <w:rPr>
          <w:sz w:val="56"/>
        </w:rPr>
      </w:pPr>
      <w:bookmarkStart w:name="" w:id="2451"/>
      <w:r>
        <w:rPr>
          <w:rFonts w:ascii="宋体" w:hAnsi="宋体" w:cs="宋体" w:eastAsia="宋体"/>
          <w:sz w:val="56"/>
          <w:spacing w:val="0"/>
          <w:color w:val="000000"/>
          <w:b w:val="off"/>
          <w:i w:val="off"/>
        </w:rPr>
        <w:t>或许新范式的信奉者所提出的一个最流行的主张是，他们</w:t>
      </w:r>
      <w:r>
        <w:rPr>
          <w:rFonts w:ascii="宋体" w:hAnsi="宋体" w:cs="宋体" w:eastAsia="宋体"/>
          <w:sz w:val="56"/>
          <w:spacing w:val="0"/>
          <w:color w:val="000000"/>
          <w:b w:val="off"/>
          <w:i w:val="off"/>
        </w:rPr>
        <w:t>能解决导致老范式陷入危机的问题。如果这一主张能合理地实</w:t>
      </w:r>
      <w:r>
        <w:rPr>
          <w:rFonts w:ascii="宋体" w:hAnsi="宋体" w:cs="宋体" w:eastAsia="宋体"/>
          <w:sz w:val="56"/>
          <w:spacing w:val="0"/>
          <w:color w:val="000000"/>
          <w:b w:val="off"/>
          <w:i w:val="off"/>
        </w:rPr>
        <w:t>现，那么它通常可能就是一个最有效的主张。在出现新范式的</w:t>
      </w:r>
      <w:r>
        <w:rPr>
          <w:rFonts w:ascii="宋体" w:hAnsi="宋体" w:cs="宋体" w:eastAsia="宋体"/>
          <w:sz w:val="56"/>
          <w:spacing w:val="0"/>
          <w:color w:val="000000"/>
          <w:b w:val="off"/>
          <w:i w:val="off"/>
        </w:rPr>
        <w:t>领域中，大家都知道遇到了麻烦。这些麻烦已一再地被研究过，</w:t>
      </w:r>
      <w:r>
        <w:rPr>
          <w:rFonts w:ascii="宋体" w:hAnsi="宋体" w:cs="宋体" w:eastAsia="宋体"/>
          <w:sz w:val="56"/>
          <w:spacing w:val="0"/>
          <w:color w:val="000000"/>
          <w:b w:val="off"/>
          <w:i w:val="off"/>
        </w:rPr>
        <w:t>而解决它的企图也一再被证明是徒劳的。那种能够明确地区别</w:t>
      </w:r>
      <w:r>
        <w:rPr>
          <w:rFonts w:ascii="宋体" w:hAnsi="宋体" w:cs="宋体" w:eastAsia="宋体"/>
          <w:sz w:val="56"/>
          <w:spacing w:val="0"/>
          <w:color w:val="000000"/>
          <w:b w:val="off"/>
          <w:i w:val="off"/>
        </w:rPr>
        <w:t>两种范式的“判断性实验”，甚至在新范式发明之前就已经认识</w:t>
      </w:r>
      <w:r>
        <w:rPr>
          <w:rFonts w:ascii="宋体" w:hAnsi="宋体" w:cs="宋体" w:eastAsia="宋体"/>
          <w:sz w:val="56"/>
          <w:spacing w:val="0"/>
          <w:color w:val="000000"/>
          <w:b w:val="off"/>
          <w:i w:val="off"/>
        </w:rPr>
        <w:t>和检验过了。所以哥白尼宣称他已经解决了日历年长度这个困</w:t>
      </w:r>
      <w:r>
        <w:rPr>
          <w:rFonts w:ascii="宋体" w:hAnsi="宋体" w:cs="宋体" w:eastAsia="宋体"/>
          <w:sz w:val="56"/>
          <w:spacing w:val="0"/>
          <w:color w:val="000000"/>
          <w:b w:val="off"/>
          <w:i w:val="off"/>
        </w:rPr>
        <w:t>扰人的老问题，牛顿声称他协调了人间和天上的两种力学，拉瓦</w:t>
      </w:r>
      <w:r>
        <w:rPr>
          <w:rFonts w:ascii="宋体" w:hAnsi="宋体" w:cs="宋体" w:eastAsia="宋体"/>
          <w:sz w:val="56"/>
          <w:spacing w:val="0"/>
          <w:color w:val="000000"/>
          <w:b w:val="off"/>
          <w:i w:val="off"/>
        </w:rPr>
        <w:t>锡认为他已解决了气体识别和重量关系的问题，而爱因斯坦则</w:t>
      </w:r>
      <w:r>
        <w:rPr>
          <w:rFonts w:ascii="宋体" w:hAnsi="宋体" w:cs="宋体" w:eastAsia="宋体"/>
          <w:sz w:val="56"/>
          <w:spacing w:val="0"/>
          <w:color w:val="000000"/>
          <w:b w:val="off"/>
          <w:i w:val="off"/>
        </w:rPr>
        <w:t>说他已使电动力学与一种修正过的运动科学相容。</w:t>
      </w:r>
      <w:bookmarkEnd w:id="2451"/>
    </w:p>
    <w:p>
      <w:pPr>
        <w:pageBreakBefore w:val="off"/>
        <w:tabs/>
        <w:wordWrap w:val="off"/>
        <w:spacing w:before="0" w:after="0" w:line="860" w:lineRule="atLeast"/>
        <w:ind w:left="1000" w:right="40" w:firstLine="1120"/>
        <w:jc w:val="both"/>
        <w:textAlignment w:val="baseline"/>
        <w:rPr>
          <w:sz w:val="56"/>
        </w:rPr>
      </w:pPr>
      <w:bookmarkStart w:name="" w:id="2452"/>
      <w:r>
        <w:rPr>
          <w:rFonts w:ascii="宋体" w:hAnsi="宋体" w:cs="宋体" w:eastAsia="宋体"/>
          <w:sz w:val="56"/>
          <w:spacing w:val="0"/>
          <w:color w:val="000000"/>
          <w:b w:val="off"/>
          <w:i w:val="off"/>
        </w:rPr>
        <w:t>如果新范式在定量方面展示出的比旧范式的更加精确，那</w:t>
      </w:r>
      <w:r>
        <w:rPr>
          <w:rFonts w:ascii="宋体" w:hAnsi="宋体" w:cs="宋体" w:eastAsia="宋体"/>
          <w:sz w:val="56"/>
          <w:spacing w:val="0"/>
          <w:color w:val="000000"/>
          <w:b w:val="off"/>
          <w:i w:val="off"/>
        </w:rPr>
        <w:t>么上述这类宣称就特别可能成功。开普勒的鲁道夫星表在定量</w:t>
      </w:r>
      <w:r>
        <w:rPr>
          <w:rFonts w:ascii="宋体" w:hAnsi="宋体" w:cs="宋体" w:eastAsia="宋体"/>
          <w:sz w:val="56"/>
          <w:spacing w:val="0"/>
          <w:color w:val="000000"/>
          <w:b w:val="off"/>
          <w:i w:val="off"/>
        </w:rPr>
        <w:t>上优越于所有从托勒密理论计算出来的星表，是使天文学家改</w:t>
      </w:r>
      <w:r>
        <w:rPr>
          <w:rFonts w:ascii="宋体" w:hAnsi="宋体" w:cs="宋体" w:eastAsia="宋体"/>
          <w:sz w:val="56"/>
          <w:spacing w:val="0"/>
          <w:color w:val="000000"/>
          <w:b w:val="off"/>
          <w:i w:val="off"/>
        </w:rPr>
        <w:t>信哥白尼理论的最主要因素。牛顿能成功地定量预言天文观测</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609600</wp:posOffset>
                </wp:positionV>
                <wp:extent cx="762000" cy="533400"/>
                <wp:wrapNone/>
                <wp:docPr id="92" name="文本框 92"/>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453"/>
                            <w:r>
                              <w:rPr>
                                <w:rFonts w:ascii="宋体" w:hAnsi="宋体" w:cs="宋体" w:eastAsia="宋体"/>
                                <w:sz w:val="56"/>
                                <w:spacing w:val="0"/>
                                <w:color w:val="000000"/>
                                <w:b w:val="off"/>
                                <w:i w:val="off"/>
                              </w:rPr>
                              <w:t>154</w:t>
                            </w:r>
                            <w:bookmarkEnd w:id="2453"/>
                          </w:p>
                        </w:txbxContent>
                      </wps:txbx>
                      <wps:bodyPr wrap="square" lIns="0" rIns="0" tIns="0" bIns="0" vert="horz" anchor="t">
                        <a:noAutofit/>
                      </wps:bodyPr>
                    </wps:wsp>
                  </a:graphicData>
                </a:graphic>
              </wp:anchor>
            </w:drawing>
          </mc:Choice>
          <mc:Fallback>
            <w:pict>
              <v:shape type="#_x0000_t202" filled="f" stroked="f" style="margin-left:976pt;margin-top:48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454"/>
                      <w:r>
                        <w:rPr>
                          <w:rFonts w:ascii="宋体" w:hAnsi="宋体" w:cs="宋体" w:eastAsia="宋体"/>
                          <w:sz w:val="56"/>
                          <w:spacing w:val="0"/>
                          <w:color w:val="000000"/>
                          <w:b w:val="off"/>
                          <w:i w:val="off"/>
                        </w:rPr>
                        <w:t>154</w:t>
                      </w:r>
                      <w:bookmarkEnd w:id="2454"/>
                    </w:p>
                  </w:txbxContent>
                </v:textbox>
              </v:shape>
            </w:pict>
          </mc:Fallback>
        </mc:AlternateContent>
      </w:r>
      <w:bookmarkEnd w:id="2452"/>
    </w:p>
    <w:p>
      <w:pPr>
        <w:pageBreakBefore w:val="off"/>
        <w:tabs/>
        <w:wordWrap w:val="off"/>
        <w:spacing w:before="0" w:after="0" w:line="860" w:lineRule="atLeast"/>
        <w:ind w:left="1060" w:right="0"/>
        <w:jc w:val="both"/>
        <w:textAlignment w:val="baseline"/>
        <w:rPr>
          <w:sz w:val="56"/>
        </w:rPr>
      </w:pPr>
      <w:bookmarkStart w:name="" w:id="2455"/>
      <w:r>
        <w:rPr>
          <w:rFonts w:ascii="宋体" w:hAnsi="宋体" w:cs="宋体" w:eastAsia="宋体"/>
          <w:sz w:val="56"/>
          <w:spacing w:val="0"/>
          <w:color w:val="000000"/>
          <w:u w:val="single"/>
          <w:b w:val="off"/>
          <w:i w:val="off"/>
        </w:rPr>
        <w:t xml:space="preserve">             </w:t>
      </w:r>
      <w:bookmarkEnd w:id="2455"/>
    </w:p>
    <w:p>
      <w:pPr>
        <w:pageBreakBefore w:val="off"/>
        <w:tabs/>
        <w:wordWrap w:val="off"/>
        <w:spacing w:before="340" w:after="0" w:line="680" w:lineRule="atLeast"/>
        <w:ind w:left="1000" w:right="0" w:firstLine="880"/>
        <w:jc w:val="both"/>
        <w:textAlignment w:val="baseline"/>
        <w:rPr>
          <w:sz w:val="41"/>
        </w:rPr>
      </w:pPr>
      <w:bookmarkStart w:name="" w:id="2456"/>
      <w:r>
        <w:rPr>
          <w:rFonts w:ascii="仿宋" w:hAnsi="仿宋" w:cs="仿宋" w:eastAsia="仿宋"/>
          <w:sz w:val="41"/>
          <w:spacing w:val="0"/>
          <w:color w:val="000000"/>
          <w:b w:val="off"/>
          <w:i w:val="off"/>
        </w:rPr>
        <w:t>①  关于太阳崇拜在开普勒的思想中所起的作用，见 E. A. Burtt, The</w:t>
      </w:r>
      <w:r>
        <w:rPr>
          <w:rFonts w:ascii="TimesNewRoman" w:hAnsi="TimesNewRoman" w:cs="TimesNewRoman" w:eastAsia="TimesNewRoman"/>
          <w:sz w:val="41"/>
          <w:spacing w:val="0"/>
          <w:color w:val="000000"/>
          <w:b w:val="off"/>
          <w:i w:val="off"/>
        </w:rPr>
        <w:t>Metaphysical Foundations of Modern Science , rev. ed.(N. Y., 1932), pp. 44-49.</w:t>
      </w:r>
      <w:bookmarkEnd w:id="2456"/>
    </w:p>
    <w:p>
      <w:pPr>
        <w:pageBreakBefore w:val="off"/>
        <w:tabs/>
        <w:wordWrap w:val="off"/>
        <w:spacing w:before="0" w:after="0" w:line="660" w:lineRule="atLeast"/>
        <w:ind w:left="1000" w:right="0" w:firstLine="800"/>
        <w:jc w:val="both"/>
        <w:textAlignment w:val="baseline"/>
        <w:rPr>
          <w:sz w:val="40"/>
        </w:rPr>
      </w:pPr>
      <w:bookmarkStart w:name="" w:id="2457"/>
      <w:r>
        <w:rPr>
          <w:rFonts w:ascii="仿宋" w:hAnsi="仿宋" w:cs="仿宋" w:eastAsia="仿宋"/>
          <w:sz w:val="40"/>
          <w:spacing w:val="0"/>
          <w:color w:val="000000"/>
          <w:b w:val="off"/>
          <w:i w:val="off"/>
        </w:rPr>
        <w:t>②  关于声誉所起的作用，请看下面这个例子：瑞利勋爵在他的声誉已确立之</w:t>
      </w:r>
      <w:r>
        <w:rPr>
          <w:rFonts w:ascii="仿宋" w:hAnsi="仿宋" w:cs="仿宋" w:eastAsia="仿宋"/>
          <w:sz w:val="40"/>
          <w:spacing w:val="0"/>
          <w:color w:val="000000"/>
          <w:b w:val="off"/>
          <w:i w:val="off"/>
        </w:rPr>
        <w:t>后，曾向大英协会提交一篇关于电动力学中的一些佯谬的论文。当这篇论文最初送</w:t>
      </w:r>
      <w:r>
        <w:rPr>
          <w:rFonts w:ascii="仿宋" w:hAnsi="仿宋" w:cs="仿宋" w:eastAsia="仿宋"/>
          <w:sz w:val="40"/>
          <w:spacing w:val="0"/>
          <w:color w:val="000000"/>
          <w:b w:val="off"/>
          <w:i w:val="off"/>
        </w:rPr>
        <w:t>交时，他的名字由于疏忽而遗漏了，这篇论文一开始被看做那些专找麻烦的人写的，</w:t>
      </w:r>
      <w:r>
        <w:rPr>
          <w:rFonts w:ascii="仿宋" w:hAnsi="仿宋" w:cs="仿宋" w:eastAsia="仿宋"/>
          <w:sz w:val="40"/>
          <w:spacing w:val="0"/>
          <w:color w:val="000000"/>
          <w:b w:val="off"/>
          <w:i w:val="off"/>
        </w:rPr>
        <w:t>不予采用。稍后，当作者的名字填上后，大英协会以十分抱歉的态度接受了这篇论</w:t>
      </w:r>
      <w:r>
        <w:rPr>
          <w:rFonts w:ascii="TimesNewRoman" w:hAnsi="TimesNewRoman" w:cs="TimesNewRoman" w:eastAsia="TimesNewRoman"/>
          <w:sz w:val="40"/>
          <w:spacing w:val="0"/>
          <w:color w:val="000000"/>
          <w:b w:val="off"/>
          <w:i w:val="off"/>
        </w:rPr>
        <w:t>文(R. J. Strutt, 4th Baron Rayleigh, John William Strutt, Third Baron Rayleigh [N. Y.,</w:t>
      </w:r>
      <w:r>
        <w:rPr>
          <w:rFonts w:ascii="TimesNewRoman" w:hAnsi="TimesNewRoman" w:cs="TimesNewRoman" w:eastAsia="TimesNewRoman"/>
          <w:sz w:val="40"/>
          <w:spacing w:val="0"/>
          <w:color w:val="000000"/>
          <w:b w:val="off"/>
          <w:i w:val="off"/>
        </w:rPr>
        <w:t>1924], p. 228)。</w:t>
      </w:r>
      <w:bookmarkEnd w:id="2457"/>
    </w:p>
    <w:p>
      <w:pPr>
        <w:pageBreakBefore w:val="off"/>
        <w:tabs/>
        <w:wordWrap w:val="off"/>
        <w:spacing w:before="0" w:after="0" w:line="680" w:lineRule="exact"/>
        <w:ind w:left="0" w:right="0"/>
        <w:jc w:val="both"/>
        <w:textAlignment w:val="baseline"/>
        <w:rPr>
          <w:sz w:val="40"/>
        </w:rPr>
      </w:pPr>
      <w:bookmarkStart w:name="" w:id="2458"/>
      <w:r>
        <w:rPr>
          <w:rFonts w:ascii="宋体" w:hAnsi="宋体" w:cs="宋体" w:eastAsia="宋体"/>
          <w:sz w:val="40"/>
          <w:spacing w:val="0"/>
          <w:color w:val="000000"/>
          <w:b w:val="off"/>
          <w:i w:val="off"/>
        </w:rPr>
        <w:t/>
      </w:r>
      <w:bookmarkEnd w:id="2458"/>
    </w:p>
    <w:p>
      <w:pPr>
        <w:pageBreakBefore w:val="off"/>
        <w:tabs/>
        <w:wordWrap w:val="off"/>
        <w:spacing w:before="0" w:after="0" w:line="440" w:lineRule="atLeast"/>
        <w:ind w:left="0" w:right="0"/>
        <w:jc w:val="both"/>
        <w:textAlignment w:val="baseline"/>
        <w:rPr>
          <w:sz w:val="32"/>
        </w:rPr>
      </w:pPr>
      <w:bookmarkStart w:name="" w:id="2459"/>
      <w:r>
        <w:rPr>
          <w:rFonts w:ascii="楷体" w:hAnsi="楷体" w:cs="楷体" w:eastAsia="楷体"/>
          <w:sz w:val="32"/>
          <w:spacing w:val="0"/>
          <w:color w:val="000000"/>
          <w:b w:val="off"/>
          <w:i w:val="off"/>
        </w:rPr>
        <w:t>●138</w:t>
      </w:r>
      <w:bookmarkEnd w:id="2459"/>
    </w:p>
    <w:p>
      <w:r>
        <w:t/>
      </w:r>
    </w:p>
    <w:p>
      <w:pPr>
        <w:sectPr>
          <w:footerReference r:id="rId307"/>
          <w:headerReference r:id="rId308" w:type="default"/>
          <w:type w:val="nextPage"/>
          <w:pgSz w:w="21580" w:h="31680"/>
          <w:pgMar w:left="2400" w:top="1840" w:right="2400" w:bottom="1840" w:header="1540" w:footer="1540"/>
          <w:cols w:num="1"/>
        </w:sectPr>
      </w:pPr>
    </w:p>
    <w:p>
      <w:pPr>
        <w:pageBreakBefore w:val="off"/>
        <w:tabs/>
        <w:wordWrap w:val="off"/>
        <w:spacing w:before="480" w:after="0" w:line="900" w:lineRule="atLeast"/>
        <w:ind w:left="40" w:right="1160"/>
        <w:jc w:val="both"/>
        <w:textAlignment w:val="baseline"/>
        <w:rPr>
          <w:sz w:val="54"/>
        </w:rPr>
      </w:pPr>
      <w:bookmarkStart w:name="" w:id="2460"/>
      <w:r>
        <w:rPr>
          <w:rFonts w:ascii="宋体" w:hAnsi="宋体" w:cs="宋体" w:eastAsia="宋体"/>
          <w:sz w:val="54"/>
          <w:spacing w:val="0"/>
          <w:color w:val="000000"/>
          <w:b w:val="off"/>
          <w:i w:val="off"/>
        </w:rPr>
        <w:t>现象，也许是他的理论战胜其他更合理但只能做定性说明的竞</w:t>
      </w:r>
      <w:r>
        <w:rPr>
          <w:rFonts w:ascii="宋体" w:hAnsi="宋体" w:cs="宋体" w:eastAsia="宋体"/>
          <w:sz w:val="54"/>
          <w:spacing w:val="0"/>
          <w:color w:val="000000"/>
          <w:b w:val="off"/>
          <w:i w:val="off"/>
        </w:rPr>
        <w:t>争者的最重要原因。而在本世纪，普朗克的辐射定律和玻尔的</w:t>
      </w:r>
      <w:r>
        <w:rPr>
          <w:rFonts w:ascii="宋体" w:hAnsi="宋体" w:cs="宋体" w:eastAsia="宋体"/>
          <w:sz w:val="54"/>
          <w:spacing w:val="0"/>
          <w:color w:val="000000"/>
          <w:b w:val="off"/>
          <w:i w:val="off"/>
        </w:rPr>
        <w:t>原子理论惊人的定量上的成功，很快就说服了许多物理学家去</w:t>
      </w:r>
      <w:r>
        <w:rPr>
          <w:rFonts w:ascii="宋体" w:hAnsi="宋体" w:cs="宋体" w:eastAsia="宋体"/>
          <w:sz w:val="54"/>
          <w:spacing w:val="0"/>
          <w:color w:val="000000"/>
          <w:b w:val="off"/>
          <w:i w:val="off"/>
        </w:rPr>
        <w:t>采纳它们，虽然从整个物理科学来看，这两种新理论所造成的问</w:t>
      </w:r>
      <w:r>
        <w:rPr>
          <w:rFonts w:ascii="宋体" w:hAnsi="宋体" w:cs="宋体" w:eastAsia="宋体"/>
          <w:sz w:val="54"/>
          <w:spacing w:val="0"/>
          <w:color w:val="000000"/>
          <w:b w:val="off"/>
          <w:i w:val="off"/>
        </w:rPr>
        <w:t>题比它们能够解决的要多得多。①</w:t>
      </w:r>
      <w:bookmarkEnd w:id="2460"/>
    </w:p>
    <w:p>
      <w:pPr>
        <w:pageBreakBefore w:val="off"/>
        <w:tabs/>
        <w:wordWrap w:val="off"/>
        <w:spacing w:before="0" w:after="0" w:line="900" w:lineRule="atLeast"/>
        <w:ind w:left="40" w:right="1140" w:firstLine="1120"/>
        <w:jc w:val="both"/>
        <w:textAlignment w:val="baseline"/>
        <w:rPr>
          <w:sz w:val="54"/>
        </w:rPr>
      </w:pPr>
      <w:bookmarkStart w:name="" w:id="2461"/>
      <w:r>
        <w:rPr>
          <w:rFonts w:ascii="宋体" w:hAnsi="宋体" w:cs="宋体" w:eastAsia="宋体"/>
          <w:sz w:val="54"/>
          <w:spacing w:val="0"/>
          <w:color w:val="000000"/>
          <w:b w:val="off"/>
          <w:i w:val="off"/>
        </w:rPr>
        <w:t>但是，仅宣称能够解决引起危机的问题往往并不够，也并非</w:t>
      </w:r>
      <w:r>
        <w:rPr>
          <w:rFonts w:ascii="宋体" w:hAnsi="宋体" w:cs="宋体" w:eastAsia="宋体"/>
          <w:sz w:val="54"/>
          <w:spacing w:val="0"/>
          <w:color w:val="000000"/>
          <w:b w:val="off"/>
          <w:i w:val="off"/>
        </w:rPr>
        <w:t>总能这么正当地宣称。事实上，哥白尼的理论并不比托勒密的</w:t>
      </w:r>
      <w:r>
        <w:rPr>
          <w:rFonts w:ascii="宋体" w:hAnsi="宋体" w:cs="宋体" w:eastAsia="宋体"/>
          <w:sz w:val="54"/>
          <w:spacing w:val="0"/>
          <w:color w:val="000000"/>
          <w:b w:val="off"/>
          <w:i w:val="off"/>
        </w:rPr>
        <w:t>更精确，也没有直接导致任何历法上的改进。还有光的波动理</w:t>
      </w:r>
      <w:r>
        <w:rPr>
          <w:rFonts w:ascii="宋体" w:hAnsi="宋体" w:cs="宋体" w:eastAsia="宋体"/>
          <w:sz w:val="54"/>
          <w:spacing w:val="0"/>
          <w:color w:val="000000"/>
          <w:b w:val="off"/>
          <w:i w:val="off"/>
        </w:rPr>
        <w:t>论，在它问世后的许多年里，甚至不能像粒子理论一样成功地解</w:t>
      </w:r>
      <w:r>
        <w:rPr>
          <w:rFonts w:ascii="宋体" w:hAnsi="宋体" w:cs="宋体" w:eastAsia="宋体"/>
          <w:sz w:val="54"/>
          <w:spacing w:val="0"/>
          <w:color w:val="000000"/>
          <w:b w:val="off"/>
          <w:i w:val="off"/>
        </w:rPr>
        <w:t>决光偏振效应问题，而这问题是导致光学危机的主要原因。有</w:t>
      </w:r>
      <w:r>
        <w:rPr>
          <w:rFonts w:ascii="宋体" w:hAnsi="宋体" w:cs="宋体" w:eastAsia="宋体"/>
          <w:sz w:val="54"/>
          <w:spacing w:val="0"/>
          <w:color w:val="000000"/>
          <w:b w:val="off"/>
          <w:i w:val="off"/>
        </w:rPr>
        <w:t>时，作为非常规研究特征的不太严谨、不太受传统约束的研究，</w:t>
      </w:r>
      <w:r>
        <w:rPr>
          <w:rFonts w:ascii="宋体" w:hAnsi="宋体" w:cs="宋体" w:eastAsia="宋体"/>
          <w:sz w:val="54"/>
          <w:spacing w:val="0"/>
          <w:color w:val="000000"/>
          <w:b w:val="off"/>
          <w:i w:val="off"/>
        </w:rPr>
        <w:t>会产生一个候补范式，它最初完全无助于解决引起危机的问题。</w:t>
      </w:r>
      <w:r>
        <w:rPr>
          <w:rFonts w:ascii="宋体" w:hAnsi="宋体" w:cs="宋体" w:eastAsia="宋体"/>
          <w:sz w:val="54"/>
          <w:spacing w:val="0"/>
          <w:color w:val="000000"/>
          <w:b w:val="off"/>
          <w:i w:val="off"/>
        </w:rPr>
        <w:t>这时，支持它的证据就必须在这个领域的其他部分寻找，经常是</w:t>
      </w:r>
      <w:r>
        <w:rPr>
          <w:rFonts w:ascii="宋体" w:hAnsi="宋体" w:cs="宋体" w:eastAsia="宋体"/>
          <w:sz w:val="54"/>
          <w:spacing w:val="0"/>
          <w:color w:val="000000"/>
          <w:b w:val="off"/>
          <w:i w:val="off"/>
        </w:rPr>
        <w:t>采用各种方式得出。只要新范式在这些其他部分能够预言老范</w:t>
      </w:r>
      <w:r>
        <w:rPr>
          <w:rFonts w:ascii="宋体" w:hAnsi="宋体" w:cs="宋体" w:eastAsia="宋体"/>
          <w:sz w:val="54"/>
          <w:spacing w:val="0"/>
          <w:color w:val="000000"/>
          <w:b w:val="off"/>
          <w:i w:val="off"/>
        </w:rPr>
        <w:t>式流行时完全没有料想过的现象，便能发展出极具说服力的论</w:t>
      </w:r>
      <w:r>
        <w:rPr>
          <w:rFonts w:ascii="宋体" w:hAnsi="宋体" w:cs="宋体" w:eastAsia="宋体"/>
          <w:sz w:val="54"/>
          <w:spacing w:val="0"/>
          <w:color w:val="000000"/>
          <w:b w:val="off"/>
          <w:i w:val="off"/>
        </w:rPr>
        <w:t>证。</w:t>
      </w:r>
      <w:bookmarkEnd w:id="2461"/>
    </w:p>
    <w:p>
      <w:pPr>
        <w:pageBreakBefore w:val="off"/>
        <w:tabs/>
        <w:wordWrap w:val="off"/>
        <w:spacing w:before="0" w:after="0" w:line="900" w:lineRule="atLeast"/>
        <w:ind w:left="40" w:right="1120" w:firstLine="1200"/>
        <w:jc w:val="both"/>
        <w:textAlignment w:val="baseline"/>
        <w:rPr>
          <w:sz w:val="54"/>
        </w:rPr>
      </w:pPr>
      <w:bookmarkStart w:name="" w:id="2462"/>
      <w:r>
        <w:rPr>
          <w:rFonts w:ascii="宋体" w:hAnsi="宋体" w:cs="宋体" w:eastAsia="宋体"/>
          <w:sz w:val="54"/>
          <w:spacing w:val="0"/>
          <w:color w:val="000000"/>
          <w:b w:val="off"/>
          <w:i w:val="off"/>
        </w:rPr>
        <w:t>例如，哥白尼的理论建议：行星该像地球，金星该显示出位</w:t>
      </w:r>
      <w:r>
        <w:rPr>
          <w:rFonts w:ascii="宋体" w:hAnsi="宋体" w:cs="宋体" w:eastAsia="宋体"/>
          <w:sz w:val="54"/>
          <w:spacing w:val="0"/>
          <w:color w:val="000000"/>
          <w:b w:val="off"/>
          <w:i w:val="off"/>
        </w:rPr>
        <w:t>相，宇宙必然比先前所认为的要大得多。结果在他死后六十年，</w:t>
      </w:r>
      <w:r>
        <w:rPr>
          <w:rFonts w:ascii="宋体" w:hAnsi="宋体" w:cs="宋体" w:eastAsia="宋体"/>
          <w:sz w:val="54"/>
          <w:spacing w:val="0"/>
          <w:color w:val="000000"/>
          <w:b w:val="off"/>
          <w:i w:val="off"/>
        </w:rPr>
        <w:t>望远镜突然显示了月球上的山脉，金星的位相以及一大群先前</w:t>
      </w:r>
      <w:r>
        <w:rPr>
          <w:rFonts w:ascii="宋体" w:hAnsi="宋体" w:cs="宋体" w:eastAsia="宋体"/>
          <w:sz w:val="54"/>
          <w:spacing w:val="0"/>
          <w:color w:val="000000"/>
          <w:b w:val="off"/>
          <w:i w:val="off"/>
        </w:rPr>
        <w:t xml:space="preserve">  没有注意到的恒星，这些观察为这新理论召来了大批的信徒，特</w:t>
      </w:r>
      <w:r>
        <w:rPr>
          <w:rFonts w:ascii="宋体" w:hAnsi="宋体" w:cs="宋体" w:eastAsia="宋体"/>
          <w:sz w:val="54"/>
          <w:spacing w:val="0"/>
          <w:color w:val="000000"/>
          <w:b w:val="off"/>
          <w:i w:val="off"/>
        </w:rPr>
        <w:t>别是在非天文学家中间。②在波动光学的例子里，使科学家改宗</w:t>
      </w:r>
      <w:r>
        <w:rPr>
          <w:rFonts w:ascii="宋体" w:hAnsi="宋体" w:cs="宋体" w:eastAsia="宋体"/>
          <w:sz w:val="54"/>
          <w:spacing w:val="0"/>
          <w:color w:val="000000"/>
          <w:b w:val="off"/>
          <w:i w:val="off"/>
        </w:rPr>
        <w:t>的一个主要因素甚至更戏剧化。当菲涅耳证实了圆盘形阴影中</w:t>
      </w:r>
      <w:r>
        <w:rPr>
          <w:rFonts w:ascii="宋体" w:hAnsi="宋体" w:cs="宋体" w:eastAsia="宋体"/>
          <w:sz w:val="54"/>
          <w:spacing w:val="0"/>
          <w:color w:val="000000"/>
          <w:b w:val="off"/>
          <w:i w:val="off"/>
        </w:rPr>
        <w:t>心确有一白点存在时，法国对波动理论的抗拒顷刻间就可说是</w:t>
      </w:r>
      <w:r>
        <w:rPr>
          <w:rFonts w:ascii="宋体" w:hAnsi="宋体" w:cs="宋体" w:eastAsia="宋体"/>
          <w:sz w:val="54"/>
          <w:spacing w:val="0"/>
          <w:color w:val="000000"/>
          <w:b w:val="off"/>
          <w:i w:val="off"/>
        </w:rPr>
        <w:t>完全冰释了。这个白点效应甚至他自己也没有预料到，但是他</w:t>
      </w:r>
      <w:r>
        <w:rPr>
          <w:rFonts w:ascii="宋体" w:hAnsi="宋体" w:cs="宋体" w:eastAsia="宋体"/>
          <w:sz w:val="54"/>
          <w:spacing w:val="0"/>
          <w:color w:val="000000"/>
          <w:b w:val="off"/>
          <w:i w:val="off"/>
        </w:rPr>
        <w:t>先前的反对者之一泊松却曾证明，这种效应是菲涅耳理论的必</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1676400</wp:posOffset>
                </wp:positionV>
                <wp:extent cx="736600" cy="520700"/>
                <wp:wrapNone/>
                <wp:docPr id="93" name="文本框 93"/>
                <a:graphic xmlns:a="http://schemas.openxmlformats.org/drawingml/2006/main">
                  <a:graphicData uri="http://schemas.microsoft.com/office/word/2010/wordprocessingShape">
                    <wps:wsp>
                      <wps:cNvSpPr txBox="true"/>
                      <wps:spPr>
                        <a:xfrm>
                          <a:off x="0" y="0"/>
                          <a:ext cx="7366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2463"/>
                            <w:r>
                              <w:rPr>
                                <w:rFonts w:ascii="宋体" w:hAnsi="宋体" w:cs="宋体" w:eastAsia="宋体"/>
                                <w:sz w:val="54"/>
                                <w:spacing w:val="0"/>
                                <w:color w:val="000000"/>
                                <w:b w:val="off"/>
                                <w:i w:val="off"/>
                              </w:rPr>
                              <w:t>155</w:t>
                            </w:r>
                            <w:bookmarkEnd w:id="2463"/>
                          </w:p>
                        </w:txbxContent>
                      </wps:txbx>
                      <wps:bodyPr wrap="square" lIns="0" rIns="0" tIns="0" bIns="0" vert="horz" anchor="t">
                        <a:noAutofit/>
                      </wps:bodyPr>
                    </wps:wsp>
                  </a:graphicData>
                </a:graphic>
              </wp:anchor>
            </w:drawing>
          </mc:Choice>
          <mc:Fallback>
            <w:pict>
              <v:shape type="#_x0000_t202" filled="f" stroked="f" style="margin-left:58pt;margin-top:132pt;width:58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2464"/>
                      <w:r>
                        <w:rPr>
                          <w:rFonts w:ascii="宋体" w:hAnsi="宋体" w:cs="宋体" w:eastAsia="宋体"/>
                          <w:sz w:val="54"/>
                          <w:spacing w:val="0"/>
                          <w:color w:val="000000"/>
                          <w:b w:val="off"/>
                          <w:i w:val="off"/>
                        </w:rPr>
                        <w:t>155</w:t>
                      </w:r>
                      <w:bookmarkEnd w:id="2464"/>
                    </w:p>
                  </w:txbxContent>
                </v:textbox>
              </v:shape>
            </w:pict>
          </mc:Fallback>
        </mc:AlternateContent>
      </w:r>
      <w:bookmarkEnd w:id="2462"/>
    </w:p>
    <w:p>
      <w:pPr>
        <w:pageBreakBefore w:val="off"/>
        <w:tabs/>
        <w:wordWrap w:val="off"/>
        <w:spacing w:before="700" w:after="0" w:line="900" w:lineRule="atLeast"/>
        <w:ind w:left="160" w:right="0"/>
        <w:jc w:val="both"/>
        <w:textAlignment w:val="baseline"/>
        <w:rPr>
          <w:sz w:val="54"/>
        </w:rPr>
      </w:pPr>
      <w:bookmarkStart w:name="" w:id="2465"/>
      <w:r>
        <w:rPr>
          <w:rFonts w:ascii="宋体" w:hAnsi="宋体" w:cs="宋体" w:eastAsia="宋体"/>
          <w:sz w:val="54"/>
          <w:spacing w:val="0"/>
          <w:color w:val="000000"/>
          <w:u w:val="single"/>
          <w:b w:val="off"/>
          <w:i w:val="off"/>
        </w:rPr>
        <w:t xml:space="preserve">              </w:t>
      </w:r>
      <w:bookmarkEnd w:id="2465"/>
    </w:p>
    <w:p>
      <w:pPr>
        <w:pageBreakBefore w:val="off"/>
        <w:tabs/>
        <w:wordWrap w:val="off"/>
        <w:spacing w:before="360" w:after="0" w:line="700" w:lineRule="atLeast"/>
        <w:ind w:left="40" w:right="1160" w:firstLine="840"/>
        <w:jc w:val="both"/>
        <w:textAlignment w:val="baseline"/>
        <w:rPr>
          <w:sz w:val="42"/>
        </w:rPr>
      </w:pPr>
      <w:bookmarkStart w:name="" w:id="2466"/>
      <w:r>
        <w:rPr>
          <w:rFonts w:ascii="仿宋" w:hAnsi="仿宋" w:cs="仿宋" w:eastAsia="仿宋"/>
          <w:sz w:val="42"/>
          <w:spacing w:val="0"/>
          <w:color w:val="000000"/>
          <w:b w:val="off"/>
          <w:i w:val="off"/>
        </w:rPr>
        <w:t>① 关于量子理论所造成的新问题，见 F. Reiche, The Quantum Theory(London,</w:t>
      </w:r>
      <w:r>
        <w:rPr>
          <w:rFonts w:ascii="仿宋" w:hAnsi="仿宋" w:cs="仿宋" w:eastAsia="仿宋"/>
          <w:sz w:val="42"/>
          <w:spacing w:val="0"/>
          <w:color w:val="000000"/>
          <w:b w:val="off"/>
          <w:i w:val="off"/>
        </w:rPr>
        <w:t>1922),第2、6-9章。关于本段中的其他例子，参考本章先前的一些脚注。</w:t>
      </w:r>
      <w:bookmarkEnd w:id="2466"/>
    </w:p>
    <w:p>
      <w:pPr>
        <w:pageBreakBefore w:val="off"/>
        <w:tabs/>
        <w:wordWrap w:val="off"/>
        <w:spacing w:before="0" w:after="0" w:line="700" w:lineRule="atLeast"/>
        <w:ind w:left="920" w:right="0"/>
        <w:jc w:val="both"/>
        <w:textAlignment w:val="baseline"/>
        <w:rPr>
          <w:sz w:val="42"/>
        </w:rPr>
      </w:pPr>
      <w:bookmarkStart w:name="" w:id="2467"/>
      <w:r>
        <w:rPr>
          <w:rFonts w:ascii="TimesNewRoman" w:hAnsi="TimesNewRoman" w:cs="TimesNewRoman" w:eastAsia="TimesNewRoman"/>
          <w:sz w:val="42"/>
          <w:spacing w:val="0"/>
          <w:color w:val="000000"/>
          <w:b w:val="off"/>
          <w:i w:val="off"/>
        </w:rPr>
        <w:t>② Kuhn,注4书中, pp.219-225.</w:t>
      </w:r>
      <w:bookmarkEnd w:id="2467"/>
    </w:p>
    <w:p>
      <w:pPr>
        <w:pageBreakBefore w:val="off"/>
        <w:tabs/>
        <w:wordWrap w:val="off"/>
        <w:spacing w:before="0" w:after="0" w:line="700" w:lineRule="exact"/>
        <w:ind w:left="0" w:right="0"/>
        <w:jc w:val="both"/>
        <w:textAlignment w:val="baseline"/>
        <w:rPr>
          <w:sz w:val="42"/>
        </w:rPr>
      </w:pPr>
      <w:bookmarkStart w:name="" w:id="2468"/>
      <w:r>
        <w:rPr>
          <w:rFonts w:ascii="宋体" w:hAnsi="宋体" w:cs="宋体" w:eastAsia="宋体"/>
          <w:sz w:val="42"/>
          <w:spacing w:val="0"/>
          <w:color w:val="000000"/>
          <w:b w:val="off"/>
          <w:i w:val="off"/>
        </w:rPr>
        <w:t/>
      </w:r>
      <w:bookmarkEnd w:id="2468"/>
    </w:p>
    <w:p>
      <w:pPr>
        <w:pageBreakBefore w:val="off"/>
        <w:tabs/>
        <w:wordWrap w:val="off"/>
        <w:spacing w:before="0" w:after="0" w:line="540" w:lineRule="atLeast"/>
        <w:ind w:left="0" w:right="0"/>
        <w:jc w:val="right"/>
        <w:textAlignment w:val="baseline"/>
        <w:rPr>
          <w:sz w:val="40"/>
        </w:rPr>
      </w:pPr>
      <w:bookmarkStart w:name="" w:id="2469"/>
      <w:r>
        <w:rPr>
          <w:rFonts w:ascii="宋体" w:hAnsi="宋体" w:cs="宋体" w:eastAsia="宋体"/>
          <w:sz w:val="40"/>
          <w:spacing w:val="0"/>
          <w:color w:val="000000"/>
          <w:b w:val="off"/>
          <w:i w:val="off"/>
        </w:rPr>
        <w:t>139</w:t>
      </w:r>
      <w:bookmarkEnd w:id="2469"/>
    </w:p>
    <w:p>
      <w:r>
        <w:t/>
      </w:r>
    </w:p>
    <w:p>
      <w:pPr>
        <w:sectPr>
          <w:footerReference r:id="rId309"/>
          <w:headerReference r:id="rId310" w:type="default"/>
          <w:type w:val="nextPage"/>
          <w:pgSz w:w="21580" w:h="31680"/>
          <w:pgMar w:left="2320" w:top="1960" w:right="2320" w:bottom="1960" w:header="1660" w:footer="1660"/>
          <w:cols w:num="1"/>
        </w:sectPr>
      </w:pPr>
    </w:p>
    <w:p>
      <w:pPr>
        <w:pageBreakBefore w:val="off"/>
        <w:tabs/>
        <w:wordWrap w:val="off"/>
        <w:spacing w:before="540" w:after="0" w:line="900" w:lineRule="atLeast"/>
        <w:ind w:left="1040" w:right="120"/>
        <w:jc w:val="both"/>
        <w:textAlignment w:val="baseline"/>
        <w:rPr>
          <w:sz w:val="53"/>
        </w:rPr>
      </w:pPr>
      <w:bookmarkStart w:name="" w:id="2470"/>
      <w:r>
        <w:rPr>
          <w:rFonts w:ascii="宋体" w:hAnsi="宋体" w:cs="宋体" w:eastAsia="宋体"/>
          <w:sz w:val="53"/>
          <w:spacing w:val="0"/>
          <w:color w:val="000000"/>
          <w:b w:val="off"/>
          <w:i w:val="off"/>
        </w:rPr>
        <w:t>然的、尽管看来是很荒谬的结果。①由于这类发现所引起的震</w:t>
      </w:r>
      <w:r>
        <w:rPr>
          <w:rFonts w:ascii="宋体" w:hAnsi="宋体" w:cs="宋体" w:eastAsia="宋体"/>
          <w:sz w:val="53"/>
          <w:spacing w:val="0"/>
          <w:color w:val="000000"/>
          <w:b w:val="off"/>
          <w:i w:val="off"/>
        </w:rPr>
        <w:t>撼，也由于新理论一开始就明显没有把它们“纳入”进来，所以这</w:t>
      </w:r>
      <w:r>
        <w:rPr>
          <w:rFonts w:ascii="宋体" w:hAnsi="宋体" w:cs="宋体" w:eastAsia="宋体"/>
          <w:sz w:val="53"/>
          <w:spacing w:val="0"/>
          <w:color w:val="000000"/>
          <w:b w:val="off"/>
          <w:i w:val="off"/>
        </w:rPr>
        <w:t>类论证特别有说服力。有的时候，即使论证的现象在能说明它</w:t>
      </w:r>
      <w:r>
        <w:rPr>
          <w:rFonts w:ascii="宋体" w:hAnsi="宋体" w:cs="宋体" w:eastAsia="宋体"/>
          <w:sz w:val="53"/>
          <w:spacing w:val="0"/>
          <w:color w:val="000000"/>
          <w:b w:val="off"/>
          <w:i w:val="off"/>
        </w:rPr>
        <w:t>的理论出现之前早已为人观察到，也能得到这种额外的说服力。</w:t>
      </w:r>
      <w:r>
        <w:rPr>
          <w:rFonts w:ascii="宋体" w:hAnsi="宋体" w:cs="宋体" w:eastAsia="宋体"/>
          <w:sz w:val="53"/>
          <w:spacing w:val="0"/>
          <w:color w:val="000000"/>
          <w:b w:val="off"/>
          <w:i w:val="off"/>
        </w:rPr>
        <w:t>例如，爱因斯坦似乎没有预料到广义相对论可以精确地解释水</w:t>
      </w:r>
      <w:r>
        <w:rPr>
          <w:rFonts w:ascii="宋体" w:hAnsi="宋体" w:cs="宋体" w:eastAsia="宋体"/>
          <w:sz w:val="53"/>
          <w:spacing w:val="0"/>
          <w:color w:val="000000"/>
          <w:b w:val="off"/>
          <w:i w:val="off"/>
        </w:rPr>
        <w:t>星近日点运动中的那个著名的反常，当确实能这么解释时，他也</w:t>
      </w:r>
      <w:r>
        <w:rPr>
          <w:rFonts w:ascii="宋体" w:hAnsi="宋体" w:cs="宋体" w:eastAsia="宋体"/>
          <w:sz w:val="53"/>
          <w:spacing w:val="0"/>
          <w:color w:val="000000"/>
          <w:b w:val="off"/>
          <w:i w:val="off"/>
        </w:rPr>
        <w:t>体验到了一次同样的胜利。②</w:t>
      </w:r>
      <w:bookmarkEnd w:id="2470"/>
    </w:p>
    <w:p>
      <w:pPr>
        <w:pageBreakBefore w:val="off"/>
        <w:tabs/>
        <w:wordWrap w:val="off"/>
        <w:spacing w:before="0" w:after="0" w:line="900" w:lineRule="atLeast"/>
        <w:ind w:left="1040" w:right="0" w:firstLine="1120"/>
        <w:jc w:val="both"/>
        <w:textAlignment w:val="baseline"/>
        <w:rPr>
          <w:sz w:val="53"/>
        </w:rPr>
      </w:pPr>
      <w:bookmarkStart w:name="" w:id="2471"/>
      <w:r>
        <w:rPr>
          <w:rFonts w:ascii="宋体" w:hAnsi="宋体" w:cs="宋体" w:eastAsia="宋体"/>
          <w:sz w:val="53"/>
          <w:spacing w:val="0"/>
          <w:color w:val="000000"/>
          <w:b w:val="off"/>
          <w:i w:val="off"/>
        </w:rPr>
        <w:t>迄今所讨论的关于新范式的所有论证，都是基于竞争者之</w:t>
      </w:r>
      <w:r>
        <w:rPr>
          <w:rFonts w:ascii="宋体" w:hAnsi="宋体" w:cs="宋体" w:eastAsia="宋体"/>
          <w:sz w:val="53"/>
          <w:spacing w:val="0"/>
          <w:color w:val="000000"/>
          <w:b w:val="off"/>
          <w:i w:val="off"/>
        </w:rPr>
        <w:t>间解题能力的比较。对科学家来说，这些论证通常是最有意义</w:t>
      </w:r>
      <w:r>
        <w:rPr>
          <w:rFonts w:ascii="宋体" w:hAnsi="宋体" w:cs="宋体" w:eastAsia="宋体"/>
          <w:sz w:val="53"/>
          <w:spacing w:val="0"/>
          <w:color w:val="000000"/>
          <w:b w:val="off"/>
          <w:i w:val="off"/>
        </w:rPr>
        <w:t>和最具说服力的。前述范例都显示出这种论证的巨大说服力是</w:t>
      </w:r>
      <w:r>
        <w:rPr>
          <w:rFonts w:ascii="宋体" w:hAnsi="宋体" w:cs="宋体" w:eastAsia="宋体"/>
          <w:sz w:val="53"/>
          <w:spacing w:val="0"/>
          <w:color w:val="000000"/>
          <w:b w:val="off"/>
          <w:i w:val="off"/>
        </w:rPr>
        <w:t>无可置疑的。但是，这些论证无论对个人、对集体而言都不是不</w:t>
      </w:r>
      <w:r>
        <w:rPr>
          <w:rFonts w:ascii="宋体" w:hAnsi="宋体" w:cs="宋体" w:eastAsia="宋体"/>
          <w:sz w:val="53"/>
          <w:spacing w:val="0"/>
          <w:color w:val="000000"/>
          <w:b w:val="off"/>
          <w:i w:val="off"/>
        </w:rPr>
        <w:t>可抗拒的，其理由我们等会再谈。幸而，还有另一种考虑，能够</w:t>
      </w:r>
      <w:r>
        <w:rPr>
          <w:rFonts w:ascii="宋体" w:hAnsi="宋体" w:cs="宋体" w:eastAsia="宋体"/>
          <w:sz w:val="53"/>
          <w:spacing w:val="0"/>
          <w:color w:val="000000"/>
          <w:b w:val="off"/>
          <w:i w:val="off"/>
        </w:rPr>
        <w:t>使科学家弃旧迎新。通常这种考虑都没有表达得很明白清楚，</w:t>
      </w:r>
      <w:r>
        <w:rPr>
          <w:rFonts w:ascii="宋体" w:hAnsi="宋体" w:cs="宋体" w:eastAsia="宋体"/>
          <w:sz w:val="53"/>
          <w:spacing w:val="0"/>
          <w:color w:val="000000"/>
          <w:b w:val="off"/>
          <w:i w:val="off"/>
        </w:rPr>
        <w:t>不过其要点是诉诸于个人的适宜感或美感————新理论被说成比</w:t>
      </w:r>
      <w:r>
        <w:rPr>
          <w:rFonts w:ascii="宋体" w:hAnsi="宋体" w:cs="宋体" w:eastAsia="宋体"/>
          <w:sz w:val="53"/>
          <w:spacing w:val="0"/>
          <w:color w:val="000000"/>
          <w:b w:val="off"/>
          <w:i w:val="off"/>
        </w:rPr>
        <w:t>旧理论“更灵巧”、“更适宜”或“更简洁”。这种论证大概在数学</w:t>
      </w:r>
      <w:r>
        <w:rPr>
          <w:rFonts w:ascii="宋体" w:hAnsi="宋体" w:cs="宋体" w:eastAsia="宋体"/>
          <w:sz w:val="53"/>
          <w:spacing w:val="0"/>
          <w:color w:val="000000"/>
          <w:b w:val="off"/>
          <w:i w:val="off"/>
        </w:rPr>
        <w:t>上比在科学上更有效。大部分新范式的早期形态都是粗糙的。</w:t>
      </w:r>
      <w:r>
        <w:rPr>
          <w:rFonts w:ascii="宋体" w:hAnsi="宋体" w:cs="宋体" w:eastAsia="宋体"/>
          <w:sz w:val="53"/>
          <w:spacing w:val="0"/>
          <w:color w:val="000000"/>
          <w:b w:val="off"/>
          <w:i w:val="off"/>
        </w:rPr>
        <w:t>等到其美学上的吸引力得以全部展现时，科学共同体的大部分</w:t>
      </w:r>
      <w:r>
        <w:rPr>
          <w:rFonts w:ascii="宋体" w:hAnsi="宋体" w:cs="宋体" w:eastAsia="宋体"/>
          <w:sz w:val="53"/>
          <w:spacing w:val="0"/>
          <w:color w:val="000000"/>
          <w:b w:val="off"/>
          <w:i w:val="off"/>
        </w:rPr>
        <w:t>人早已为其他方式所说服。然而，美学上的考虑的重要性有时</w:t>
      </w:r>
      <w:r>
        <w:rPr>
          <w:rFonts w:ascii="宋体" w:hAnsi="宋体" w:cs="宋体" w:eastAsia="宋体"/>
          <w:sz w:val="53"/>
          <w:spacing w:val="0"/>
          <w:color w:val="000000"/>
          <w:b w:val="off"/>
          <w:i w:val="off"/>
        </w:rPr>
        <w:t>却是决定性的。虽然这种考虑往往只能吸引一部分科学家接受</w:t>
      </w:r>
      <w:r>
        <w:rPr>
          <w:rFonts w:ascii="宋体" w:hAnsi="宋体" w:cs="宋体" w:eastAsia="宋体"/>
          <w:sz w:val="53"/>
          <w:spacing w:val="0"/>
          <w:color w:val="000000"/>
          <w:b w:val="off"/>
          <w:i w:val="off"/>
        </w:rPr>
        <w:t>新理论，但新理论的最终胜利有赖于这部分人。假如不是他们</w:t>
      </w:r>
      <w:r>
        <w:rPr>
          <w:rFonts w:ascii="宋体" w:hAnsi="宋体" w:cs="宋体" w:eastAsia="宋体"/>
          <w:sz w:val="53"/>
          <w:spacing w:val="0"/>
          <w:color w:val="000000"/>
          <w:b w:val="off"/>
          <w:i w:val="off"/>
        </w:rPr>
        <w:t>因为非常个人的理由而很快地接受了它，新的范式候选者可能</w:t>
      </w:r>
      <w:r>
        <w:rPr>
          <w:rFonts w:ascii="宋体" w:hAnsi="宋体" w:cs="宋体" w:eastAsia="宋体"/>
          <w:sz w:val="53"/>
          <w:spacing w:val="0"/>
          <w:color w:val="000000"/>
          <w:b w:val="off"/>
          <w:i w:val="off"/>
        </w:rPr>
        <w:t>永远也无法充分发展到足以吸引整个科学共同体的忠诚的地</w:t>
      </w:r>
      <w:r>
        <w:rPr>
          <w:rFonts w:ascii="宋体" w:hAnsi="宋体" w:cs="宋体" w:eastAsia="宋体"/>
          <w:sz w:val="53"/>
          <w:spacing w:val="0"/>
          <w:color w:val="000000"/>
          <w:b w:val="off"/>
          <w:i w:val="off"/>
        </w:rPr>
        <w:t>步。</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3873500</wp:posOffset>
                </wp:positionV>
                <wp:extent cx="1054100" cy="508000"/>
                <wp:wrapNone/>
                <wp:docPr id="94" name="文本框 94"/>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472"/>
                            <w:r>
                              <w:rPr>
                                <w:rFonts w:ascii="宋体" w:hAnsi="宋体" w:cs="宋体" w:eastAsia="宋体"/>
                                <w:sz w:val="53"/>
                                <w:spacing w:val="0"/>
                                <w:color w:val="000000"/>
                                <w:b w:val="off"/>
                                <w:i w:val="off"/>
                              </w:rPr>
                              <w:t xml:space="preserve">  156</w:t>
                            </w:r>
                            <w:bookmarkEnd w:id="2472"/>
                          </w:p>
                        </w:txbxContent>
                      </wps:txbx>
                      <wps:bodyPr wrap="square" lIns="0" rIns="0" tIns="0" bIns="0" vert="horz" anchor="t">
                        <a:noAutofit/>
                      </wps:bodyPr>
                    </wps:wsp>
                  </a:graphicData>
                </a:graphic>
              </wp:anchor>
            </w:drawing>
          </mc:Choice>
          <mc:Fallback>
            <w:pict>
              <v:shape type="#_x0000_t202" filled="f" stroked="f" style="margin-left:958pt;margin-top:305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473"/>
                      <w:r>
                        <w:rPr>
                          <w:rFonts w:ascii="宋体" w:hAnsi="宋体" w:cs="宋体" w:eastAsia="宋体"/>
                          <w:sz w:val="53"/>
                          <w:spacing w:val="0"/>
                          <w:color w:val="000000"/>
                          <w:b w:val="off"/>
                          <w:i w:val="off"/>
                        </w:rPr>
                        <w:t xml:space="preserve">  156</w:t>
                      </w:r>
                      <w:bookmarkEnd w:id="2473"/>
                    </w:p>
                  </w:txbxContent>
                </v:textbox>
              </v:shape>
            </w:pict>
          </mc:Fallback>
        </mc:AlternateContent>
      </w:r>
      <w:bookmarkEnd w:id="2471"/>
    </w:p>
    <w:p>
      <w:pPr>
        <w:pageBreakBefore w:val="off"/>
        <w:tabs/>
        <w:wordWrap w:val="off"/>
        <w:spacing w:before="0" w:after="0" w:line="900" w:lineRule="atLeast"/>
        <w:ind w:left="2220" w:right="0"/>
        <w:jc w:val="both"/>
        <w:textAlignment w:val="baseline"/>
        <w:rPr>
          <w:sz w:val="53"/>
        </w:rPr>
      </w:pPr>
      <w:bookmarkStart w:name="" w:id="2474"/>
      <w:r>
        <w:rPr>
          <w:rFonts w:ascii="宋体" w:hAnsi="宋体" w:cs="宋体" w:eastAsia="宋体"/>
          <w:sz w:val="53"/>
          <w:spacing w:val="0"/>
          <w:color w:val="000000"/>
          <w:b w:val="off"/>
          <w:i w:val="off"/>
        </w:rPr>
        <w:t>为了了解这些较为主观的、更具有美感的考虑的重要性，请</w:t>
      </w:r>
      <w:bookmarkEnd w:id="2474"/>
    </w:p>
    <w:p>
      <w:pPr>
        <w:pageBreakBefore w:val="off"/>
        <w:tabs/>
        <w:wordWrap w:val="off"/>
        <w:spacing w:before="0" w:after="0" w:line="900" w:lineRule="atLeast"/>
        <w:ind w:left="1080" w:right="0"/>
        <w:jc w:val="both"/>
        <w:textAlignment w:val="baseline"/>
        <w:rPr>
          <w:sz w:val="53"/>
        </w:rPr>
      </w:pPr>
      <w:bookmarkStart w:name="" w:id="2475"/>
      <w:r>
        <w:rPr>
          <w:rFonts w:ascii="宋体" w:hAnsi="宋体" w:cs="宋体" w:eastAsia="宋体"/>
          <w:sz w:val="53"/>
          <w:spacing w:val="0"/>
          <w:color w:val="000000"/>
          <w:u w:val="single"/>
          <w:b w:val="off"/>
          <w:i w:val="off"/>
        </w:rPr>
        <w:t xml:space="preserve">              </w:t>
      </w:r>
      <w:bookmarkEnd w:id="2475"/>
    </w:p>
    <w:p>
      <w:pPr>
        <w:pageBreakBefore w:val="off"/>
        <w:tabs/>
        <w:wordWrap w:val="off"/>
        <w:spacing w:before="400" w:after="0" w:line="700" w:lineRule="atLeast"/>
        <w:ind w:left="1040" w:right="0" w:firstLine="820"/>
        <w:jc w:val="both"/>
        <w:textAlignment w:val="baseline"/>
        <w:rPr>
          <w:sz w:val="38"/>
        </w:rPr>
      </w:pPr>
      <w:bookmarkStart w:name="" w:id="2476"/>
      <w:r>
        <w:rPr>
          <w:rFonts w:ascii="TimesNewRoman" w:hAnsi="TimesNewRoman" w:cs="TimesNewRoman" w:eastAsia="TimesNewRoman"/>
          <w:sz w:val="38"/>
          <w:spacing w:val="0"/>
          <w:color w:val="000000"/>
          <w:b w:val="off"/>
          <w:i w:val="off"/>
        </w:rPr>
        <w:t xml:space="preserve">① E. T. Whittaker, A History of the Theories of Aether and Electricity , vol. I(2nd </w:t>
      </w:r>
      <w:r>
        <w:rPr>
          <w:rFonts w:ascii="TimesNewRoman" w:hAnsi="TimesNewRoman" w:cs="TimesNewRoman" w:eastAsia="TimesNewRoman"/>
          <w:sz w:val="38"/>
          <w:spacing w:val="0"/>
          <w:color w:val="000000"/>
          <w:b w:val="off"/>
          <w:i w:val="off"/>
        </w:rPr>
        <w:t>ed.; London, 1951),p.108.</w:t>
      </w:r>
      <w:bookmarkEnd w:id="2476"/>
    </w:p>
    <w:p>
      <w:pPr>
        <w:pageBreakBefore w:val="off"/>
        <w:tabs/>
        <w:wordWrap w:val="off"/>
        <w:spacing w:before="0" w:after="0" w:line="700" w:lineRule="atLeast"/>
        <w:ind w:left="1040" w:right="40" w:firstLine="820"/>
        <w:jc w:val="both"/>
        <w:textAlignment w:val="baseline"/>
        <w:rPr>
          <w:sz w:val="38"/>
        </w:rPr>
      </w:pPr>
      <w:bookmarkStart w:name="" w:id="2477"/>
      <w:r>
        <w:rPr>
          <w:rFonts w:ascii="TimesNewRoman" w:hAnsi="TimesNewRoman" w:cs="TimesNewRoman" w:eastAsia="TimesNewRoman"/>
          <w:sz w:val="38"/>
          <w:spacing w:val="0"/>
          <w:color w:val="000000"/>
          <w:b w:val="off"/>
          <w:i w:val="off"/>
        </w:rPr>
        <w:t>②  关于广义相对论的发展,见 A History of the Theories of Aether and Electricity,</w:t>
      </w:r>
      <w:r>
        <w:rPr>
          <w:rFonts w:ascii="仿宋" w:hAnsi="仿宋" w:cs="仿宋" w:eastAsia="仿宋"/>
          <w:sz w:val="38"/>
          <w:spacing w:val="0"/>
          <w:color w:val="000000"/>
          <w:b w:val="off"/>
          <w:i w:val="off"/>
        </w:rPr>
        <w:t>第二册(1953)，151-180；关于爱因斯坦对这个理论与观察到的水星近日点运动精确</w:t>
      </w:r>
      <w:r>
        <w:rPr>
          <w:rFonts w:ascii="TimesNewRoman" w:hAnsi="TimesNewRoman" w:cs="TimesNewRoman" w:eastAsia="TimesNewRoman"/>
          <w:sz w:val="38"/>
          <w:spacing w:val="0"/>
          <w:color w:val="000000"/>
          <w:b w:val="off"/>
          <w:i w:val="off"/>
        </w:rPr>
        <w:t>一致的反应,见 P. A. Schilpp(ed.), Albert Einstein, Philosopher – Scientist(Evanston,</w:t>
      </w:r>
      <w:r>
        <w:rPr>
          <w:rFonts w:ascii="TimesNewRoman" w:hAnsi="TimesNewRoman" w:cs="TimesNewRoman" w:eastAsia="TimesNewRoman"/>
          <w:sz w:val="38"/>
          <w:spacing w:val="0"/>
          <w:color w:val="000000"/>
          <w:b w:val="off"/>
          <w:i w:val="off"/>
        </w:rPr>
        <w:t>ILL., 1949), p.101所引的信件。</w:t>
      </w:r>
      <w:bookmarkEnd w:id="2477"/>
    </w:p>
    <w:p>
      <w:pPr>
        <w:pageBreakBefore w:val="off"/>
        <w:tabs/>
        <w:wordWrap w:val="off"/>
        <w:spacing w:before="0" w:after="0" w:line="700" w:lineRule="exact"/>
        <w:ind w:left="0" w:right="0"/>
        <w:jc w:val="both"/>
        <w:textAlignment w:val="baseline"/>
        <w:rPr>
          <w:sz w:val="38"/>
        </w:rPr>
      </w:pPr>
      <w:bookmarkStart w:name="" w:id="2478"/>
      <w:r>
        <w:rPr>
          <w:rFonts w:ascii="宋体" w:hAnsi="宋体" w:cs="宋体" w:eastAsia="宋体"/>
          <w:sz w:val="38"/>
          <w:spacing w:val="0"/>
          <w:color w:val="000000"/>
          <w:b w:val="off"/>
          <w:i w:val="off"/>
        </w:rPr>
        <w:t/>
      </w:r>
      <w:bookmarkEnd w:id="2478"/>
    </w:p>
    <w:p>
      <w:pPr>
        <w:pageBreakBefore w:val="off"/>
        <w:tabs/>
        <w:wordWrap w:val="off"/>
        <w:spacing w:before="0" w:after="0" w:line="700" w:lineRule="atLeast"/>
        <w:ind w:left="0" w:right="0"/>
        <w:jc w:val="both"/>
        <w:textAlignment w:val="baseline"/>
        <w:rPr>
          <w:sz w:val="38"/>
        </w:rPr>
      </w:pPr>
      <w:bookmarkStart w:name="" w:id="2479"/>
      <w:r>
        <w:rPr>
          <w:rFonts w:ascii="宋体" w:hAnsi="宋体" w:cs="宋体" w:eastAsia="宋体"/>
          <w:sz w:val="38"/>
          <w:spacing w:val="0"/>
          <w:color w:val="000000"/>
          <w:b w:val="off"/>
          <w:i w:val="off"/>
        </w:rPr>
        <w:t>140</w:t>
      </w:r>
      <w:bookmarkEnd w:id="2479"/>
    </w:p>
    <w:p>
      <w:r>
        <w:t/>
      </w:r>
    </w:p>
    <w:p>
      <w:pPr>
        <w:sectPr>
          <w:footerReference r:id="rId311"/>
          <w:headerReference r:id="rId312" w:type="default"/>
          <w:type w:val="nextPage"/>
          <w:pgSz w:w="21580" w:h="31680"/>
          <w:pgMar w:left="2380" w:top="1920" w:right="2380" w:bottom="1920" w:header="1620" w:footer="1620"/>
          <w:cols w:num="1"/>
        </w:sectPr>
      </w:pPr>
    </w:p>
    <w:p>
      <w:pPr>
        <w:pageBreakBefore w:val="off"/>
        <w:tabs/>
        <w:wordWrap w:val="off"/>
        <w:spacing w:before="580" w:after="0" w:line="900" w:lineRule="atLeast"/>
        <w:ind w:left="0" w:right="40"/>
        <w:jc w:val="both"/>
        <w:textAlignment w:val="baseline"/>
        <w:rPr>
          <w:sz w:val="53"/>
        </w:rPr>
      </w:pPr>
      <w:bookmarkStart w:name="" w:id="2480"/>
      <w:r>
        <w:rPr>
          <w:rFonts w:ascii="宋体" w:hAnsi="宋体" w:cs="宋体" w:eastAsia="宋体"/>
          <w:sz w:val="53"/>
          <w:spacing w:val="0"/>
          <w:color w:val="000000"/>
          <w:b w:val="off"/>
          <w:i w:val="off"/>
        </w:rPr>
        <w:t>回忆一下范式论争所涉及的东西。当一个范式的候选者首次被</w:t>
      </w:r>
      <w:r>
        <w:rPr>
          <w:rFonts w:ascii="宋体" w:hAnsi="宋体" w:cs="宋体" w:eastAsia="宋体"/>
          <w:sz w:val="53"/>
          <w:spacing w:val="0"/>
          <w:color w:val="000000"/>
          <w:b w:val="off"/>
          <w:i w:val="off"/>
        </w:rPr>
        <w:t>提出来时，它只能解决它所面临的问题中的少数几个，而且大部</w:t>
      </w:r>
      <w:r>
        <w:rPr>
          <w:rFonts w:ascii="宋体" w:hAnsi="宋体" w:cs="宋体" w:eastAsia="宋体"/>
          <w:sz w:val="53"/>
          <w:spacing w:val="0"/>
          <w:color w:val="000000"/>
          <w:b w:val="off"/>
          <w:i w:val="off"/>
        </w:rPr>
        <w:t>分解释还远不完善。在开普勒之前，哥白尼理论几乎没有改进</w:t>
      </w:r>
      <w:r>
        <w:rPr>
          <w:rFonts w:ascii="宋体" w:hAnsi="宋体" w:cs="宋体" w:eastAsia="宋体"/>
          <w:sz w:val="53"/>
          <w:spacing w:val="0"/>
          <w:color w:val="000000"/>
          <w:b w:val="off"/>
          <w:i w:val="off"/>
        </w:rPr>
        <w:t>依赖托勒密体系所做的行星位置预测。当拉瓦锡把氧看成“空</w:t>
      </w:r>
      <w:r>
        <w:rPr>
          <w:rFonts w:ascii="宋体" w:hAnsi="宋体" w:cs="宋体" w:eastAsia="宋体"/>
          <w:sz w:val="53"/>
          <w:spacing w:val="0"/>
          <w:color w:val="000000"/>
          <w:b w:val="off"/>
          <w:i w:val="off"/>
        </w:rPr>
        <w:t>气本身”时，他的新理论完全无法解决新气体激增所提出的问</w:t>
      </w:r>
      <w:r>
        <w:rPr>
          <w:rFonts w:ascii="宋体" w:hAnsi="宋体" w:cs="宋体" w:eastAsia="宋体"/>
          <w:sz w:val="53"/>
          <w:spacing w:val="0"/>
          <w:color w:val="000000"/>
          <w:b w:val="off"/>
          <w:i w:val="off"/>
        </w:rPr>
        <w:t>题，这正是普利斯特列在他的反击中非常成功的地方。像菲涅</w:t>
      </w:r>
      <w:r>
        <w:rPr>
          <w:rFonts w:ascii="宋体" w:hAnsi="宋体" w:cs="宋体" w:eastAsia="宋体"/>
          <w:sz w:val="53"/>
          <w:spacing w:val="0"/>
          <w:color w:val="000000"/>
          <w:b w:val="off"/>
          <w:i w:val="off"/>
        </w:rPr>
        <w:t>耳的白点的例子是极为罕见的。通常说来，只有在新范式已被</w:t>
      </w:r>
      <w:r>
        <w:rPr>
          <w:rFonts w:ascii="宋体" w:hAnsi="宋体" w:cs="宋体" w:eastAsia="宋体"/>
          <w:sz w:val="53"/>
          <w:spacing w:val="0"/>
          <w:color w:val="000000"/>
          <w:b w:val="off"/>
          <w:i w:val="off"/>
        </w:rPr>
        <w:t>发展、接受和利用之后很久，看来具有决定性说服力的论证才会</w:t>
      </w:r>
      <w:r>
        <w:rPr>
          <w:rFonts w:ascii="宋体" w:hAnsi="宋体" w:cs="宋体" w:eastAsia="宋体"/>
          <w:sz w:val="53"/>
          <w:spacing w:val="0"/>
          <w:color w:val="000000"/>
          <w:b w:val="off"/>
          <w:i w:val="off"/>
        </w:rPr>
        <w:t>提出来————像傅科摆证明了地球的自转或斐索实验显示了光线</w:t>
      </w:r>
      <w:r>
        <w:rPr>
          <w:rFonts w:ascii="宋体" w:hAnsi="宋体" w:cs="宋体" w:eastAsia="宋体"/>
          <w:sz w:val="53"/>
          <w:spacing w:val="0"/>
          <w:color w:val="000000"/>
          <w:b w:val="off"/>
          <w:i w:val="off"/>
        </w:rPr>
        <w:t>在空气中的速度比水中要快。产生这类论证是常规科学工作的</w:t>
      </w:r>
      <w:r>
        <w:rPr>
          <w:rFonts w:ascii="宋体" w:hAnsi="宋体" w:cs="宋体" w:eastAsia="宋体"/>
          <w:sz w:val="53"/>
          <w:spacing w:val="0"/>
          <w:color w:val="000000"/>
          <w:b w:val="off"/>
          <w:i w:val="off"/>
        </w:rPr>
        <w:t>一部分，而且它们的作用并不是体现在范式论辩中，而是体现在</w:t>
      </w:r>
      <w:r>
        <w:rPr>
          <w:rFonts w:ascii="宋体" w:hAnsi="宋体" w:cs="宋体" w:eastAsia="宋体"/>
          <w:sz w:val="53"/>
          <w:spacing w:val="0"/>
          <w:color w:val="000000"/>
          <w:b w:val="off"/>
          <w:i w:val="off"/>
        </w:rPr>
        <w:t>革命以后的教科书中。</w:t>
      </w:r>
      <w:bookmarkEnd w:id="2480"/>
    </w:p>
    <w:p>
      <w:pPr>
        <w:pageBreakBefore w:val="off"/>
        <w:tabs/>
        <w:wordWrap w:val="off"/>
        <w:spacing w:before="0" w:after="0" w:line="900" w:lineRule="atLeast"/>
        <w:ind w:left="0" w:right="0" w:firstLine="1160"/>
        <w:jc w:val="both"/>
        <w:textAlignment w:val="baseline"/>
        <w:rPr>
          <w:sz w:val="53"/>
        </w:rPr>
      </w:pPr>
      <w:bookmarkStart w:name="" w:id="2481"/>
      <w:r>
        <w:rPr>
          <w:rFonts w:ascii="宋体" w:hAnsi="宋体" w:cs="宋体" w:eastAsia="宋体"/>
          <w:sz w:val="53"/>
          <w:spacing w:val="0"/>
          <w:color w:val="000000"/>
          <w:b w:val="off"/>
          <w:i w:val="off"/>
        </w:rPr>
        <w:t>在那些教科书写成之前而范式论辩仍在进行之时，情况是</w:t>
      </w:r>
      <w:r>
        <w:rPr>
          <w:rFonts w:ascii="宋体" w:hAnsi="宋体" w:cs="宋体" w:eastAsia="宋体"/>
          <w:sz w:val="53"/>
          <w:spacing w:val="0"/>
          <w:color w:val="000000"/>
          <w:b w:val="off"/>
          <w:i w:val="off"/>
        </w:rPr>
        <w:t>很不相同的。通常新范式的反对者能够正当地宣称：即使在旧</w:t>
      </w:r>
      <w:r>
        <w:rPr>
          <w:rFonts w:ascii="宋体" w:hAnsi="宋体" w:cs="宋体" w:eastAsia="宋体"/>
          <w:sz w:val="53"/>
          <w:spacing w:val="0"/>
          <w:color w:val="000000"/>
          <w:b w:val="off"/>
          <w:i w:val="off"/>
        </w:rPr>
        <w:t>范式遇到危机的领域中，新范式也不比旧的优越。当然，某些问</w:t>
      </w:r>
      <w:r>
        <w:rPr>
          <w:rFonts w:ascii="宋体" w:hAnsi="宋体" w:cs="宋体" w:eastAsia="宋体"/>
          <w:sz w:val="53"/>
          <w:spacing w:val="0"/>
          <w:color w:val="000000"/>
          <w:b w:val="off"/>
          <w:i w:val="off"/>
        </w:rPr>
        <w:t>题新范式处理得较好，它也揭示了某些新的规律性。但是旧范</w:t>
      </w:r>
      <w:r>
        <w:rPr>
          <w:rFonts w:ascii="宋体" w:hAnsi="宋体" w:cs="宋体" w:eastAsia="宋体"/>
          <w:sz w:val="53"/>
          <w:spacing w:val="0"/>
          <w:color w:val="000000"/>
          <w:b w:val="off"/>
          <w:i w:val="off"/>
        </w:rPr>
        <w:t>式仍有可能再加以精练来面对新的挑战，就如它以前成功地应</w:t>
      </w:r>
      <w:r>
        <w:rPr>
          <w:rFonts w:ascii="宋体" w:hAnsi="宋体" w:cs="宋体" w:eastAsia="宋体"/>
          <w:sz w:val="53"/>
          <w:spacing w:val="0"/>
          <w:color w:val="000000"/>
          <w:b w:val="off"/>
          <w:i w:val="off"/>
        </w:rPr>
        <w:t>付了其他挑战一样。第谷·布拉赫以地球为中心的天文学系统</w:t>
      </w:r>
      <w:r>
        <w:rPr>
          <w:rFonts w:ascii="宋体" w:hAnsi="宋体" w:cs="宋体" w:eastAsia="宋体"/>
          <w:sz w:val="53"/>
          <w:spacing w:val="0"/>
          <w:color w:val="000000"/>
          <w:b w:val="off"/>
          <w:i w:val="off"/>
        </w:rPr>
        <w:t>以及后来的各样燃素说翻版，都是对新范式候选者的挑战的反</w:t>
      </w:r>
      <w:r>
        <w:rPr>
          <w:rFonts w:ascii="宋体" w:hAnsi="宋体" w:cs="宋体" w:eastAsia="宋体"/>
          <w:sz w:val="53"/>
          <w:spacing w:val="0"/>
          <w:color w:val="000000"/>
          <w:b w:val="off"/>
          <w:i w:val="off"/>
        </w:rPr>
        <w:t>应，而且都相当成功。①还有，传统理论和程序的辩护者几乎总</w:t>
      </w:r>
      <w:r>
        <w:rPr>
          <w:rFonts w:ascii="宋体" w:hAnsi="宋体" w:cs="宋体" w:eastAsia="宋体"/>
          <w:sz w:val="53"/>
          <w:spacing w:val="0"/>
          <w:color w:val="000000"/>
          <w:b w:val="off"/>
          <w:i w:val="off"/>
        </w:rPr>
        <w:t>是能指出一些它的新对手尚未解决的问题，而那些问题从他们</w:t>
      </w:r>
      <w:r>
        <w:rPr>
          <w:rFonts w:ascii="宋体" w:hAnsi="宋体" w:cs="宋体" w:eastAsia="宋体"/>
          <w:sz w:val="53"/>
          <w:spacing w:val="0"/>
          <w:color w:val="000000"/>
          <w:b w:val="off"/>
          <w:i w:val="off"/>
        </w:rPr>
        <w:t>的观点看却根本不是问题。直到水的成分被发现为止，氢气的</w:t>
      </w:r>
      <w:r>
        <w:rPr>
          <w:rFonts w:ascii="宋体" w:hAnsi="宋体" w:cs="宋体" w:eastAsia="宋体"/>
          <w:sz w:val="53"/>
          <w:spacing w:val="0"/>
          <w:color w:val="000000"/>
          <w:b w:val="off"/>
          <w:i w:val="off"/>
        </w:rPr>
        <w:t>燃烧是支持燃素理论、反对拉瓦锡理论的一个强有力的论据。</w:t>
      </w:r>
      <w:r>
        <w:rPr>
          <w:rFonts w:ascii="宋体" w:hAnsi="宋体" w:cs="宋体" w:eastAsia="宋体"/>
          <w:sz w:val="53"/>
          <w:spacing w:val="0"/>
          <w:color w:val="000000"/>
          <w:b w:val="off"/>
          <w:i w:val="off"/>
        </w:rPr>
        <w:t>而且在氧气理论胜利之后，它仍然不能解释为什么从碳可以制</w:t>
      </w:r>
      <w:r>
        <w:rPr>
          <w:rFonts w:ascii="宋体" w:hAnsi="宋体" w:cs="宋体" w:eastAsia="宋体"/>
          <w:sz w:val="53"/>
          <w:spacing w:val="0"/>
          <w:color w:val="000000"/>
          <w:b w:val="off"/>
          <w:i w:val="off"/>
        </w:rPr>
        <w:t>备出可燃的气体，而燃素论者曾指出这个现象是支持他们理论</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3365500</wp:posOffset>
                </wp:positionV>
                <wp:extent cx="723900" cy="508000"/>
                <wp:wrapNone/>
                <wp:docPr id="95" name="文本框 95"/>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482"/>
                            <w:r>
                              <w:rPr>
                                <w:rFonts w:ascii="宋体" w:hAnsi="宋体" w:cs="宋体" w:eastAsia="宋体"/>
                                <w:sz w:val="53"/>
                                <w:spacing w:val="0"/>
                                <w:color w:val="000000"/>
                                <w:b w:val="off"/>
                                <w:i w:val="off"/>
                              </w:rPr>
                              <w:t>157</w:t>
                            </w:r>
                            <w:bookmarkEnd w:id="2482"/>
                          </w:p>
                        </w:txbxContent>
                      </wps:txbx>
                      <wps:bodyPr wrap="square" lIns="0" rIns="0" tIns="0" bIns="0" vert="horz" anchor="t">
                        <a:noAutofit/>
                      </wps:bodyPr>
                    </wps:wsp>
                  </a:graphicData>
                </a:graphic>
              </wp:anchor>
            </w:drawing>
          </mc:Choice>
          <mc:Fallback>
            <w:pict>
              <v:shape type="#_x0000_t202" filled="f" stroked="f" style="margin-left:88pt;margin-top:265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483"/>
                      <w:r>
                        <w:rPr>
                          <w:rFonts w:ascii="宋体" w:hAnsi="宋体" w:cs="宋体" w:eastAsia="宋体"/>
                          <w:sz w:val="53"/>
                          <w:spacing w:val="0"/>
                          <w:color w:val="000000"/>
                          <w:b w:val="off"/>
                          <w:i w:val="off"/>
                        </w:rPr>
                        <w:t>157</w:t>
                      </w:r>
                      <w:bookmarkEnd w:id="2483"/>
                    </w:p>
                  </w:txbxContent>
                </v:textbox>
              </v:shape>
            </w:pict>
          </mc:Fallback>
        </mc:AlternateContent>
      </w:r>
      <w:bookmarkEnd w:id="2481"/>
    </w:p>
    <w:p>
      <w:pPr>
        <w:pageBreakBefore w:val="off"/>
        <w:tabs/>
        <w:wordWrap w:val="off"/>
        <w:spacing w:before="0" w:after="0" w:line="900" w:lineRule="atLeast"/>
        <w:ind w:left="160" w:right="0"/>
        <w:jc w:val="both"/>
        <w:textAlignment w:val="baseline"/>
        <w:rPr>
          <w:sz w:val="53"/>
        </w:rPr>
      </w:pPr>
      <w:bookmarkStart w:name="" w:id="2484"/>
      <w:r>
        <w:rPr>
          <w:rFonts w:ascii="宋体" w:hAnsi="宋体" w:cs="宋体" w:eastAsia="宋体"/>
          <w:sz w:val="53"/>
          <w:spacing w:val="0"/>
          <w:color w:val="000000"/>
          <w:u w:val="single"/>
          <w:b w:val="off"/>
          <w:i w:val="off"/>
        </w:rPr>
        <w:t xml:space="preserve">              </w:t>
      </w:r>
      <w:bookmarkEnd w:id="2484"/>
    </w:p>
    <w:p>
      <w:pPr>
        <w:pageBreakBefore w:val="off"/>
        <w:tabs/>
        <w:wordWrap w:val="off"/>
        <w:spacing w:before="360" w:after="0" w:line="680" w:lineRule="atLeast"/>
        <w:ind w:left="80" w:right="20" w:firstLine="860"/>
        <w:jc w:val="both"/>
        <w:textAlignment w:val="baseline"/>
        <w:rPr>
          <w:sz w:val="39"/>
        </w:rPr>
      </w:pPr>
      <w:bookmarkStart w:name="" w:id="2485"/>
      <w:r>
        <w:rPr>
          <w:rFonts w:ascii="宋体" w:hAnsi="宋体" w:cs="宋体" w:eastAsia="宋体"/>
          <w:sz w:val="39"/>
          <w:spacing w:val="0"/>
          <w:color w:val="000000"/>
          <w:b w:val="off"/>
          <w:i w:val="off"/>
        </w:rPr>
        <w:t>①  关于布拉赫的体系，它同哥白尼体系在几何学上是完全等效的，见 J. L.</w:t>
      </w:r>
      <w:r>
        <w:rPr>
          <w:rFonts w:ascii="TimesNewRoman" w:hAnsi="TimesNewRoman" w:cs="TimesNewRoman" w:eastAsia="TimesNewRoman"/>
          <w:sz w:val="39"/>
          <w:spacing w:val="0"/>
          <w:color w:val="000000"/>
          <w:b w:val="off"/>
          <w:i w:val="off"/>
        </w:rPr>
        <w:t>E. Dreyer, A History of Astronomy from Thales to Kepler (N. Y., 1953.3rd ed.), pp.</w:t>
      </w:r>
      <w:r>
        <w:rPr>
          <w:rFonts w:ascii="宋体" w:hAnsi="宋体" w:cs="宋体" w:eastAsia="宋体"/>
          <w:sz w:val="39"/>
          <w:spacing w:val="0"/>
          <w:color w:val="000000"/>
          <w:b w:val="off"/>
          <w:i w:val="off"/>
        </w:rPr>
        <w:t>359-371.关于燃素理论的最后几种版本及其成功，见J. R. Partington and D. Mckie,</w:t>
      </w:r>
      <w:r>
        <w:rPr>
          <w:rFonts w:ascii="TimesNewRoman" w:hAnsi="TimesNewRoman" w:cs="TimesNewRoman" w:eastAsia="TimesNewRoman"/>
          <w:sz w:val="39"/>
          <w:spacing w:val="0"/>
          <w:color w:val="000000"/>
          <w:b w:val="off"/>
          <w:i w:val="off"/>
        </w:rPr>
        <w:t>“Historical Studies of the Phlogiston Theory,” Annals of Science , IV, (1939), pp.113-</w:t>
      </w:r>
      <w:r>
        <w:rPr>
          <w:rFonts w:ascii="宋体" w:hAnsi="宋体" w:cs="宋体" w:eastAsia="宋体"/>
          <w:sz w:val="39"/>
          <w:spacing w:val="0"/>
          <w:color w:val="000000"/>
          <w:b w:val="off"/>
          <w:i w:val="off"/>
        </w:rPr>
        <w:t>149.</w:t>
      </w:r>
      <w:bookmarkEnd w:id="2485"/>
    </w:p>
    <w:p>
      <w:r>
        <w:t/>
      </w:r>
    </w:p>
    <w:p>
      <w:pPr>
        <w:sectPr>
          <w:footerReference r:id="rId313"/>
          <w:headerReference r:id="rId314" w:type="default"/>
          <w:type w:val="nextPage"/>
          <w:pgSz w:w="21580" w:h="31680"/>
          <w:pgMar w:left="2880" w:top="2600" w:right="2880" w:bottom="2600" w:header="2300" w:footer="2300"/>
          <w:cols w:num="1"/>
        </w:sectPr>
      </w:pPr>
    </w:p>
    <w:p>
      <w:pPr>
        <w:pageBreakBefore w:val="off"/>
        <w:tabs/>
        <w:wordWrap w:val="off"/>
        <w:spacing w:before="560" w:after="0" w:line="860" w:lineRule="atLeast"/>
        <w:ind w:left="1020" w:right="60"/>
        <w:jc w:val="both"/>
        <w:textAlignment w:val="baseline"/>
        <w:rPr>
          <w:sz w:val="57"/>
        </w:rPr>
      </w:pPr>
      <w:bookmarkStart w:name="" w:id="2486"/>
      <w:r>
        <w:rPr>
          <w:rFonts w:ascii="宋体" w:hAnsi="宋体" w:cs="宋体" w:eastAsia="宋体"/>
          <w:sz w:val="57"/>
          <w:spacing w:val="0"/>
          <w:color w:val="000000"/>
          <w:b w:val="off"/>
          <w:i w:val="off"/>
        </w:rPr>
        <w:t>的有力论据。①即使在引发旧范式的危机的领域，新旧范式之间</w:t>
      </w:r>
      <w:r>
        <w:rPr>
          <w:rFonts w:ascii="宋体" w:hAnsi="宋体" w:cs="宋体" w:eastAsia="宋体"/>
          <w:sz w:val="57"/>
          <w:spacing w:val="0"/>
          <w:color w:val="000000"/>
          <w:b w:val="off"/>
          <w:i w:val="off"/>
        </w:rPr>
        <w:t>的论辩有时也几乎旗鼓相当。而在危机区域之外，传统范式常</w:t>
      </w:r>
      <w:r>
        <w:rPr>
          <w:rFonts w:ascii="宋体" w:hAnsi="宋体" w:cs="宋体" w:eastAsia="宋体"/>
          <w:sz w:val="57"/>
          <w:spacing w:val="0"/>
          <w:color w:val="000000"/>
          <w:b w:val="off"/>
          <w:i w:val="off"/>
        </w:rPr>
        <w:t>常会占据决定性优势。哥白尼摧毁了关于地球运动的一种历史</w:t>
      </w:r>
      <w:r>
        <w:rPr>
          <w:rFonts w:ascii="宋体" w:hAnsi="宋体" w:cs="宋体" w:eastAsia="宋体"/>
          <w:sz w:val="57"/>
          <w:spacing w:val="0"/>
          <w:color w:val="000000"/>
          <w:b w:val="off"/>
          <w:i w:val="off"/>
        </w:rPr>
        <w:t>悠久的解释，却没有新的取代它；牛顿对于传统的重力的解释以</w:t>
      </w:r>
      <w:r>
        <w:rPr>
          <w:rFonts w:ascii="宋体" w:hAnsi="宋体" w:cs="宋体" w:eastAsia="宋体"/>
          <w:sz w:val="57"/>
          <w:spacing w:val="0"/>
          <w:color w:val="000000"/>
          <w:b w:val="off"/>
          <w:i w:val="off"/>
        </w:rPr>
        <w:t>及拉瓦锡对金属的共同性质等等，也都是这样，只有破而不能</w:t>
      </w:r>
      <w:r>
        <w:rPr>
          <w:rFonts w:ascii="宋体" w:hAnsi="宋体" w:cs="宋体" w:eastAsia="宋体"/>
          <w:sz w:val="57"/>
          <w:spacing w:val="0"/>
          <w:color w:val="000000"/>
          <w:b w:val="off"/>
          <w:i w:val="off"/>
        </w:rPr>
        <w:t>立。简言之，如果新范式的候选者一开始就必须被那些讲求实</w:t>
      </w:r>
      <w:r>
        <w:rPr>
          <w:rFonts w:ascii="宋体" w:hAnsi="宋体" w:cs="宋体" w:eastAsia="宋体"/>
          <w:sz w:val="57"/>
          <w:spacing w:val="0"/>
          <w:color w:val="000000"/>
          <w:b w:val="off"/>
          <w:i w:val="off"/>
        </w:rPr>
        <w:t>际的人只用相对的解题能力来评估的话，科学中就不会有什么</w:t>
      </w:r>
      <w:r>
        <w:rPr>
          <w:rFonts w:ascii="宋体" w:hAnsi="宋体" w:cs="宋体" w:eastAsia="宋体"/>
          <w:sz w:val="57"/>
          <w:spacing w:val="0"/>
          <w:color w:val="000000"/>
          <w:b w:val="off"/>
          <w:i w:val="off"/>
        </w:rPr>
        <w:t>重大的革命发生。如果再加上我们前面讨论过的范式的不可通</w:t>
      </w:r>
      <w:r>
        <w:rPr>
          <w:rFonts w:ascii="宋体" w:hAnsi="宋体" w:cs="宋体" w:eastAsia="宋体"/>
          <w:sz w:val="57"/>
          <w:spacing w:val="0"/>
          <w:color w:val="000000"/>
          <w:b w:val="off"/>
          <w:i w:val="off"/>
        </w:rPr>
        <w:t>约性导出的反论证，那么科学中可能就根本不会发生什么革命</w:t>
      </w:r>
      <w:r>
        <w:rPr>
          <w:rFonts w:ascii="宋体" w:hAnsi="宋体" w:cs="宋体" w:eastAsia="宋体"/>
          <w:sz w:val="57"/>
          <w:spacing w:val="0"/>
          <w:color w:val="000000"/>
          <w:b w:val="off"/>
          <w:i w:val="off"/>
        </w:rPr>
        <w:t>了。</w:t>
      </w:r>
      <w:bookmarkEnd w:id="2486"/>
    </w:p>
    <w:p>
      <w:pPr>
        <w:pageBreakBefore w:val="off"/>
        <w:tabs/>
        <w:wordWrap w:val="off"/>
        <w:spacing w:before="0" w:after="0" w:line="860" w:lineRule="atLeast"/>
        <w:ind w:left="1020" w:right="40" w:firstLine="1120"/>
        <w:jc w:val="both"/>
        <w:textAlignment w:val="baseline"/>
        <w:rPr>
          <w:sz w:val="57"/>
        </w:rPr>
      </w:pPr>
      <w:bookmarkStart w:name="" w:id="2487"/>
      <w:r>
        <w:rPr>
          <w:rFonts w:ascii="宋体" w:hAnsi="宋体" w:cs="宋体" w:eastAsia="宋体"/>
          <w:sz w:val="57"/>
          <w:spacing w:val="0"/>
          <w:color w:val="000000"/>
          <w:b w:val="off"/>
          <w:i w:val="off"/>
        </w:rPr>
        <w:t>但是范式论辩并不真的会涉及相对解题能力，虽然它们通</w:t>
      </w:r>
      <w:r>
        <w:rPr>
          <w:rFonts w:ascii="宋体" w:hAnsi="宋体" w:cs="宋体" w:eastAsia="宋体"/>
          <w:sz w:val="57"/>
          <w:spacing w:val="0"/>
          <w:color w:val="000000"/>
          <w:b w:val="off"/>
          <w:i w:val="off"/>
        </w:rPr>
        <w:t>常因为一些好的理由而以这类术语表达。其实，问题在于：究竟</w:t>
      </w:r>
      <w:r>
        <w:rPr>
          <w:rFonts w:ascii="宋体" w:hAnsi="宋体" w:cs="宋体" w:eastAsia="宋体"/>
          <w:sz w:val="57"/>
          <w:spacing w:val="0"/>
          <w:color w:val="000000"/>
          <w:b w:val="off"/>
          <w:i w:val="off"/>
        </w:rPr>
        <w:t>哪一个范式将在未来指导研究，这种研究中的许多问题是现有</w:t>
      </w:r>
      <w:r>
        <w:rPr>
          <w:rFonts w:ascii="宋体" w:hAnsi="宋体" w:cs="宋体" w:eastAsia="宋体"/>
          <w:sz w:val="57"/>
          <w:spacing w:val="0"/>
          <w:color w:val="000000"/>
          <w:b w:val="off"/>
          <w:i w:val="off"/>
        </w:rPr>
        <w:t>的竞争者还不敢夸口能完全解决的。在这些不同的从事科学的</w:t>
      </w:r>
      <w:r>
        <w:rPr>
          <w:rFonts w:ascii="宋体" w:hAnsi="宋体" w:cs="宋体" w:eastAsia="宋体"/>
          <w:sz w:val="57"/>
          <w:spacing w:val="0"/>
          <w:color w:val="000000"/>
          <w:b w:val="off"/>
          <w:i w:val="off"/>
        </w:rPr>
        <w:t>方式中必须做出选择，而在这种情况下这种选择必然是要取决</w:t>
      </w:r>
      <w:r>
        <w:rPr>
          <w:rFonts w:ascii="宋体" w:hAnsi="宋体" w:cs="宋体" w:eastAsia="宋体"/>
          <w:sz w:val="57"/>
          <w:spacing w:val="0"/>
          <w:color w:val="000000"/>
          <w:b w:val="off"/>
          <w:i w:val="off"/>
        </w:rPr>
        <w:t>于未来的前景，而不是过去的成就。那些在新范式的早期阶段</w:t>
      </w:r>
      <w:r>
        <w:rPr>
          <w:rFonts w:ascii="宋体" w:hAnsi="宋体" w:cs="宋体" w:eastAsia="宋体"/>
          <w:sz w:val="57"/>
          <w:spacing w:val="0"/>
          <w:color w:val="000000"/>
          <w:b w:val="off"/>
          <w:i w:val="off"/>
        </w:rPr>
        <w:t>就支持它的人，通常并不顾及其解题记录。他们必须对新范式</w:t>
      </w:r>
      <w:r>
        <w:rPr>
          <w:rFonts w:ascii="宋体" w:hAnsi="宋体" w:cs="宋体" w:eastAsia="宋体"/>
          <w:sz w:val="57"/>
          <w:spacing w:val="0"/>
          <w:color w:val="000000"/>
          <w:b w:val="off"/>
          <w:i w:val="off"/>
        </w:rPr>
        <w:t>有信心，相信它将会成功地解决它所面临的许多大问题，他们只</w:t>
      </w:r>
      <w:r>
        <w:rPr>
          <w:rFonts w:ascii="宋体" w:hAnsi="宋体" w:cs="宋体" w:eastAsia="宋体"/>
          <w:sz w:val="57"/>
          <w:spacing w:val="0"/>
          <w:color w:val="000000"/>
          <w:b w:val="off"/>
          <w:i w:val="off"/>
        </w:rPr>
        <w:t>知道其中的一些老范式已无法解决。做出这种选择，只能基于</w:t>
      </w:r>
      <w:r>
        <w:rPr>
          <w:rFonts w:ascii="宋体" w:hAnsi="宋体" w:cs="宋体" w:eastAsia="宋体"/>
          <w:sz w:val="57"/>
          <w:spacing w:val="0"/>
          <w:color w:val="000000"/>
          <w:b w:val="off"/>
          <w:i w:val="off"/>
        </w:rPr>
        <w:t>信念。</w:t>
      </w:r>
      <w:bookmarkEnd w:id="2487"/>
    </w:p>
    <w:p>
      <w:pPr>
        <w:pageBreakBefore w:val="off"/>
        <w:tabs/>
        <w:wordWrap w:val="off"/>
        <w:spacing w:before="0" w:after="0" w:line="860" w:lineRule="atLeast"/>
        <w:ind w:left="1020" w:right="20" w:firstLine="1120"/>
        <w:jc w:val="both"/>
        <w:textAlignment w:val="baseline"/>
        <w:rPr>
          <w:sz w:val="57"/>
        </w:rPr>
      </w:pPr>
      <w:bookmarkStart w:name="" w:id="2488"/>
      <w:r>
        <w:rPr>
          <w:rFonts w:ascii="宋体" w:hAnsi="宋体" w:cs="宋体" w:eastAsia="宋体"/>
          <w:sz w:val="57"/>
          <w:spacing w:val="0"/>
          <w:color w:val="000000"/>
          <w:b w:val="off"/>
          <w:i w:val="off"/>
        </w:rPr>
        <w:t>这也就是前述的危机如此重要的理由之一。没有经历过危</w:t>
      </w:r>
      <w:r>
        <w:rPr>
          <w:rFonts w:ascii="宋体" w:hAnsi="宋体" w:cs="宋体" w:eastAsia="宋体"/>
          <w:sz w:val="57"/>
          <w:spacing w:val="0"/>
          <w:color w:val="000000"/>
          <w:b w:val="off"/>
          <w:i w:val="off"/>
        </w:rPr>
        <w:t>机的科学家很少会放弃解题能力的过硬证据，而去追随那些易</w:t>
      </w:r>
      <w:r>
        <w:rPr>
          <w:rFonts w:ascii="宋体" w:hAnsi="宋体" w:cs="宋体" w:eastAsia="宋体"/>
          <w:sz w:val="57"/>
          <w:spacing w:val="0"/>
          <w:color w:val="000000"/>
          <w:b w:val="off"/>
          <w:i w:val="off"/>
        </w:rPr>
        <w:t>于被证明为且广泛被看做虚幻的东西。但是仅仅有危机还不</w:t>
      </w:r>
      <w:r>
        <w:rPr>
          <w:rFonts w:ascii="宋体" w:hAnsi="宋体" w:cs="宋体" w:eastAsia="宋体"/>
          <w:sz w:val="57"/>
          <w:spacing w:val="0"/>
          <w:color w:val="000000"/>
          <w:b w:val="off"/>
          <w:i w:val="off"/>
        </w:rPr>
        <w:t>够。对某一选定了的候选范式的信心也必须有基础，虽然这基</w:t>
      </w:r>
      <w:r>
        <w:rPr>
          <w:rFonts w:ascii="宋体" w:hAnsi="宋体" w:cs="宋体" w:eastAsia="宋体"/>
          <w:sz w:val="57"/>
          <w:spacing w:val="0"/>
          <w:color w:val="000000"/>
          <w:b w:val="off"/>
          <w:i w:val="off"/>
        </w:rPr>
        <w:t>础不必是合理的或绝对正确的。必须有某些东西至少使得一些</w:t>
      </w:r>
      <w:r>
        <w:rPr>
          <w:rFonts w:ascii="宋体" w:hAnsi="宋体" w:cs="宋体" w:eastAsia="宋体"/>
          <w:sz w:val="57"/>
          <w:spacing w:val="0"/>
          <w:color w:val="000000"/>
          <w:b w:val="off"/>
          <w:i w:val="off"/>
        </w:rPr>
        <w:t>科学家觉得这个新提议是条正道，而有时这只有个人的和不可</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-2705100</wp:posOffset>
                </wp:positionV>
                <wp:extent cx="571500" cy="406400"/>
                <wp:wrapNone/>
                <wp:docPr id="96" name="文本框 96"/>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489"/>
                            <w:r>
                              <w:rPr>
                                <w:rFonts w:ascii="宋体" w:hAnsi="宋体" w:cs="宋体" w:eastAsia="宋体"/>
                                <w:sz w:val="41"/>
                                <w:spacing w:val="0"/>
                                <w:color w:val="000000"/>
                                <w:b w:val="off"/>
                                <w:i w:val="off"/>
                              </w:rPr>
                              <w:t>158</w:t>
                            </w:r>
                            <w:bookmarkEnd w:id="2489"/>
                          </w:p>
                        </w:txbxContent>
                      </wps:txbx>
                      <wps:bodyPr wrap="square" lIns="0" rIns="0" tIns="0" bIns="0" vert="horz" anchor="t">
                        <a:noAutofit/>
                      </wps:bodyPr>
                    </wps:wsp>
                  </a:graphicData>
                </a:graphic>
              </wp:anchor>
            </w:drawing>
          </mc:Choice>
          <mc:Fallback>
            <w:pict>
              <v:shape type="#_x0000_t202" filled="f" stroked="f" style="margin-left:978pt;margin-top:-21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490"/>
                      <w:r>
                        <w:rPr>
                          <w:rFonts w:ascii="宋体" w:hAnsi="宋体" w:cs="宋体" w:eastAsia="宋体"/>
                          <w:sz w:val="41"/>
                          <w:spacing w:val="0"/>
                          <w:color w:val="000000"/>
                          <w:b w:val="off"/>
                          <w:i w:val="off"/>
                        </w:rPr>
                        <w:t>158</w:t>
                      </w:r>
                      <w:bookmarkEnd w:id="2490"/>
                    </w:p>
                  </w:txbxContent>
                </v:textbox>
              </v:shape>
            </w:pict>
          </mc:Fallback>
        </mc:AlternateContent>
      </w:r>
      <w:bookmarkEnd w:id="2488"/>
    </w:p>
    <w:p>
      <w:pPr>
        <w:pageBreakBefore w:val="off"/>
        <w:tabs/>
        <w:wordWrap w:val="off"/>
        <w:spacing w:before="0" w:after="0" w:line="860" w:lineRule="atLeast"/>
        <w:ind w:left="1080" w:right="0"/>
        <w:jc w:val="both"/>
        <w:textAlignment w:val="baseline"/>
        <w:rPr>
          <w:sz w:val="57"/>
        </w:rPr>
      </w:pPr>
      <w:bookmarkStart w:name="" w:id="2491"/>
      <w:r>
        <w:rPr>
          <w:rFonts w:ascii="宋体" w:hAnsi="宋体" w:cs="宋体" w:eastAsia="宋体"/>
          <w:sz w:val="57"/>
          <w:spacing w:val="0"/>
          <w:color w:val="000000"/>
          <w:u w:val="single"/>
          <w:b w:val="off"/>
          <w:i w:val="off"/>
        </w:rPr>
        <w:t xml:space="preserve">             </w:t>
      </w:r>
      <w:bookmarkEnd w:id="2491"/>
    </w:p>
    <w:p>
      <w:pPr>
        <w:pageBreakBefore w:val="off"/>
        <w:tabs/>
        <w:wordWrap w:val="off"/>
        <w:spacing w:before="340" w:after="0" w:line="680" w:lineRule="atLeast"/>
        <w:ind w:left="1020" w:right="0" w:firstLine="860"/>
        <w:jc w:val="both"/>
        <w:textAlignment w:val="baseline"/>
        <w:rPr>
          <w:sz w:val="47"/>
        </w:rPr>
      </w:pPr>
      <w:bookmarkStart w:name="" w:id="2492"/>
      <w:r>
        <w:rPr>
          <w:rFonts w:ascii="TimesNewRoman" w:hAnsi="TimesNewRoman" w:cs="TimesNewRoman" w:eastAsia="TimesNewRoman"/>
          <w:sz w:val="47"/>
          <w:spacing w:val="0"/>
          <w:color w:val="000000"/>
          <w:b w:val="off"/>
          <w:i w:val="off"/>
        </w:rPr>
        <w:t>①  关于氢气提出的问题，见J. R. Partington, A Short History of Chemistry (Lon-</w:t>
      </w:r>
      <w:r>
        <w:rPr>
          <w:rFonts w:ascii="TimesNewRoman" w:hAnsi="TimesNewRoman" w:cs="TimesNewRoman" w:eastAsia="TimesNewRoman"/>
          <w:sz w:val="47"/>
          <w:spacing w:val="0"/>
          <w:color w:val="000000"/>
          <w:b w:val="off"/>
          <w:i w:val="off"/>
        </w:rPr>
        <w:t>don,1951,2nd ed.)p.134.关于一氧化碳，见 Kopp, Geschichte der Chemie , III(Braun-</w:t>
      </w:r>
      <w:r>
        <w:rPr>
          <w:rFonts w:ascii="TimesNewRoman" w:hAnsi="TimesNewRoman" w:cs="TimesNewRoman" w:eastAsia="TimesNewRoman"/>
          <w:sz w:val="47"/>
          <w:spacing w:val="0"/>
          <w:color w:val="000000"/>
          <w:b w:val="off"/>
          <w:i w:val="off"/>
        </w:rPr>
        <w:t>schweig,1845), pp.294-296.</w:t>
      </w:r>
      <w:bookmarkEnd w:id="2492"/>
    </w:p>
    <w:p>
      <w:pPr>
        <w:pageBreakBefore w:val="off"/>
        <w:tabs/>
        <w:wordWrap w:val="off"/>
        <w:spacing w:before="0" w:after="0" w:line="680" w:lineRule="exact"/>
        <w:ind w:left="0" w:right="0"/>
        <w:jc w:val="both"/>
        <w:textAlignment w:val="baseline"/>
        <w:rPr>
          <w:sz w:val="47"/>
        </w:rPr>
      </w:pPr>
      <w:bookmarkStart w:name="" w:id="2493"/>
      <w:r>
        <w:rPr>
          <w:rFonts w:ascii="宋体" w:hAnsi="宋体" w:cs="宋体" w:eastAsia="宋体"/>
          <w:sz w:val="47"/>
          <w:spacing w:val="0"/>
          <w:color w:val="000000"/>
          <w:b w:val="off"/>
          <w:i w:val="off"/>
        </w:rPr>
        <w:t/>
      </w:r>
      <w:bookmarkEnd w:id="2493"/>
    </w:p>
    <w:p>
      <w:pPr>
        <w:pageBreakBefore w:val="off"/>
        <w:tabs/>
        <w:wordWrap w:val="off"/>
        <w:spacing w:before="0" w:after="0" w:line="620" w:lineRule="atLeast"/>
        <w:ind w:left="0" w:right="0"/>
        <w:jc w:val="both"/>
        <w:textAlignment w:val="baseline"/>
        <w:rPr>
          <w:sz w:val="46"/>
        </w:rPr>
      </w:pPr>
      <w:bookmarkStart w:name="" w:id="2494"/>
      <w:r>
        <w:rPr>
          <w:rFonts w:ascii="宋体" w:hAnsi="宋体" w:cs="宋体" w:eastAsia="宋体"/>
          <w:sz w:val="46"/>
          <w:spacing w:val="0"/>
          <w:color w:val="000000"/>
          <w:b w:val="off"/>
          <w:i w:val="off"/>
        </w:rPr>
        <w:t>142</w:t>
      </w:r>
      <w:bookmarkEnd w:id="2494"/>
    </w:p>
    <w:p>
      <w:r>
        <w:t/>
      </w:r>
    </w:p>
    <w:p>
      <w:pPr>
        <w:sectPr>
          <w:footerReference r:id="rId315"/>
          <w:headerReference r:id="rId316" w:type="default"/>
          <w:type w:val="nextPage"/>
          <w:pgSz w:w="21580" w:h="31680"/>
          <w:pgMar w:left="2400" w:top="1920" w:right="2400" w:bottom="1920" w:header="1620" w:footer="1620"/>
          <w:cols w:num="1"/>
        </w:sectPr>
      </w:pPr>
    </w:p>
    <w:p>
      <w:pPr>
        <w:pageBreakBefore w:val="off"/>
        <w:tabs/>
        <w:wordWrap w:val="off"/>
        <w:spacing w:before="540" w:after="0" w:line="880" w:lineRule="atLeast"/>
        <w:ind w:left="1080" w:right="1260"/>
        <w:jc w:val="both"/>
        <w:textAlignment w:val="baseline"/>
        <w:rPr>
          <w:sz w:val="55"/>
        </w:rPr>
      </w:pPr>
      <w:bookmarkStart w:name="" w:id="2495"/>
      <w:r>
        <w:rPr>
          <w:rFonts w:ascii="宋体" w:hAnsi="宋体" w:cs="宋体" w:eastAsia="宋体"/>
          <w:sz w:val="55"/>
          <w:spacing w:val="0"/>
          <w:color w:val="000000"/>
          <w:b w:val="off"/>
          <w:i w:val="off"/>
        </w:rPr>
        <w:t>言说的美学理由才能做到。有些科学家正是因为这些理由而改</w:t>
      </w:r>
      <w:r>
        <w:rPr>
          <w:rFonts w:ascii="宋体" w:hAnsi="宋体" w:cs="宋体" w:eastAsia="宋体"/>
          <w:sz w:val="55"/>
          <w:spacing w:val="0"/>
          <w:color w:val="000000"/>
          <w:b w:val="off"/>
          <w:i w:val="off"/>
        </w:rPr>
        <w:t>变其信念，尽管其时大部分可言说的技术论据都指向其他方向。</w:t>
      </w:r>
      <w:r>
        <w:rPr>
          <w:rFonts w:ascii="宋体" w:hAnsi="宋体" w:cs="宋体" w:eastAsia="宋体"/>
          <w:sz w:val="55"/>
          <w:spacing w:val="0"/>
          <w:color w:val="000000"/>
          <w:b w:val="off"/>
          <w:i w:val="off"/>
        </w:rPr>
        <w:t>无论是哥白尼的天文学理论，还是德布罗意的物质理论，当它们</w:t>
      </w:r>
      <w:r>
        <w:rPr>
          <w:rFonts w:ascii="宋体" w:hAnsi="宋体" w:cs="宋体" w:eastAsia="宋体"/>
          <w:sz w:val="55"/>
          <w:spacing w:val="0"/>
          <w:color w:val="000000"/>
          <w:b w:val="off"/>
          <w:i w:val="off"/>
        </w:rPr>
        <w:t>首次问世时，都没有什么其他主要的吸引人的地方。即使在今</w:t>
      </w:r>
      <w:r>
        <w:rPr>
          <w:rFonts w:ascii="宋体" w:hAnsi="宋体" w:cs="宋体" w:eastAsia="宋体"/>
          <w:sz w:val="55"/>
          <w:spacing w:val="0"/>
          <w:color w:val="000000"/>
          <w:b w:val="off"/>
          <w:i w:val="off"/>
        </w:rPr>
        <w:t>天，爱因斯坦的广义相对论仍然主要是在美感上吸引人，而这种</w:t>
      </w:r>
      <w:r>
        <w:rPr>
          <w:rFonts w:ascii="宋体" w:hAnsi="宋体" w:cs="宋体" w:eastAsia="宋体"/>
          <w:sz w:val="55"/>
          <w:spacing w:val="0"/>
          <w:color w:val="000000"/>
          <w:b w:val="off"/>
          <w:i w:val="off"/>
        </w:rPr>
        <w:t>吸引力在数学领域之外，很少有人能感受得到。</w:t>
      </w:r>
      <w:bookmarkEnd w:id="2495"/>
    </w:p>
    <w:p>
      <w:pPr>
        <w:pageBreakBefore w:val="off"/>
        <w:tabs/>
        <w:wordWrap w:val="off"/>
        <w:spacing w:before="0" w:after="0" w:line="880" w:lineRule="atLeast"/>
        <w:ind w:left="1080" w:right="1220" w:firstLine="1120"/>
        <w:jc w:val="both"/>
        <w:textAlignment w:val="baseline"/>
        <w:rPr>
          <w:sz w:val="55"/>
        </w:rPr>
      </w:pPr>
      <w:bookmarkStart w:name="" w:id="2496"/>
      <w:r>
        <w:rPr>
          <w:rFonts w:ascii="宋体" w:hAnsi="宋体" w:cs="宋体" w:eastAsia="宋体"/>
          <w:sz w:val="55"/>
          <w:spacing w:val="0"/>
          <w:color w:val="000000"/>
          <w:b w:val="off"/>
          <w:i w:val="off"/>
        </w:rPr>
        <w:t>这并不是说新范式的胜利最终要通过某种神秘的美感才能</w:t>
      </w:r>
      <w:r>
        <w:rPr>
          <w:rFonts w:ascii="宋体" w:hAnsi="宋体" w:cs="宋体" w:eastAsia="宋体"/>
          <w:sz w:val="55"/>
          <w:spacing w:val="0"/>
          <w:color w:val="000000"/>
          <w:b w:val="off"/>
          <w:i w:val="off"/>
        </w:rPr>
        <w:t>达到。恰恰相反，几乎没人会只为了这些理由而抛弃一个传统。</w:t>
      </w:r>
      <w:r>
        <w:rPr>
          <w:rFonts w:ascii="宋体" w:hAnsi="宋体" w:cs="宋体" w:eastAsia="宋体"/>
          <w:sz w:val="55"/>
          <w:spacing w:val="0"/>
          <w:color w:val="000000"/>
          <w:b w:val="off"/>
          <w:i w:val="off"/>
        </w:rPr>
        <w:t>那些真的这么去做的人通常会误入歧途。但是如果一个范式真</w:t>
      </w:r>
      <w:r>
        <w:rPr>
          <w:rFonts w:ascii="宋体" w:hAnsi="宋体" w:cs="宋体" w:eastAsia="宋体"/>
          <w:sz w:val="55"/>
          <w:spacing w:val="0"/>
          <w:color w:val="000000"/>
          <w:b w:val="off"/>
          <w:i w:val="off"/>
        </w:rPr>
        <w:t>的要胜利，它必须得到一批最初的支持者，这些人会去发展它以</w:t>
      </w:r>
      <w:r>
        <w:rPr>
          <w:rFonts w:ascii="宋体" w:hAnsi="宋体" w:cs="宋体" w:eastAsia="宋体"/>
          <w:sz w:val="55"/>
          <w:spacing w:val="0"/>
          <w:color w:val="000000"/>
          <w:b w:val="off"/>
          <w:i w:val="off"/>
        </w:rPr>
        <w:t>期能产生和增殖有力的论据。而且即使这些论据能够达到，它</w:t>
      </w:r>
      <w:r>
        <w:rPr>
          <w:rFonts w:ascii="宋体" w:hAnsi="宋体" w:cs="宋体" w:eastAsia="宋体"/>
          <w:sz w:val="55"/>
          <w:spacing w:val="0"/>
          <w:color w:val="000000"/>
          <w:b w:val="off"/>
          <w:i w:val="off"/>
        </w:rPr>
        <w:t>们也并非单个地起决定性作用。因为科学家是理性的人，他们</w:t>
      </w:r>
      <w:r>
        <w:rPr>
          <w:rFonts w:ascii="宋体" w:hAnsi="宋体" w:cs="宋体" w:eastAsia="宋体"/>
          <w:sz w:val="55"/>
          <w:spacing w:val="0"/>
          <w:color w:val="000000"/>
          <w:b w:val="off"/>
          <w:i w:val="off"/>
        </w:rPr>
        <w:t>中的大部分最终会为这个或那个论证所说服。但没有哪一个单</w:t>
      </w:r>
      <w:r>
        <w:rPr>
          <w:rFonts w:ascii="宋体" w:hAnsi="宋体" w:cs="宋体" w:eastAsia="宋体"/>
          <w:sz w:val="55"/>
          <w:spacing w:val="0"/>
          <w:color w:val="000000"/>
          <w:b w:val="off"/>
          <w:i w:val="off"/>
        </w:rPr>
        <w:t>独的论证能够或应该说服所有的科学家。实际的情形并不是整</w:t>
      </w:r>
      <w:r>
        <w:rPr>
          <w:rFonts w:ascii="宋体" w:hAnsi="宋体" w:cs="宋体" w:eastAsia="宋体"/>
          <w:sz w:val="55"/>
          <w:spacing w:val="0"/>
          <w:color w:val="000000"/>
          <w:b w:val="off"/>
          <w:i w:val="off"/>
        </w:rPr>
        <w:t>个团体发生改宗，而是对其信奉在专业群体中的分布，有一个日</w:t>
      </w:r>
      <w:r>
        <w:rPr>
          <w:rFonts w:ascii="宋体" w:hAnsi="宋体" w:cs="宋体" w:eastAsia="宋体"/>
          <w:sz w:val="55"/>
          <w:spacing w:val="0"/>
          <w:color w:val="000000"/>
          <w:b w:val="off"/>
          <w:i w:val="off"/>
        </w:rPr>
        <w:t>益增加的转变。</w:t>
      </w:r>
      <w:bookmarkEnd w:id="2496"/>
    </w:p>
    <w:p>
      <w:pPr>
        <w:pageBreakBefore w:val="off"/>
        <w:tabs/>
        <w:wordWrap w:val="off"/>
        <w:spacing w:before="0" w:after="0" w:line="880" w:lineRule="atLeast"/>
        <w:ind w:left="1160" w:right="1100" w:hanging="1160"/>
        <w:jc w:val="both"/>
        <w:textAlignment w:val="baseline"/>
        <w:rPr>
          <w:sz w:val="55"/>
        </w:rPr>
      </w:pPr>
      <w:bookmarkStart w:name="" w:id="2497"/>
      <w:r>
        <w:rPr>
          <w:rFonts w:ascii="楷体" w:hAnsi="楷体" w:cs="楷体" w:eastAsia="楷体"/>
          <w:sz w:val="55"/>
          <w:spacing w:val="0"/>
          <w:color w:val="000000"/>
          <w:b w:val="off"/>
          <w:i w:val="off"/>
        </w:rPr>
        <w:t>159</w:t>
      </w:r>
      <w:r>
        <w:rPr>
          <w:rFonts w:ascii="宋体" w:hAnsi="宋体" w:cs="宋体" w:eastAsia="宋体"/>
          <w:sz w:val="55"/>
          <w:spacing w:val="0"/>
          <w:color w:val="000000"/>
          <w:b w:val="off"/>
          <w:i w:val="off"/>
        </w:rPr>
        <w:t xml:space="preserve">     起初，新的范式候选者可能只有少数支持者，有时这些支持</w:t>
      </w:r>
      <w:r>
        <w:rPr>
          <w:rFonts w:ascii="宋体" w:hAnsi="宋体" w:cs="宋体" w:eastAsia="宋体"/>
          <w:sz w:val="55"/>
          <w:spacing w:val="0"/>
          <w:color w:val="000000"/>
          <w:b w:val="off"/>
          <w:i w:val="off"/>
        </w:rPr>
        <w:t>者的动机也是可疑的。然而，如果他们真有能力，他们将会改进</w:t>
      </w:r>
      <w:r>
        <w:rPr>
          <w:rFonts w:ascii="宋体" w:hAnsi="宋体" w:cs="宋体" w:eastAsia="宋体"/>
          <w:sz w:val="55"/>
          <w:spacing w:val="0"/>
          <w:color w:val="000000"/>
          <w:b w:val="off"/>
          <w:i w:val="off"/>
        </w:rPr>
        <w:t>它，探索它的可能性，并且表明：在它指导下共同体将有什么样</w:t>
      </w:r>
      <w:r>
        <w:rPr>
          <w:rFonts w:ascii="宋体" w:hAnsi="宋体" w:cs="宋体" w:eastAsia="宋体"/>
          <w:sz w:val="55"/>
          <w:spacing w:val="0"/>
          <w:color w:val="000000"/>
          <w:b w:val="off"/>
          <w:i w:val="off"/>
        </w:rPr>
        <w:t>的状况。照此发展下去，如果这个范式注定会获胜，支持它的论</w:t>
      </w:r>
      <w:r>
        <w:rPr>
          <w:rFonts w:ascii="宋体" w:hAnsi="宋体" w:cs="宋体" w:eastAsia="宋体"/>
          <w:sz w:val="55"/>
          <w:spacing w:val="0"/>
          <w:color w:val="000000"/>
          <w:b w:val="off"/>
          <w:i w:val="off"/>
        </w:rPr>
        <w:t>据的数量和说服力将会增加。于是就会有更多的科学家发生转</w:t>
      </w:r>
      <w:r>
        <w:rPr>
          <w:rFonts w:ascii="宋体" w:hAnsi="宋体" w:cs="宋体" w:eastAsia="宋体"/>
          <w:sz w:val="55"/>
          <w:spacing w:val="0"/>
          <w:color w:val="000000"/>
          <w:b w:val="off"/>
          <w:i w:val="off"/>
        </w:rPr>
        <w:t>变，对新范式的探索也会继续。逐渐地，基于这个范式的实验、</w:t>
      </w:r>
      <w:r>
        <w:rPr>
          <w:rFonts w:ascii="宋体" w:hAnsi="宋体" w:cs="宋体" w:eastAsia="宋体"/>
          <w:sz w:val="55"/>
          <w:spacing w:val="0"/>
          <w:color w:val="000000"/>
          <w:b w:val="off"/>
          <w:i w:val="off"/>
        </w:rPr>
        <w:t>仪器、论文、著作的数量都会倍增。再后来，更多的人会信服新</w:t>
      </w:r>
      <w:r>
        <w:rPr>
          <w:rFonts w:ascii="宋体" w:hAnsi="宋体" w:cs="宋体" w:eastAsia="宋体"/>
          <w:sz w:val="55"/>
          <w:spacing w:val="0"/>
          <w:color w:val="000000"/>
          <w:b w:val="off"/>
          <w:i w:val="off"/>
        </w:rPr>
        <w:t>观点的丰富性，采用这种从事常规科学的新模式，直到最后只剩</w:t>
      </w:r>
      <w:r>
        <w:rPr>
          <w:rFonts w:ascii="宋体" w:hAnsi="宋体" w:cs="宋体" w:eastAsia="宋体"/>
          <w:sz w:val="55"/>
          <w:spacing w:val="0"/>
          <w:color w:val="000000"/>
          <w:b w:val="off"/>
          <w:i w:val="off"/>
        </w:rPr>
        <w:t>下一些年长的死硬派未被转变。而即使是他们，我们也不能说</w:t>
      </w:r>
      <w:r>
        <w:rPr>
          <w:rFonts w:ascii="宋体" w:hAnsi="宋体" w:cs="宋体" w:eastAsia="宋体"/>
          <w:sz w:val="55"/>
          <w:spacing w:val="0"/>
          <w:color w:val="000000"/>
          <w:b w:val="off"/>
          <w:i w:val="off"/>
        </w:rPr>
        <w:t>他们错了。虽然历史学家总能找到几个人(例如普利斯特列)几</w:t>
      </w:r>
      <w:r>
        <w:rPr>
          <w:rFonts w:ascii="宋体" w:hAnsi="宋体" w:cs="宋体" w:eastAsia="宋体"/>
          <w:sz w:val="55"/>
          <w:spacing w:val="0"/>
          <w:color w:val="000000"/>
          <w:b w:val="off"/>
          <w:i w:val="off"/>
        </w:rPr>
        <w:t>乎不讲道理地死命抗拒下去，但是他也难以找出某一点，在这一</w:t>
      </w:r>
      <w:r>
        <w:rPr>
          <w:rFonts w:ascii="宋体" w:hAnsi="宋体" w:cs="宋体" w:eastAsia="宋体"/>
          <w:sz w:val="55"/>
          <w:spacing w:val="0"/>
          <w:color w:val="000000"/>
          <w:b w:val="off"/>
          <w:i w:val="off"/>
        </w:rPr>
        <w:t>点上这种抗拒便变成是不合逻辑的或不科学的了。他最多只能</w:t>
      </w:r>
      <w:r>
        <w:rPr>
          <w:rFonts w:ascii="宋体" w:hAnsi="宋体" w:cs="宋体" w:eastAsia="宋体"/>
          <w:sz w:val="55"/>
          <w:spacing w:val="0"/>
          <w:color w:val="000000"/>
          <w:b w:val="off"/>
          <w:i w:val="off"/>
        </w:rPr>
        <w:t>说：在整个专业共同体都已改宗后，那些继续抗拒下去的人事实</w:t>
      </w:r>
      <w:r>
        <w:rPr>
          <w:rFonts w:ascii="宋体" w:hAnsi="宋体" w:cs="宋体" w:eastAsia="宋体"/>
          <w:sz w:val="55"/>
          <w:spacing w:val="0"/>
          <w:color w:val="000000"/>
          <w:b w:val="off"/>
          <w:i w:val="off"/>
        </w:rPr>
        <w:t>上已不再是科学家了。</w:t>
      </w:r>
      <w:bookmarkEnd w:id="2497"/>
    </w:p>
    <w:p>
      <w:pPr>
        <w:pageBreakBefore w:val="off"/>
        <w:tabs/>
        <w:wordWrap w:val="off"/>
        <w:spacing w:before="0" w:after="0" w:line="440" w:lineRule="exact"/>
        <w:ind w:left="0" w:right="0"/>
        <w:jc w:val="both"/>
        <w:textAlignment w:val="baseline"/>
        <w:rPr>
          <w:sz w:val="37"/>
        </w:rPr>
      </w:pPr>
      <w:bookmarkStart w:name="" w:id="2498"/>
      <w:r>
        <w:rPr>
          <w:rFonts w:ascii="宋体" w:hAnsi="宋体" w:cs="宋体" w:eastAsia="宋体"/>
          <w:sz w:val="37"/>
          <w:spacing w:val="0"/>
          <w:color w:val="000000"/>
          <w:b w:val="off"/>
          <w:i w:val="off"/>
        </w:rPr>
        <w:t/>
      </w:r>
      <w:bookmarkEnd w:id="2498"/>
    </w:p>
    <w:p>
      <w:pPr>
        <w:pageBreakBefore w:val="off"/>
        <w:tabs/>
        <w:wordWrap w:val="off"/>
        <w:spacing w:before="0" w:after="0" w:line="500" w:lineRule="atLeast"/>
        <w:ind w:left="0" w:right="0"/>
        <w:jc w:val="right"/>
        <w:textAlignment w:val="baseline"/>
        <w:rPr>
          <w:sz w:val="37"/>
        </w:rPr>
      </w:pPr>
      <w:bookmarkStart w:name="" w:id="2499"/>
      <w:r>
        <w:rPr>
          <w:rFonts w:ascii="宋体" w:hAnsi="宋体" w:cs="宋体" w:eastAsia="宋体"/>
          <w:sz w:val="37"/>
          <w:spacing w:val="0"/>
          <w:color w:val="000000"/>
          <w:b w:val="off"/>
          <w:i w:val="off"/>
        </w:rPr>
        <w:t>143</w:t>
      </w:r>
      <w:bookmarkEnd w:id="2499"/>
    </w:p>
    <w:p>
      <w:r>
        <w:t/>
      </w:r>
    </w:p>
    <w:p>
      <w:pPr>
        <w:sectPr>
          <w:footerReference r:id="rId317"/>
          <w:headerReference r:id="rId318" w:type="default"/>
          <w:type w:val="nextPage"/>
          <w:pgSz w:w="21580" w:h="31680"/>
          <w:pgMar w:left="1760" w:top="1980" w:right="1760" w:bottom="1980" w:header="1680" w:footer="1680"/>
          <w:cols w:num="1"/>
        </w:sectPr>
      </w:pPr>
    </w:p>
    <w:p>
      <w:pPr>
        <w:pageBreakBefore w:val="off"/>
        <w:tabs/>
        <w:wordWrap w:val="off"/>
        <w:spacing w:before="2760" w:after="0" w:line="900" w:lineRule="atLeast"/>
        <w:ind w:left="0" w:right="0"/>
        <w:jc w:val="center"/>
        <w:textAlignment w:val="baseline"/>
        <w:rPr>
          <w:sz w:val="64"/>
        </w:rPr>
      </w:pPr>
      <w:bookmarkStart w:name="" w:id="2500"/>
      <w:r>
        <w:rPr>
          <w:rFonts w:ascii="宋体" w:hAnsi="宋体" w:cs="宋体" w:eastAsia="宋体"/>
          <w:sz w:val="64"/>
          <w:spacing w:val="0"/>
          <w:color w:val="000000"/>
          <w:b w:val="on"/>
          <w:i w:val="off"/>
        </w:rPr>
        <w:t>第十三章</w:t>
      </w:r>
      <w:r>
        <w:rPr>
          <w:rFonts w:ascii="宋体" w:hAnsi="宋体" w:cs="宋体" w:eastAsia="宋体"/>
          <w:sz w:val="64"/>
          <w:spacing w:val="0"/>
          <w:color w:val="000000"/>
          <w:b w:val="off"/>
          <w:i w:val="off"/>
        </w:rPr>
        <w:t xml:space="preserve">  </w:t>
      </w:r>
      <w:r>
        <w:rPr>
          <w:rFonts w:ascii="宋体" w:hAnsi="宋体" w:cs="宋体" w:eastAsia="宋体"/>
          <w:sz w:val="64"/>
          <w:spacing w:val="0"/>
          <w:color w:val="000000"/>
          <w:b w:val="on"/>
          <w:i w:val="off"/>
        </w:rPr>
        <w:t>通过革命而进步</w:t>
      </w:r>
      <w:bookmarkEnd w:id="2500"/>
    </w:p>
    <w:p>
      <w:pPr>
        <w:pageBreakBefore w:val="off"/>
        <w:tabs/>
        <w:wordWrap w:val="off"/>
        <w:spacing w:before="0" w:after="0" w:line="920" w:lineRule="exact"/>
        <w:ind w:left="0" w:right="0"/>
        <w:jc w:val="center"/>
        <w:textAlignment w:val="baseline"/>
        <w:rPr>
          <w:sz w:val="64"/>
        </w:rPr>
      </w:pPr>
      <w:bookmarkStart w:name="" w:id="2501"/>
      <w:r>
        <w:rPr>
          <w:rFonts w:ascii="宋体" w:hAnsi="宋体" w:cs="宋体" w:eastAsia="宋体"/>
          <w:sz w:val="64"/>
          <w:spacing w:val="0"/>
          <w:color w:val="000000"/>
          <w:b w:val="off"/>
          <w:i w:val="off"/>
        </w:rPr>
        <w:t/>
      </w:r>
      <w:bookmarkEnd w:id="2501"/>
    </w:p>
    <w:p>
      <w:pPr>
        <w:pageBreakBefore w:val="off"/>
        <w:tabs/>
        <w:wordWrap w:val="off"/>
        <w:spacing w:before="0" w:after="0" w:line="920" w:lineRule="exact"/>
        <w:ind w:left="0" w:right="0"/>
        <w:jc w:val="center"/>
        <w:textAlignment w:val="baseline"/>
        <w:rPr>
          <w:sz w:val="64"/>
        </w:rPr>
      </w:pPr>
      <w:bookmarkStart w:name="" w:id="2502"/>
      <w:r>
        <w:rPr>
          <w:rFonts w:ascii="宋体" w:hAnsi="宋体" w:cs="宋体" w:eastAsia="宋体"/>
          <w:sz w:val="64"/>
          <w:spacing w:val="0"/>
          <w:color w:val="000000"/>
          <w:b w:val="off"/>
          <w:i w:val="off"/>
        </w:rPr>
        <w:t/>
      </w:r>
      <w:bookmarkEnd w:id="2502"/>
    </w:p>
    <w:p>
      <w:pPr>
        <w:pageBreakBefore w:val="off"/>
        <w:tabs/>
        <w:wordWrap w:val="off"/>
        <w:spacing w:before="0" w:after="0" w:line="860" w:lineRule="atLeast"/>
        <w:ind w:left="1000" w:right="40" w:firstLine="1160"/>
        <w:jc w:val="both"/>
        <w:textAlignment w:val="baseline"/>
        <w:rPr>
          <w:sz w:val="56"/>
        </w:rPr>
      </w:pPr>
      <w:bookmarkStart w:name="" w:id="2503"/>
      <w:r>
        <w:rPr>
          <w:rFonts w:ascii="宋体" w:hAnsi="宋体" w:cs="宋体" w:eastAsia="宋体"/>
          <w:sz w:val="56"/>
          <w:spacing w:val="0"/>
          <w:color w:val="000000"/>
          <w:b w:val="off"/>
          <w:i w:val="off"/>
        </w:rPr>
        <w:t>至此，我已在本书篇幅允许的范围内，将我对科学发展的纲</w:t>
      </w:r>
      <w:r>
        <w:rPr>
          <w:rFonts w:ascii="宋体" w:hAnsi="宋体" w:cs="宋体" w:eastAsia="宋体"/>
          <w:sz w:val="56"/>
          <w:spacing w:val="0"/>
          <w:color w:val="000000"/>
          <w:b w:val="off"/>
          <w:i w:val="off"/>
        </w:rPr>
        <w:t>要式描述和盘托出。然而，它们还不足以提供一个结论。如果</w:t>
      </w:r>
      <w:r>
        <w:rPr>
          <w:rFonts w:ascii="宋体" w:hAnsi="宋体" w:cs="宋体" w:eastAsia="宋体"/>
          <w:sz w:val="56"/>
          <w:spacing w:val="0"/>
          <w:color w:val="000000"/>
          <w:b w:val="off"/>
          <w:i w:val="off"/>
        </w:rPr>
        <w:t>这个描述真的把握住了一个科学持续进化的基本结构，那么它</w:t>
      </w:r>
      <w:r>
        <w:rPr>
          <w:rFonts w:ascii="宋体" w:hAnsi="宋体" w:cs="宋体" w:eastAsia="宋体"/>
          <w:sz w:val="56"/>
          <w:spacing w:val="0"/>
          <w:color w:val="000000"/>
          <w:b w:val="off"/>
          <w:i w:val="off"/>
        </w:rPr>
        <w:t>也同时引发了一个特别的问题：为什么上述的科学这种事业能</w:t>
      </w:r>
      <w:r>
        <w:rPr>
          <w:rFonts w:ascii="宋体" w:hAnsi="宋体" w:cs="宋体" w:eastAsia="宋体"/>
          <w:sz w:val="56"/>
          <w:spacing w:val="0"/>
          <w:color w:val="000000"/>
          <w:b w:val="off"/>
          <w:i w:val="off"/>
        </w:rPr>
        <w:t>这样稳定地一直向前迈进，而艺术、政治理论或者哲学就不是这</w:t>
      </w:r>
      <w:r>
        <w:rPr>
          <w:rFonts w:ascii="宋体" w:hAnsi="宋体" w:cs="宋体" w:eastAsia="宋体"/>
          <w:sz w:val="56"/>
          <w:spacing w:val="0"/>
          <w:color w:val="000000"/>
          <w:b w:val="off"/>
          <w:i w:val="off"/>
        </w:rPr>
        <w:t>样发展的？为什么几乎只有我们叫做科学的活动才拥有进步这</w:t>
      </w:r>
      <w:r>
        <w:rPr>
          <w:rFonts w:ascii="宋体" w:hAnsi="宋体" w:cs="宋体" w:eastAsia="宋体"/>
          <w:sz w:val="56"/>
          <w:spacing w:val="0"/>
          <w:color w:val="000000"/>
          <w:b w:val="off"/>
          <w:i w:val="off"/>
        </w:rPr>
        <w:t>份殊荣？对于这些问题，最常见的答案已为本书所否定。我们</w:t>
      </w:r>
      <w:r>
        <w:rPr>
          <w:rFonts w:ascii="宋体" w:hAnsi="宋体" w:cs="宋体" w:eastAsia="宋体"/>
          <w:sz w:val="56"/>
          <w:spacing w:val="0"/>
          <w:color w:val="000000"/>
          <w:b w:val="off"/>
          <w:i w:val="off"/>
        </w:rPr>
        <w:t>必须找出替代的答案才能结束本书。</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101600</wp:posOffset>
                </wp:positionV>
                <wp:extent cx="647700" cy="457200"/>
                <wp:wrapNone/>
                <wp:docPr id="97" name="文本框 97"/>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504"/>
                            <w:r>
                              <w:rPr>
                                <w:rFonts w:ascii="宋体" w:hAnsi="宋体" w:cs="宋体" w:eastAsia="宋体"/>
                                <w:sz w:val="47"/>
                                <w:spacing w:val="0"/>
                                <w:color w:val="000000"/>
                                <w:b w:val="off"/>
                                <w:i w:val="off"/>
                              </w:rPr>
                              <w:t>160</w:t>
                            </w:r>
                            <w:bookmarkEnd w:id="2504"/>
                          </w:p>
                        </w:txbxContent>
                      </wps:txbx>
                      <wps:bodyPr wrap="square" lIns="0" rIns="0" tIns="0" bIns="0" vert="horz" anchor="t">
                        <a:noAutofit/>
                      </wps:bodyPr>
                    </wps:wsp>
                  </a:graphicData>
                </a:graphic>
              </wp:anchor>
            </w:drawing>
          </mc:Choice>
          <mc:Fallback>
            <w:pict>
              <v:shape type="#_x0000_t202" filled="f" stroked="f" style="margin-left:976pt;margin-top:8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505"/>
                      <w:r>
                        <w:rPr>
                          <w:rFonts w:ascii="宋体" w:hAnsi="宋体" w:cs="宋体" w:eastAsia="宋体"/>
                          <w:sz w:val="47"/>
                          <w:spacing w:val="0"/>
                          <w:color w:val="000000"/>
                          <w:b w:val="off"/>
                          <w:i w:val="off"/>
                        </w:rPr>
                        <w:t>160</w:t>
                      </w:r>
                      <w:bookmarkEnd w:id="2505"/>
                    </w:p>
                  </w:txbxContent>
                </v:textbox>
              </v:shape>
            </w:pict>
          </mc:Fallback>
        </mc:AlternateContent>
      </w:r>
      <w:bookmarkEnd w:id="2503"/>
    </w:p>
    <w:p>
      <w:pPr>
        <w:pageBreakBefore w:val="off"/>
        <w:tabs/>
        <w:wordWrap w:val="off"/>
        <w:spacing w:before="0" w:after="0" w:line="860" w:lineRule="atLeast"/>
        <w:ind w:left="1000" w:right="0" w:firstLine="1160"/>
        <w:jc w:val="both"/>
        <w:textAlignment w:val="baseline"/>
        <w:rPr>
          <w:sz w:val="56"/>
        </w:rPr>
      </w:pPr>
      <w:bookmarkStart w:name="" w:id="2506"/>
      <w:r>
        <w:rPr>
          <w:rFonts w:ascii="宋体" w:hAnsi="宋体" w:cs="宋体" w:eastAsia="宋体"/>
          <w:sz w:val="56"/>
          <w:spacing w:val="0"/>
          <w:color w:val="000000"/>
          <w:b w:val="off"/>
          <w:i w:val="off"/>
        </w:rPr>
        <w:t>我们立刻会注意到：这个问题有一部分完全是语义学的。</w:t>
      </w:r>
      <w:r>
        <w:rPr>
          <w:rFonts w:ascii="宋体" w:hAnsi="宋体" w:cs="宋体" w:eastAsia="宋体"/>
          <w:sz w:val="56"/>
          <w:spacing w:val="0"/>
          <w:color w:val="000000"/>
          <w:b w:val="off"/>
          <w:i w:val="off"/>
        </w:rPr>
        <w:t>“科学”这一名词在很大程度上是留给那些确实以明显的方式进</w:t>
      </w:r>
      <w:r>
        <w:rPr>
          <w:rFonts w:ascii="宋体" w:hAnsi="宋体" w:cs="宋体" w:eastAsia="宋体"/>
          <w:sz w:val="56"/>
          <w:spacing w:val="0"/>
          <w:color w:val="000000"/>
          <w:b w:val="off"/>
          <w:i w:val="off"/>
        </w:rPr>
        <w:t>步的领域的。这一点在经常发生的关于某门当代的社会科学是</w:t>
      </w:r>
      <w:r>
        <w:rPr>
          <w:rFonts w:ascii="宋体" w:hAnsi="宋体" w:cs="宋体" w:eastAsia="宋体"/>
          <w:sz w:val="56"/>
          <w:spacing w:val="0"/>
          <w:color w:val="000000"/>
          <w:b w:val="off"/>
          <w:i w:val="off"/>
        </w:rPr>
        <w:t>否是真正的科学之类的辩论中，表现得再清楚不过了。今天我</w:t>
      </w:r>
      <w:r>
        <w:rPr>
          <w:rFonts w:ascii="宋体" w:hAnsi="宋体" w:cs="宋体" w:eastAsia="宋体"/>
          <w:sz w:val="56"/>
          <w:spacing w:val="0"/>
          <w:color w:val="000000"/>
          <w:b w:val="off"/>
          <w:i w:val="off"/>
        </w:rPr>
        <w:t>们毫不迟疑地称之为科学的领域，在前范式时期也曾有过类似</w:t>
      </w:r>
      <w:r>
        <w:rPr>
          <w:rFonts w:ascii="宋体" w:hAnsi="宋体" w:cs="宋体" w:eastAsia="宋体"/>
          <w:sz w:val="56"/>
          <w:spacing w:val="0"/>
          <w:color w:val="000000"/>
          <w:b w:val="off"/>
          <w:i w:val="off"/>
        </w:rPr>
        <w:t>的论辩。这些论辩从头到尾，表面上都围绕这个引起争论的名</w:t>
      </w:r>
      <w:r>
        <w:rPr>
          <w:rFonts w:ascii="宋体" w:hAnsi="宋体" w:cs="宋体" w:eastAsia="宋体"/>
          <w:sz w:val="56"/>
          <w:spacing w:val="0"/>
          <w:color w:val="000000"/>
          <w:b w:val="off"/>
          <w:i w:val="off"/>
        </w:rPr>
        <w:t>词的定义。例如有些人争辩说，心理学是一门科学，因为它具有</w:t>
      </w:r>
      <w:r>
        <w:rPr>
          <w:rFonts w:ascii="宋体" w:hAnsi="宋体" w:cs="宋体" w:eastAsia="宋体"/>
          <w:sz w:val="56"/>
          <w:spacing w:val="0"/>
          <w:color w:val="000000"/>
          <w:b w:val="off"/>
          <w:i w:val="off"/>
        </w:rPr>
        <w:t>这种那种特征，其他人则反驳说，一个领域要成为一门科学，那</w:t>
      </w:r>
      <w:r>
        <w:rPr>
          <w:rFonts w:ascii="宋体" w:hAnsi="宋体" w:cs="宋体" w:eastAsia="宋体"/>
          <w:sz w:val="56"/>
          <w:spacing w:val="0"/>
          <w:color w:val="000000"/>
          <w:b w:val="off"/>
          <w:i w:val="off"/>
        </w:rPr>
        <w:t>些特征不是必要条件，也不是充分条件。往往是为这个问题投</w:t>
      </w:r>
      <w:r>
        <w:rPr>
          <w:rFonts w:ascii="宋体" w:hAnsi="宋体" w:cs="宋体" w:eastAsia="宋体"/>
          <w:sz w:val="56"/>
          <w:spacing w:val="0"/>
          <w:color w:val="000000"/>
          <w:b w:val="off"/>
          <w:i w:val="off"/>
        </w:rPr>
        <w:t>入了巨大的精力，引起了极高的激情，而局外人简直不懂是为什</w:t>
      </w:r>
      <w:r>
        <w:rPr>
          <w:rFonts w:ascii="宋体" w:hAnsi="宋体" w:cs="宋体" w:eastAsia="宋体"/>
          <w:sz w:val="56"/>
          <w:spacing w:val="0"/>
          <w:color w:val="000000"/>
          <w:b w:val="off"/>
          <w:i w:val="off"/>
        </w:rPr>
        <w:t>么。能这么依赖一个“科学”的定义吗？一个定义能告诉一个人</w:t>
      </w:r>
      <w:r>
        <w:rPr>
          <w:rFonts w:ascii="宋体" w:hAnsi="宋体" w:cs="宋体" w:eastAsia="宋体"/>
          <w:sz w:val="56"/>
          <w:spacing w:val="0"/>
          <w:color w:val="000000"/>
          <w:b w:val="off"/>
          <w:i w:val="off"/>
        </w:rPr>
        <w:t>他是否是科学家吗？果真如此，为什么自然科学家或艺术家并</w:t>
      </w:r>
      <w:r>
        <w:rPr>
          <w:rFonts w:ascii="宋体" w:hAnsi="宋体" w:cs="宋体" w:eastAsia="宋体"/>
          <w:sz w:val="56"/>
          <w:spacing w:val="0"/>
          <w:color w:val="000000"/>
          <w:b w:val="off"/>
          <w:i w:val="off"/>
        </w:rPr>
        <w:t>不为这个术语的定义而忧心忡忡呢？人们不可避免地会怀疑，</w:t>
      </w:r>
      <w:r>
        <w:rPr>
          <w:rFonts w:ascii="宋体" w:hAnsi="宋体" w:cs="宋体" w:eastAsia="宋体"/>
          <w:sz w:val="56"/>
          <w:spacing w:val="0"/>
          <w:color w:val="000000"/>
          <w:b w:val="off"/>
          <w:i w:val="off"/>
        </w:rPr>
        <w:t>争论涉及的其实是更为基本的问题。下面这些问题或许才是真</w:t>
      </w:r>
      <w:r>
        <w:rPr>
          <w:rFonts w:ascii="宋体" w:hAnsi="宋体" w:cs="宋体" w:eastAsia="宋体"/>
          <w:sz w:val="56"/>
          <w:spacing w:val="0"/>
          <w:color w:val="000000"/>
          <w:b w:val="off"/>
          <w:i w:val="off"/>
        </w:rPr>
        <w:t>正的问题：为什么我这个领域不能像比如说物理学家那样地向</w:t>
      </w:r>
      <w:bookmarkEnd w:id="2506"/>
    </w:p>
    <w:p>
      <w:pPr>
        <w:pageBreakBefore w:val="off"/>
        <w:tabs/>
        <w:wordWrap w:val="off"/>
        <w:spacing w:before="0" w:after="0" w:line="540" w:lineRule="exact"/>
        <w:ind w:left="0" w:right="0"/>
        <w:jc w:val="both"/>
        <w:textAlignment w:val="baseline"/>
        <w:rPr>
          <w:sz w:val="46"/>
        </w:rPr>
      </w:pPr>
      <w:bookmarkStart w:name="" w:id="2507"/>
      <w:r>
        <w:rPr>
          <w:rFonts w:ascii="宋体" w:hAnsi="宋体" w:cs="宋体" w:eastAsia="宋体"/>
          <w:sz w:val="46"/>
          <w:spacing w:val="0"/>
          <w:color w:val="000000"/>
          <w:b w:val="off"/>
          <w:i w:val="off"/>
        </w:rPr>
        <w:t/>
      </w:r>
      <w:bookmarkEnd w:id="2507"/>
    </w:p>
    <w:p>
      <w:pPr>
        <w:pageBreakBefore w:val="off"/>
        <w:tabs/>
        <w:wordWrap w:val="off"/>
        <w:spacing w:before="0" w:after="0" w:line="620" w:lineRule="atLeast"/>
        <w:ind w:left="0" w:right="0"/>
        <w:jc w:val="both"/>
        <w:textAlignment w:val="baseline"/>
        <w:rPr>
          <w:sz w:val="46"/>
        </w:rPr>
      </w:pPr>
      <w:bookmarkStart w:name="" w:id="2508"/>
      <w:r>
        <w:rPr>
          <w:rFonts w:ascii="宋体" w:hAnsi="宋体" w:cs="宋体" w:eastAsia="宋体"/>
          <w:sz w:val="46"/>
          <w:spacing w:val="0"/>
          <w:color w:val="000000"/>
          <w:b w:val="off"/>
          <w:i w:val="off"/>
        </w:rPr>
        <w:t>144</w:t>
      </w:r>
      <w:bookmarkEnd w:id="2508"/>
    </w:p>
    <w:p>
      <w:r>
        <w:t/>
      </w:r>
    </w:p>
    <w:p>
      <w:pPr>
        <w:sectPr>
          <w:footerReference r:id="rId319"/>
          <w:headerReference r:id="rId320" w:type="default"/>
          <w:type w:val="nextPage"/>
          <w:pgSz w:w="21580" w:h="31680"/>
          <w:pgMar w:left="2400" w:top="1900" w:right="2400" w:bottom="1900" w:header="1600" w:footer="1600"/>
          <w:cols w:num="1"/>
        </w:sectPr>
      </w:pPr>
    </w:p>
    <w:p>
      <w:pPr>
        <w:pageBreakBefore w:val="off"/>
        <w:tabs/>
        <w:wordWrap w:val="off"/>
        <w:spacing w:before="540" w:after="0" w:line="840" w:lineRule="atLeast"/>
        <w:ind w:left="40" w:right="1160"/>
        <w:jc w:val="both"/>
        <w:textAlignment w:val="baseline"/>
        <w:rPr>
          <w:sz w:val="56"/>
        </w:rPr>
      </w:pPr>
      <w:bookmarkStart w:name="" w:id="2509"/>
      <w:r>
        <w:rPr>
          <w:rFonts w:ascii="宋体" w:hAnsi="宋体" w:cs="宋体" w:eastAsia="宋体"/>
          <w:sz w:val="56"/>
          <w:spacing w:val="0"/>
          <w:color w:val="000000"/>
          <w:b w:val="off"/>
          <w:i w:val="off"/>
        </w:rPr>
        <w:t>前发展？在技术、方法或意识形态上得有怎样的改变才能使我</w:t>
      </w:r>
      <w:r>
        <w:rPr>
          <w:rFonts w:ascii="宋体" w:hAnsi="宋体" w:cs="宋体" w:eastAsia="宋体"/>
          <w:sz w:val="56"/>
          <w:spacing w:val="0"/>
          <w:color w:val="000000"/>
          <w:b w:val="off"/>
          <w:i w:val="off"/>
        </w:rPr>
        <w:t>这行也那样地进展呢？可是，这些问题却不是有一个一致同意</w:t>
      </w:r>
      <w:r>
        <w:rPr>
          <w:rFonts w:ascii="宋体" w:hAnsi="宋体" w:cs="宋体" w:eastAsia="宋体"/>
          <w:sz w:val="56"/>
          <w:spacing w:val="0"/>
          <w:color w:val="000000"/>
          <w:b w:val="off"/>
          <w:i w:val="off"/>
        </w:rPr>
        <w:t>的定义就可解决的。再者，如果可以援引自然科学的先例，那么</w:t>
      </w:r>
      <w:r>
        <w:rPr>
          <w:rFonts w:ascii="宋体" w:hAnsi="宋体" w:cs="宋体" w:eastAsia="宋体"/>
          <w:sz w:val="56"/>
          <w:spacing w:val="0"/>
          <w:color w:val="000000"/>
          <w:b w:val="off"/>
          <w:i w:val="off"/>
        </w:rPr>
        <w:t>要大家不再为这些问题烦恼，不在于终于找到一个定义之日，而</w:t>
      </w:r>
      <w:r>
        <w:rPr>
          <w:rFonts w:ascii="宋体" w:hAnsi="宋体" w:cs="宋体" w:eastAsia="宋体"/>
          <w:sz w:val="56"/>
          <w:spacing w:val="0"/>
          <w:color w:val="000000"/>
          <w:b w:val="off"/>
          <w:i w:val="off"/>
        </w:rPr>
        <w:t>在于他们对过去和目前的成就取得共识之时。例如，经济学家</w:t>
      </w:r>
      <w:r>
        <w:rPr>
          <w:rFonts w:ascii="宋体" w:hAnsi="宋体" w:cs="宋体" w:eastAsia="宋体"/>
          <w:sz w:val="56"/>
          <w:spacing w:val="0"/>
          <w:color w:val="000000"/>
          <w:b w:val="off"/>
          <w:i w:val="off"/>
        </w:rPr>
        <w:t>比起其他社会科学家，较少辩论他们的领域是否是科学这个问</w:t>
      </w:r>
      <w:r>
        <w:rPr>
          <w:rFonts w:ascii="宋体" w:hAnsi="宋体" w:cs="宋体" w:eastAsia="宋体"/>
          <w:sz w:val="56"/>
          <w:spacing w:val="0"/>
          <w:color w:val="000000"/>
          <w:b w:val="off"/>
          <w:i w:val="off"/>
        </w:rPr>
        <w:t>题，这也许是很有意义的。这是因为经济学家知道什么是科学</w:t>
      </w:r>
      <w:r>
        <w:rPr>
          <w:rFonts w:ascii="宋体" w:hAnsi="宋体" w:cs="宋体" w:eastAsia="宋体"/>
          <w:sz w:val="56"/>
          <w:spacing w:val="0"/>
          <w:color w:val="000000"/>
          <w:b w:val="off"/>
          <w:i w:val="off"/>
        </w:rPr>
        <w:t>吗？或者不如说是因为他们都同意什么是经济学？</w:t>
      </w:r>
      <w:bookmarkEnd w:id="2509"/>
    </w:p>
    <w:p>
      <w:pPr>
        <w:pageBreakBefore w:val="off"/>
        <w:tabs/>
        <w:wordWrap w:val="off"/>
        <w:spacing w:before="0" w:after="0" w:line="840" w:lineRule="atLeast"/>
        <w:ind w:left="40" w:right="1140" w:firstLine="1180"/>
        <w:jc w:val="both"/>
        <w:textAlignment w:val="baseline"/>
        <w:rPr>
          <w:sz w:val="56"/>
        </w:rPr>
      </w:pPr>
      <w:bookmarkStart w:name="" w:id="2510"/>
      <w:r>
        <w:rPr>
          <w:rFonts w:ascii="宋体" w:hAnsi="宋体" w:cs="宋体" w:eastAsia="宋体"/>
          <w:sz w:val="56"/>
          <w:spacing w:val="0"/>
          <w:color w:val="000000"/>
          <w:b w:val="off"/>
          <w:i w:val="off"/>
        </w:rPr>
        <w:t>上述命题有个逆命题。虽然后者不再是简单的语义学命</w:t>
      </w:r>
      <w:r>
        <w:rPr>
          <w:rFonts w:ascii="宋体" w:hAnsi="宋体" w:cs="宋体" w:eastAsia="宋体"/>
          <w:sz w:val="56"/>
          <w:spacing w:val="0"/>
          <w:color w:val="000000"/>
          <w:b w:val="off"/>
          <w:i w:val="off"/>
        </w:rPr>
        <w:t>题，但却有助于显示我们的科学观和进步观二者间难分难解的</w:t>
      </w:r>
      <w:r>
        <w:rPr>
          <w:rFonts w:ascii="宋体" w:hAnsi="宋体" w:cs="宋体" w:eastAsia="宋体"/>
          <w:sz w:val="56"/>
          <w:spacing w:val="0"/>
          <w:color w:val="000000"/>
          <w:b w:val="off"/>
          <w:i w:val="off"/>
        </w:rPr>
        <w:t>关联。许多世纪以来，在古代以及早期的近代欧洲，绘画被认为</w:t>
      </w:r>
      <w:r>
        <w:rPr>
          <w:rFonts w:ascii="宋体" w:hAnsi="宋体" w:cs="宋体" w:eastAsia="宋体"/>
          <w:sz w:val="56"/>
          <w:spacing w:val="0"/>
          <w:color w:val="000000"/>
          <w:b w:val="off"/>
          <w:i w:val="off"/>
        </w:rPr>
        <w:t>正是一种累积性专业。在那时，画家的目标在于描绘现象。像</w:t>
      </w:r>
      <w:r>
        <w:rPr>
          <w:rFonts w:ascii="宋体" w:hAnsi="宋体" w:cs="宋体" w:eastAsia="宋体"/>
          <w:sz w:val="56"/>
          <w:spacing w:val="0"/>
          <w:color w:val="000000"/>
          <w:b w:val="off"/>
          <w:i w:val="off"/>
        </w:rPr>
        <w:t>普里尼和瓦萨里这些艺术批评家和历史学家，那时都以崇敬的</w:t>
      </w:r>
      <w:r>
        <w:rPr>
          <w:rFonts w:ascii="宋体" w:hAnsi="宋体" w:cs="宋体" w:eastAsia="宋体"/>
          <w:sz w:val="56"/>
          <w:spacing w:val="0"/>
          <w:color w:val="000000"/>
          <w:b w:val="off"/>
          <w:i w:val="off"/>
        </w:rPr>
        <w:t>心情记录了从远近法到明暗法等一连串的发明，这些发明使得</w:t>
      </w:r>
      <w:r>
        <w:rPr>
          <w:rFonts w:ascii="宋体" w:hAnsi="宋体" w:cs="宋体" w:eastAsia="宋体"/>
          <w:sz w:val="56"/>
          <w:spacing w:val="0"/>
          <w:color w:val="000000"/>
          <w:b w:val="off"/>
          <w:i w:val="off"/>
        </w:rPr>
        <w:t>越来越完善地描绘自然成为可能。①但是那时同样也是科学和</w:t>
      </w:r>
      <w:r>
        <w:rPr>
          <w:rFonts w:ascii="宋体" w:hAnsi="宋体" w:cs="宋体" w:eastAsia="宋体"/>
          <w:sz w:val="56"/>
          <w:spacing w:val="0"/>
          <w:color w:val="000000"/>
          <w:b w:val="off"/>
          <w:i w:val="off"/>
        </w:rPr>
        <w:t>艺术之间没有什么鸿沟的时代，尤其是在文艺复兴时代。列奥</w:t>
      </w:r>
      <w:r>
        <w:rPr>
          <w:rFonts w:ascii="宋体" w:hAnsi="宋体" w:cs="宋体" w:eastAsia="宋体"/>
          <w:sz w:val="56"/>
          <w:spacing w:val="0"/>
          <w:color w:val="000000"/>
          <w:b w:val="off"/>
          <w:i w:val="off"/>
        </w:rPr>
        <w:t>纳多只是那些能自由地出入各个后来分属不同范畴的领域的</w:t>
      </w:r>
      <w:r>
        <w:rPr>
          <w:rFonts w:ascii="宋体" w:hAnsi="宋体" w:cs="宋体" w:eastAsia="宋体"/>
          <w:sz w:val="56"/>
          <w:spacing w:val="0"/>
          <w:color w:val="000000"/>
          <w:b w:val="off"/>
          <w:i w:val="off"/>
        </w:rPr>
        <w:t>人们中的一个。②而且，即使在这种不同领域间的持续交流停止</w:t>
      </w:r>
      <w:r>
        <w:rPr>
          <w:rFonts w:ascii="宋体" w:hAnsi="宋体" w:cs="宋体" w:eastAsia="宋体"/>
          <w:sz w:val="56"/>
          <w:spacing w:val="0"/>
          <w:color w:val="000000"/>
          <w:b w:val="off"/>
          <w:i w:val="off"/>
        </w:rPr>
        <w:t>后，“艺术”一词仍然继续用于技术和工艺，就像绘画和雕刻一</w:t>
      </w:r>
      <w:r>
        <w:rPr>
          <w:rFonts w:ascii="宋体" w:hAnsi="宋体" w:cs="宋体" w:eastAsia="宋体"/>
          <w:sz w:val="56"/>
          <w:spacing w:val="0"/>
          <w:color w:val="000000"/>
          <w:b w:val="off"/>
          <w:i w:val="off"/>
        </w:rPr>
        <w:t>样，它们也被看成是进步的。只有在美术明确地抛弃以描绘大</w:t>
      </w:r>
      <w:r>
        <w:rPr>
          <w:rFonts w:ascii="宋体" w:hAnsi="宋体" w:cs="宋体" w:eastAsia="宋体"/>
          <w:sz w:val="56"/>
          <w:spacing w:val="0"/>
          <w:color w:val="000000"/>
          <w:b w:val="off"/>
          <w:i w:val="off"/>
        </w:rPr>
        <w:t>自然为目标、并且开始重新向原始模型学习之后，我们今天认为</w:t>
      </w:r>
      <w:r>
        <w:rPr>
          <w:rFonts w:ascii="宋体" w:hAnsi="宋体" w:cs="宋体" w:eastAsia="宋体"/>
          <w:sz w:val="56"/>
          <w:spacing w:val="0"/>
          <w:color w:val="000000"/>
          <w:b w:val="off"/>
          <w:i w:val="off"/>
        </w:rPr>
        <w:t>是理所当然的那种艺术和科学之间的鸿沟，才呈现出来。即使</w:t>
      </w:r>
      <w:r>
        <w:rPr>
          <w:rFonts w:ascii="宋体" w:hAnsi="宋体" w:cs="宋体" w:eastAsia="宋体"/>
          <w:sz w:val="56"/>
          <w:spacing w:val="0"/>
          <w:color w:val="000000"/>
          <w:b w:val="off"/>
          <w:i w:val="off"/>
        </w:rPr>
        <w:t>在今天，让我再一次变换讨论的领域，我们之所以如此难以看出</w:t>
      </w:r>
      <w:r>
        <w:rPr>
          <w:rFonts w:ascii="宋体" w:hAnsi="宋体" w:cs="宋体" w:eastAsia="宋体"/>
          <w:sz w:val="56"/>
          <w:spacing w:val="0"/>
          <w:color w:val="000000"/>
          <w:b w:val="off"/>
          <w:i w:val="off"/>
        </w:rPr>
        <w:t>科学和技术之间的重大差异，部分原因必然与进步都是这两个</w:t>
      </w:r>
      <w:r>
        <w:rPr>
          <w:rFonts w:ascii="宋体" w:hAnsi="宋体" w:cs="宋体" w:eastAsia="宋体"/>
          <w:sz w:val="56"/>
          <w:spacing w:val="0"/>
          <w:color w:val="000000"/>
          <w:b w:val="off"/>
          <w:i w:val="off"/>
        </w:rPr>
        <w:t>领域的明显属性这一事实有关。</w:t>
      </w:r>
      <w:bookmarkEnd w:id="2510"/>
    </w:p>
    <w:p>
      <w:pPr>
        <w:pageBreakBefore w:val="off"/>
        <w:tabs/>
        <w:wordWrap w:val="off"/>
        <w:spacing w:before="0" w:after="0" w:line="840" w:lineRule="atLeast"/>
        <w:ind w:left="120" w:right="0"/>
        <w:jc w:val="both"/>
        <w:textAlignment w:val="baseline"/>
        <w:rPr>
          <w:sz w:val="56"/>
        </w:rPr>
      </w:pPr>
      <w:bookmarkStart w:name="" w:id="2511"/>
      <w:r>
        <w:rPr>
          <w:rFonts w:ascii="宋体" w:hAnsi="宋体" w:cs="宋体" w:eastAsia="宋体"/>
          <w:sz w:val="56"/>
          <w:spacing w:val="0"/>
          <w:color w:val="000000"/>
          <w:u w:val="single"/>
          <w:b w:val="off"/>
          <w:i w:val="off"/>
        </w:rPr>
        <w:t xml:space="preserve">             </w:t>
      </w:r>
      <w:bookmarkEnd w:id="2511"/>
    </w:p>
    <w:p>
      <w:pPr>
        <w:pageBreakBefore w:val="off"/>
        <w:tabs/>
        <w:wordWrap w:val="off"/>
        <w:spacing w:before="380" w:after="0" w:line="640" w:lineRule="atLeast"/>
        <w:ind w:left="40" w:right="1120" w:firstLine="840"/>
        <w:jc w:val="both"/>
        <w:textAlignment w:val="baseline"/>
        <w:rPr>
          <w:sz w:val="47"/>
        </w:rPr>
      </w:pPr>
      <w:bookmarkStart w:name="" w:id="2512"/>
      <w:r>
        <w:rPr>
          <w:rFonts w:ascii="TimesNewRoman" w:hAnsi="TimesNewRoman" w:cs="TimesNewRoman" w:eastAsia="TimesNewRoman"/>
          <w:sz w:val="47"/>
          <w:spacing w:val="0"/>
          <w:color w:val="000000"/>
          <w:b w:val="off"/>
          <w:i w:val="off"/>
        </w:rPr>
        <w:t>①  E. H. Gombrich, Art and Illusion: A Study in the Psychology of Pictorial</w:t>
      </w:r>
      <w:r>
        <w:rPr>
          <w:rFonts w:ascii="TimesNewRoman" w:hAnsi="TimesNewRoman" w:cs="TimesNewRoman" w:eastAsia="TimesNewRoman"/>
          <w:sz w:val="47"/>
          <w:spacing w:val="0"/>
          <w:color w:val="000000"/>
          <w:b w:val="off"/>
          <w:i w:val="off"/>
        </w:rPr>
        <w:t>Representation(N. Y., 1960), pp.11-12.</w:t>
      </w:r>
      <w:bookmarkEnd w:id="2512"/>
    </w:p>
    <w:p>
      <w:pPr>
        <w:pageBreakBefore w:val="off"/>
        <w:tabs/>
        <w:wordWrap w:val="off"/>
        <w:spacing w:before="0" w:after="0" w:line="640" w:lineRule="atLeast"/>
        <w:ind w:left="40" w:right="1120" w:firstLine="920"/>
        <w:jc w:val="both"/>
        <w:textAlignment w:val="baseline"/>
        <w:rPr>
          <w:sz w:val="47"/>
        </w:rPr>
      </w:pPr>
      <w:bookmarkStart w:name="" w:id="2513"/>
      <w:r>
        <w:rPr>
          <w:rFonts w:ascii="TimesNewRoman" w:hAnsi="TimesNewRoman" w:cs="TimesNewRoman" w:eastAsia="TimesNewRoman"/>
          <w:sz w:val="47"/>
          <w:spacing w:val="0"/>
          <w:color w:val="000000"/>
          <w:b w:val="off"/>
          <w:i w:val="off"/>
        </w:rPr>
        <w:t>②  同上, p.97,以及 Giorgio de Santillana, The Role of Art in the Scientific</w:t>
      </w:r>
      <w:r>
        <w:rPr>
          <w:rFonts w:ascii="TimesNewRoman" w:hAnsi="TimesNewRoman" w:cs="TimesNewRoman" w:eastAsia="TimesNewRoman"/>
          <w:sz w:val="47"/>
          <w:spacing w:val="0"/>
          <w:color w:val="000000"/>
          <w:b w:val="off"/>
          <w:i w:val="off"/>
        </w:rPr>
        <w:t>Renaissance, in Critical Problems in the History of Science , ed. M. Clagett (Madison,</w:t>
      </w:r>
      <w:r>
        <w:rPr>
          <w:rFonts w:ascii="TimesNewRoman" w:hAnsi="TimesNewRoman" w:cs="TimesNewRoman" w:eastAsia="TimesNewRoman"/>
          <w:sz w:val="47"/>
          <w:spacing w:val="0"/>
          <w:color w:val="000000"/>
          <w:b w:val="off"/>
          <w:i w:val="off"/>
        </w:rPr>
        <w:t>Wis., 1959), pp.33-65.</w:t>
      </w:r>
      <w:bookmarkEnd w:id="2513"/>
    </w:p>
    <w:p>
      <w:pPr>
        <w:pageBreakBefore w:val="off"/>
        <w:tabs/>
        <w:wordWrap w:val="off"/>
        <w:spacing w:before="0" w:after="0" w:line="660" w:lineRule="exact"/>
        <w:ind w:left="0" w:right="0"/>
        <w:jc w:val="both"/>
        <w:textAlignment w:val="baseline"/>
        <w:rPr>
          <w:sz w:val="47"/>
        </w:rPr>
      </w:pPr>
      <w:bookmarkStart w:name="" w:id="2514"/>
      <w:r>
        <w:rPr>
          <w:rFonts w:ascii="宋体" w:hAnsi="宋体" w:cs="宋体" w:eastAsia="宋体"/>
          <w:sz w:val="47"/>
          <w:spacing w:val="0"/>
          <w:color w:val="000000"/>
          <w:b w:val="off"/>
          <w:i w:val="off"/>
        </w:rPr>
        <w:t/>
      </w:r>
      <w:bookmarkEnd w:id="2514"/>
    </w:p>
    <w:p>
      <w:pPr>
        <w:pageBreakBefore w:val="off"/>
        <w:tabs/>
        <w:wordWrap w:val="off"/>
        <w:spacing w:before="0" w:after="0" w:line="600" w:lineRule="atLeast"/>
        <w:ind w:left="0" w:right="0"/>
        <w:jc w:val="right"/>
        <w:textAlignment w:val="baseline"/>
        <w:rPr>
          <w:sz w:val="45"/>
        </w:rPr>
      </w:pPr>
      <w:bookmarkStart w:name="" w:id="2515"/>
      <w:r>
        <w:rPr>
          <w:rFonts w:ascii="楷体" w:hAnsi="楷体" w:cs="楷体" w:eastAsia="楷体"/>
          <w:sz w:val="45"/>
          <w:spacing w:val="0"/>
          <w:color w:val="000000"/>
          <w:b w:val="off"/>
          <w:i w:val="off"/>
        </w:rPr>
        <w:t>145</w:t>
      </w:r>
      <w:bookmarkEnd w:id="2515"/>
    </w:p>
    <w:p>
      <w:r>
        <w:t/>
      </w:r>
    </w:p>
    <w:p>
      <w:pPr>
        <w:sectPr>
          <w:footerReference r:id="rId321"/>
          <w:headerReference r:id="rId322" w:type="default"/>
          <w:type w:val="nextPage"/>
          <w:pgSz w:w="21580" w:h="31680"/>
          <w:pgMar w:left="2340" w:top="1900" w:right="2340" w:bottom="1900" w:header="1600" w:footer="1600"/>
          <w:cols w:num="1"/>
        </w:sectPr>
      </w:pPr>
    </w:p>
    <w:p>
      <w:pPr>
        <w:pageBreakBefore w:val="off"/>
        <w:tabs/>
        <w:wordWrap w:val="off"/>
        <w:spacing w:before="680" w:after="0" w:line="980" w:lineRule="atLeast"/>
        <w:ind w:left="880" w:right="120" w:firstLine="1140"/>
        <w:jc w:val="both"/>
        <w:textAlignment w:val="baseline"/>
        <w:rPr>
          <w:sz w:val="53"/>
        </w:rPr>
      </w:pPr>
      <w:bookmarkStart w:name="" w:id="2516"/>
      <w:r>
        <w:rPr>
          <w:rFonts w:ascii="宋体" w:hAnsi="宋体" w:cs="宋体" w:eastAsia="宋体"/>
          <w:sz w:val="53"/>
          <w:spacing w:val="0"/>
          <w:color w:val="000000"/>
          <w:b w:val="off"/>
          <w:i w:val="off"/>
        </w:rPr>
        <w:t>可是，认识到我们倾向于把任何具有进步标志的领域都看  162</w:t>
      </w:r>
      <w:r>
        <w:rPr>
          <w:rFonts w:ascii="宋体" w:hAnsi="宋体" w:cs="宋体" w:eastAsia="宋体"/>
          <w:sz w:val="53"/>
          <w:spacing w:val="0"/>
          <w:color w:val="000000"/>
          <w:b w:val="off"/>
          <w:i w:val="off"/>
        </w:rPr>
        <w:t>做科学，只能够澄清、而不是解决我们目前的困难。问题依然存</w:t>
      </w:r>
      <w:r>
        <w:rPr>
          <w:rFonts w:ascii="宋体" w:hAnsi="宋体" w:cs="宋体" w:eastAsia="宋体"/>
          <w:sz w:val="53"/>
          <w:spacing w:val="0"/>
          <w:color w:val="000000"/>
          <w:b w:val="off"/>
          <w:i w:val="off"/>
        </w:rPr>
        <w:t>在：为什么进步会是本书所描述的科学这一以技术和目标去从</w:t>
      </w:r>
      <w:r>
        <w:rPr>
          <w:rFonts w:ascii="宋体" w:hAnsi="宋体" w:cs="宋体" w:eastAsia="宋体"/>
          <w:sz w:val="53"/>
          <w:spacing w:val="0"/>
          <w:color w:val="000000"/>
          <w:b w:val="off"/>
          <w:i w:val="off"/>
        </w:rPr>
        <w:t>事的事业中如此显著的一个特征？这个问题中包含了几个问</w:t>
      </w:r>
      <w:r>
        <w:rPr>
          <w:rFonts w:ascii="宋体" w:hAnsi="宋体" w:cs="宋体" w:eastAsia="宋体"/>
          <w:sz w:val="53"/>
          <w:spacing w:val="0"/>
          <w:color w:val="000000"/>
          <w:b w:val="off"/>
          <w:i w:val="off"/>
        </w:rPr>
        <w:t>题，我们得把它们分开来考虑。可是，这几个问题除了最后一个</w:t>
      </w:r>
      <w:r>
        <w:rPr>
          <w:rFonts w:ascii="宋体" w:hAnsi="宋体" w:cs="宋体" w:eastAsia="宋体"/>
          <w:sz w:val="53"/>
          <w:spacing w:val="0"/>
          <w:color w:val="000000"/>
          <w:b w:val="off"/>
          <w:i w:val="off"/>
        </w:rPr>
        <w:t>以外，其解决都部分依赖于我们对科学活动与科学共同体二者</w:t>
      </w:r>
      <w:r>
        <w:rPr>
          <w:rFonts w:ascii="宋体" w:hAnsi="宋体" w:cs="宋体" w:eastAsia="宋体"/>
          <w:sz w:val="53"/>
          <w:spacing w:val="0"/>
          <w:color w:val="000000"/>
          <w:b w:val="off"/>
          <w:i w:val="off"/>
        </w:rPr>
        <w:t>间的关系，采取一种与通常的相反的看法。我们必须学习去把</w:t>
      </w:r>
      <w:r>
        <w:rPr>
          <w:rFonts w:ascii="宋体" w:hAnsi="宋体" w:cs="宋体" w:eastAsia="宋体"/>
          <w:sz w:val="53"/>
          <w:spacing w:val="0"/>
          <w:color w:val="000000"/>
          <w:b w:val="off"/>
          <w:i w:val="off"/>
        </w:rPr>
        <w:t>通常当作结果的东西看做原因。只要我们能这么做，则“科学的</w:t>
      </w:r>
      <w:r>
        <w:rPr>
          <w:rFonts w:ascii="宋体" w:hAnsi="宋体" w:cs="宋体" w:eastAsia="宋体"/>
          <w:sz w:val="53"/>
          <w:spacing w:val="0"/>
          <w:color w:val="000000"/>
          <w:b w:val="off"/>
          <w:i w:val="off"/>
        </w:rPr>
        <w:t>进步”甚至于“科学的客观性”这类用语就可能显得是多余的了。</w:t>
      </w:r>
      <w:r>
        <w:rPr>
          <w:rFonts w:ascii="宋体" w:hAnsi="宋体" w:cs="宋体" w:eastAsia="宋体"/>
          <w:sz w:val="53"/>
          <w:spacing w:val="0"/>
          <w:color w:val="000000"/>
          <w:b w:val="off"/>
          <w:i w:val="off"/>
        </w:rPr>
        <w:t>事实上，我们刚才已经说明了这种多余的一个方面。一个领域</w:t>
      </w:r>
      <w:r>
        <w:rPr>
          <w:rFonts w:ascii="宋体" w:hAnsi="宋体" w:cs="宋体" w:eastAsia="宋体"/>
          <w:sz w:val="53"/>
          <w:spacing w:val="0"/>
          <w:color w:val="000000"/>
          <w:b w:val="off"/>
          <w:i w:val="off"/>
        </w:rPr>
        <w:t>取得进步是否就因为它是一门科学，抑或它是一门科学是否就</w:t>
      </w:r>
      <w:r>
        <w:rPr>
          <w:rFonts w:ascii="宋体" w:hAnsi="宋体" w:cs="宋体" w:eastAsia="宋体"/>
          <w:sz w:val="53"/>
          <w:spacing w:val="0"/>
          <w:color w:val="000000"/>
          <w:b w:val="off"/>
          <w:i w:val="off"/>
        </w:rPr>
        <w:t>因为它获得进步？</w:t>
      </w:r>
      <w:bookmarkEnd w:id="2516"/>
    </w:p>
    <w:p>
      <w:pPr>
        <w:pageBreakBefore w:val="off"/>
        <w:tabs/>
        <w:wordWrap w:val="off"/>
        <w:spacing w:before="0" w:after="0" w:line="980" w:lineRule="atLeast"/>
        <w:ind w:left="880" w:right="0" w:firstLine="1140"/>
        <w:jc w:val="both"/>
        <w:textAlignment w:val="baseline"/>
        <w:rPr>
          <w:sz w:val="53"/>
        </w:rPr>
      </w:pPr>
      <w:bookmarkStart w:name="" w:id="2517"/>
      <w:r>
        <w:rPr>
          <w:rFonts w:ascii="宋体" w:hAnsi="宋体" w:cs="宋体" w:eastAsia="宋体"/>
          <w:sz w:val="53"/>
          <w:spacing w:val="0"/>
          <w:color w:val="000000"/>
          <w:b w:val="off"/>
          <w:i w:val="off"/>
        </w:rPr>
        <w:t>现在，我们要问为什么像常规科学那样一种事业会取得进</w:t>
      </w:r>
      <w:r>
        <w:rPr>
          <w:rFonts w:ascii="宋体" w:hAnsi="宋体" w:cs="宋体" w:eastAsia="宋体"/>
          <w:sz w:val="53"/>
          <w:spacing w:val="0"/>
          <w:color w:val="000000"/>
          <w:b w:val="off"/>
          <w:i w:val="off"/>
        </w:rPr>
        <w:t>步，并从回想它的一些最明显的特征开始。通常，一个成熟的科</w:t>
      </w:r>
      <w:r>
        <w:rPr>
          <w:rFonts w:ascii="宋体" w:hAnsi="宋体" w:cs="宋体" w:eastAsia="宋体"/>
          <w:sz w:val="53"/>
          <w:spacing w:val="0"/>
          <w:color w:val="000000"/>
          <w:b w:val="off"/>
          <w:i w:val="off"/>
        </w:rPr>
        <w:t>学共同体的成员以一个单一的范式或一组密切相关的范式作为</w:t>
      </w:r>
      <w:r>
        <w:rPr>
          <w:rFonts w:ascii="宋体" w:hAnsi="宋体" w:cs="宋体" w:eastAsia="宋体"/>
          <w:sz w:val="53"/>
          <w:spacing w:val="0"/>
          <w:color w:val="000000"/>
          <w:b w:val="off"/>
          <w:i w:val="off"/>
        </w:rPr>
        <w:t>研究的依据。不同的科学共同体很少研究相同的问题。那些例</w:t>
      </w:r>
      <w:r>
        <w:rPr>
          <w:rFonts w:ascii="宋体" w:hAnsi="宋体" w:cs="宋体" w:eastAsia="宋体"/>
          <w:sz w:val="53"/>
          <w:spacing w:val="0"/>
          <w:color w:val="000000"/>
          <w:b w:val="off"/>
          <w:i w:val="off"/>
        </w:rPr>
        <w:t>外的情形是因为不同的共同体拥有几个共同的主要范式。可</w:t>
      </w:r>
      <w:r>
        <w:rPr>
          <w:rFonts w:ascii="宋体" w:hAnsi="宋体" w:cs="宋体" w:eastAsia="宋体"/>
          <w:sz w:val="53"/>
          <w:spacing w:val="0"/>
          <w:color w:val="000000"/>
          <w:b w:val="off"/>
          <w:i w:val="off"/>
        </w:rPr>
        <w:t>是，如果我们从任何单个共同体——无论是否由科学家组成</w:t>
      </w:r>
      <w:r>
        <w:rPr>
          <w:rFonts w:ascii="宋体" w:hAnsi="宋体" w:cs="宋体" w:eastAsia="宋体"/>
          <w:sz w:val="53"/>
          <w:spacing w:val="0"/>
          <w:color w:val="000000"/>
          <w:b w:val="off"/>
          <w:i w:val="off"/>
        </w:rPr>
        <w:t>——的内部来看，成功的具有创造性的工作的结果就是进步。</w:t>
      </w:r>
      <w:r>
        <w:rPr>
          <w:rFonts w:ascii="宋体" w:hAnsi="宋体" w:cs="宋体" w:eastAsia="宋体"/>
          <w:sz w:val="53"/>
          <w:spacing w:val="0"/>
          <w:color w:val="000000"/>
          <w:b w:val="off"/>
          <w:i w:val="off"/>
        </w:rPr>
        <w:t>它不是进步还会是什么呢？例如，我们刚才注意到当艺术家以</w:t>
      </w:r>
      <w:r>
        <w:rPr>
          <w:rFonts w:ascii="宋体" w:hAnsi="宋体" w:cs="宋体" w:eastAsia="宋体"/>
          <w:sz w:val="53"/>
          <w:spacing w:val="0"/>
          <w:color w:val="000000"/>
          <w:b w:val="off"/>
          <w:i w:val="off"/>
        </w:rPr>
        <w:t>描绘大自然作为其目标时，批评家和史学家都记述了这个极为</w:t>
      </w:r>
      <w:r>
        <w:rPr>
          <w:rFonts w:ascii="宋体" w:hAnsi="宋体" w:cs="宋体" w:eastAsia="宋体"/>
          <w:sz w:val="53"/>
          <w:spacing w:val="0"/>
          <w:color w:val="000000"/>
          <w:b w:val="off"/>
          <w:i w:val="off"/>
        </w:rPr>
        <w:t>团结的群体在向其目标迈进中取得的进步。其他创造性领域也</w:t>
      </w:r>
      <w:r>
        <w:rPr>
          <w:rFonts w:ascii="宋体" w:hAnsi="宋体" w:cs="宋体" w:eastAsia="宋体"/>
          <w:sz w:val="53"/>
          <w:spacing w:val="0"/>
          <w:color w:val="000000"/>
          <w:b w:val="off"/>
          <w:i w:val="off"/>
        </w:rPr>
        <w:t>展示出同类的进步。精练教义的神学家或推敲康德道德哲学的</w:t>
      </w:r>
      <w:r>
        <w:rPr>
          <w:rFonts w:ascii="宋体" w:hAnsi="宋体" w:cs="宋体" w:eastAsia="宋体"/>
          <w:sz w:val="53"/>
          <w:spacing w:val="0"/>
          <w:color w:val="000000"/>
          <w:b w:val="off"/>
          <w:i w:val="off"/>
        </w:rPr>
        <w:t>哲学家也有助于进步，当然这种进步仅对与他们共有前提的群</w:t>
      </w:r>
      <w:r>
        <w:rPr>
          <w:rFonts w:ascii="宋体" w:hAnsi="宋体" w:cs="宋体" w:eastAsia="宋体"/>
          <w:sz w:val="53"/>
          <w:spacing w:val="0"/>
          <w:color w:val="000000"/>
          <w:b w:val="off"/>
          <w:i w:val="off"/>
        </w:rPr>
        <w:t>体而言。没有一个创造性的学派会认为有一类工作一方面是创</w:t>
      </w:r>
      <w:r>
        <w:rPr>
          <w:rFonts w:ascii="宋体" w:hAnsi="宋体" w:cs="宋体" w:eastAsia="宋体"/>
          <w:sz w:val="53"/>
          <w:spacing w:val="0"/>
          <w:color w:val="000000"/>
          <w:b w:val="off"/>
          <w:i w:val="off"/>
        </w:rPr>
        <w:t>造性的成功，另一方面却对这个群体的集体成就无所增益。就</w:t>
      </w:r>
      <w:r>
        <w:rPr>
          <w:rFonts w:ascii="宋体" w:hAnsi="宋体" w:cs="宋体" w:eastAsia="宋体"/>
          <w:sz w:val="53"/>
          <w:spacing w:val="0"/>
          <w:color w:val="000000"/>
          <w:b w:val="off"/>
          <w:i w:val="off"/>
        </w:rPr>
        <w:t>像许多人一样，如果我们怀疑许多非科学的领域中是否真正有</w:t>
      </w:r>
      <w:r>
        <w:rPr>
          <w:rFonts w:ascii="宋体" w:hAnsi="宋体" w:cs="宋体" w:eastAsia="宋体"/>
          <w:sz w:val="53"/>
          <w:spacing w:val="0"/>
          <w:color w:val="000000"/>
          <w:b w:val="off"/>
          <w:i w:val="off"/>
        </w:rPr>
        <w:t>进步，原因并非单个的学派毫无进步，而是因为那儿总是有一些</w:t>
      </w:r>
      <w:r>
        <w:rPr>
          <w:rFonts w:ascii="宋体" w:hAnsi="宋体" w:cs="宋体" w:eastAsia="宋体"/>
          <w:sz w:val="53"/>
          <w:spacing w:val="0"/>
          <w:color w:val="000000"/>
          <w:b w:val="off"/>
          <w:i w:val="off"/>
        </w:rPr>
        <w:t>竞争着的学派，而每一学派又都在不断地质问其他学派的基础。163</w:t>
      </w:r>
      <w:r>
        <w:rPr>
          <w:rFonts w:ascii="宋体" w:hAnsi="宋体" w:cs="宋体" w:eastAsia="宋体"/>
          <w:sz w:val="53"/>
          <w:spacing w:val="0"/>
          <w:color w:val="000000"/>
          <w:b w:val="off"/>
          <w:i w:val="off"/>
        </w:rPr>
        <w:t>例如，那些认为哲学没有进步的人强调的是至今亚里士多德的</w:t>
      </w:r>
      <w:bookmarkEnd w:id="2517"/>
    </w:p>
    <w:p>
      <w:pPr>
        <w:pageBreakBefore w:val="off"/>
        <w:tabs/>
        <w:wordWrap w:val="off"/>
        <w:spacing w:before="680" w:after="0" w:line="460" w:lineRule="atLeast"/>
        <w:ind w:left="0" w:right="0"/>
        <w:jc w:val="both"/>
        <w:textAlignment w:val="baseline"/>
        <w:rPr>
          <w:sz w:val="34"/>
        </w:rPr>
      </w:pPr>
      <w:bookmarkStart w:name="" w:id="2518"/>
      <w:r>
        <w:rPr>
          <w:rFonts w:ascii="宋体" w:hAnsi="宋体" w:cs="宋体" w:eastAsia="宋体"/>
          <w:sz w:val="34"/>
          <w:spacing w:val="0"/>
          <w:color w:val="000000"/>
          <w:b w:val="off"/>
          <w:i w:val="off"/>
        </w:rPr>
        <w:t>●146</w:t>
      </w:r>
      <w:bookmarkEnd w:id="2518"/>
    </w:p>
    <w:p>
      <w:r>
        <w:t/>
      </w:r>
    </w:p>
    <w:p>
      <w:pPr>
        <w:sectPr>
          <w:footerReference r:id="rId323"/>
          <w:headerReference r:id="rId324" w:type="default"/>
          <w:type w:val="nextPage"/>
          <w:pgSz w:w="21580" w:h="31680"/>
          <w:pgMar w:left="1780" w:top="1860" w:right="1780" w:bottom="1860" w:header="1560" w:footer="1560"/>
          <w:cols w:num="1"/>
        </w:sectPr>
      </w:pPr>
    </w:p>
    <w:p>
      <w:pPr>
        <w:pageBreakBefore w:val="off"/>
        <w:tabs/>
        <w:wordWrap w:val="off"/>
        <w:spacing w:before="820" w:after="0" w:line="860" w:lineRule="atLeast"/>
        <w:ind w:left="20" w:right="0"/>
        <w:jc w:val="both"/>
        <w:textAlignment w:val="baseline"/>
        <w:rPr>
          <w:sz w:val="56"/>
        </w:rPr>
      </w:pPr>
      <w:bookmarkStart w:name="" w:id="2519"/>
      <w:r>
        <w:rPr>
          <w:rFonts w:ascii="宋体" w:hAnsi="宋体" w:cs="宋体" w:eastAsia="宋体"/>
          <w:sz w:val="56"/>
          <w:spacing w:val="0"/>
          <w:color w:val="000000"/>
          <w:b w:val="off"/>
          <w:i w:val="off"/>
        </w:rPr>
        <w:t>门徒仍然存在，而不是说亚里士多德的学说没有进步。</w:t>
      </w:r>
      <w:bookmarkEnd w:id="2519"/>
    </w:p>
    <w:p>
      <w:pPr>
        <w:pageBreakBefore w:val="off"/>
        <w:tabs/>
        <w:wordWrap w:val="off"/>
        <w:spacing w:before="0" w:after="0" w:line="860" w:lineRule="atLeast"/>
        <w:ind w:left="20" w:right="1180" w:firstLine="1140"/>
        <w:jc w:val="both"/>
        <w:textAlignment w:val="baseline"/>
        <w:rPr>
          <w:sz w:val="56"/>
        </w:rPr>
      </w:pPr>
      <w:bookmarkStart w:name="" w:id="2520"/>
      <w:r>
        <w:rPr>
          <w:rFonts w:ascii="宋体" w:hAnsi="宋体" w:cs="宋体" w:eastAsia="宋体"/>
          <w:sz w:val="56"/>
          <w:spacing w:val="0"/>
          <w:color w:val="000000"/>
          <w:b w:val="off"/>
          <w:i w:val="off"/>
        </w:rPr>
        <w:t>然而，关于有没有进步的这些怀疑在科学中也会产生。在</w:t>
      </w:r>
      <w:r>
        <w:rPr>
          <w:rFonts w:ascii="宋体" w:hAnsi="宋体" w:cs="宋体" w:eastAsia="宋体"/>
          <w:sz w:val="56"/>
          <w:spacing w:val="0"/>
          <w:color w:val="000000"/>
          <w:b w:val="off"/>
          <w:i w:val="off"/>
        </w:rPr>
        <w:t>整个前范式的时期中有许多竞争着的学派，这时除非在同一学</w:t>
      </w:r>
      <w:r>
        <w:rPr>
          <w:rFonts w:ascii="宋体" w:hAnsi="宋体" w:cs="宋体" w:eastAsia="宋体"/>
          <w:sz w:val="56"/>
          <w:spacing w:val="0"/>
          <w:color w:val="000000"/>
          <w:b w:val="off"/>
          <w:i w:val="off"/>
        </w:rPr>
        <w:t>派的范围内，否则很难找到进步的证据。在第二章中我把这个</w:t>
      </w:r>
      <w:r>
        <w:rPr>
          <w:rFonts w:ascii="宋体" w:hAnsi="宋体" w:cs="宋体" w:eastAsia="宋体"/>
          <w:sz w:val="56"/>
          <w:spacing w:val="0"/>
          <w:color w:val="000000"/>
          <w:b w:val="off"/>
          <w:i w:val="off"/>
        </w:rPr>
        <w:t>时期描述为许多个人从事科学研究的时期，但是在这一时期中</w:t>
      </w:r>
      <w:r>
        <w:rPr>
          <w:rFonts w:ascii="宋体" w:hAnsi="宋体" w:cs="宋体" w:eastAsia="宋体"/>
          <w:sz w:val="56"/>
          <w:spacing w:val="0"/>
          <w:color w:val="000000"/>
          <w:b w:val="off"/>
          <w:i w:val="off"/>
        </w:rPr>
        <w:t>他们的成果并没有组合成我们所知道的科学。还有，在革命时</w:t>
      </w:r>
      <w:r>
        <w:rPr>
          <w:rFonts w:ascii="宋体" w:hAnsi="宋体" w:cs="宋体" w:eastAsia="宋体"/>
          <w:sz w:val="56"/>
          <w:spacing w:val="0"/>
          <w:color w:val="000000"/>
          <w:b w:val="off"/>
          <w:i w:val="off"/>
        </w:rPr>
        <w:t>期，当一个领域中的基本信条再度成为争论的焦点，关于采取了</w:t>
      </w:r>
      <w:r>
        <w:rPr>
          <w:rFonts w:ascii="宋体" w:hAnsi="宋体" w:cs="宋体" w:eastAsia="宋体"/>
          <w:sz w:val="56"/>
          <w:spacing w:val="0"/>
          <w:color w:val="000000"/>
          <w:b w:val="off"/>
          <w:i w:val="off"/>
        </w:rPr>
        <w:t>这个或那个对立的范式后，有可能造成进步停止的怀疑就不断</w:t>
      </w:r>
      <w:r>
        <w:rPr>
          <w:rFonts w:ascii="宋体" w:hAnsi="宋体" w:cs="宋体" w:eastAsia="宋体"/>
          <w:sz w:val="56"/>
          <w:spacing w:val="0"/>
          <w:color w:val="000000"/>
          <w:b w:val="off"/>
          <w:i w:val="off"/>
        </w:rPr>
        <w:t>产生。那些拒绝牛顿理论的人宣称这个理论诉诸于固有的力，</w:t>
      </w:r>
      <w:r>
        <w:rPr>
          <w:rFonts w:ascii="宋体" w:hAnsi="宋体" w:cs="宋体" w:eastAsia="宋体"/>
          <w:sz w:val="56"/>
          <w:spacing w:val="0"/>
          <w:color w:val="000000"/>
          <w:b w:val="off"/>
          <w:i w:val="off"/>
        </w:rPr>
        <w:t>会使科学回到中世纪的黑暗时代。那些反对拉瓦锡化学的人坚</w:t>
      </w:r>
      <w:r>
        <w:rPr>
          <w:rFonts w:ascii="宋体" w:hAnsi="宋体" w:cs="宋体" w:eastAsia="宋体"/>
          <w:sz w:val="56"/>
          <w:spacing w:val="0"/>
          <w:color w:val="000000"/>
          <w:b w:val="off"/>
          <w:i w:val="off"/>
        </w:rPr>
        <w:t>持说：抛弃传统的化学“要素”，而支持实验室的元素，就是抛弃</w:t>
      </w:r>
      <w:r>
        <w:rPr>
          <w:rFonts w:ascii="宋体" w:hAnsi="宋体" w:cs="宋体" w:eastAsia="宋体"/>
          <w:sz w:val="56"/>
          <w:spacing w:val="0"/>
          <w:color w:val="000000"/>
          <w:b w:val="off"/>
          <w:i w:val="off"/>
        </w:rPr>
        <w:t>已获成就的化学解释，这不过是玩弄名词、逃避困难罢了。爱因</w:t>
      </w:r>
      <w:r>
        <w:rPr>
          <w:rFonts w:ascii="宋体" w:hAnsi="宋体" w:cs="宋体" w:eastAsia="宋体"/>
          <w:sz w:val="56"/>
          <w:spacing w:val="0"/>
          <w:color w:val="000000"/>
          <w:b w:val="off"/>
          <w:i w:val="off"/>
        </w:rPr>
        <w:t>斯坦、玻姆以及其他人反对居主流地位的量子力学几率诠释，也</w:t>
      </w:r>
      <w:r>
        <w:rPr>
          <w:rFonts w:ascii="宋体" w:hAnsi="宋体" w:cs="宋体" w:eastAsia="宋体"/>
          <w:sz w:val="56"/>
          <w:spacing w:val="0"/>
          <w:color w:val="000000"/>
          <w:b w:val="off"/>
          <w:i w:val="off"/>
        </w:rPr>
        <w:t>源自于一种类似的、但表达得比较温和的感觉。简言之，只有在</w:t>
      </w:r>
      <w:r>
        <w:rPr>
          <w:rFonts w:ascii="宋体" w:hAnsi="宋体" w:cs="宋体" w:eastAsia="宋体"/>
          <w:sz w:val="56"/>
          <w:spacing w:val="0"/>
          <w:color w:val="000000"/>
          <w:b w:val="off"/>
          <w:i w:val="off"/>
        </w:rPr>
        <w:t>常规科学时期，进步似乎才既明显又确定。然而，在此期间，科</w:t>
      </w:r>
      <w:r>
        <w:rPr>
          <w:rFonts w:ascii="宋体" w:hAnsi="宋体" w:cs="宋体" w:eastAsia="宋体"/>
          <w:sz w:val="56"/>
          <w:spacing w:val="0"/>
          <w:color w:val="000000"/>
          <w:b w:val="off"/>
          <w:i w:val="off"/>
        </w:rPr>
        <w:t>学共同体不可能有其他方法去看待其工作的成果。</w:t>
      </w:r>
      <w:bookmarkEnd w:id="2520"/>
    </w:p>
    <w:p>
      <w:pPr>
        <w:pageBreakBefore w:val="off"/>
        <w:tabs/>
        <w:wordWrap w:val="off"/>
        <w:spacing w:before="0" w:after="0" w:line="860" w:lineRule="atLeast"/>
        <w:ind w:left="20" w:right="1160" w:firstLine="1200"/>
        <w:jc w:val="both"/>
        <w:textAlignment w:val="baseline"/>
        <w:rPr>
          <w:sz w:val="56"/>
        </w:rPr>
      </w:pPr>
      <w:bookmarkStart w:name="" w:id="2521"/>
      <w:r>
        <w:rPr>
          <w:rFonts w:ascii="宋体" w:hAnsi="宋体" w:cs="宋体" w:eastAsia="宋体"/>
          <w:sz w:val="56"/>
          <w:spacing w:val="0"/>
          <w:color w:val="000000"/>
          <w:b w:val="off"/>
          <w:i w:val="off"/>
        </w:rPr>
        <w:t>因此，关于常规科学，对进步问题的部分答案，只在于观察</w:t>
      </w:r>
      <w:r>
        <w:rPr>
          <w:rFonts w:ascii="宋体" w:hAnsi="宋体" w:cs="宋体" w:eastAsia="宋体"/>
          <w:sz w:val="56"/>
          <w:spacing w:val="0"/>
          <w:color w:val="000000"/>
          <w:b w:val="off"/>
          <w:i w:val="off"/>
        </w:rPr>
        <w:t>者的视界。科学的进步和其他领域中的进步并不是不同种的东</w:t>
      </w:r>
      <w:r>
        <w:rPr>
          <w:rFonts w:ascii="宋体" w:hAnsi="宋体" w:cs="宋体" w:eastAsia="宋体"/>
          <w:sz w:val="56"/>
          <w:spacing w:val="0"/>
          <w:color w:val="000000"/>
          <w:b w:val="off"/>
          <w:i w:val="off"/>
        </w:rPr>
        <w:t>西，但是因为大部分时间并没有竞争着的学派在质问彼此的目</w:t>
      </w:r>
      <w:r>
        <w:rPr>
          <w:rFonts w:ascii="宋体" w:hAnsi="宋体" w:cs="宋体" w:eastAsia="宋体"/>
          <w:sz w:val="56"/>
          <w:spacing w:val="0"/>
          <w:color w:val="000000"/>
          <w:b w:val="off"/>
          <w:i w:val="off"/>
        </w:rPr>
        <w:t>的和标准，这使得一个常规科学共同体的进步更容易被察觉。</w:t>
      </w:r>
      <w:r>
        <w:rPr>
          <w:rFonts w:ascii="宋体" w:hAnsi="宋体" w:cs="宋体" w:eastAsia="宋体"/>
          <w:sz w:val="56"/>
          <w:spacing w:val="0"/>
          <w:color w:val="000000"/>
          <w:b w:val="off"/>
          <w:i w:val="off"/>
        </w:rPr>
        <w:t>可是，这只是部分答案，而且并非最重要的答案。例如，我们已</w:t>
      </w:r>
      <w:r>
        <w:rPr>
          <w:rFonts w:ascii="宋体" w:hAnsi="宋体" w:cs="宋体" w:eastAsia="宋体"/>
          <w:sz w:val="56"/>
          <w:spacing w:val="0"/>
          <w:color w:val="000000"/>
          <w:b w:val="off"/>
          <w:i w:val="off"/>
        </w:rPr>
        <w:t>经注意到，一旦接受了一个共同的范式，科学共同体就无需经常</w:t>
      </w:r>
      <w:r>
        <w:rPr>
          <w:rFonts w:ascii="宋体" w:hAnsi="宋体" w:cs="宋体" w:eastAsia="宋体"/>
          <w:sz w:val="56"/>
          <w:spacing w:val="0"/>
          <w:color w:val="000000"/>
          <w:b w:val="off"/>
          <w:i w:val="off"/>
        </w:rPr>
        <w:t>去重新考察它的第一原理，其成员就能全神贯注于它所关心的</w:t>
      </w:r>
      <w:r>
        <w:rPr>
          <w:rFonts w:ascii="宋体" w:hAnsi="宋体" w:cs="宋体" w:eastAsia="宋体"/>
          <w:sz w:val="56"/>
          <w:spacing w:val="0"/>
          <w:color w:val="000000"/>
          <w:b w:val="off"/>
          <w:i w:val="off"/>
        </w:rPr>
        <w:t xml:space="preserve"> 现象中最细微、最隐秘之处。这确实会不可避免地增加整个团</w:t>
      </w:r>
      <w:r>
        <w:rPr>
          <w:rFonts w:ascii="宋体" w:hAnsi="宋体" w:cs="宋体" w:eastAsia="宋体"/>
          <w:sz w:val="56"/>
          <w:spacing w:val="0"/>
          <w:color w:val="000000"/>
          <w:b w:val="off"/>
          <w:i w:val="off"/>
        </w:rPr>
        <w:t>体解决新问题的效力和效率。科学中专业生活的其他方面更进</w:t>
      </w:r>
      <w:r>
        <w:rPr>
          <w:rFonts w:ascii="宋体" w:hAnsi="宋体" w:cs="宋体" w:eastAsia="宋体"/>
          <w:sz w:val="56"/>
          <w:spacing w:val="0"/>
          <w:color w:val="000000"/>
          <w:b w:val="off"/>
          <w:i w:val="off"/>
        </w:rPr>
        <w:t>一步增强了这种非常特殊的效率。</w:t>
      </w:r>
      <w:bookmarkEnd w:id="2521"/>
    </w:p>
    <w:p>
      <w:pPr>
        <w:pageBreakBefore w:val="off"/>
        <w:tabs/>
        <w:wordWrap w:val="off"/>
        <w:spacing w:before="0" w:after="0" w:line="860" w:lineRule="atLeast"/>
        <w:ind w:left="20" w:right="1100" w:firstLine="1140"/>
        <w:jc w:val="both"/>
        <w:textAlignment w:val="baseline"/>
        <w:rPr>
          <w:sz w:val="56"/>
        </w:rPr>
      </w:pPr>
      <w:bookmarkStart w:name="" w:id="2522"/>
      <w:r>
        <w:rPr>
          <w:rFonts w:ascii="宋体" w:hAnsi="宋体" w:cs="宋体" w:eastAsia="宋体"/>
          <w:sz w:val="56"/>
          <w:spacing w:val="0"/>
          <w:color w:val="000000"/>
          <w:b w:val="off"/>
          <w:i w:val="off"/>
        </w:rPr>
        <w:t>这些方面中，有一些是成熟的科学共同体与外行人和日常</w:t>
      </w:r>
      <w:r>
        <w:rPr>
          <w:rFonts w:ascii="宋体" w:hAnsi="宋体" w:cs="宋体" w:eastAsia="宋体"/>
          <w:sz w:val="56"/>
          <w:spacing w:val="0"/>
          <w:color w:val="000000"/>
          <w:b w:val="off"/>
          <w:i w:val="off"/>
        </w:rPr>
        <w:t>生活的需求独有的隔离状态造成的。这种隔离从未是完全的</w:t>
      </w:r>
      <w:r>
        <w:rPr>
          <w:rFonts w:ascii="宋体" w:hAnsi="宋体" w:cs="宋体" w:eastAsia="宋体"/>
          <w:sz w:val="56"/>
          <w:spacing w:val="0"/>
          <w:color w:val="000000"/>
          <w:b w:val="off"/>
          <w:i w:val="off"/>
        </w:rPr>
        <w:t>——我们这里讨论的是程度问题。可是，没有其他专业共同体</w:t>
      </w:r>
      <w:r>
        <w:rPr>
          <w:rFonts w:ascii="宋体" w:hAnsi="宋体" w:cs="宋体" w:eastAsia="宋体"/>
          <w:sz w:val="56"/>
          <w:spacing w:val="0"/>
          <w:color w:val="000000"/>
          <w:b w:val="off"/>
          <w:i w:val="off"/>
        </w:rPr>
        <w:t>像科学共同体那样，个人的创造性只向这一专业的其他成员提</w:t>
      </w:r>
      <w:r>
        <mc:AlternateContent>
          <mc:Choice Requires="wps">
            <w:drawing>
              <wp:anchor allowOverlap="true" layoutInCell="true" locked="false" simplePos="false" behindDoc="false" relativeHeight="251659264" distL="0" distR="0" distT="0" distB="0">
                <wp:simplePos x="0" y="0"/>
                <wp:positionH relativeFrom="page">
                  <wp:posOffset>774700</wp:posOffset>
                </wp:positionH>
                <wp:positionV relativeFrom="paragraph">
                  <wp:posOffset>-1600200</wp:posOffset>
                </wp:positionV>
                <wp:extent cx="762000" cy="533400"/>
                <wp:wrapNone/>
                <wp:docPr id="98" name="文本框 98"/>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523"/>
                            <w:r>
                              <w:rPr>
                                <w:rFonts w:ascii="宋体" w:hAnsi="宋体" w:cs="宋体" w:eastAsia="宋体"/>
                                <w:sz w:val="56"/>
                                <w:spacing w:val="0"/>
                                <w:color w:val="000000"/>
                                <w:b w:val="off"/>
                                <w:i w:val="off"/>
                              </w:rPr>
                              <w:t>164</w:t>
                            </w:r>
                            <w:bookmarkEnd w:id="2523"/>
                          </w:p>
                        </w:txbxContent>
                      </wps:txbx>
                      <wps:bodyPr wrap="square" lIns="0" rIns="0" tIns="0" bIns="0" vert="horz" anchor="t">
                        <a:noAutofit/>
                      </wps:bodyPr>
                    </wps:wsp>
                  </a:graphicData>
                </a:graphic>
              </wp:anchor>
            </w:drawing>
          </mc:Choice>
          <mc:Fallback>
            <w:pict>
              <v:shape type="#_x0000_t202" filled="f" stroked="f" style="margin-left:61pt;margin-top:-126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524"/>
                      <w:r>
                        <w:rPr>
                          <w:rFonts w:ascii="宋体" w:hAnsi="宋体" w:cs="宋体" w:eastAsia="宋体"/>
                          <w:sz w:val="56"/>
                          <w:spacing w:val="0"/>
                          <w:color w:val="000000"/>
                          <w:b w:val="off"/>
                          <w:i w:val="off"/>
                        </w:rPr>
                        <w:t>164</w:t>
                      </w:r>
                      <w:bookmarkEnd w:id="2524"/>
                    </w:p>
                  </w:txbxContent>
                </v:textbox>
              </v:shape>
            </w:pict>
          </mc:Fallback>
        </mc:AlternateContent>
      </w:r>
      <w:bookmarkEnd w:id="2522"/>
    </w:p>
    <w:p>
      <w:pPr>
        <w:pageBreakBefore w:val="off"/>
        <w:tabs/>
        <w:wordWrap w:val="off"/>
        <w:spacing w:before="0" w:after="0" w:line="420" w:lineRule="exact"/>
        <w:ind w:left="0" w:right="0"/>
        <w:jc w:val="both"/>
        <w:textAlignment w:val="baseline"/>
        <w:rPr>
          <w:sz w:val="37"/>
        </w:rPr>
      </w:pPr>
      <w:bookmarkStart w:name="" w:id="2525"/>
      <w:r>
        <w:rPr>
          <w:rFonts w:ascii="宋体" w:hAnsi="宋体" w:cs="宋体" w:eastAsia="宋体"/>
          <w:sz w:val="37"/>
          <w:spacing w:val="0"/>
          <w:color w:val="000000"/>
          <w:b w:val="off"/>
          <w:i w:val="off"/>
        </w:rPr>
        <w:t/>
      </w:r>
      <w:bookmarkEnd w:id="2525"/>
    </w:p>
    <w:p>
      <w:pPr>
        <w:pageBreakBefore w:val="off"/>
        <w:tabs/>
        <w:wordWrap w:val="off"/>
        <w:spacing w:before="0" w:after="0" w:line="500" w:lineRule="atLeast"/>
        <w:ind w:left="0" w:right="0"/>
        <w:jc w:val="right"/>
        <w:textAlignment w:val="baseline"/>
        <w:rPr>
          <w:sz w:val="37"/>
        </w:rPr>
      </w:pPr>
      <w:bookmarkStart w:name="" w:id="2526"/>
      <w:r>
        <w:rPr>
          <w:rFonts w:ascii="宋体" w:hAnsi="宋体" w:cs="宋体" w:eastAsia="宋体"/>
          <w:sz w:val="37"/>
          <w:spacing w:val="0"/>
          <w:color w:val="000000"/>
          <w:b w:val="off"/>
          <w:i w:val="off"/>
        </w:rPr>
        <w:t>147</w:t>
      </w:r>
      <w:bookmarkEnd w:id="2526"/>
    </w:p>
    <w:p>
      <w:r>
        <w:t/>
      </w:r>
    </w:p>
    <w:p>
      <w:pPr>
        <w:sectPr>
          <w:footerReference r:id="rId325"/>
          <w:headerReference r:id="rId326" w:type="default"/>
          <w:type w:val="nextPage"/>
          <w:pgSz w:w="21580" w:h="31680"/>
          <w:pgMar w:left="2300" w:top="1800" w:right="2300" w:bottom="1800" w:header="1500" w:footer="1500"/>
          <w:cols w:num="1"/>
        </w:sectPr>
      </w:pPr>
    </w:p>
    <w:p>
      <w:pPr>
        <w:pageBreakBefore w:val="off"/>
        <w:tabs/>
        <w:wordWrap w:val="off"/>
        <w:spacing w:before="720" w:after="0" w:line="820" w:lineRule="atLeast"/>
        <w:ind w:left="900" w:right="100"/>
        <w:jc w:val="both"/>
        <w:textAlignment w:val="baseline"/>
        <w:rPr>
          <w:sz w:val="56"/>
        </w:rPr>
      </w:pPr>
      <w:bookmarkStart w:name="" w:id="2527"/>
      <w:r>
        <w:rPr>
          <w:rFonts w:ascii="宋体" w:hAnsi="宋体" w:cs="宋体" w:eastAsia="宋体"/>
          <w:sz w:val="56"/>
          <w:spacing w:val="0"/>
          <w:color w:val="000000"/>
          <w:b w:val="off"/>
          <w:i w:val="off"/>
        </w:rPr>
        <w:t>出，也只由他们来评价。即使是最艰涩的诗人、最抽象的神学</w:t>
      </w:r>
      <w:r>
        <w:rPr>
          <w:rFonts w:ascii="宋体" w:hAnsi="宋体" w:cs="宋体" w:eastAsia="宋体"/>
          <w:sz w:val="56"/>
          <w:spacing w:val="0"/>
          <w:color w:val="000000"/>
          <w:b w:val="off"/>
          <w:i w:val="off"/>
        </w:rPr>
        <w:t>家，也远比科学家更关心外行人对他的创造性工作的赞许，虽然</w:t>
      </w:r>
      <w:r>
        <w:rPr>
          <w:rFonts w:ascii="宋体" w:hAnsi="宋体" w:cs="宋体" w:eastAsia="宋体"/>
          <w:sz w:val="56"/>
          <w:spacing w:val="0"/>
          <w:color w:val="000000"/>
          <w:b w:val="off"/>
          <w:i w:val="off"/>
        </w:rPr>
        <w:t>他可能更少关心普遍的认可。这种不同有着重要后果。正因为</w:t>
      </w:r>
      <w:r>
        <w:rPr>
          <w:rFonts w:ascii="宋体" w:hAnsi="宋体" w:cs="宋体" w:eastAsia="宋体"/>
          <w:sz w:val="56"/>
          <w:spacing w:val="0"/>
          <w:color w:val="000000"/>
          <w:b w:val="off"/>
          <w:i w:val="off"/>
        </w:rPr>
        <w:t>他只针对他的同事这个团体工作，团体的成员分享他的价值和</w:t>
      </w:r>
      <w:r>
        <w:rPr>
          <w:rFonts w:ascii="宋体" w:hAnsi="宋体" w:cs="宋体" w:eastAsia="宋体"/>
          <w:sz w:val="56"/>
          <w:spacing w:val="0"/>
          <w:color w:val="000000"/>
          <w:b w:val="off"/>
          <w:i w:val="off"/>
        </w:rPr>
        <w:t>信念，因此科学家能将单一的一套标准视为理所当然的。他无</w:t>
      </w:r>
      <w:r>
        <w:rPr>
          <w:rFonts w:ascii="宋体" w:hAnsi="宋体" w:cs="宋体" w:eastAsia="宋体"/>
          <w:sz w:val="56"/>
          <w:spacing w:val="0"/>
          <w:color w:val="000000"/>
          <w:b w:val="off"/>
          <w:i w:val="off"/>
        </w:rPr>
        <w:t>需去担心某一其他团体或学派会怎么想，从而能比那些为公认</w:t>
      </w:r>
      <w:r>
        <w:rPr>
          <w:rFonts w:ascii="宋体" w:hAnsi="宋体" w:cs="宋体" w:eastAsia="宋体"/>
          <w:sz w:val="56"/>
          <w:spacing w:val="0"/>
          <w:color w:val="000000"/>
          <w:b w:val="off"/>
          <w:i w:val="off"/>
        </w:rPr>
        <w:t>标准较少的团体工作的人，更快地解决一个又一个问题。更重</w:t>
      </w:r>
      <w:r>
        <w:rPr>
          <w:rFonts w:ascii="宋体" w:hAnsi="宋体" w:cs="宋体" w:eastAsia="宋体"/>
          <w:sz w:val="56"/>
          <w:spacing w:val="0"/>
          <w:color w:val="000000"/>
          <w:b w:val="off"/>
          <w:i w:val="off"/>
        </w:rPr>
        <w:t>要的是，科学共同体与社会的隔离，使一个科学家能把注意力集</w:t>
      </w:r>
      <w:r>
        <w:rPr>
          <w:rFonts w:ascii="宋体" w:hAnsi="宋体" w:cs="宋体" w:eastAsia="宋体"/>
          <w:sz w:val="56"/>
          <w:spacing w:val="0"/>
          <w:color w:val="000000"/>
          <w:b w:val="off"/>
          <w:i w:val="off"/>
        </w:rPr>
        <w:t>中到他有充分理由相信他能解决的问题上去。科学家不像工程</w:t>
      </w:r>
      <w:r>
        <w:rPr>
          <w:rFonts w:ascii="宋体" w:hAnsi="宋体" w:cs="宋体" w:eastAsia="宋体"/>
          <w:sz w:val="56"/>
          <w:spacing w:val="0"/>
          <w:color w:val="000000"/>
          <w:b w:val="off"/>
          <w:i w:val="off"/>
        </w:rPr>
        <w:t>师、众多的医生以及大多数神学家，无需去解决那些亟待解决的</w:t>
      </w:r>
      <w:r>
        <w:rPr>
          <w:rFonts w:ascii="宋体" w:hAnsi="宋体" w:cs="宋体" w:eastAsia="宋体"/>
          <w:sz w:val="56"/>
          <w:spacing w:val="0"/>
          <w:color w:val="000000"/>
          <w:b w:val="off"/>
          <w:i w:val="off"/>
        </w:rPr>
        <w:t>问题，也无需在没考虑到适宜的工具前就去解答。在这一方面，</w:t>
      </w:r>
      <w:r>
        <w:rPr>
          <w:rFonts w:ascii="宋体" w:hAnsi="宋体" w:cs="宋体" w:eastAsia="宋体"/>
          <w:sz w:val="56"/>
          <w:spacing w:val="0"/>
          <w:color w:val="000000"/>
          <w:b w:val="off"/>
          <w:i w:val="off"/>
        </w:rPr>
        <w:t>自然科学家与许多社会科学家之间的对比也很有启发性。社会</w:t>
      </w:r>
      <w:r>
        <w:rPr>
          <w:rFonts w:ascii="宋体" w:hAnsi="宋体" w:cs="宋体" w:eastAsia="宋体"/>
          <w:sz w:val="56"/>
          <w:spacing w:val="0"/>
          <w:color w:val="000000"/>
          <w:b w:val="off"/>
          <w:i w:val="off"/>
        </w:rPr>
        <w:t>科学家通常倾向于以达致一种解答的社会重要性作为他们选择</w:t>
      </w:r>
      <w:r>
        <w:rPr>
          <w:rFonts w:ascii="宋体" w:hAnsi="宋体" w:cs="宋体" w:eastAsia="宋体"/>
          <w:sz w:val="56"/>
          <w:spacing w:val="0"/>
          <w:color w:val="000000"/>
          <w:b w:val="off"/>
          <w:i w:val="off"/>
        </w:rPr>
        <w:t>研究课题的理由，例如种族歧视的影响，或商业景气循环的原因</w:t>
      </w:r>
      <w:r>
        <w:rPr>
          <w:rFonts w:ascii="宋体" w:hAnsi="宋体" w:cs="宋体" w:eastAsia="宋体"/>
          <w:sz w:val="56"/>
          <w:spacing w:val="0"/>
          <w:color w:val="000000"/>
          <w:b w:val="off"/>
          <w:i w:val="off"/>
        </w:rPr>
        <w:t>等，而自然科学家几乎从不这么做。这样你会期望哪个团体能</w:t>
      </w:r>
      <w:r>
        <w:rPr>
          <w:rFonts w:ascii="宋体" w:hAnsi="宋体" w:cs="宋体" w:eastAsia="宋体"/>
          <w:sz w:val="56"/>
          <w:spacing w:val="0"/>
          <w:color w:val="000000"/>
          <w:b w:val="off"/>
          <w:i w:val="off"/>
        </w:rPr>
        <w:t>以较快的速度解决问题呢？</w:t>
      </w:r>
      <w:bookmarkEnd w:id="2527"/>
    </w:p>
    <w:p>
      <w:pPr>
        <w:pageBreakBefore w:val="off"/>
        <w:tabs/>
        <w:wordWrap w:val="off"/>
        <w:spacing w:before="0" w:after="0" w:line="820" w:lineRule="atLeast"/>
        <w:ind w:left="960" w:right="60" w:firstLine="1160"/>
        <w:jc w:val="both"/>
        <w:textAlignment w:val="baseline"/>
        <w:rPr>
          <w:sz w:val="56"/>
        </w:rPr>
      </w:pPr>
      <w:bookmarkStart w:name="" w:id="2528"/>
      <w:r>
        <w:rPr>
          <w:rFonts w:ascii="宋体" w:hAnsi="宋体" w:cs="宋体" w:eastAsia="宋体"/>
          <w:sz w:val="56"/>
          <w:spacing w:val="0"/>
          <w:color w:val="000000"/>
          <w:b w:val="off"/>
          <w:i w:val="off"/>
        </w:rPr>
        <w:t>与较大社会的隔离的效果，还由于专业科学共同体的另一</w:t>
      </w:r>
      <w:r>
        <w:rPr>
          <w:rFonts w:ascii="宋体" w:hAnsi="宋体" w:cs="宋体" w:eastAsia="宋体"/>
          <w:sz w:val="56"/>
          <w:spacing w:val="0"/>
          <w:color w:val="000000"/>
          <w:b w:val="off"/>
          <w:i w:val="off"/>
        </w:rPr>
        <w:t>个特性而得以大大强化，这一特性即共同体成员的教育培养的</w:t>
      </w:r>
      <w:r>
        <w:rPr>
          <w:rFonts w:ascii="宋体" w:hAnsi="宋体" w:cs="宋体" w:eastAsia="宋体"/>
          <w:sz w:val="56"/>
          <w:spacing w:val="0"/>
          <w:color w:val="000000"/>
          <w:b w:val="off"/>
          <w:i w:val="off"/>
        </w:rPr>
        <w:t>本性。在音乐、美术和文学中，专业人员是通过置身于其他艺术</w:t>
      </w:r>
      <w:r>
        <w:rPr>
          <w:rFonts w:ascii="宋体" w:hAnsi="宋体" w:cs="宋体" w:eastAsia="宋体"/>
          <w:sz w:val="56"/>
          <w:spacing w:val="0"/>
          <w:color w:val="000000"/>
          <w:b w:val="off"/>
          <w:i w:val="off"/>
        </w:rPr>
        <w:t>家、尤其是早期艺术家的作品之中而得到教育的。除了原作品</w:t>
      </w:r>
      <w:r>
        <w:rPr>
          <w:rFonts w:ascii="宋体" w:hAnsi="宋体" w:cs="宋体" w:eastAsia="宋体"/>
          <w:sz w:val="56"/>
          <w:spacing w:val="0"/>
          <w:color w:val="000000"/>
          <w:b w:val="off"/>
          <w:i w:val="off"/>
        </w:rPr>
        <w:t>的摘要或手册以外，教科书只起次要的作用。在历史、哲学和社</w:t>
      </w:r>
      <w:r>
        <w:rPr>
          <w:rFonts w:ascii="宋体" w:hAnsi="宋体" w:cs="宋体" w:eastAsia="宋体"/>
          <w:sz w:val="56"/>
          <w:spacing w:val="0"/>
          <w:color w:val="000000"/>
          <w:b w:val="off"/>
          <w:i w:val="off"/>
        </w:rPr>
        <w:t>会科学中，教科书就重要得多了。但是即使在这些领域中，基本</w:t>
      </w:r>
      <w:r>
        <w:rPr>
          <w:rFonts w:ascii="宋体" w:hAnsi="宋体" w:cs="宋体" w:eastAsia="宋体"/>
          <w:sz w:val="56"/>
          <w:spacing w:val="0"/>
          <w:color w:val="000000"/>
          <w:b w:val="off"/>
          <w:i w:val="off"/>
        </w:rPr>
        <w:t>的大学课程也要采用类似的原始资料选读，其中有些是这个领</w:t>
      </w:r>
      <w:r>
        <w:rPr>
          <w:rFonts w:ascii="宋体" w:hAnsi="宋体" w:cs="宋体" w:eastAsia="宋体"/>
          <w:sz w:val="56"/>
          <w:spacing w:val="0"/>
          <w:color w:val="000000"/>
          <w:b w:val="off"/>
          <w:i w:val="off"/>
        </w:rPr>
        <w:t>域的“经典著作”，有些则是写给同行看的当代的研究报告。结</w:t>
      </w:r>
      <w:r>
        <w:rPr>
          <w:rFonts w:ascii="宋体" w:hAnsi="宋体" w:cs="宋体" w:eastAsia="宋体"/>
          <w:sz w:val="56"/>
          <w:spacing w:val="0"/>
          <w:color w:val="000000"/>
          <w:b w:val="off"/>
          <w:i w:val="off"/>
        </w:rPr>
        <w:t>果是这些领域中的学生，得不断地被提醒那些他将要加入的群</w:t>
      </w:r>
      <w:r>
        <w:rPr>
          <w:rFonts w:ascii="宋体" w:hAnsi="宋体" w:cs="宋体" w:eastAsia="宋体"/>
          <w:sz w:val="56"/>
          <w:spacing w:val="0"/>
          <w:color w:val="000000"/>
          <w:b w:val="off"/>
          <w:i w:val="off"/>
        </w:rPr>
        <w:t>体中，曾有人试图去解决的五花八门的问题。甚至更为重要的</w:t>
      </w:r>
      <w:r>
        <w:rPr>
          <w:rFonts w:ascii="宋体" w:hAnsi="宋体" w:cs="宋体" w:eastAsia="宋体"/>
          <w:sz w:val="56"/>
          <w:spacing w:val="0"/>
          <w:color w:val="000000"/>
          <w:b w:val="off"/>
          <w:i w:val="off"/>
        </w:rPr>
        <w:t>是，对这些问题他经常面临着互相竞争且不可通约的解答，他最</w:t>
      </w:r>
      <w:r>
        <w:rPr>
          <w:rFonts w:ascii="宋体" w:hAnsi="宋体" w:cs="宋体" w:eastAsia="宋体"/>
          <w:sz w:val="56"/>
          <w:spacing w:val="0"/>
          <w:color w:val="000000"/>
          <w:b w:val="off"/>
          <w:i w:val="off"/>
        </w:rPr>
        <w:t>终必须自己去评估它们。</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609600</wp:posOffset>
                </wp:positionV>
                <wp:extent cx="647700" cy="457200"/>
                <wp:wrapNone/>
                <wp:docPr id="99" name="文本框 99"/>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529"/>
                            <w:r>
                              <w:rPr>
                                <w:rFonts w:ascii="楷体" w:hAnsi="楷体" w:cs="楷体" w:eastAsia="楷体"/>
                                <w:sz w:val="47"/>
                                <w:spacing w:val="0"/>
                                <w:color w:val="000000"/>
                                <w:b w:val="off"/>
                                <w:i w:val="off"/>
                              </w:rPr>
                              <w:t>165</w:t>
                            </w:r>
                            <w:bookmarkEnd w:id="2529"/>
                          </w:p>
                        </w:txbxContent>
                      </wps:txbx>
                      <wps:bodyPr wrap="square" lIns="0" rIns="0" tIns="0" bIns="0" vert="horz" anchor="t">
                        <a:noAutofit/>
                      </wps:bodyPr>
                    </wps:wsp>
                  </a:graphicData>
                </a:graphic>
              </wp:anchor>
            </w:drawing>
          </mc:Choice>
          <mc:Fallback>
            <w:pict>
              <v:shape type="#_x0000_t202" filled="f" stroked="f" style="margin-left:973pt;margin-top:48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530"/>
                      <w:r>
                        <w:rPr>
                          <w:rFonts w:ascii="楷体" w:hAnsi="楷体" w:cs="楷体" w:eastAsia="楷体"/>
                          <w:sz w:val="47"/>
                          <w:spacing w:val="0"/>
                          <w:color w:val="000000"/>
                          <w:b w:val="off"/>
                          <w:i w:val="off"/>
                        </w:rPr>
                        <w:t>165</w:t>
                      </w:r>
                      <w:bookmarkEnd w:id="2530"/>
                    </w:p>
                  </w:txbxContent>
                </v:textbox>
              </v:shape>
            </w:pict>
          </mc:Fallback>
        </mc:AlternateContent>
      </w:r>
      <w:bookmarkEnd w:id="2528"/>
    </w:p>
    <w:p>
      <w:pPr>
        <w:pageBreakBefore w:val="off"/>
        <w:tabs/>
        <w:wordWrap w:val="off"/>
        <w:spacing w:before="0" w:after="0" w:line="820" w:lineRule="atLeast"/>
        <w:ind w:left="1060" w:right="0" w:firstLine="1100"/>
        <w:jc w:val="both"/>
        <w:textAlignment w:val="baseline"/>
        <w:rPr>
          <w:sz w:val="56"/>
        </w:rPr>
      </w:pPr>
      <w:bookmarkStart w:name="" w:id="2531"/>
      <w:r>
        <w:rPr>
          <w:rFonts w:ascii="宋体" w:hAnsi="宋体" w:cs="宋体" w:eastAsia="宋体"/>
          <w:sz w:val="56"/>
          <w:spacing w:val="0"/>
          <w:color w:val="000000"/>
          <w:b w:val="off"/>
          <w:i w:val="off"/>
        </w:rPr>
        <w:t>至少可把这种情形与当代自然科学做一对比。在这些领域</w:t>
      </w:r>
      <w:r>
        <w:rPr>
          <w:rFonts w:ascii="宋体" w:hAnsi="宋体" w:cs="宋体" w:eastAsia="宋体"/>
          <w:sz w:val="56"/>
          <w:spacing w:val="0"/>
          <w:color w:val="000000"/>
          <w:b w:val="off"/>
          <w:i w:val="off"/>
        </w:rPr>
        <w:t>里，学生主要依靠教科书，直到他学习的第三年或第四年才开始</w:t>
      </w:r>
      <w:bookmarkEnd w:id="2531"/>
    </w:p>
    <w:p>
      <w:pPr>
        <w:pageBreakBefore w:val="off"/>
        <w:tabs/>
        <w:wordWrap w:val="off"/>
        <w:spacing w:before="0" w:after="0" w:line="500" w:lineRule="exact"/>
        <w:ind w:left="0" w:right="0"/>
        <w:jc w:val="both"/>
        <w:textAlignment w:val="baseline"/>
        <w:rPr>
          <w:sz w:val="45"/>
        </w:rPr>
      </w:pPr>
      <w:bookmarkStart w:name="" w:id="2532"/>
      <w:r>
        <w:rPr>
          <w:rFonts w:ascii="宋体" w:hAnsi="宋体" w:cs="宋体" w:eastAsia="宋体"/>
          <w:sz w:val="45"/>
          <w:spacing w:val="0"/>
          <w:color w:val="000000"/>
          <w:b w:val="off"/>
          <w:i w:val="off"/>
        </w:rPr>
        <w:t/>
      </w:r>
      <w:bookmarkEnd w:id="2532"/>
    </w:p>
    <w:p>
      <w:pPr>
        <w:pageBreakBefore w:val="off"/>
        <w:tabs/>
        <w:wordWrap w:val="off"/>
        <w:spacing w:before="0" w:after="0" w:line="600" w:lineRule="atLeast"/>
        <w:ind w:left="0" w:right="0"/>
        <w:jc w:val="both"/>
        <w:textAlignment w:val="baseline"/>
        <w:rPr>
          <w:sz w:val="45"/>
        </w:rPr>
      </w:pPr>
      <w:bookmarkStart w:name="" w:id="2533"/>
      <w:r>
        <w:rPr>
          <w:rFonts w:ascii="宋体" w:hAnsi="宋体" w:cs="宋体" w:eastAsia="宋体"/>
          <w:sz w:val="45"/>
          <w:spacing w:val="0"/>
          <w:color w:val="000000"/>
          <w:b w:val="off"/>
          <w:i w:val="off"/>
        </w:rPr>
        <w:t>148</w:t>
      </w:r>
      <w:bookmarkEnd w:id="2533"/>
    </w:p>
    <w:p>
      <w:r>
        <w:t/>
      </w:r>
    </w:p>
    <w:p>
      <w:pPr>
        <w:sectPr>
          <w:footerReference r:id="rId327"/>
          <w:headerReference r:id="rId328" w:type="default"/>
          <w:type w:val="nextPage"/>
          <w:pgSz w:w="21580" w:h="31680"/>
          <w:pgMar w:left="2400" w:top="1820" w:right="2400" w:bottom="1820" w:header="1520" w:footer="1520"/>
          <w:cols w:num="1"/>
        </w:sectPr>
      </w:pPr>
    </w:p>
    <w:p>
      <w:pPr>
        <w:pageBreakBefore w:val="off"/>
        <w:tabs/>
        <w:wordWrap w:val="off"/>
        <w:spacing w:before="580" w:after="0" w:line="860" w:lineRule="atLeast"/>
        <w:ind w:left="20" w:right="1620" w:firstLine="60"/>
        <w:jc w:val="both"/>
        <w:textAlignment w:val="baseline"/>
        <w:rPr>
          <w:sz w:val="54"/>
        </w:rPr>
      </w:pPr>
      <w:bookmarkStart w:name="" w:id="2534"/>
      <w:r>
        <w:rPr>
          <w:rFonts w:ascii="宋体" w:hAnsi="宋体" w:cs="宋体" w:eastAsia="宋体"/>
          <w:sz w:val="54"/>
          <w:spacing w:val="0"/>
          <w:color w:val="000000"/>
          <w:b w:val="off"/>
          <w:i w:val="off"/>
        </w:rPr>
        <w:t>自己的研究。许多科学课程甚至并不要求学生去读那些不是专</w:t>
      </w:r>
      <w:r>
        <w:rPr>
          <w:rFonts w:ascii="宋体" w:hAnsi="宋体" w:cs="宋体" w:eastAsia="宋体"/>
          <w:sz w:val="54"/>
          <w:spacing w:val="0"/>
          <w:color w:val="000000"/>
          <w:b w:val="off"/>
          <w:i w:val="off"/>
        </w:rPr>
        <w:t>门为学生写的书。少数课程的确指定了若干研究论文和专著作</w:t>
      </w:r>
      <w:r>
        <w:rPr>
          <w:rFonts w:ascii="宋体" w:hAnsi="宋体" w:cs="宋体" w:eastAsia="宋体"/>
          <w:sz w:val="54"/>
          <w:spacing w:val="0"/>
          <w:color w:val="000000"/>
          <w:b w:val="off"/>
          <w:i w:val="off"/>
        </w:rPr>
        <w:t>为补充读物，但也只限于那些最高级的课程和那些没有教科书</w:t>
      </w:r>
      <w:r>
        <w:rPr>
          <w:rFonts w:ascii="宋体" w:hAnsi="宋体" w:cs="宋体" w:eastAsia="宋体"/>
          <w:sz w:val="54"/>
          <w:spacing w:val="0"/>
          <w:color w:val="000000"/>
          <w:b w:val="off"/>
          <w:i w:val="off"/>
        </w:rPr>
        <w:t>可用的领域里的文献。在一个科学家培养教育的最后阶段以</w:t>
      </w:r>
      <w:r>
        <w:rPr>
          <w:rFonts w:ascii="宋体" w:hAnsi="宋体" w:cs="宋体" w:eastAsia="宋体"/>
          <w:sz w:val="54"/>
          <w:spacing w:val="0"/>
          <w:color w:val="000000"/>
          <w:b w:val="off"/>
          <w:i w:val="off"/>
        </w:rPr>
        <w:t>前，教科书都系统地取代了那些使它们的写作成为可能的创造</w:t>
      </w:r>
      <w:r>
        <w:rPr>
          <w:rFonts w:ascii="宋体" w:hAnsi="宋体" w:cs="宋体" w:eastAsia="宋体"/>
          <w:sz w:val="54"/>
          <w:spacing w:val="0"/>
          <w:color w:val="000000"/>
          <w:b w:val="off"/>
          <w:i w:val="off"/>
        </w:rPr>
        <w:t>性的科学文献。出于对其范式的充分相信(正是由此使这种教</w:t>
      </w:r>
      <w:r>
        <w:rPr>
          <w:rFonts w:ascii="宋体" w:hAnsi="宋体" w:cs="宋体" w:eastAsia="宋体"/>
          <w:sz w:val="54"/>
          <w:spacing w:val="0"/>
          <w:color w:val="000000"/>
          <w:b w:val="off"/>
          <w:i w:val="off"/>
        </w:rPr>
        <w:t>育方法成为可能)，很少会有科学家想去改变这种方法。例如，</w:t>
      </w:r>
      <w:r>
        <w:rPr>
          <w:rFonts w:ascii="宋体" w:hAnsi="宋体" w:cs="宋体" w:eastAsia="宋体"/>
          <w:sz w:val="54"/>
          <w:spacing w:val="0"/>
          <w:color w:val="000000"/>
          <w:b w:val="off"/>
          <w:i w:val="off"/>
        </w:rPr>
        <w:t>毕竟那些学物理的学生所需要知道的所有东西，在许多最新的</w:t>
      </w:r>
      <w:r>
        <w:rPr>
          <w:rFonts w:ascii="宋体" w:hAnsi="宋体" w:cs="宋体" w:eastAsia="宋体"/>
          <w:sz w:val="54"/>
          <w:spacing w:val="0"/>
          <w:color w:val="000000"/>
          <w:b w:val="off"/>
          <w:i w:val="off"/>
        </w:rPr>
        <w:t>教科书中都以更简洁、更精确、更有系统的形式得以重述，为什</w:t>
      </w:r>
      <w:r>
        <w:rPr>
          <w:rFonts w:ascii="宋体" w:hAnsi="宋体" w:cs="宋体" w:eastAsia="宋体"/>
          <w:sz w:val="54"/>
          <w:spacing w:val="0"/>
          <w:color w:val="000000"/>
          <w:b w:val="off"/>
          <w:i w:val="off"/>
        </w:rPr>
        <w:t>么他们还要去读牛顿、法拉第、爱因斯坦或薛定谔的著作呢？</w:t>
      </w:r>
      <w:bookmarkEnd w:id="2534"/>
    </w:p>
    <w:p>
      <w:pPr>
        <w:pageBreakBefore w:val="off"/>
        <w:tabs/>
        <w:wordWrap w:val="off"/>
        <w:spacing w:before="0" w:after="0" w:line="860" w:lineRule="atLeast"/>
        <w:ind w:left="20" w:right="1560" w:firstLine="1140"/>
        <w:jc w:val="both"/>
        <w:textAlignment w:val="baseline"/>
        <w:rPr>
          <w:sz w:val="54"/>
        </w:rPr>
      </w:pPr>
      <w:bookmarkStart w:name="" w:id="2535"/>
      <w:r>
        <w:rPr>
          <w:rFonts w:ascii="宋体" w:hAnsi="宋体" w:cs="宋体" w:eastAsia="宋体"/>
          <w:sz w:val="54"/>
          <w:spacing w:val="0"/>
          <w:color w:val="000000"/>
          <w:b w:val="off"/>
          <w:i w:val="off"/>
        </w:rPr>
        <w:t>虽然我并不想为这种类型的教育有时费时太多做辩护，但</w:t>
      </w:r>
      <w:r>
        <w:rPr>
          <w:rFonts w:ascii="宋体" w:hAnsi="宋体" w:cs="宋体" w:eastAsia="宋体"/>
          <w:sz w:val="54"/>
          <w:spacing w:val="0"/>
          <w:color w:val="000000"/>
          <w:b w:val="off"/>
          <w:i w:val="off"/>
        </w:rPr>
        <w:t>我们不能不注意到一般来说它是非常有效的。当然，这是一种</w:t>
      </w:r>
      <w:r>
        <w:rPr>
          <w:rFonts w:ascii="宋体" w:hAnsi="宋体" w:cs="宋体" w:eastAsia="宋体"/>
          <w:sz w:val="54"/>
          <w:spacing w:val="0"/>
          <w:color w:val="000000"/>
          <w:b w:val="off"/>
          <w:i w:val="off"/>
        </w:rPr>
        <w:t>狭隘而且僵硬的教育，也许除了正统神学之外，它比其他任何教</w:t>
      </w:r>
      <w:r>
        <w:rPr>
          <w:rFonts w:ascii="宋体" w:hAnsi="宋体" w:cs="宋体" w:eastAsia="宋体"/>
          <w:sz w:val="54"/>
          <w:spacing w:val="0"/>
          <w:color w:val="000000"/>
          <w:b w:val="off"/>
          <w:i w:val="off"/>
        </w:rPr>
        <w:t>育都更如此。但是就常规科学工作而言，就在教科书定义的传</w:t>
      </w:r>
      <w:r>
        <w:rPr>
          <w:rFonts w:ascii="宋体" w:hAnsi="宋体" w:cs="宋体" w:eastAsia="宋体"/>
          <w:sz w:val="54"/>
          <w:spacing w:val="0"/>
          <w:color w:val="000000"/>
          <w:b w:val="off"/>
          <w:i w:val="off"/>
        </w:rPr>
        <w:t>统中的解谜而言，科学家几乎可说是装备精良、训练有素的。而</w:t>
      </w:r>
      <w:r>
        <w:rPr>
          <w:rFonts w:ascii="宋体" w:hAnsi="宋体" w:cs="宋体" w:eastAsia="宋体"/>
          <w:sz w:val="54"/>
          <w:spacing w:val="0"/>
          <w:color w:val="000000"/>
          <w:b w:val="off"/>
          <w:i w:val="off"/>
        </w:rPr>
        <w:t>且他对另一种任务，即通过常规科学产生重要的危机也有充分</w:t>
      </w:r>
      <w:r>
        <w:rPr>
          <w:rFonts w:ascii="宋体" w:hAnsi="宋体" w:cs="宋体" w:eastAsia="宋体"/>
          <w:sz w:val="54"/>
          <w:spacing w:val="0"/>
          <w:color w:val="000000"/>
          <w:b w:val="off"/>
          <w:i w:val="off"/>
        </w:rPr>
        <w:t>准备。当然，危机一旦出现，科学家就并非有了同样好的准备。</w:t>
      </w:r>
      <w:r>
        <w:rPr>
          <w:rFonts w:ascii="宋体" w:hAnsi="宋体" w:cs="宋体" w:eastAsia="宋体"/>
          <w:sz w:val="54"/>
          <w:spacing w:val="0"/>
          <w:color w:val="000000"/>
          <w:b w:val="off"/>
          <w:i w:val="off"/>
        </w:rPr>
        <w:t>虽然长期的充分危机或许会反映于不再那么僵硬的教育实践</w:t>
      </w:r>
      <w:r>
        <w:rPr>
          <w:rFonts w:ascii="宋体" w:hAnsi="宋体" w:cs="宋体" w:eastAsia="宋体"/>
          <w:sz w:val="54"/>
          <w:spacing w:val="0"/>
          <w:color w:val="000000"/>
          <w:b w:val="off"/>
          <w:i w:val="off"/>
        </w:rPr>
        <w:t>中，但科学训练的设计并非为了培养那种能很容易地发现一条</w:t>
      </w:r>
      <w:r>
        <w:rPr>
          <w:rFonts w:ascii="宋体" w:hAnsi="宋体" w:cs="宋体" w:eastAsia="宋体"/>
          <w:sz w:val="54"/>
          <w:spacing w:val="0"/>
          <w:color w:val="000000"/>
          <w:b w:val="off"/>
          <w:i w:val="off"/>
        </w:rPr>
        <w:t>全新途径的人。然而一旦有人提出一个范式的新候选者———通</w:t>
      </w:r>
      <w:r>
        <w:rPr>
          <w:rFonts w:ascii="宋体" w:hAnsi="宋体" w:cs="宋体" w:eastAsia="宋体"/>
          <w:sz w:val="54"/>
          <w:spacing w:val="0"/>
          <w:color w:val="000000"/>
          <w:b w:val="off"/>
          <w:i w:val="off"/>
        </w:rPr>
        <w:t>常由一年轻人或这个领域的新手——由过去教育的僵硬性而导</w:t>
      </w:r>
      <w:r>
        <w:rPr>
          <w:rFonts w:ascii="宋体" w:hAnsi="宋体" w:cs="宋体" w:eastAsia="宋体"/>
          <w:sz w:val="54"/>
          <w:spacing w:val="0"/>
          <w:color w:val="000000"/>
          <w:b w:val="off"/>
          <w:i w:val="off"/>
        </w:rPr>
        <w:t>致的损失只会落在个人身上。即使花费一代人的时间来完成范</w:t>
      </w:r>
      <w:r>
        <w:rPr>
          <w:rFonts w:ascii="宋体" w:hAnsi="宋体" w:cs="宋体" w:eastAsia="宋体"/>
          <w:sz w:val="54"/>
          <w:spacing w:val="0"/>
          <w:color w:val="000000"/>
          <w:b w:val="off"/>
          <w:i w:val="off"/>
        </w:rPr>
        <w:t>式的转换，个人的僵硬性，与能因情况需要而从一种范式转而相</w:t>
      </w:r>
      <w:r>
        <w:rPr>
          <w:rFonts w:ascii="宋体" w:hAnsi="宋体" w:cs="宋体" w:eastAsia="宋体"/>
          <w:sz w:val="54"/>
          <w:spacing w:val="0"/>
          <w:color w:val="000000"/>
          <w:b w:val="off"/>
          <w:i w:val="off"/>
        </w:rPr>
        <w:t>信另一种范式的科学共同体之间也是相容的，特别是这种僵硬</w:t>
      </w:r>
      <w:r>
        <w:rPr>
          <w:rFonts w:ascii="宋体" w:hAnsi="宋体" w:cs="宋体" w:eastAsia="宋体"/>
          <w:sz w:val="54"/>
          <w:spacing w:val="0"/>
          <w:color w:val="000000"/>
          <w:b w:val="off"/>
          <w:i w:val="off"/>
        </w:rPr>
        <w:t>性能提供给共同体以一个敏感的指示器：有什么东西不对劲了。</w:t>
      </w:r>
      <w:r>
        <mc:AlternateContent>
          <mc:Choice Requires="wps">
            <w:drawing>
              <wp:anchor allowOverlap="true" layoutInCell="true" locked="false" simplePos="false" behindDoc="false" relativeHeight="251659264" distL="0" distR="0" distT="0" distB="0">
                <wp:simplePos x="0" y="0"/>
                <wp:positionH relativeFrom="page">
                  <wp:posOffset>596900</wp:posOffset>
                </wp:positionH>
                <wp:positionV relativeFrom="paragraph">
                  <wp:posOffset>622300</wp:posOffset>
                </wp:positionV>
                <wp:extent cx="736600" cy="520700"/>
                <wp:wrapNone/>
                <wp:docPr id="100" name="文本框 100"/>
                <a:graphic xmlns:a="http://schemas.openxmlformats.org/drawingml/2006/main">
                  <a:graphicData uri="http://schemas.microsoft.com/office/word/2010/wordprocessingShape">
                    <wps:wsp>
                      <wps:cNvSpPr txBox="true"/>
                      <wps:spPr>
                        <a:xfrm>
                          <a:off x="0" y="0"/>
                          <a:ext cx="7366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2536"/>
                            <w:r>
                              <w:rPr>
                                <w:rFonts w:ascii="宋体" w:hAnsi="宋体" w:cs="宋体" w:eastAsia="宋体"/>
                                <w:sz w:val="54"/>
                                <w:spacing w:val="0"/>
                                <w:color w:val="000000"/>
                                <w:b w:val="off"/>
                                <w:i w:val="off"/>
                              </w:rPr>
                              <w:t>166</w:t>
                            </w:r>
                            <w:bookmarkEnd w:id="2536"/>
                          </w:p>
                        </w:txbxContent>
                      </wps:txbx>
                      <wps:bodyPr wrap="square" lIns="0" rIns="0" tIns="0" bIns="0" vert="horz" anchor="t">
                        <a:noAutofit/>
                      </wps:bodyPr>
                    </wps:wsp>
                  </a:graphicData>
                </a:graphic>
              </wp:anchor>
            </w:drawing>
          </mc:Choice>
          <mc:Fallback>
            <w:pict>
              <v:shape type="#_x0000_t202" filled="f" stroked="f" style="margin-left:47pt;margin-top:49pt;width:58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2537"/>
                      <w:r>
                        <w:rPr>
                          <w:rFonts w:ascii="宋体" w:hAnsi="宋体" w:cs="宋体" w:eastAsia="宋体"/>
                          <w:sz w:val="54"/>
                          <w:spacing w:val="0"/>
                          <w:color w:val="000000"/>
                          <w:b w:val="off"/>
                          <w:i w:val="off"/>
                        </w:rPr>
                        <w:t>166</w:t>
                      </w:r>
                      <w:bookmarkEnd w:id="2537"/>
                    </w:p>
                  </w:txbxContent>
                </v:textbox>
              </v:shape>
            </w:pict>
          </mc:Fallback>
        </mc:AlternateContent>
      </w:r>
      <w:bookmarkEnd w:id="2535"/>
    </w:p>
    <w:p>
      <w:pPr>
        <w:pageBreakBefore w:val="off"/>
        <w:tabs/>
        <w:wordWrap w:val="off"/>
        <w:spacing w:before="0" w:after="0" w:line="860" w:lineRule="atLeast"/>
        <w:ind w:left="20" w:right="1540" w:firstLine="1140"/>
        <w:jc w:val="both"/>
        <w:textAlignment w:val="baseline"/>
        <w:rPr>
          <w:sz w:val="54"/>
        </w:rPr>
      </w:pPr>
      <w:bookmarkStart w:name="" w:id="2538"/>
      <w:r>
        <w:rPr>
          <w:rFonts w:ascii="宋体" w:hAnsi="宋体" w:cs="宋体" w:eastAsia="宋体"/>
          <w:sz w:val="54"/>
          <w:spacing w:val="0"/>
          <w:color w:val="000000"/>
          <w:b w:val="off"/>
          <w:i w:val="off"/>
        </w:rPr>
        <w:t>因此，在正常情况下，一个科学共同体是解决它的范式所规</w:t>
      </w:r>
      <w:r>
        <w:rPr>
          <w:rFonts w:ascii="宋体" w:hAnsi="宋体" w:cs="宋体" w:eastAsia="宋体"/>
          <w:sz w:val="54"/>
          <w:spacing w:val="0"/>
          <w:color w:val="000000"/>
          <w:b w:val="off"/>
          <w:i w:val="off"/>
        </w:rPr>
        <w:t>定的问题或谜题的极为有效的工具。而解决这些问题的结果必</w:t>
      </w:r>
      <w:r>
        <w:rPr>
          <w:rFonts w:ascii="宋体" w:hAnsi="宋体" w:cs="宋体" w:eastAsia="宋体"/>
          <w:sz w:val="54"/>
          <w:spacing w:val="0"/>
          <w:color w:val="000000"/>
          <w:b w:val="off"/>
          <w:i w:val="off"/>
        </w:rPr>
        <w:t>然是进步。这些都不成问题。然而，这就更突出了科学中进步</w:t>
      </w:r>
      <w:r>
        <w:rPr>
          <w:rFonts w:ascii="宋体" w:hAnsi="宋体" w:cs="宋体" w:eastAsia="宋体"/>
          <w:sz w:val="54"/>
          <w:spacing w:val="0"/>
          <w:color w:val="000000"/>
          <w:b w:val="off"/>
          <w:i w:val="off"/>
        </w:rPr>
        <w:t>问题的第二个主要部分，所以我们现在来讨论它——通过非常</w:t>
      </w:r>
      <w:r>
        <w:rPr>
          <w:rFonts w:ascii="宋体" w:hAnsi="宋体" w:cs="宋体" w:eastAsia="宋体"/>
          <w:sz w:val="54"/>
          <w:spacing w:val="0"/>
          <w:color w:val="000000"/>
          <w:b w:val="off"/>
          <w:i w:val="off"/>
        </w:rPr>
        <w:t>规科学的进步。为什么进步也总是明显地伴随着革命而发生</w:t>
      </w:r>
      <w:bookmarkEnd w:id="2538"/>
    </w:p>
    <w:p>
      <w:pPr>
        <w:pageBreakBefore w:val="off"/>
        <w:tabs/>
        <w:wordWrap w:val="off"/>
        <w:spacing w:before="0" w:after="0" w:line="520" w:lineRule="exact"/>
        <w:ind w:left="0" w:right="0"/>
        <w:jc w:val="both"/>
        <w:textAlignment w:val="baseline"/>
        <w:rPr>
          <w:sz w:val="47"/>
        </w:rPr>
      </w:pPr>
      <w:bookmarkStart w:name="" w:id="2539"/>
      <w:r>
        <w:rPr>
          <w:rFonts w:ascii="宋体" w:hAnsi="宋体" w:cs="宋体" w:eastAsia="宋体"/>
          <w:sz w:val="47"/>
          <w:spacing w:val="0"/>
          <w:color w:val="000000"/>
          <w:b w:val="off"/>
          <w:i w:val="off"/>
        </w:rPr>
        <w:t/>
      </w:r>
      <w:bookmarkEnd w:id="2539"/>
    </w:p>
    <w:p>
      <w:pPr>
        <w:pageBreakBefore w:val="off"/>
        <w:tabs/>
        <w:wordWrap w:val="off"/>
        <w:spacing w:before="0" w:after="0" w:line="640" w:lineRule="atLeast"/>
        <w:ind w:left="0" w:right="0"/>
        <w:jc w:val="right"/>
        <w:textAlignment w:val="baseline"/>
        <w:rPr>
          <w:sz w:val="47"/>
        </w:rPr>
      </w:pPr>
      <w:bookmarkStart w:name="" w:id="2540"/>
      <w:r>
        <w:rPr>
          <w:rFonts w:ascii="宋体" w:hAnsi="宋体" w:cs="宋体" w:eastAsia="宋体"/>
          <w:sz w:val="47"/>
          <w:spacing w:val="0"/>
          <w:color w:val="000000"/>
          <w:b w:val="off"/>
          <w:i w:val="off"/>
        </w:rPr>
        <w:t>149</w:t>
      </w:r>
      <w:bookmarkEnd w:id="2540"/>
    </w:p>
    <w:p>
      <w:r>
        <w:t/>
      </w:r>
    </w:p>
    <w:p>
      <w:pPr>
        <w:sectPr>
          <w:footerReference r:id="rId329"/>
          <w:headerReference r:id="rId330" w:type="default"/>
          <w:type w:val="nextPage"/>
          <w:pgSz w:w="21580" w:h="31680"/>
          <w:pgMar w:left="2100" w:top="1920" w:right="2100" w:bottom="1920" w:header="1620" w:footer="1620"/>
          <w:cols w:num="1"/>
        </w:sectPr>
      </w:pPr>
    </w:p>
    <w:p>
      <w:pPr>
        <w:pageBreakBefore w:val="off"/>
        <w:tabs/>
        <w:wordWrap w:val="off"/>
        <w:spacing w:before="500" w:after="0" w:line="840" w:lineRule="atLeast"/>
        <w:ind w:left="860" w:right="80"/>
        <w:jc w:val="both"/>
        <w:textAlignment w:val="baseline"/>
        <w:rPr>
          <w:sz w:val="57"/>
        </w:rPr>
      </w:pPr>
      <w:bookmarkStart w:name="" w:id="2541"/>
      <w:r>
        <w:rPr>
          <w:rFonts w:ascii="宋体" w:hAnsi="宋体" w:cs="宋体" w:eastAsia="宋体"/>
          <w:sz w:val="57"/>
          <w:spacing w:val="0"/>
          <w:color w:val="000000"/>
          <w:b w:val="off"/>
          <w:i w:val="off"/>
        </w:rPr>
        <w:t>呢？如果我们再一次想一想革命还能有什么别的结果，就能学</w:t>
      </w:r>
      <w:r>
        <w:rPr>
          <w:rFonts w:ascii="宋体" w:hAnsi="宋体" w:cs="宋体" w:eastAsia="宋体"/>
          <w:sz w:val="57"/>
          <w:spacing w:val="0"/>
          <w:color w:val="000000"/>
          <w:b w:val="off"/>
          <w:i w:val="off"/>
        </w:rPr>
        <w:t>到好多东西。革命以两个对立阵营之一的全面胜利而告终，这</w:t>
      </w:r>
      <w:r>
        <w:rPr>
          <w:rFonts w:ascii="宋体" w:hAnsi="宋体" w:cs="宋体" w:eastAsia="宋体"/>
          <w:sz w:val="57"/>
          <w:spacing w:val="0"/>
          <w:color w:val="000000"/>
          <w:b w:val="off"/>
          <w:i w:val="off"/>
        </w:rPr>
        <w:t>个团体会说它胜利的结果是不进步的吗？那样说简直就是承认</w:t>
      </w:r>
      <w:r>
        <w:rPr>
          <w:rFonts w:ascii="宋体" w:hAnsi="宋体" w:cs="宋体" w:eastAsia="宋体"/>
          <w:sz w:val="57"/>
          <w:spacing w:val="0"/>
          <w:color w:val="000000"/>
          <w:b w:val="off"/>
          <w:i w:val="off"/>
        </w:rPr>
        <w:t>自己错了，而对方是对的。至少对于他们来说，革命的结果必须</w:t>
      </w:r>
      <w:r>
        <w:rPr>
          <w:rFonts w:ascii="宋体" w:hAnsi="宋体" w:cs="宋体" w:eastAsia="宋体"/>
          <w:sz w:val="57"/>
          <w:spacing w:val="0"/>
          <w:color w:val="000000"/>
          <w:b w:val="off"/>
          <w:i w:val="off"/>
        </w:rPr>
        <w:t>是进步，而且他们处于优越的地位，可以使其共同体的未来成员</w:t>
      </w:r>
      <w:r>
        <w:rPr>
          <w:rFonts w:ascii="宋体" w:hAnsi="宋体" w:cs="宋体" w:eastAsia="宋体"/>
          <w:sz w:val="57"/>
          <w:spacing w:val="0"/>
          <w:color w:val="000000"/>
          <w:b w:val="off"/>
          <w:i w:val="off"/>
        </w:rPr>
        <w:t>以同样的方式去看待过去的历史。第十一章已详细地描述过完</w:t>
      </w:r>
      <w:r>
        <w:rPr>
          <w:rFonts w:ascii="宋体" w:hAnsi="宋体" w:cs="宋体" w:eastAsia="宋体"/>
          <w:sz w:val="57"/>
          <w:spacing w:val="0"/>
          <w:color w:val="000000"/>
          <w:b w:val="off"/>
          <w:i w:val="off"/>
        </w:rPr>
        <w:t>成这件事的技巧，而且我们刚刚重提过与专业科学生活密切相</w:t>
      </w:r>
      <w:r>
        <w:rPr>
          <w:rFonts w:ascii="宋体" w:hAnsi="宋体" w:cs="宋体" w:eastAsia="宋体"/>
          <w:sz w:val="57"/>
          <w:spacing w:val="0"/>
          <w:color w:val="000000"/>
          <w:b w:val="off"/>
          <w:i w:val="off"/>
        </w:rPr>
        <w:t>关的一个方面。当一个科学共同体抛弃一个过去的范式时，它</w:t>
      </w:r>
      <w:r>
        <w:rPr>
          <w:rFonts w:ascii="宋体" w:hAnsi="宋体" w:cs="宋体" w:eastAsia="宋体"/>
          <w:sz w:val="57"/>
          <w:spacing w:val="0"/>
          <w:color w:val="000000"/>
          <w:b w:val="off"/>
          <w:i w:val="off"/>
        </w:rPr>
        <w:t>也同时抛弃了具体体现这一范式的大部分书籍和论文，即不再</w:t>
      </w:r>
      <w:r>
        <w:rPr>
          <w:rFonts w:ascii="宋体" w:hAnsi="宋体" w:cs="宋体" w:eastAsia="宋体"/>
          <w:sz w:val="57"/>
          <w:spacing w:val="0"/>
          <w:color w:val="000000"/>
          <w:b w:val="off"/>
          <w:i w:val="off"/>
        </w:rPr>
        <w:t>把它们作为专业核查时的适当依据。科学教育使用的不是艺术</w:t>
      </w:r>
      <w:r>
        <w:rPr>
          <w:rFonts w:ascii="宋体" w:hAnsi="宋体" w:cs="宋体" w:eastAsia="宋体"/>
          <w:sz w:val="57"/>
          <w:spacing w:val="0"/>
          <w:color w:val="000000"/>
          <w:b w:val="off"/>
          <w:i w:val="off"/>
        </w:rPr>
        <w:t>博物馆或经典文库那一类的东西，而其结果有时会使科学家对</w:t>
      </w:r>
      <w:r>
        <w:rPr>
          <w:rFonts w:ascii="宋体" w:hAnsi="宋体" w:cs="宋体" w:eastAsia="宋体"/>
          <w:sz w:val="57"/>
          <w:spacing w:val="0"/>
          <w:color w:val="000000"/>
          <w:b w:val="off"/>
          <w:i w:val="off"/>
        </w:rPr>
        <w:t>其学科过去的观念产生重要的扭曲。比起其他创造性领域的工</w:t>
      </w:r>
      <w:r>
        <w:rPr>
          <w:rFonts w:ascii="宋体" w:hAnsi="宋体" w:cs="宋体" w:eastAsia="宋体"/>
          <w:sz w:val="57"/>
          <w:spacing w:val="0"/>
          <w:color w:val="000000"/>
          <w:b w:val="off"/>
          <w:i w:val="off"/>
        </w:rPr>
        <w:t>作者，他更会把本学科的过去看成是直线地通向它现在的优越</w:t>
      </w:r>
      <w:r>
        <w:rPr>
          <w:rFonts w:ascii="宋体" w:hAnsi="宋体" w:cs="宋体" w:eastAsia="宋体"/>
          <w:sz w:val="57"/>
          <w:spacing w:val="0"/>
          <w:color w:val="000000"/>
          <w:b w:val="off"/>
          <w:i w:val="off"/>
        </w:rPr>
        <w:t>地位中的一个阶段。简言之，他把它看成进步。当他置身于此</w:t>
      </w:r>
      <w:r>
        <w:rPr>
          <w:rFonts w:ascii="宋体" w:hAnsi="宋体" w:cs="宋体" w:eastAsia="宋体"/>
          <w:sz w:val="57"/>
          <w:spacing w:val="0"/>
          <w:color w:val="000000"/>
          <w:b w:val="off"/>
          <w:i w:val="off"/>
        </w:rPr>
        <w:t>领域中时，不会有其他看法。</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3695700</wp:posOffset>
                </wp:positionV>
                <wp:extent cx="774700" cy="546100"/>
                <wp:wrapNone/>
                <wp:docPr id="101" name="文本框 101"/>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542"/>
                            <w:r>
                              <w:rPr>
                                <w:rFonts w:ascii="宋体" w:hAnsi="宋体" w:cs="宋体" w:eastAsia="宋体"/>
                                <w:sz w:val="57"/>
                                <w:spacing w:val="0"/>
                                <w:color w:val="000000"/>
                                <w:b w:val="off"/>
                                <w:i w:val="off"/>
                              </w:rPr>
                              <w:t>167</w:t>
                            </w:r>
                            <w:bookmarkEnd w:id="2542"/>
                          </w:p>
                        </w:txbxContent>
                      </wps:txbx>
                      <wps:bodyPr wrap="square" lIns="0" rIns="0" tIns="0" bIns="0" vert="horz" anchor="t">
                        <a:noAutofit/>
                      </wps:bodyPr>
                    </wps:wsp>
                  </a:graphicData>
                </a:graphic>
              </wp:anchor>
            </w:drawing>
          </mc:Choice>
          <mc:Fallback>
            <w:pict>
              <v:shape type="#_x0000_t202" filled="f" stroked="f" style="margin-left:972pt;margin-top:291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543"/>
                      <w:r>
                        <w:rPr>
                          <w:rFonts w:ascii="宋体" w:hAnsi="宋体" w:cs="宋体" w:eastAsia="宋体"/>
                          <w:sz w:val="57"/>
                          <w:spacing w:val="0"/>
                          <w:color w:val="000000"/>
                          <w:b w:val="off"/>
                          <w:i w:val="off"/>
                        </w:rPr>
                        <w:t>167</w:t>
                      </w:r>
                      <w:bookmarkEnd w:id="2543"/>
                    </w:p>
                  </w:txbxContent>
                </v:textbox>
              </v:shape>
            </w:pict>
          </mc:Fallback>
        </mc:AlternateContent>
      </w:r>
      <w:bookmarkEnd w:id="2541"/>
    </w:p>
    <w:p>
      <w:pPr>
        <w:pageBreakBefore w:val="off"/>
        <w:tabs/>
        <w:wordWrap w:val="off"/>
        <w:spacing w:before="0" w:after="0" w:line="840" w:lineRule="atLeast"/>
        <w:ind w:left="1040" w:right="20" w:firstLine="1120"/>
        <w:jc w:val="both"/>
        <w:textAlignment w:val="baseline"/>
        <w:rPr>
          <w:sz w:val="57"/>
        </w:rPr>
      </w:pPr>
      <w:bookmarkStart w:name="" w:id="2544"/>
      <w:r>
        <w:rPr>
          <w:rFonts w:ascii="宋体" w:hAnsi="宋体" w:cs="宋体" w:eastAsia="宋体"/>
          <w:sz w:val="57"/>
          <w:spacing w:val="0"/>
          <w:color w:val="000000"/>
          <w:b w:val="off"/>
          <w:i w:val="off"/>
        </w:rPr>
        <w:t>这些说法不可避免地会让人联想到，成熟的科学共同体的</w:t>
      </w:r>
      <w:r>
        <w:rPr>
          <w:rFonts w:ascii="宋体" w:hAnsi="宋体" w:cs="宋体" w:eastAsia="宋体"/>
          <w:sz w:val="57"/>
          <w:spacing w:val="0"/>
          <w:color w:val="000000"/>
          <w:b w:val="off"/>
          <w:i w:val="off"/>
        </w:rPr>
        <w:t>成员就像奥威尔《1984》一书中的典型人物一样，都是权势者重</w:t>
      </w:r>
      <w:r>
        <w:rPr>
          <w:rFonts w:ascii="宋体" w:hAnsi="宋体" w:cs="宋体" w:eastAsia="宋体"/>
          <w:sz w:val="57"/>
          <w:spacing w:val="0"/>
          <w:color w:val="000000"/>
          <w:b w:val="off"/>
          <w:i w:val="off"/>
        </w:rPr>
        <w:t>写历史的牺牲品，而且这种联想并非完全不恰当。在科学革命</w:t>
      </w:r>
      <w:r>
        <w:rPr>
          <w:rFonts w:ascii="宋体" w:hAnsi="宋体" w:cs="宋体" w:eastAsia="宋体"/>
          <w:sz w:val="57"/>
          <w:spacing w:val="0"/>
          <w:color w:val="000000"/>
          <w:b w:val="off"/>
          <w:i w:val="off"/>
        </w:rPr>
        <w:t>中有失也有得，而科学家似乎对前者特别视而不见。①另一方</w:t>
      </w:r>
      <w:r>
        <w:rPr>
          <w:rFonts w:ascii="宋体" w:hAnsi="宋体" w:cs="宋体" w:eastAsia="宋体"/>
          <w:sz w:val="57"/>
          <w:spacing w:val="0"/>
          <w:color w:val="000000"/>
          <w:b w:val="off"/>
          <w:i w:val="off"/>
        </w:rPr>
        <w:t>面，对通过革命而进步的解释也不能就此止步。这么做就意味</w:t>
      </w:r>
      <w:r>
        <w:rPr>
          <w:rFonts w:ascii="宋体" w:hAnsi="宋体" w:cs="宋体" w:eastAsia="宋体"/>
          <w:sz w:val="57"/>
          <w:spacing w:val="0"/>
          <w:color w:val="000000"/>
          <w:b w:val="off"/>
          <w:i w:val="off"/>
        </w:rPr>
        <w:t>着在科学中有权就是正确，就是进步。这种说法如果并未隐瞒</w:t>
      </w:r>
      <w:r>
        <w:rPr>
          <w:rFonts w:ascii="宋体" w:hAnsi="宋体" w:cs="宋体" w:eastAsia="宋体"/>
          <w:sz w:val="57"/>
          <w:spacing w:val="0"/>
          <w:color w:val="000000"/>
          <w:b w:val="off"/>
          <w:i w:val="off"/>
        </w:rPr>
        <w:t>这一过程的性质以及在不同范式之间做出选择的权威的性质的</w:t>
      </w:r>
      <w:r>
        <w:rPr>
          <w:rFonts w:ascii="宋体" w:hAnsi="宋体" w:cs="宋体" w:eastAsia="宋体"/>
          <w:sz w:val="57"/>
          <w:spacing w:val="0"/>
          <w:color w:val="000000"/>
          <w:b w:val="off"/>
          <w:i w:val="off"/>
        </w:rPr>
        <w:t>话，也不算全错。如果单单只是权威，尤其是非专业性的权威作</w:t>
      </w:r>
      <w:r>
        <w:rPr>
          <w:rFonts w:ascii="宋体" w:hAnsi="宋体" w:cs="宋体" w:eastAsia="宋体"/>
          <w:sz w:val="57"/>
          <w:spacing w:val="0"/>
          <w:color w:val="000000"/>
          <w:b w:val="off"/>
          <w:i w:val="off"/>
        </w:rPr>
        <w:t>为范式论辩的仲裁者的话，那么这些辩论的结果仍然可以是革</w:t>
      </w:r>
      <w:r>
        <w:rPr>
          <w:rFonts w:ascii="宋体" w:hAnsi="宋体" w:cs="宋体" w:eastAsia="宋体"/>
          <w:sz w:val="57"/>
          <w:spacing w:val="0"/>
          <w:color w:val="000000"/>
          <w:b w:val="off"/>
          <w:i w:val="off"/>
        </w:rPr>
        <w:t>命，但绝不会是科学的革命。科学的存在本身有赖于把在范式</w:t>
      </w:r>
      <w:bookmarkEnd w:id="2544"/>
    </w:p>
    <w:p>
      <w:pPr>
        <w:pageBreakBefore w:val="off"/>
        <w:tabs/>
        <w:wordWrap w:val="off"/>
        <w:spacing w:before="0" w:after="0" w:line="840" w:lineRule="atLeast"/>
        <w:ind w:left="1100" w:right="0"/>
        <w:jc w:val="both"/>
        <w:textAlignment w:val="baseline"/>
        <w:rPr>
          <w:sz w:val="57"/>
        </w:rPr>
      </w:pPr>
      <w:bookmarkStart w:name="" w:id="2545"/>
      <w:r>
        <w:rPr>
          <w:rFonts w:ascii="宋体" w:hAnsi="宋体" w:cs="宋体" w:eastAsia="宋体"/>
          <w:sz w:val="57"/>
          <w:spacing w:val="0"/>
          <w:color w:val="000000"/>
          <w:u w:val="single"/>
          <w:b w:val="off"/>
          <w:i w:val="off"/>
        </w:rPr>
        <w:t xml:space="preserve">             </w:t>
      </w:r>
      <w:bookmarkEnd w:id="2545"/>
    </w:p>
    <w:p>
      <w:pPr>
        <w:pageBreakBefore w:val="off"/>
        <w:tabs/>
        <w:wordWrap w:val="off"/>
        <w:spacing w:before="320" w:after="0" w:line="660" w:lineRule="atLeast"/>
        <w:ind w:left="1040" w:right="0" w:firstLine="840"/>
        <w:jc w:val="both"/>
        <w:textAlignment w:val="baseline"/>
        <w:rPr>
          <w:sz w:val="43"/>
        </w:rPr>
      </w:pPr>
      <w:bookmarkStart w:name="" w:id="2546"/>
      <w:r>
        <w:rPr>
          <w:rFonts w:ascii="仿宋" w:hAnsi="仿宋" w:cs="仿宋" w:eastAsia="仿宋"/>
          <w:sz w:val="43"/>
          <w:spacing w:val="0"/>
          <w:color w:val="000000"/>
          <w:b w:val="off"/>
          <w:i w:val="off"/>
        </w:rPr>
        <w:t>①  科学史家常常会遇到以令人吃惊的形式表现出这种盲目性的例子。上他</w:t>
      </w:r>
      <w:r>
        <w:rPr>
          <w:rFonts w:ascii="仿宋" w:hAnsi="仿宋" w:cs="仿宋" w:eastAsia="仿宋"/>
          <w:sz w:val="43"/>
          <w:spacing w:val="0"/>
          <w:color w:val="000000"/>
          <w:b w:val="off"/>
          <w:i w:val="off"/>
        </w:rPr>
        <w:t>们的课的主修科学的学生，常常是他们所教的学生中最有收获的一群学生。但是他</w:t>
      </w:r>
      <w:r>
        <w:rPr>
          <w:rFonts w:ascii="仿宋" w:hAnsi="仿宋" w:cs="仿宋" w:eastAsia="仿宋"/>
          <w:sz w:val="43"/>
          <w:spacing w:val="0"/>
          <w:color w:val="000000"/>
          <w:b w:val="off"/>
          <w:i w:val="off"/>
        </w:rPr>
        <w:t>们通常是开始时最令人灰心的一群学生。因为学科学的学生“知道正确的答案”，特</w:t>
      </w:r>
      <w:r>
        <w:rPr>
          <w:rFonts w:ascii="仿宋" w:hAnsi="仿宋" w:cs="仿宋" w:eastAsia="仿宋"/>
          <w:sz w:val="43"/>
          <w:spacing w:val="0"/>
          <w:color w:val="000000"/>
          <w:b w:val="off"/>
          <w:i w:val="off"/>
        </w:rPr>
        <w:t>别困难的是要他们以一门老科学自己的概念去分析这门老科学。</w:t>
      </w:r>
      <w:bookmarkEnd w:id="2546"/>
    </w:p>
    <w:p>
      <w:pPr>
        <w:pageBreakBefore w:val="off"/>
        <w:tabs/>
        <w:wordWrap w:val="off"/>
        <w:spacing w:before="0" w:after="0" w:line="660" w:lineRule="exact"/>
        <w:ind w:left="0" w:right="0"/>
        <w:jc w:val="both"/>
        <w:textAlignment w:val="baseline"/>
        <w:rPr>
          <w:sz w:val="43"/>
        </w:rPr>
      </w:pPr>
      <w:bookmarkStart w:name="" w:id="2547"/>
      <w:r>
        <w:rPr>
          <w:rFonts w:ascii="宋体" w:hAnsi="宋体" w:cs="宋体" w:eastAsia="宋体"/>
          <w:sz w:val="43"/>
          <w:spacing w:val="0"/>
          <w:color w:val="000000"/>
          <w:b w:val="off"/>
          <w:i w:val="off"/>
        </w:rPr>
        <w:t/>
      </w:r>
      <w:bookmarkEnd w:id="2547"/>
    </w:p>
    <w:p>
      <w:pPr>
        <w:pageBreakBefore w:val="off"/>
        <w:tabs/>
        <w:wordWrap w:val="off"/>
        <w:spacing w:before="0" w:after="0" w:line="620" w:lineRule="atLeast"/>
        <w:ind w:left="0" w:right="0"/>
        <w:jc w:val="both"/>
        <w:textAlignment w:val="baseline"/>
        <w:rPr>
          <w:sz w:val="46"/>
        </w:rPr>
      </w:pPr>
      <w:bookmarkStart w:name="" w:id="2548"/>
      <w:r>
        <w:rPr>
          <w:rFonts w:ascii="楷体" w:hAnsi="楷体" w:cs="楷体" w:eastAsia="楷体"/>
          <w:sz w:val="46"/>
          <w:spacing w:val="0"/>
          <w:color w:val="000000"/>
          <w:b w:val="off"/>
          <w:i w:val="off"/>
        </w:rPr>
        <w:t>150</w:t>
      </w:r>
      <w:bookmarkEnd w:id="2548"/>
    </w:p>
    <w:p>
      <w:r>
        <w:t/>
      </w:r>
    </w:p>
    <w:p>
      <w:pPr>
        <w:sectPr>
          <w:footerReference r:id="rId331"/>
          <w:headerReference r:id="rId332" w:type="default"/>
          <w:type w:val="nextPage"/>
          <w:pgSz w:w="21580" w:h="31680"/>
          <w:pgMar w:left="2400" w:top="1940" w:right="2400" w:bottom="1940" w:header="1640" w:footer="1640"/>
          <w:cols w:num="1"/>
        </w:sectPr>
      </w:pPr>
    </w:p>
    <w:p>
      <w:pPr>
        <w:pageBreakBefore w:val="off"/>
        <w:tabs/>
        <w:wordWrap w:val="off"/>
        <w:spacing w:before="500" w:after="0" w:line="860" w:lineRule="atLeast"/>
        <w:ind w:left="20" w:right="1140"/>
        <w:jc w:val="both"/>
        <w:textAlignment w:val="baseline"/>
        <w:rPr>
          <w:sz w:val="56"/>
        </w:rPr>
      </w:pPr>
      <w:bookmarkStart w:name="" w:id="2549"/>
      <w:r>
        <w:rPr>
          <w:rFonts w:ascii="宋体" w:hAnsi="宋体" w:cs="宋体" w:eastAsia="宋体"/>
          <w:sz w:val="56"/>
          <w:spacing w:val="0"/>
          <w:color w:val="000000"/>
          <w:b w:val="off"/>
          <w:i w:val="off"/>
        </w:rPr>
        <w:t>中选择的权利授予一种特殊的共同体的成员。为了科学的生存</w:t>
      </w:r>
      <w:r>
        <w:rPr>
          <w:rFonts w:ascii="宋体" w:hAnsi="宋体" w:cs="宋体" w:eastAsia="宋体"/>
          <w:sz w:val="56"/>
          <w:spacing w:val="0"/>
          <w:color w:val="000000"/>
          <w:b w:val="off"/>
          <w:i w:val="off"/>
        </w:rPr>
        <w:t>和成长，这种共同体究竟必须多么特殊呢？这也许可由人类对</w:t>
      </w:r>
      <w:r>
        <w:rPr>
          <w:rFonts w:ascii="宋体" w:hAnsi="宋体" w:cs="宋体" w:eastAsia="宋体"/>
          <w:sz w:val="56"/>
          <w:spacing w:val="0"/>
          <w:color w:val="000000"/>
          <w:b w:val="off"/>
          <w:i w:val="off"/>
        </w:rPr>
        <w:t>于科学事业的把握是多么稀少微薄这一事实表示出来。每一种</w:t>
      </w:r>
      <w:r>
        <w:rPr>
          <w:rFonts w:ascii="宋体" w:hAnsi="宋体" w:cs="宋体" w:eastAsia="宋体"/>
          <w:sz w:val="56"/>
          <w:spacing w:val="0"/>
          <w:color w:val="000000"/>
          <w:b w:val="off"/>
          <w:i w:val="off"/>
        </w:rPr>
        <w:t>我们有记录的文明都曾拥有其技术、艺术、宗教、政治系统和法</w:t>
      </w:r>
      <w:r>
        <w:rPr>
          <w:rFonts w:ascii="宋体" w:hAnsi="宋体" w:cs="宋体" w:eastAsia="宋体"/>
          <w:sz w:val="56"/>
          <w:spacing w:val="0"/>
          <w:color w:val="000000"/>
          <w:b w:val="off"/>
          <w:i w:val="off"/>
        </w:rPr>
        <w:t>律等等。在许多种文明中，这些方面已经发展到和我们相近的</w:t>
      </w:r>
      <w:r>
        <w:rPr>
          <w:rFonts w:ascii="宋体" w:hAnsi="宋体" w:cs="宋体" w:eastAsia="宋体"/>
          <w:sz w:val="56"/>
          <w:spacing w:val="0"/>
          <w:color w:val="000000"/>
          <w:b w:val="off"/>
          <w:i w:val="off"/>
        </w:rPr>
        <w:t>水平。但是只有源于古希腊的文明所拥有的科学，才超出了最</w:t>
      </w:r>
      <w:r>
        <w:rPr>
          <w:rFonts w:ascii="宋体" w:hAnsi="宋体" w:cs="宋体" w:eastAsia="宋体"/>
          <w:sz w:val="56"/>
          <w:spacing w:val="0"/>
          <w:color w:val="000000"/>
          <w:b w:val="off"/>
          <w:i w:val="off"/>
        </w:rPr>
        <w:t>原始的发展阶段。大部分的科学知识是欧洲最近四个世纪的产</w:t>
      </w:r>
      <w:r>
        <w:rPr>
          <w:rFonts w:ascii="宋体" w:hAnsi="宋体" w:cs="宋体" w:eastAsia="宋体"/>
          <w:sz w:val="56"/>
          <w:spacing w:val="0"/>
          <w:color w:val="000000"/>
          <w:b w:val="off"/>
          <w:i w:val="off"/>
        </w:rPr>
        <w:t>物。其他的地方和时间没有出现过这种具有科学生产力的特殊</w:t>
      </w:r>
      <w:r>
        <w:rPr>
          <w:rFonts w:ascii="宋体" w:hAnsi="宋体" w:cs="宋体" w:eastAsia="宋体"/>
          <w:sz w:val="56"/>
          <w:spacing w:val="0"/>
          <w:color w:val="000000"/>
          <w:b w:val="off"/>
          <w:i w:val="off"/>
        </w:rPr>
        <w:t>共同体。</w:t>
      </w:r>
      <w:r>
        <mc:AlternateContent>
          <mc:Choice Requires="wps">
            <w:drawing>
              <wp:anchor allowOverlap="true" layoutInCell="true" locked="false" simplePos="false" behindDoc="false" relativeHeight="251659264" distL="0" distR="0" distT="0" distB="0">
                <wp:simplePos x="0" y="0"/>
                <wp:positionH relativeFrom="page">
                  <wp:posOffset>749300</wp:posOffset>
                </wp:positionH>
                <wp:positionV relativeFrom="paragraph">
                  <wp:posOffset>2082800</wp:posOffset>
                </wp:positionV>
                <wp:extent cx="736600" cy="508000"/>
                <wp:wrapNone/>
                <wp:docPr id="102" name="文本框 102"/>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2550"/>
                            <w:r>
                              <w:rPr>
                                <w:rFonts w:ascii="宋体" w:hAnsi="宋体" w:cs="宋体" w:eastAsia="宋体"/>
                                <w:sz w:val="54"/>
                                <w:spacing w:val="0"/>
                                <w:color w:val="000000"/>
                                <w:b w:val="off"/>
                                <w:i w:val="off"/>
                              </w:rPr>
                              <w:t>168</w:t>
                            </w:r>
                            <w:bookmarkEnd w:id="2550"/>
                          </w:p>
                        </w:txbxContent>
                      </wps:txbx>
                      <wps:bodyPr wrap="square" lIns="0" rIns="0" tIns="0" bIns="0" vert="horz" anchor="t">
                        <a:noAutofit/>
                      </wps:bodyPr>
                    </wps:wsp>
                  </a:graphicData>
                </a:graphic>
              </wp:anchor>
            </w:drawing>
          </mc:Choice>
          <mc:Fallback>
            <w:pict>
              <v:shape type="#_x0000_t202" filled="f" stroked="f" style="margin-left:59pt;margin-top:164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2551"/>
                      <w:r>
                        <w:rPr>
                          <w:rFonts w:ascii="宋体" w:hAnsi="宋体" w:cs="宋体" w:eastAsia="宋体"/>
                          <w:sz w:val="54"/>
                          <w:spacing w:val="0"/>
                          <w:color w:val="000000"/>
                          <w:b w:val="off"/>
                          <w:i w:val="off"/>
                        </w:rPr>
                        <w:t>168</w:t>
                      </w:r>
                      <w:bookmarkEnd w:id="2551"/>
                    </w:p>
                  </w:txbxContent>
                </v:textbox>
              </v:shape>
            </w:pict>
          </mc:Fallback>
        </mc:AlternateContent>
      </w:r>
      <w:bookmarkEnd w:id="2549"/>
    </w:p>
    <w:p>
      <w:pPr>
        <w:pageBreakBefore w:val="off"/>
        <w:tabs/>
        <w:wordWrap w:val="off"/>
        <w:spacing w:before="0" w:after="0" w:line="860" w:lineRule="atLeast"/>
        <w:ind w:left="20" w:right="1080" w:firstLine="1140"/>
        <w:jc w:val="both"/>
        <w:textAlignment w:val="baseline"/>
        <w:rPr>
          <w:sz w:val="56"/>
        </w:rPr>
      </w:pPr>
      <w:bookmarkStart w:name="" w:id="2552"/>
      <w:r>
        <w:rPr>
          <w:rFonts w:ascii="宋体" w:hAnsi="宋体" w:cs="宋体" w:eastAsia="宋体"/>
          <w:sz w:val="56"/>
          <w:spacing w:val="0"/>
          <w:color w:val="000000"/>
          <w:b w:val="off"/>
          <w:i w:val="off"/>
        </w:rPr>
        <w:t>这些共同体的本质特征是什么？显然，它们需要更多的研</w:t>
      </w:r>
      <w:r>
        <w:rPr>
          <w:rFonts w:ascii="宋体" w:hAnsi="宋体" w:cs="宋体" w:eastAsia="宋体"/>
          <w:sz w:val="56"/>
          <w:spacing w:val="0"/>
          <w:color w:val="000000"/>
          <w:b w:val="off"/>
          <w:i w:val="off"/>
        </w:rPr>
        <w:t>究。在这个领域中目前只能做一些最富尝试性的概括。然而，</w:t>
      </w:r>
      <w:r>
        <w:rPr>
          <w:rFonts w:ascii="宋体" w:hAnsi="宋体" w:cs="宋体" w:eastAsia="宋体"/>
          <w:sz w:val="56"/>
          <w:spacing w:val="0"/>
          <w:color w:val="000000"/>
          <w:b w:val="off"/>
          <w:i w:val="off"/>
        </w:rPr>
        <w:t>成为一个专业科学共同体的成员的一些必要条件，应当已经是</w:t>
      </w:r>
      <w:r>
        <w:rPr>
          <w:rFonts w:ascii="宋体" w:hAnsi="宋体" w:cs="宋体" w:eastAsia="宋体"/>
          <w:sz w:val="56"/>
          <w:spacing w:val="0"/>
          <w:color w:val="000000"/>
          <w:b w:val="off"/>
          <w:i w:val="off"/>
        </w:rPr>
        <w:t>非常清楚了。例如，科学家必须关注有关大自然行为的种种问</w:t>
      </w:r>
      <w:r>
        <w:rPr>
          <w:rFonts w:ascii="宋体" w:hAnsi="宋体" w:cs="宋体" w:eastAsia="宋体"/>
          <w:sz w:val="56"/>
          <w:spacing w:val="0"/>
          <w:color w:val="000000"/>
          <w:b w:val="off"/>
          <w:i w:val="off"/>
        </w:rPr>
        <w:t>题。此外，尽管他对自然界的关注其范围可以是整体性的，但他</w:t>
      </w:r>
      <w:r>
        <w:rPr>
          <w:rFonts w:ascii="宋体" w:hAnsi="宋体" w:cs="宋体" w:eastAsia="宋体"/>
          <w:sz w:val="56"/>
          <w:spacing w:val="0"/>
          <w:color w:val="000000"/>
          <w:b w:val="off"/>
          <w:i w:val="off"/>
        </w:rPr>
        <w:t>实际研究的问题必须是关于细节的。更重要的是，令他满意的</w:t>
      </w:r>
      <w:r>
        <w:rPr>
          <w:rFonts w:ascii="宋体" w:hAnsi="宋体" w:cs="宋体" w:eastAsia="宋体"/>
          <w:sz w:val="56"/>
          <w:spacing w:val="0"/>
          <w:color w:val="000000"/>
          <w:b w:val="off"/>
          <w:i w:val="off"/>
        </w:rPr>
        <w:t>解答应当不仅仅是个人的，而必须为许多人都接受。而接受这</w:t>
      </w:r>
      <w:r>
        <w:rPr>
          <w:rFonts w:ascii="宋体" w:hAnsi="宋体" w:cs="宋体" w:eastAsia="宋体"/>
          <w:sz w:val="56"/>
          <w:spacing w:val="0"/>
          <w:color w:val="000000"/>
          <w:b w:val="off"/>
          <w:i w:val="off"/>
        </w:rPr>
        <w:t>些解答的团体不应从社会整体中随机抽出一些人组成，而是明</w:t>
      </w:r>
      <w:r>
        <w:rPr>
          <w:rFonts w:ascii="宋体" w:hAnsi="宋体" w:cs="宋体" w:eastAsia="宋体"/>
          <w:sz w:val="56"/>
          <w:spacing w:val="0"/>
          <w:color w:val="000000"/>
          <w:b w:val="off"/>
          <w:i w:val="off"/>
        </w:rPr>
        <w:t>确限定的、由科学家中的专业同行组成的共同体。科学生活中</w:t>
      </w:r>
      <w:r>
        <w:rPr>
          <w:rFonts w:ascii="宋体" w:hAnsi="宋体" w:cs="宋体" w:eastAsia="宋体"/>
          <w:sz w:val="56"/>
          <w:spacing w:val="0"/>
          <w:color w:val="000000"/>
          <w:b w:val="off"/>
          <w:i w:val="off"/>
        </w:rPr>
        <w:t>最坚定的原则之一(或许尚未见诸文字)就是在科学问题上禁止</w:t>
      </w:r>
      <w:r>
        <w:rPr>
          <w:rFonts w:ascii="宋体" w:hAnsi="宋体" w:cs="宋体" w:eastAsia="宋体"/>
          <w:sz w:val="56"/>
          <w:spacing w:val="0"/>
          <w:color w:val="000000"/>
          <w:b w:val="off"/>
          <w:i w:val="off"/>
        </w:rPr>
        <w:t>诉诸政界首脑或社会大众。承认一个具有独一无二的能力的专</w:t>
      </w:r>
      <w:r>
        <w:rPr>
          <w:rFonts w:ascii="宋体" w:hAnsi="宋体" w:cs="宋体" w:eastAsia="宋体"/>
          <w:sz w:val="56"/>
          <w:spacing w:val="0"/>
          <w:color w:val="000000"/>
          <w:b w:val="off"/>
          <w:i w:val="off"/>
        </w:rPr>
        <w:t>业共同体的存在，并接受它作为专业成就的惟一仲裁者，还具有</w:t>
      </w:r>
      <w:r>
        <w:rPr>
          <w:rFonts w:ascii="宋体" w:hAnsi="宋体" w:cs="宋体" w:eastAsia="宋体"/>
          <w:sz w:val="56"/>
          <w:spacing w:val="0"/>
          <w:color w:val="000000"/>
          <w:b w:val="off"/>
          <w:i w:val="off"/>
        </w:rPr>
        <w:t>进一步的含义。作为个人，并借助于共同的训练和经验，专业团</w:t>
      </w:r>
      <w:r>
        <w:rPr>
          <w:rFonts w:ascii="宋体" w:hAnsi="宋体" w:cs="宋体" w:eastAsia="宋体"/>
          <w:sz w:val="56"/>
          <w:spacing w:val="0"/>
          <w:color w:val="000000"/>
          <w:b w:val="off"/>
          <w:i w:val="off"/>
        </w:rPr>
        <w:t>体的成员必须被看成是游戏规则或作为明确判断的某种等价基</w:t>
      </w:r>
      <w:r>
        <w:rPr>
          <w:rFonts w:ascii="宋体" w:hAnsi="宋体" w:cs="宋体" w:eastAsia="宋体"/>
          <w:sz w:val="56"/>
          <w:spacing w:val="0"/>
          <w:color w:val="000000"/>
          <w:b w:val="off"/>
          <w:i w:val="off"/>
        </w:rPr>
        <w:t>础的惟一持有者。怀疑他们共有这种评价基础，就等于承认有</w:t>
      </w:r>
      <w:r>
        <w:rPr>
          <w:rFonts w:ascii="宋体" w:hAnsi="宋体" w:cs="宋体" w:eastAsia="宋体"/>
          <w:sz w:val="56"/>
          <w:spacing w:val="0"/>
          <w:color w:val="000000"/>
          <w:b w:val="off"/>
          <w:i w:val="off"/>
        </w:rPr>
        <w:t>不相容的科学成就的标准存在。这样一来必然会引起在科学中</w:t>
      </w:r>
      <w:r>
        <w:rPr>
          <w:rFonts w:ascii="宋体" w:hAnsi="宋体" w:cs="宋体" w:eastAsia="宋体"/>
          <w:sz w:val="56"/>
          <w:spacing w:val="0"/>
          <w:color w:val="000000"/>
          <w:b w:val="off"/>
          <w:i w:val="off"/>
        </w:rPr>
        <w:t>是否有真理的问题。</w:t>
      </w:r>
      <w:bookmarkEnd w:id="2552"/>
    </w:p>
    <w:p>
      <w:pPr>
        <w:pageBreakBefore w:val="off"/>
        <w:tabs/>
        <w:wordWrap w:val="off"/>
        <w:spacing w:before="0" w:after="0" w:line="860" w:lineRule="atLeast"/>
        <w:ind w:left="20" w:right="1020" w:firstLine="1140"/>
        <w:jc w:val="both"/>
        <w:textAlignment w:val="baseline"/>
        <w:rPr>
          <w:sz w:val="56"/>
        </w:rPr>
      </w:pPr>
      <w:bookmarkStart w:name="" w:id="2553"/>
      <w:r>
        <w:rPr>
          <w:rFonts w:ascii="宋体" w:hAnsi="宋体" w:cs="宋体" w:eastAsia="宋体"/>
          <w:sz w:val="56"/>
          <w:spacing w:val="0"/>
          <w:color w:val="000000"/>
          <w:b w:val="off"/>
          <w:i w:val="off"/>
        </w:rPr>
        <w:t>科学共同体所共有的这些特征，完全是从常规科学的实践</w:t>
      </w:r>
      <w:r>
        <w:rPr>
          <w:rFonts w:ascii="宋体" w:hAnsi="宋体" w:cs="宋体" w:eastAsia="宋体"/>
          <w:sz w:val="56"/>
          <w:spacing w:val="0"/>
          <w:color w:val="000000"/>
          <w:b w:val="off"/>
          <w:i w:val="off"/>
        </w:rPr>
        <w:t>中得出的，也应为常规科学所具有。这正是科学家通常被训练</w:t>
      </w:r>
      <w:r>
        <w:rPr>
          <w:rFonts w:ascii="宋体" w:hAnsi="宋体" w:cs="宋体" w:eastAsia="宋体"/>
          <w:sz w:val="56"/>
          <w:spacing w:val="0"/>
          <w:color w:val="000000"/>
          <w:b w:val="off"/>
          <w:i w:val="off"/>
        </w:rPr>
        <w:t>来从事的活动。可是，请注意，虽然只举出这一些特征，已经足</w:t>
      </w:r>
      <w:r>
        <w:rPr>
          <w:rFonts w:ascii="宋体" w:hAnsi="宋体" w:cs="宋体" w:eastAsia="宋体"/>
          <w:sz w:val="56"/>
          <w:spacing w:val="0"/>
          <w:color w:val="000000"/>
          <w:b w:val="off"/>
          <w:i w:val="off"/>
        </w:rPr>
        <w:t>以把这种共同体与所有其他专业团体区别开来。此外还应注</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1219200</wp:posOffset>
                </wp:positionV>
                <wp:extent cx="736600" cy="508000"/>
                <wp:wrapNone/>
                <wp:docPr id="103" name="文本框 103"/>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2554"/>
                            <w:r>
                              <w:rPr>
                                <w:rFonts w:ascii="宋体" w:hAnsi="宋体" w:cs="宋体" w:eastAsia="宋体"/>
                                <w:sz w:val="54"/>
                                <w:spacing w:val="0"/>
                                <w:color w:val="000000"/>
                                <w:b w:val="off"/>
                                <w:i w:val="off"/>
                              </w:rPr>
                              <w:t>169</w:t>
                            </w:r>
                            <w:bookmarkEnd w:id="2554"/>
                          </w:p>
                        </w:txbxContent>
                      </wps:txbx>
                      <wps:bodyPr wrap="square" lIns="0" rIns="0" tIns="0" bIns="0" vert="horz" anchor="t">
                        <a:noAutofit/>
                      </wps:bodyPr>
                    </wps:wsp>
                  </a:graphicData>
                </a:graphic>
              </wp:anchor>
            </w:drawing>
          </mc:Choice>
          <mc:Fallback>
            <w:pict>
              <v:shape type="#_x0000_t202" filled="f" stroked="f" style="margin-left:64pt;margin-top:96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2555"/>
                      <w:r>
                        <w:rPr>
                          <w:rFonts w:ascii="宋体" w:hAnsi="宋体" w:cs="宋体" w:eastAsia="宋体"/>
                          <w:sz w:val="54"/>
                          <w:spacing w:val="0"/>
                          <w:color w:val="000000"/>
                          <w:b w:val="off"/>
                          <w:i w:val="off"/>
                        </w:rPr>
                        <w:t>169</w:t>
                      </w:r>
                      <w:bookmarkEnd w:id="2555"/>
                    </w:p>
                  </w:txbxContent>
                </v:textbox>
              </v:shape>
            </w:pict>
          </mc:Fallback>
        </mc:AlternateContent>
      </w:r>
      <w:bookmarkEnd w:id="2553"/>
    </w:p>
    <w:p>
      <w:pPr>
        <w:pageBreakBefore w:val="off"/>
        <w:tabs/>
        <w:wordWrap w:val="off"/>
        <w:spacing w:before="0" w:after="0" w:line="420" w:lineRule="exact"/>
        <w:ind w:left="0" w:right="0"/>
        <w:jc w:val="both"/>
        <w:textAlignment w:val="baseline"/>
        <w:rPr>
          <w:sz w:val="37"/>
        </w:rPr>
      </w:pPr>
      <w:bookmarkStart w:name="" w:id="2556"/>
      <w:r>
        <w:rPr>
          <w:rFonts w:ascii="宋体" w:hAnsi="宋体" w:cs="宋体" w:eastAsia="宋体"/>
          <w:sz w:val="37"/>
          <w:spacing w:val="0"/>
          <w:color w:val="000000"/>
          <w:b w:val="off"/>
          <w:i w:val="off"/>
        </w:rPr>
        <w:t/>
      </w:r>
      <w:bookmarkEnd w:id="2556"/>
    </w:p>
    <w:p>
      <w:pPr>
        <w:pageBreakBefore w:val="off"/>
        <w:tabs/>
        <w:wordWrap w:val="off"/>
        <w:spacing w:before="0" w:after="0" w:line="500" w:lineRule="atLeast"/>
        <w:ind w:left="0" w:right="0"/>
        <w:jc w:val="right"/>
        <w:textAlignment w:val="baseline"/>
        <w:rPr>
          <w:sz w:val="37"/>
        </w:rPr>
      </w:pPr>
      <w:bookmarkStart w:name="" w:id="2557"/>
      <w:r>
        <w:rPr>
          <w:rFonts w:ascii="楷体" w:hAnsi="楷体" w:cs="楷体" w:eastAsia="楷体"/>
          <w:sz w:val="37"/>
          <w:spacing w:val="0"/>
          <w:color w:val="000000"/>
          <w:b w:val="off"/>
          <w:i w:val="off"/>
        </w:rPr>
        <w:t>151</w:t>
      </w:r>
      <w:bookmarkEnd w:id="2557"/>
    </w:p>
    <w:p>
      <w:r>
        <w:t/>
      </w:r>
    </w:p>
    <w:p>
      <w:pPr>
        <w:sectPr>
          <w:footerReference r:id="rId333"/>
          <w:headerReference r:id="rId334" w:type="default"/>
          <w:type w:val="nextPage"/>
          <w:pgSz w:w="21580" w:h="31680"/>
          <w:pgMar w:left="2320" w:top="1960" w:right="2320" w:bottom="1960" w:header="1660" w:footer="1660"/>
          <w:cols w:num="1"/>
        </w:sectPr>
      </w:pPr>
    </w:p>
    <w:p>
      <w:pPr>
        <w:pageBreakBefore w:val="off"/>
        <w:tabs/>
        <w:wordWrap w:val="off"/>
        <w:spacing w:before="540" w:after="0" w:line="820" w:lineRule="atLeast"/>
        <w:ind w:left="1000" w:right="40"/>
        <w:jc w:val="both"/>
        <w:textAlignment w:val="baseline"/>
        <w:rPr>
          <w:sz w:val="56"/>
        </w:rPr>
      </w:pPr>
      <w:bookmarkStart w:name="" w:id="2558"/>
      <w:r>
        <w:rPr>
          <w:rFonts w:ascii="宋体" w:hAnsi="宋体" w:cs="宋体" w:eastAsia="宋体"/>
          <w:sz w:val="56"/>
          <w:spacing w:val="0"/>
          <w:color w:val="000000"/>
          <w:b w:val="off"/>
          <w:i w:val="off"/>
        </w:rPr>
        <w:t>意，虽然这些特征源自于常规科学，它们也能说明这个团体在革</w:t>
      </w:r>
      <w:r>
        <w:rPr>
          <w:rFonts w:ascii="宋体" w:hAnsi="宋体" w:cs="宋体" w:eastAsia="宋体"/>
          <w:sz w:val="56"/>
          <w:spacing w:val="0"/>
          <w:color w:val="000000"/>
          <w:b w:val="off"/>
          <w:i w:val="off"/>
        </w:rPr>
        <w:t>命期间、尤其是范式论辩期间所做出反应的许多特点。我们已</w:t>
      </w:r>
      <w:r>
        <w:rPr>
          <w:rFonts w:ascii="宋体" w:hAnsi="宋体" w:cs="宋体" w:eastAsia="宋体"/>
          <w:sz w:val="56"/>
          <w:spacing w:val="0"/>
          <w:color w:val="000000"/>
          <w:b w:val="off"/>
          <w:i w:val="off"/>
        </w:rPr>
        <w:t>经注意到，这种团体必然会把范式转换看成进步。现在我们也</w:t>
      </w:r>
      <w:r>
        <w:rPr>
          <w:rFonts w:ascii="宋体" w:hAnsi="宋体" w:cs="宋体" w:eastAsia="宋体"/>
          <w:sz w:val="56"/>
          <w:spacing w:val="0"/>
          <w:color w:val="000000"/>
          <w:b w:val="off"/>
          <w:i w:val="off"/>
        </w:rPr>
        <w:t>许认识到，这种观念在一些重要方面是自动实现的。科学共同</w:t>
      </w:r>
      <w:r>
        <w:rPr>
          <w:rFonts w:ascii="宋体" w:hAnsi="宋体" w:cs="宋体" w:eastAsia="宋体"/>
          <w:sz w:val="56"/>
          <w:spacing w:val="0"/>
          <w:color w:val="000000"/>
          <w:b w:val="off"/>
          <w:i w:val="off"/>
        </w:rPr>
        <w:t>体是一个极其有效的工具，它能使通过范式变换得以解决的问</w:t>
      </w:r>
      <w:r>
        <w:rPr>
          <w:rFonts w:ascii="宋体" w:hAnsi="宋体" w:cs="宋体" w:eastAsia="宋体"/>
          <w:sz w:val="56"/>
          <w:spacing w:val="0"/>
          <w:color w:val="000000"/>
          <w:b w:val="off"/>
          <w:i w:val="off"/>
        </w:rPr>
        <w:t>题的数量和精确度达到最高限度。</w:t>
      </w:r>
      <w:bookmarkEnd w:id="2558"/>
    </w:p>
    <w:p>
      <w:pPr>
        <w:pageBreakBefore w:val="off"/>
        <w:tabs/>
        <w:wordWrap w:val="off"/>
        <w:spacing w:before="0" w:after="0" w:line="820" w:lineRule="atLeast"/>
        <w:ind w:left="1000" w:right="40" w:firstLine="1140"/>
        <w:jc w:val="both"/>
        <w:textAlignment w:val="baseline"/>
        <w:rPr>
          <w:sz w:val="56"/>
        </w:rPr>
      </w:pPr>
      <w:bookmarkStart w:name="" w:id="2559"/>
      <w:r>
        <w:rPr>
          <w:rFonts w:ascii="宋体" w:hAnsi="宋体" w:cs="宋体" w:eastAsia="宋体"/>
          <w:sz w:val="56"/>
          <w:spacing w:val="0"/>
          <w:color w:val="000000"/>
          <w:b w:val="off"/>
          <w:i w:val="off"/>
        </w:rPr>
        <w:t>因为科学成就的单位是已解决了的问题，又因为科学共同</w:t>
      </w:r>
      <w:r>
        <w:rPr>
          <w:rFonts w:ascii="宋体" w:hAnsi="宋体" w:cs="宋体" w:eastAsia="宋体"/>
          <w:sz w:val="56"/>
          <w:spacing w:val="0"/>
          <w:color w:val="000000"/>
          <w:b w:val="off"/>
          <w:i w:val="off"/>
        </w:rPr>
        <w:t>体非常清楚哪些问题已被解决了，所以很少有科学家会轻易地</w:t>
      </w:r>
      <w:r>
        <w:rPr>
          <w:rFonts w:ascii="宋体" w:hAnsi="宋体" w:cs="宋体" w:eastAsia="宋体"/>
          <w:sz w:val="56"/>
          <w:spacing w:val="0"/>
          <w:color w:val="000000"/>
          <w:b w:val="off"/>
          <w:i w:val="off"/>
        </w:rPr>
        <w:t>被说服去采用一种新观点，而这种观点又将使许多早已解决的</w:t>
      </w:r>
      <w:r>
        <w:rPr>
          <w:rFonts w:ascii="宋体" w:hAnsi="宋体" w:cs="宋体" w:eastAsia="宋体"/>
          <w:sz w:val="56"/>
          <w:spacing w:val="0"/>
          <w:color w:val="000000"/>
          <w:b w:val="off"/>
          <w:i w:val="off"/>
        </w:rPr>
        <w:t>问题重新成为问题。必须是自然界本身首先破坏了科学家的职</w:t>
      </w:r>
      <w:r>
        <w:rPr>
          <w:rFonts w:ascii="宋体" w:hAnsi="宋体" w:cs="宋体" w:eastAsia="宋体"/>
          <w:sz w:val="56"/>
          <w:spacing w:val="0"/>
          <w:color w:val="000000"/>
          <w:b w:val="off"/>
          <w:i w:val="off"/>
        </w:rPr>
        <w:t>业安全感，使得以前的科学成就成为问题。而且即使这种情况</w:t>
      </w:r>
      <w:r>
        <w:rPr>
          <w:rFonts w:ascii="宋体" w:hAnsi="宋体" w:cs="宋体" w:eastAsia="宋体"/>
          <w:sz w:val="56"/>
          <w:spacing w:val="0"/>
          <w:color w:val="000000"/>
          <w:b w:val="off"/>
          <w:i w:val="off"/>
        </w:rPr>
        <w:t>发生了，新的候选范式也出现了，科学家仍会不愿意接受它。除</w:t>
      </w:r>
      <w:r>
        <w:rPr>
          <w:rFonts w:ascii="宋体" w:hAnsi="宋体" w:cs="宋体" w:eastAsia="宋体"/>
          <w:sz w:val="56"/>
          <w:spacing w:val="0"/>
          <w:color w:val="000000"/>
          <w:b w:val="off"/>
          <w:i w:val="off"/>
        </w:rPr>
        <w:t>非满足以下两个非常重要的条件。首先，新范式必须看来能解</w:t>
      </w:r>
      <w:r>
        <w:rPr>
          <w:rFonts w:ascii="宋体" w:hAnsi="宋体" w:cs="宋体" w:eastAsia="宋体"/>
          <w:sz w:val="56"/>
          <w:spacing w:val="0"/>
          <w:color w:val="000000"/>
          <w:b w:val="off"/>
          <w:i w:val="off"/>
        </w:rPr>
        <w:t>决一些用其他方式难以解决的著名的和广为人知的问题。其</w:t>
      </w:r>
      <w:r>
        <w:rPr>
          <w:rFonts w:ascii="宋体" w:hAnsi="宋体" w:cs="宋体" w:eastAsia="宋体"/>
          <w:sz w:val="56"/>
          <w:spacing w:val="0"/>
          <w:color w:val="000000"/>
          <w:b w:val="off"/>
          <w:i w:val="off"/>
        </w:rPr>
        <w:t>次，新范式必须能保留大部分科学通过旧范式所获取的具体解</w:t>
      </w:r>
      <w:r>
        <w:rPr>
          <w:rFonts w:ascii="宋体" w:hAnsi="宋体" w:cs="宋体" w:eastAsia="宋体"/>
          <w:sz w:val="56"/>
          <w:spacing w:val="0"/>
          <w:color w:val="000000"/>
          <w:b w:val="off"/>
          <w:i w:val="off"/>
        </w:rPr>
        <w:t>题能力。科学研究不像许多其他创造性领域，并不视新奇本身</w:t>
      </w:r>
      <w:r>
        <w:rPr>
          <w:rFonts w:ascii="宋体" w:hAnsi="宋体" w:cs="宋体" w:eastAsia="宋体"/>
          <w:sz w:val="56"/>
          <w:spacing w:val="0"/>
          <w:color w:val="000000"/>
          <w:b w:val="off"/>
          <w:i w:val="off"/>
        </w:rPr>
        <w:t>为迫切需要而去刻意追求。结果，新范式尽管很少或从未拥有</w:t>
      </w:r>
      <w:r>
        <w:rPr>
          <w:rFonts w:ascii="宋体" w:hAnsi="宋体" w:cs="宋体" w:eastAsia="宋体"/>
          <w:sz w:val="56"/>
          <w:spacing w:val="0"/>
          <w:color w:val="000000"/>
          <w:b w:val="off"/>
          <w:i w:val="off"/>
        </w:rPr>
        <w:t>旧范式的所有能力，但通常保留了许多过去成就的最具体部分，</w:t>
      </w:r>
      <w:r>
        <w:rPr>
          <w:rFonts w:ascii="宋体" w:hAnsi="宋体" w:cs="宋体" w:eastAsia="宋体"/>
          <w:sz w:val="56"/>
          <w:spacing w:val="0"/>
          <w:color w:val="000000"/>
          <w:b w:val="off"/>
          <w:i w:val="off"/>
        </w:rPr>
        <w:t>并且总能容许除此之外而附加的具体问题的解。</w:t>
      </w:r>
      <w:bookmarkEnd w:id="2559"/>
    </w:p>
    <w:p>
      <w:pPr>
        <w:pageBreakBefore w:val="off"/>
        <w:tabs/>
        <w:wordWrap w:val="off"/>
        <w:spacing w:before="0" w:after="0" w:line="820" w:lineRule="atLeast"/>
        <w:ind w:left="1000" w:right="0" w:firstLine="1140"/>
        <w:jc w:val="both"/>
        <w:textAlignment w:val="baseline"/>
        <w:rPr>
          <w:sz w:val="56"/>
        </w:rPr>
      </w:pPr>
      <w:bookmarkStart w:name="" w:id="2560"/>
      <w:r>
        <w:rPr>
          <w:rFonts w:ascii="宋体" w:hAnsi="宋体" w:cs="宋体" w:eastAsia="宋体"/>
          <w:sz w:val="56"/>
          <w:spacing w:val="0"/>
          <w:color w:val="000000"/>
          <w:b w:val="off"/>
          <w:i w:val="off"/>
        </w:rPr>
        <w:t>就此问题说了许多，并非提出解题能力是范式选择的惟一</w:t>
      </w:r>
      <w:r>
        <w:rPr>
          <w:rFonts w:ascii="宋体" w:hAnsi="宋体" w:cs="宋体" w:eastAsia="宋体"/>
          <w:sz w:val="56"/>
          <w:spacing w:val="0"/>
          <w:color w:val="000000"/>
          <w:b w:val="off"/>
          <w:i w:val="off"/>
        </w:rPr>
        <w:t>的或确定的根据。我们已经指出过不可能有那种标准的许多理</w:t>
      </w:r>
      <w:r>
        <w:rPr>
          <w:rFonts w:ascii="宋体" w:hAnsi="宋体" w:cs="宋体" w:eastAsia="宋体"/>
          <w:sz w:val="56"/>
          <w:spacing w:val="0"/>
          <w:color w:val="000000"/>
          <w:b w:val="off"/>
          <w:i w:val="off"/>
        </w:rPr>
        <w:t>由。但我想说的是：一个科学专家组成的共同体会尽其所能，使</w:t>
      </w:r>
      <w:r>
        <w:rPr>
          <w:rFonts w:ascii="宋体" w:hAnsi="宋体" w:cs="宋体" w:eastAsia="宋体"/>
          <w:sz w:val="56"/>
          <w:spacing w:val="0"/>
          <w:color w:val="000000"/>
          <w:b w:val="off"/>
          <w:i w:val="off"/>
        </w:rPr>
        <w:t>它能精确而细致地处理的资料的汇集得以持续不断地增长。在</w:t>
      </w:r>
      <w:r>
        <w:rPr>
          <w:rFonts w:ascii="宋体" w:hAnsi="宋体" w:cs="宋体" w:eastAsia="宋体"/>
          <w:sz w:val="56"/>
          <w:spacing w:val="0"/>
          <w:color w:val="000000"/>
          <w:b w:val="off"/>
          <w:i w:val="off"/>
        </w:rPr>
        <w:t>这个过程中，共同体会受到一些损失。经常有些老问题要抛弃。</w:t>
      </w:r>
      <w:r>
        <w:rPr>
          <w:rFonts w:ascii="宋体" w:hAnsi="宋体" w:cs="宋体" w:eastAsia="宋体"/>
          <w:sz w:val="56"/>
          <w:spacing w:val="0"/>
          <w:color w:val="000000"/>
          <w:b w:val="off"/>
          <w:i w:val="off"/>
        </w:rPr>
        <w:t>此外，革命常会使共同体的专业关注范围变狭窄，使它的专门化</w:t>
      </w:r>
      <w:r>
        <w:rPr>
          <w:rFonts w:ascii="宋体" w:hAnsi="宋体" w:cs="宋体" w:eastAsia="宋体"/>
          <w:sz w:val="56"/>
          <w:spacing w:val="0"/>
          <w:color w:val="000000"/>
          <w:b w:val="off"/>
          <w:i w:val="off"/>
        </w:rPr>
        <w:t>程度增加，并使它与其他的科学或普通的团体间的沟通更加困</w:t>
      </w:r>
      <w:r>
        <w:rPr>
          <w:rFonts w:ascii="宋体" w:hAnsi="宋体" w:cs="宋体" w:eastAsia="宋体"/>
          <w:sz w:val="56"/>
          <w:spacing w:val="0"/>
          <w:color w:val="000000"/>
          <w:b w:val="off"/>
          <w:i w:val="off"/>
        </w:rPr>
        <w:t>难。虽然科学一定会向深度发展，但却不一定会在广度方面有</w:t>
      </w:r>
      <w:r>
        <w:rPr>
          <w:rFonts w:ascii="宋体" w:hAnsi="宋体" w:cs="宋体" w:eastAsia="宋体"/>
          <w:sz w:val="56"/>
          <w:spacing w:val="0"/>
          <w:color w:val="000000"/>
          <w:b w:val="off"/>
          <w:i w:val="off"/>
        </w:rPr>
        <w:t>所拓展。如果它确实在广度上有所拓展，那也主要是表现在科</w:t>
      </w:r>
      <w:r>
        <w:rPr>
          <w:rFonts w:ascii="宋体" w:hAnsi="宋体" w:cs="宋体" w:eastAsia="宋体"/>
          <w:sz w:val="56"/>
          <w:spacing w:val="0"/>
          <w:color w:val="000000"/>
          <w:b w:val="off"/>
          <w:i w:val="off"/>
        </w:rPr>
        <w:t>学专业的激增上，而不是表现在任何一个专业关注范围的扩大</w:t>
      </w:r>
      <w:r>
        <w:rPr>
          <w:rFonts w:ascii="宋体" w:hAnsi="宋体" w:cs="宋体" w:eastAsia="宋体"/>
          <w:sz w:val="56"/>
          <w:spacing w:val="0"/>
          <w:color w:val="000000"/>
          <w:b w:val="off"/>
          <w:i w:val="off"/>
        </w:rPr>
        <w:t>上。然而，虽然单个共同体会有这样那样的损失，这种共同体的</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1714500</wp:posOffset>
                </wp:positionV>
                <wp:extent cx="647700" cy="457200"/>
                <wp:wrapNone/>
                <wp:docPr id="104" name="文本框 104"/>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561"/>
                            <w:r>
                              <w:rPr>
                                <w:rFonts w:ascii="仿宋" w:hAnsi="仿宋" w:cs="仿宋" w:eastAsia="仿宋"/>
                                <w:sz w:val="47"/>
                                <w:spacing w:val="0"/>
                                <w:color w:val="000000"/>
                                <w:b w:val="off"/>
                                <w:i w:val="off"/>
                              </w:rPr>
                              <w:t>170</w:t>
                            </w:r>
                            <w:bookmarkEnd w:id="2561"/>
                          </w:p>
                        </w:txbxContent>
                      </wps:txbx>
                      <wps:bodyPr wrap="square" lIns="0" rIns="0" tIns="0" bIns="0" vert="horz" anchor="t">
                        <a:noAutofit/>
                      </wps:bodyPr>
                    </wps:wsp>
                  </a:graphicData>
                </a:graphic>
              </wp:anchor>
            </w:drawing>
          </mc:Choice>
          <mc:Fallback>
            <w:pict>
              <v:shape type="#_x0000_t202" filled="f" stroked="f" style="margin-left:977pt;margin-top:13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562"/>
                      <w:r>
                        <w:rPr>
                          <w:rFonts w:ascii="仿宋" w:hAnsi="仿宋" w:cs="仿宋" w:eastAsia="仿宋"/>
                          <w:sz w:val="47"/>
                          <w:spacing w:val="0"/>
                          <w:color w:val="000000"/>
                          <w:b w:val="off"/>
                          <w:i w:val="off"/>
                        </w:rPr>
                        <w:t>170</w:t>
                      </w:r>
                      <w:bookmarkEnd w:id="2562"/>
                    </w:p>
                  </w:txbxContent>
                </v:textbox>
              </v:shape>
            </w:pict>
          </mc:Fallback>
        </mc:AlternateContent>
      </w:r>
      <w:bookmarkEnd w:id="2560"/>
    </w:p>
    <w:p>
      <w:pPr>
        <w:pageBreakBefore w:val="off"/>
        <w:tabs/>
        <w:wordWrap w:val="off"/>
        <w:spacing w:before="0" w:after="0" w:line="500" w:lineRule="exact"/>
        <w:ind w:left="0" w:right="0"/>
        <w:jc w:val="both"/>
        <w:textAlignment w:val="baseline"/>
        <w:rPr>
          <w:sz w:val="45"/>
        </w:rPr>
      </w:pPr>
      <w:bookmarkStart w:name="" w:id="2563"/>
      <w:r>
        <w:rPr>
          <w:rFonts w:ascii="宋体" w:hAnsi="宋体" w:cs="宋体" w:eastAsia="宋体"/>
          <w:sz w:val="45"/>
          <w:spacing w:val="0"/>
          <w:color w:val="000000"/>
          <w:b w:val="off"/>
          <w:i w:val="off"/>
        </w:rPr>
        <w:t/>
      </w:r>
      <w:bookmarkEnd w:id="2563"/>
    </w:p>
    <w:p>
      <w:pPr>
        <w:pageBreakBefore w:val="off"/>
        <w:tabs/>
        <w:wordWrap w:val="off"/>
        <w:spacing w:before="0" w:after="0" w:line="600" w:lineRule="atLeast"/>
        <w:ind w:left="0" w:right="0"/>
        <w:jc w:val="both"/>
        <w:textAlignment w:val="baseline"/>
        <w:rPr>
          <w:sz w:val="45"/>
        </w:rPr>
      </w:pPr>
      <w:bookmarkStart w:name="" w:id="2564"/>
      <w:r>
        <w:rPr>
          <w:rFonts w:ascii="宋体" w:hAnsi="宋体" w:cs="宋体" w:eastAsia="宋体"/>
          <w:sz w:val="45"/>
          <w:spacing w:val="0"/>
          <w:color w:val="000000"/>
          <w:b w:val="off"/>
          <w:i w:val="off"/>
        </w:rPr>
        <w:t>152</w:t>
      </w:r>
      <w:bookmarkEnd w:id="2564"/>
    </w:p>
    <w:p>
      <w:r>
        <w:t/>
      </w:r>
    </w:p>
    <w:p>
      <w:pPr>
        <w:sectPr>
          <w:footerReference r:id="rId335"/>
          <w:headerReference r:id="rId336" w:type="default"/>
          <w:type w:val="nextPage"/>
          <w:pgSz w:w="21580" w:h="31680"/>
          <w:pgMar w:left="2380" w:top="1920" w:right="2380" w:bottom="1920" w:header="1620" w:footer="1620"/>
          <w:cols w:num="1"/>
        </w:sectPr>
      </w:pPr>
    </w:p>
    <w:p>
      <w:pPr>
        <w:pageBreakBefore w:val="off"/>
        <w:tabs/>
        <w:wordWrap w:val="off"/>
        <w:spacing w:before="720" w:after="0" w:line="880" w:lineRule="atLeast"/>
        <w:ind w:left="0" w:right="1160"/>
        <w:jc w:val="both"/>
        <w:textAlignment w:val="baseline"/>
        <w:rPr>
          <w:sz w:val="53"/>
        </w:rPr>
      </w:pPr>
      <w:bookmarkStart w:name="" w:id="2565"/>
      <w:r>
        <w:rPr>
          <w:rFonts w:ascii="宋体" w:hAnsi="宋体" w:cs="宋体" w:eastAsia="宋体"/>
          <w:sz w:val="53"/>
          <w:spacing w:val="0"/>
          <w:color w:val="000000"/>
          <w:b w:val="off"/>
          <w:i w:val="off"/>
        </w:rPr>
        <w:t>本性提供了实质性的保证：由科学所解决的问题的数量和这种</w:t>
      </w:r>
      <w:r>
        <w:rPr>
          <w:rFonts w:ascii="宋体" w:hAnsi="宋体" w:cs="宋体" w:eastAsia="宋体"/>
          <w:sz w:val="53"/>
          <w:spacing w:val="0"/>
          <w:color w:val="000000"/>
          <w:b w:val="off"/>
          <w:i w:val="off"/>
        </w:rPr>
        <w:t>问题解答的精确度都将不断增长。至少共同体的本性可以提供</w:t>
      </w:r>
      <w:r>
        <w:rPr>
          <w:rFonts w:ascii="宋体" w:hAnsi="宋体" w:cs="宋体" w:eastAsia="宋体"/>
          <w:sz w:val="53"/>
          <w:spacing w:val="0"/>
          <w:color w:val="000000"/>
          <w:b w:val="off"/>
          <w:i w:val="off"/>
        </w:rPr>
        <w:t>这样一个保证，如果真有一种方式提供这一保证的话。还能有</w:t>
      </w:r>
      <w:r>
        <w:rPr>
          <w:rFonts w:ascii="宋体" w:hAnsi="宋体" w:cs="宋体" w:eastAsia="宋体"/>
          <w:sz w:val="53"/>
          <w:spacing w:val="0"/>
          <w:color w:val="000000"/>
          <w:b w:val="off"/>
          <w:i w:val="off"/>
        </w:rPr>
        <w:t>比科学共同体的决定更好的标准吗？</w:t>
      </w:r>
      <w:bookmarkEnd w:id="2565"/>
    </w:p>
    <w:p>
      <w:pPr>
        <w:pageBreakBefore w:val="off"/>
        <w:tabs/>
        <w:wordWrap w:val="off"/>
        <w:spacing w:before="0" w:after="0" w:line="880" w:lineRule="atLeast"/>
        <w:ind w:left="0" w:right="1160" w:firstLine="1180"/>
        <w:jc w:val="both"/>
        <w:textAlignment w:val="baseline"/>
        <w:rPr>
          <w:sz w:val="53"/>
        </w:rPr>
      </w:pPr>
      <w:bookmarkStart w:name="" w:id="2566"/>
      <w:r>
        <w:rPr>
          <w:rFonts w:ascii="宋体" w:hAnsi="宋体" w:cs="宋体" w:eastAsia="宋体"/>
          <w:sz w:val="53"/>
          <w:spacing w:val="0"/>
          <w:color w:val="000000"/>
          <w:b w:val="off"/>
          <w:i w:val="off"/>
        </w:rPr>
        <w:t>上面这几节指出了方向，按此方向，我相信科学中的进步问</w:t>
      </w:r>
      <w:r>
        <w:rPr>
          <w:rFonts w:ascii="宋体" w:hAnsi="宋体" w:cs="宋体" w:eastAsia="宋体"/>
          <w:sz w:val="53"/>
          <w:spacing w:val="0"/>
          <w:color w:val="000000"/>
          <w:b w:val="off"/>
          <w:i w:val="off"/>
        </w:rPr>
        <w:t>题的一个更精致的解一定会找到。也许它们指出了科学进步并</w:t>
      </w:r>
      <w:r>
        <w:rPr>
          <w:rFonts w:ascii="宋体" w:hAnsi="宋体" w:cs="宋体" w:eastAsia="宋体"/>
          <w:sz w:val="53"/>
          <w:spacing w:val="0"/>
          <w:color w:val="000000"/>
          <w:b w:val="off"/>
          <w:i w:val="off"/>
        </w:rPr>
        <w:t>不很像我们过去所认为的那样，但是它们同时也表明：只要科学</w:t>
      </w:r>
      <w:r>
        <w:rPr>
          <w:rFonts w:ascii="宋体" w:hAnsi="宋体" w:cs="宋体" w:eastAsia="宋体"/>
          <w:sz w:val="53"/>
          <w:spacing w:val="0"/>
          <w:color w:val="000000"/>
          <w:b w:val="off"/>
          <w:i w:val="off"/>
        </w:rPr>
        <w:t>这种事业仍然存在，上述那类进步就不可避免地将用以表征科</w:t>
      </w:r>
      <w:r>
        <w:rPr>
          <w:rFonts w:ascii="宋体" w:hAnsi="宋体" w:cs="宋体" w:eastAsia="宋体"/>
          <w:sz w:val="53"/>
          <w:spacing w:val="0"/>
          <w:color w:val="000000"/>
          <w:b w:val="off"/>
          <w:i w:val="off"/>
        </w:rPr>
        <w:t>学事业。在科学中并不需要其他种类的进步。更精确地说，我</w:t>
      </w:r>
      <w:r>
        <w:rPr>
          <w:rFonts w:ascii="宋体" w:hAnsi="宋体" w:cs="宋体" w:eastAsia="宋体"/>
          <w:sz w:val="53"/>
          <w:spacing w:val="0"/>
          <w:color w:val="000000"/>
          <w:b w:val="off"/>
          <w:i w:val="off"/>
        </w:rPr>
        <w:t>们可能不得不抛弃这么一种不管是明确还是含糊的想法：范式</w:t>
      </w:r>
      <w:r>
        <w:rPr>
          <w:rFonts w:ascii="宋体" w:hAnsi="宋体" w:cs="宋体" w:eastAsia="宋体"/>
          <w:sz w:val="53"/>
          <w:spacing w:val="0"/>
          <w:color w:val="000000"/>
          <w:b w:val="off"/>
          <w:i w:val="off"/>
        </w:rPr>
        <w:t>的转变使科学家和向他们学习的人越来越接近真理。</w:t>
      </w:r>
      <w:bookmarkEnd w:id="2566"/>
    </w:p>
    <w:p>
      <w:pPr>
        <w:pageBreakBefore w:val="off"/>
        <w:tabs/>
        <w:wordWrap w:val="off"/>
        <w:spacing w:before="0" w:after="0" w:line="880" w:lineRule="atLeast"/>
        <w:ind w:left="0" w:right="1140" w:firstLine="1180"/>
        <w:jc w:val="both"/>
        <w:textAlignment w:val="baseline"/>
        <w:rPr>
          <w:sz w:val="53"/>
        </w:rPr>
      </w:pPr>
      <w:bookmarkStart w:name="" w:id="2567"/>
      <w:r>
        <w:rPr>
          <w:rFonts w:ascii="宋体" w:hAnsi="宋体" w:cs="宋体" w:eastAsia="宋体"/>
          <w:sz w:val="53"/>
          <w:spacing w:val="0"/>
          <w:color w:val="000000"/>
          <w:b w:val="off"/>
          <w:i w:val="off"/>
        </w:rPr>
        <w:t>现在我们该注意到，直到前两页为止，“真理”一词在本书中</w:t>
      </w:r>
      <w:r>
        <w:rPr>
          <w:rFonts w:ascii="宋体" w:hAnsi="宋体" w:cs="宋体" w:eastAsia="宋体"/>
          <w:sz w:val="53"/>
          <w:spacing w:val="0"/>
          <w:color w:val="000000"/>
          <w:b w:val="off"/>
          <w:i w:val="off"/>
        </w:rPr>
        <w:t>只在引自弗兰西斯·培根的一句话中出现过。即使在前两页中</w:t>
      </w:r>
      <w:r>
        <w:rPr>
          <w:rFonts w:ascii="宋体" w:hAnsi="宋体" w:cs="宋体" w:eastAsia="宋体"/>
          <w:sz w:val="53"/>
          <w:spacing w:val="0"/>
          <w:color w:val="000000"/>
          <w:b w:val="off"/>
          <w:i w:val="off"/>
        </w:rPr>
        <w:t>出现，它也只是作为科学家的一个信念的来源：在科学研究中彼</w:t>
      </w:r>
      <w:r>
        <w:rPr>
          <w:rFonts w:ascii="宋体" w:hAnsi="宋体" w:cs="宋体" w:eastAsia="宋体"/>
          <w:sz w:val="53"/>
          <w:spacing w:val="0"/>
          <w:color w:val="000000"/>
          <w:b w:val="off"/>
          <w:i w:val="off"/>
        </w:rPr>
        <w:t>此冲突的规则不能共存，除非在革命时期，这时这一专业的主要</w:t>
      </w:r>
      <w:r>
        <w:rPr>
          <w:rFonts w:ascii="宋体" w:hAnsi="宋体" w:cs="宋体" w:eastAsia="宋体"/>
          <w:sz w:val="53"/>
          <w:spacing w:val="0"/>
          <w:color w:val="000000"/>
          <w:b w:val="off"/>
          <w:i w:val="off"/>
        </w:rPr>
        <w:t>任务是罢黜百家，定于一尊。本书所描述的发展过程是一个从</w:t>
      </w:r>
      <w:r>
        <w:rPr>
          <w:rFonts w:ascii="宋体" w:hAnsi="宋体" w:cs="宋体" w:eastAsia="宋体"/>
          <w:sz w:val="53"/>
          <w:spacing w:val="0"/>
          <w:color w:val="000000"/>
          <w:b w:val="off"/>
          <w:i w:val="off"/>
        </w:rPr>
        <w:t>原始开端出发的演化过程，其各个相继阶段的特征是对自然界</w:t>
      </w:r>
      <w:r>
        <w:rPr>
          <w:rFonts w:ascii="宋体" w:hAnsi="宋体" w:cs="宋体" w:eastAsia="宋体"/>
          <w:sz w:val="53"/>
          <w:spacing w:val="0"/>
          <w:color w:val="000000"/>
          <w:b w:val="off"/>
          <w:i w:val="off"/>
        </w:rPr>
        <w:t>的理解越来越详尽，越来越精致。但是，这一进化过程不朝向任</w:t>
      </w:r>
      <w:r>
        <w:rPr>
          <w:rFonts w:ascii="宋体" w:hAnsi="宋体" w:cs="宋体" w:eastAsia="宋体"/>
          <w:sz w:val="53"/>
          <w:spacing w:val="0"/>
          <w:color w:val="000000"/>
          <w:b w:val="off"/>
          <w:i w:val="off"/>
        </w:rPr>
        <w:t xml:space="preserve">  何目标。这种说法一定会使读者困惑不已。我们全都深深地习</w:t>
      </w:r>
      <w:r>
        <w:rPr>
          <w:rFonts w:ascii="宋体" w:hAnsi="宋体" w:cs="宋体" w:eastAsia="宋体"/>
          <w:sz w:val="53"/>
          <w:spacing w:val="0"/>
          <w:color w:val="000000"/>
          <w:b w:val="off"/>
          <w:i w:val="off"/>
        </w:rPr>
        <w:t>惯于把科学看成是一种不断地向由自然界预先设定的某个目标</w:t>
      </w:r>
      <w:r>
        <w:rPr>
          <w:rFonts w:ascii="宋体" w:hAnsi="宋体" w:cs="宋体" w:eastAsia="宋体"/>
          <w:sz w:val="53"/>
          <w:spacing w:val="0"/>
          <w:color w:val="000000"/>
          <w:b w:val="off"/>
          <w:i w:val="off"/>
        </w:rPr>
        <w:t>接近的事业。</w:t>
      </w:r>
      <w:bookmarkEnd w:id="2567"/>
    </w:p>
    <w:p>
      <w:pPr>
        <w:pageBreakBefore w:val="off"/>
        <w:tabs/>
        <w:wordWrap w:val="off"/>
        <w:spacing w:before="0" w:after="0" w:line="880" w:lineRule="atLeast"/>
        <w:ind w:left="0" w:right="1100" w:firstLine="1120"/>
        <w:jc w:val="both"/>
        <w:textAlignment w:val="baseline"/>
        <w:rPr>
          <w:sz w:val="53"/>
        </w:rPr>
      </w:pPr>
      <w:bookmarkStart w:name="" w:id="2568"/>
      <w:r>
        <w:rPr>
          <w:rFonts w:ascii="宋体" w:hAnsi="宋体" w:cs="宋体" w:eastAsia="宋体"/>
          <w:sz w:val="53"/>
          <w:spacing w:val="0"/>
          <w:color w:val="000000"/>
          <w:b w:val="off"/>
          <w:i w:val="off"/>
        </w:rPr>
        <w:t>但是，需要有这样的目标吗？我们把科学发展看成是从某</w:t>
      </w:r>
      <w:r>
        <w:rPr>
          <w:rFonts w:ascii="宋体" w:hAnsi="宋体" w:cs="宋体" w:eastAsia="宋体"/>
          <w:sz w:val="53"/>
          <w:spacing w:val="0"/>
          <w:color w:val="000000"/>
          <w:b w:val="off"/>
          <w:i w:val="off"/>
        </w:rPr>
        <w:t>一时刻科学共同体的知识状态出发的演化过程，难道就不能说</w:t>
      </w:r>
      <w:r>
        <w:rPr>
          <w:rFonts w:ascii="宋体" w:hAnsi="宋体" w:cs="宋体" w:eastAsia="宋体"/>
          <w:sz w:val="53"/>
          <w:spacing w:val="0"/>
          <w:color w:val="000000"/>
          <w:b w:val="off"/>
          <w:i w:val="off"/>
        </w:rPr>
        <w:t>明科学的存在和它的成功吗？它确实有助于想象存在那么一种</w:t>
      </w:r>
      <w:r>
        <w:rPr>
          <w:rFonts w:ascii="宋体" w:hAnsi="宋体" w:cs="宋体" w:eastAsia="宋体"/>
          <w:sz w:val="53"/>
          <w:spacing w:val="0"/>
          <w:color w:val="000000"/>
          <w:b w:val="off"/>
          <w:i w:val="off"/>
        </w:rPr>
        <w:t>完全的、客观的、真实的对自然界的叙述，对科学成就的真正度</w:t>
      </w:r>
      <w:r>
        <w:rPr>
          <w:rFonts w:ascii="宋体" w:hAnsi="宋体" w:cs="宋体" w:eastAsia="宋体"/>
          <w:sz w:val="53"/>
          <w:spacing w:val="0"/>
          <w:color w:val="000000"/>
          <w:b w:val="off"/>
          <w:i w:val="off"/>
        </w:rPr>
        <w:t>量就是它使我们接近这个终极目标的程度吗？如果我们能学会</w:t>
      </w:r>
      <w:r>
        <w:rPr>
          <w:rFonts w:ascii="宋体" w:hAnsi="宋体" w:cs="宋体" w:eastAsia="宋体"/>
          <w:sz w:val="53"/>
          <w:spacing w:val="0"/>
          <w:color w:val="000000"/>
          <w:b w:val="off"/>
          <w:i w:val="off"/>
        </w:rPr>
        <w:t>用“按我们确实知道的去演进”取代“按我们希望知道的去演</w:t>
      </w:r>
      <w:r>
        <w:rPr>
          <w:rFonts w:ascii="宋体" w:hAnsi="宋体" w:cs="宋体" w:eastAsia="宋体"/>
          <w:sz w:val="53"/>
          <w:spacing w:val="0"/>
          <w:color w:val="000000"/>
          <w:b w:val="off"/>
          <w:i w:val="off"/>
        </w:rPr>
        <w:t>进”，许多令人烦恼的问题就会在这过程中消失。例如，在这个</w:t>
      </w:r>
      <w:r>
        <w:rPr>
          <w:rFonts w:ascii="宋体" w:hAnsi="宋体" w:cs="宋体" w:eastAsia="宋体"/>
          <w:sz w:val="53"/>
          <w:spacing w:val="0"/>
          <w:color w:val="000000"/>
          <w:b w:val="off"/>
          <w:i w:val="off"/>
        </w:rPr>
        <w:t>迷宫中的某处必定埋藏着归纳问题。</w:t>
      </w:r>
      <w:r>
        <mc:AlternateContent>
          <mc:Choice Requires="wps">
            <w:drawing>
              <wp:anchor allowOverlap="true" layoutInCell="true" locked="false" simplePos="false" behindDoc="false" relativeHeight="251659264" distL="0" distR="0" distT="0" distB="0">
                <wp:simplePos x="0" y="0"/>
                <wp:positionH relativeFrom="page">
                  <wp:posOffset>762000</wp:posOffset>
                </wp:positionH>
                <wp:positionV relativeFrom="paragraph">
                  <wp:posOffset>-1612900</wp:posOffset>
                </wp:positionV>
                <wp:extent cx="635000" cy="444500"/>
                <wp:wrapNone/>
                <wp:docPr id="105" name="文本框 105"/>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569"/>
                            <w:r>
                              <w:rPr>
                                <w:rFonts w:ascii="宋体" w:hAnsi="宋体" w:cs="宋体" w:eastAsia="宋体"/>
                                <w:sz w:val="46"/>
                                <w:spacing w:val="0"/>
                                <w:color w:val="000000"/>
                                <w:b w:val="off"/>
                                <w:i w:val="off"/>
                              </w:rPr>
                              <w:t>171</w:t>
                            </w:r>
                            <w:bookmarkEnd w:id="2569"/>
                          </w:p>
                        </w:txbxContent>
                      </wps:txbx>
                      <wps:bodyPr wrap="square" lIns="0" rIns="0" tIns="0" bIns="0" vert="horz" anchor="t">
                        <a:noAutofit/>
                      </wps:bodyPr>
                    </wps:wsp>
                  </a:graphicData>
                </a:graphic>
              </wp:anchor>
            </w:drawing>
          </mc:Choice>
          <mc:Fallback>
            <w:pict>
              <v:shape type="#_x0000_t202" filled="f" stroked="f" style="margin-left:60pt;margin-top:-127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570"/>
                      <w:r>
                        <w:rPr>
                          <w:rFonts w:ascii="宋体" w:hAnsi="宋体" w:cs="宋体" w:eastAsia="宋体"/>
                          <w:sz w:val="46"/>
                          <w:spacing w:val="0"/>
                          <w:color w:val="000000"/>
                          <w:b w:val="off"/>
                          <w:i w:val="off"/>
                        </w:rPr>
                        <w:t>171</w:t>
                      </w:r>
                      <w:bookmarkEnd w:id="2570"/>
                    </w:p>
                  </w:txbxContent>
                </v:textbox>
              </v:shape>
            </w:pict>
          </mc:Fallback>
        </mc:AlternateContent>
      </w:r>
      <w:bookmarkEnd w:id="2568"/>
    </w:p>
    <w:p>
      <w:pPr>
        <w:pageBreakBefore w:val="off"/>
        <w:tabs/>
        <w:wordWrap w:val="off"/>
        <w:spacing w:before="0" w:after="0" w:line="880" w:lineRule="atLeast"/>
        <w:ind w:left="1260" w:right="0"/>
        <w:jc w:val="both"/>
        <w:textAlignment w:val="baseline"/>
        <w:rPr>
          <w:sz w:val="53"/>
        </w:rPr>
      </w:pPr>
      <w:bookmarkStart w:name="" w:id="2571"/>
      <w:r>
        <w:rPr>
          <w:rFonts w:ascii="宋体" w:hAnsi="宋体" w:cs="宋体" w:eastAsia="宋体"/>
          <w:sz w:val="53"/>
          <w:spacing w:val="0"/>
          <w:color w:val="000000"/>
          <w:b w:val="off"/>
          <w:i w:val="off"/>
        </w:rPr>
        <w:t>我还不能更详尽地说明这种不同的科学进展观的结果。但</w:t>
      </w:r>
      <w:bookmarkEnd w:id="2571"/>
    </w:p>
    <w:p>
      <w:pPr>
        <w:pageBreakBefore w:val="off"/>
        <w:tabs/>
        <w:wordWrap w:val="off"/>
        <w:spacing w:before="640" w:after="0" w:line="520" w:lineRule="atLeast"/>
        <w:ind w:left="0" w:right="0"/>
        <w:jc w:val="right"/>
        <w:textAlignment w:val="baseline"/>
        <w:rPr>
          <w:sz w:val="39"/>
        </w:rPr>
      </w:pPr>
      <w:bookmarkStart w:name="" w:id="2572"/>
      <w:r>
        <w:rPr>
          <w:rFonts w:ascii="楷体" w:hAnsi="楷体" w:cs="楷体" w:eastAsia="楷体"/>
          <w:sz w:val="39"/>
          <w:spacing w:val="0"/>
          <w:color w:val="000000"/>
          <w:b w:val="off"/>
          <w:i w:val="off"/>
        </w:rPr>
        <w:t>153</w:t>
      </w:r>
      <w:bookmarkEnd w:id="2572"/>
    </w:p>
    <w:p>
      <w:r>
        <w:t/>
      </w:r>
    </w:p>
    <w:p>
      <w:pPr>
        <w:sectPr>
          <w:footerReference r:id="rId337"/>
          <w:headerReference r:id="rId338" w:type="default"/>
          <w:type w:val="nextPage"/>
          <w:pgSz w:w="21580" w:h="31680"/>
          <w:pgMar w:left="2340" w:top="1840" w:right="2340" w:bottom="1840" w:header="1540" w:footer="1540"/>
          <w:cols w:num="1"/>
        </w:sectPr>
      </w:pPr>
    </w:p>
    <w:p>
      <w:pPr>
        <w:pageBreakBefore w:val="off"/>
        <w:tabs/>
        <w:wordWrap w:val="off"/>
        <w:spacing w:before="820" w:after="0" w:line="940" w:lineRule="atLeast"/>
        <w:ind w:left="980" w:right="0"/>
        <w:jc w:val="both"/>
        <w:textAlignment w:val="baseline"/>
        <w:rPr>
          <w:sz w:val="52"/>
        </w:rPr>
      </w:pPr>
      <w:bookmarkStart w:name="" w:id="2573"/>
      <w:r>
        <w:rPr>
          <w:rFonts w:ascii="宋体" w:hAnsi="宋体" w:cs="宋体" w:eastAsia="宋体"/>
          <w:sz w:val="52"/>
          <w:spacing w:val="0"/>
          <w:color w:val="000000"/>
          <w:b w:val="off"/>
          <w:i w:val="off"/>
        </w:rPr>
        <w:t>是，它有助于认识到我所提议的概念上的改变，非常类似于一个</w:t>
      </w:r>
      <w:r>
        <w:rPr>
          <w:rFonts w:ascii="宋体" w:hAnsi="宋体" w:cs="宋体" w:eastAsia="宋体"/>
          <w:sz w:val="52"/>
          <w:spacing w:val="0"/>
          <w:color w:val="000000"/>
          <w:b w:val="off"/>
          <w:i w:val="off"/>
        </w:rPr>
        <w:t>世纪前西方人所经历的那一次事件。达尔文于1859年首次发</w:t>
      </w:r>
      <w:r>
        <w:rPr>
          <w:rFonts w:ascii="宋体" w:hAnsi="宋体" w:cs="宋体" w:eastAsia="宋体"/>
          <w:sz w:val="52"/>
          <w:spacing w:val="0"/>
          <w:color w:val="000000"/>
          <w:b w:val="off"/>
          <w:i w:val="off"/>
        </w:rPr>
        <w:t>表他的以自然选择为机制的进化理论时，使许多专业人员最伤</w:t>
      </w:r>
      <w:r>
        <w:rPr>
          <w:rFonts w:ascii="宋体" w:hAnsi="宋体" w:cs="宋体" w:eastAsia="宋体"/>
          <w:sz w:val="52"/>
          <w:spacing w:val="0"/>
          <w:color w:val="000000"/>
          <w:b w:val="off"/>
          <w:i w:val="off"/>
        </w:rPr>
        <w:t>脑筋的既不是物种变化的观念，也不是人可能从猿进化而来的</w:t>
      </w:r>
      <w:r>
        <w:rPr>
          <w:rFonts w:ascii="宋体" w:hAnsi="宋体" w:cs="宋体" w:eastAsia="宋体"/>
          <w:sz w:val="52"/>
          <w:spacing w:val="0"/>
          <w:color w:val="000000"/>
          <w:b w:val="off"/>
          <w:i w:val="off"/>
        </w:rPr>
        <w:t>这种想法。种种指向进化的证据，包括人的进化在内，已经累积</w:t>
      </w:r>
      <w:r>
        <w:rPr>
          <w:rFonts w:ascii="宋体" w:hAnsi="宋体" w:cs="宋体" w:eastAsia="宋体"/>
          <w:sz w:val="52"/>
          <w:spacing w:val="0"/>
          <w:color w:val="000000"/>
          <w:b w:val="off"/>
          <w:i w:val="off"/>
        </w:rPr>
        <w:t>几十年了，进化这一观念在以前就有人提出并广泛传播了。虽</w:t>
      </w:r>
      <w:r>
        <w:rPr>
          <w:rFonts w:ascii="宋体" w:hAnsi="宋体" w:cs="宋体" w:eastAsia="宋体"/>
          <w:sz w:val="52"/>
          <w:spacing w:val="0"/>
          <w:color w:val="000000"/>
          <w:b w:val="off"/>
          <w:i w:val="off"/>
        </w:rPr>
        <w:t>然进化这种观念本身确实遇到了特别是来自某些宗教团体的抵</w:t>
      </w:r>
      <w:r>
        <w:rPr>
          <w:rFonts w:ascii="宋体" w:hAnsi="宋体" w:cs="宋体" w:eastAsia="宋体"/>
          <w:sz w:val="52"/>
          <w:spacing w:val="0"/>
          <w:color w:val="000000"/>
          <w:b w:val="off"/>
          <w:i w:val="off"/>
        </w:rPr>
        <w:t>抗，但它决非达尔文主义所面临的最大困难。最大的困难来自</w:t>
      </w:r>
      <w:r>
        <w:rPr>
          <w:rFonts w:ascii="宋体" w:hAnsi="宋体" w:cs="宋体" w:eastAsia="宋体"/>
          <w:sz w:val="52"/>
          <w:spacing w:val="0"/>
          <w:color w:val="000000"/>
          <w:b w:val="off"/>
          <w:i w:val="off"/>
        </w:rPr>
        <w:t>几乎可说是达尔文独创的一个想法。所有著名的达尔文之前的</w:t>
      </w:r>
      <w:r>
        <w:rPr>
          <w:rFonts w:ascii="宋体" w:hAnsi="宋体" w:cs="宋体" w:eastAsia="宋体"/>
          <w:sz w:val="52"/>
          <w:spacing w:val="0"/>
          <w:color w:val="000000"/>
          <w:b w:val="off"/>
          <w:i w:val="off"/>
        </w:rPr>
        <w:t>进化理论————拉马克、钱伯斯、斯宾塞以及德国的自然哲学家的</w:t>
      </w:r>
      <w:r>
        <w:rPr>
          <w:rFonts w:ascii="宋体" w:hAnsi="宋体" w:cs="宋体" w:eastAsia="宋体"/>
          <w:sz w:val="52"/>
          <w:spacing w:val="0"/>
          <w:color w:val="000000"/>
          <w:b w:val="off"/>
          <w:i w:val="off"/>
        </w:rPr>
        <w:t>理论都把进化当成是一个有目的的过程。人和现代一切动植物</w:t>
      </w:r>
      <w:r>
        <w:rPr>
          <w:rFonts w:ascii="宋体" w:hAnsi="宋体" w:cs="宋体" w:eastAsia="宋体"/>
          <w:sz w:val="52"/>
          <w:spacing w:val="0"/>
          <w:color w:val="000000"/>
          <w:b w:val="off"/>
          <w:i w:val="off"/>
        </w:rPr>
        <w:t>的“理念”都被认为是从生命的最初创造起就已经有了的，或许</w:t>
      </w:r>
      <w:r>
        <w:rPr>
          <w:rFonts w:ascii="宋体" w:hAnsi="宋体" w:cs="宋体" w:eastAsia="宋体"/>
          <w:sz w:val="52"/>
          <w:spacing w:val="0"/>
          <w:color w:val="000000"/>
          <w:b w:val="off"/>
          <w:i w:val="off"/>
        </w:rPr>
        <w:t>是在上帝的心中。那个理念或蓝图为整个进化过程提供了方向</w:t>
      </w:r>
      <w:r>
        <w:rPr>
          <w:rFonts w:ascii="宋体" w:hAnsi="宋体" w:cs="宋体" w:eastAsia="宋体"/>
          <w:sz w:val="52"/>
          <w:spacing w:val="0"/>
          <w:color w:val="000000"/>
          <w:b w:val="off"/>
          <w:i w:val="off"/>
        </w:rPr>
        <w:t>和指导力量。进化发展的每一个新阶段，都是对这一原始蓝图</w:t>
      </w:r>
      <w:r>
        <w:rPr>
          <w:rFonts w:ascii="宋体" w:hAnsi="宋体" w:cs="宋体" w:eastAsia="宋体"/>
          <w:sz w:val="52"/>
          <w:spacing w:val="0"/>
          <w:color w:val="000000"/>
          <w:b w:val="off"/>
          <w:i w:val="off"/>
        </w:rPr>
        <w:t>的更完善的实现。①</w:t>
      </w:r>
      <w:bookmarkEnd w:id="2573"/>
    </w:p>
    <w:p>
      <w:pPr>
        <w:pageBreakBefore w:val="off"/>
        <w:tabs/>
        <w:wordWrap w:val="off"/>
        <w:spacing w:before="0" w:after="0" w:line="940" w:lineRule="atLeast"/>
        <w:ind w:left="980" w:right="0" w:firstLine="1120"/>
        <w:jc w:val="both"/>
        <w:textAlignment w:val="baseline"/>
        <w:rPr>
          <w:sz w:val="52"/>
        </w:rPr>
      </w:pPr>
      <w:bookmarkStart w:name="" w:id="2574"/>
      <w:r>
        <w:rPr>
          <w:rFonts w:ascii="宋体" w:hAnsi="宋体" w:cs="宋体" w:eastAsia="宋体"/>
          <w:sz w:val="52"/>
          <w:spacing w:val="0"/>
          <w:color w:val="000000"/>
          <w:b w:val="off"/>
          <w:i w:val="off"/>
        </w:rPr>
        <w:t>对于许多人来说，废除这种目的论式的进化观，是达尔文的</w:t>
      </w:r>
      <w:r>
        <w:rPr>
          <w:rFonts w:ascii="宋体" w:hAnsi="宋体" w:cs="宋体" w:eastAsia="宋体"/>
          <w:sz w:val="52"/>
          <w:spacing w:val="0"/>
          <w:color w:val="000000"/>
          <w:b w:val="off"/>
          <w:i w:val="off"/>
        </w:rPr>
        <w:t>理论中最引人注目和最难以接受的部分。②《物种起源》不承认</w:t>
      </w:r>
      <w:r>
        <w:rPr>
          <w:rFonts w:ascii="宋体" w:hAnsi="宋体" w:cs="宋体" w:eastAsia="宋体"/>
          <w:sz w:val="52"/>
          <w:spacing w:val="0"/>
          <w:color w:val="000000"/>
          <w:b w:val="off"/>
          <w:i w:val="off"/>
        </w:rPr>
        <w:t>任何由上帝或自然所设定的目的。相反，只有在既有环境中和</w:t>
      </w:r>
      <w:r>
        <w:rPr>
          <w:rFonts w:ascii="宋体" w:hAnsi="宋体" w:cs="宋体" w:eastAsia="宋体"/>
          <w:sz w:val="52"/>
          <w:spacing w:val="0"/>
          <w:color w:val="000000"/>
          <w:b w:val="off"/>
          <w:i w:val="off"/>
        </w:rPr>
        <w:t>目前实存的有机体间起作用的自然选择才是逐渐而又不断地产</w:t>
      </w:r>
      <w:r>
        <w:rPr>
          <w:rFonts w:ascii="宋体" w:hAnsi="宋体" w:cs="宋体" w:eastAsia="宋体"/>
          <w:sz w:val="52"/>
          <w:spacing w:val="0"/>
          <w:color w:val="000000"/>
          <w:b w:val="off"/>
          <w:i w:val="off"/>
        </w:rPr>
        <w:t>生更复杂、更精致和更特化的有机体的机制。即使是像人的眼</w:t>
      </w:r>
      <w:r>
        <w:rPr>
          <w:rFonts w:ascii="宋体" w:hAnsi="宋体" w:cs="宋体" w:eastAsia="宋体"/>
          <w:sz w:val="52"/>
          <w:spacing w:val="0"/>
          <w:color w:val="000000"/>
          <w:b w:val="off"/>
          <w:i w:val="off"/>
        </w:rPr>
        <w:t>睛和手这样具有惊人适应性的器官————这些器官的构造以前为</w:t>
      </w:r>
      <w:r>
        <w:rPr>
          <w:rFonts w:ascii="宋体" w:hAnsi="宋体" w:cs="宋体" w:eastAsia="宋体"/>
          <w:sz w:val="52"/>
          <w:spacing w:val="0"/>
          <w:color w:val="000000"/>
          <w:b w:val="off"/>
          <w:i w:val="off"/>
        </w:rPr>
        <w:t>存在一个最高级的巧匠和预先的蓝图提供了强有力的证据————</w:t>
      </w:r>
      <w:r>
        <w:rPr>
          <w:rFonts w:ascii="宋体" w:hAnsi="宋体" w:cs="宋体" w:eastAsia="宋体"/>
          <w:sz w:val="52"/>
          <w:spacing w:val="0"/>
          <w:color w:val="000000"/>
          <w:b w:val="off"/>
          <w:i w:val="off"/>
        </w:rPr>
        <w:t>也都是一个从原始起点稳步地前进但却不朝向任何目标的过程</w:t>
      </w:r>
      <w:r>
        <w:rPr>
          <w:rFonts w:ascii="宋体" w:hAnsi="宋体" w:cs="宋体" w:eastAsia="宋体"/>
          <w:sz w:val="52"/>
          <w:spacing w:val="0"/>
          <w:color w:val="000000"/>
          <w:b w:val="off"/>
          <w:i w:val="off"/>
        </w:rPr>
        <w:t>的产物。物竞天择能产生人、高级的动物和植物的信念，是达尔</w:t>
      </w:r>
      <w:r>
        <w:rPr>
          <w:rFonts w:ascii="宋体" w:hAnsi="宋体" w:cs="宋体" w:eastAsia="宋体"/>
          <w:sz w:val="52"/>
          <w:spacing w:val="0"/>
          <w:color w:val="000000"/>
          <w:b w:val="off"/>
          <w:i w:val="off"/>
        </w:rPr>
        <w:t>文理论中最困难、也是最令人不安的方面。缺乏一个特定的目</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-1079500</wp:posOffset>
                </wp:positionV>
                <wp:extent cx="1003300" cy="419100"/>
                <wp:wrapNone/>
                <wp:docPr id="106" name="文本框 106"/>
                <a:graphic xmlns:a="http://schemas.openxmlformats.org/drawingml/2006/main">
                  <a:graphicData uri="http://schemas.microsoft.com/office/word/2010/wordprocessingShape">
                    <wps:wsp>
                      <wps:cNvSpPr txBox="true"/>
                      <wps:spPr>
                        <a:xfrm>
                          <a:off x="0" y="0"/>
                          <a:ext cx="10033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575"/>
                            <w:r>
                              <w:rPr>
                                <w:rFonts w:ascii="宋体" w:hAnsi="宋体" w:cs="宋体" w:eastAsia="宋体"/>
                                <w:sz w:val="43"/>
                                <w:spacing w:val="0"/>
                                <w:color w:val="000000"/>
                                <w:b w:val="off"/>
                                <w:i w:val="off"/>
                              </w:rPr>
                              <w:t xml:space="preserve">   172</w:t>
                            </w:r>
                            <w:bookmarkEnd w:id="2575"/>
                          </w:p>
                        </w:txbxContent>
                      </wps:txbx>
                      <wps:bodyPr wrap="square" lIns="0" rIns="0" tIns="0" bIns="0" vert="horz" anchor="t">
                        <a:noAutofit/>
                      </wps:bodyPr>
                    </wps:wsp>
                  </a:graphicData>
                </a:graphic>
              </wp:anchor>
            </w:drawing>
          </mc:Choice>
          <mc:Fallback>
            <w:pict>
              <v:shape type="#_x0000_t202" filled="f" stroked="f" style="margin-left:957pt;margin-top:-85pt;width:79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576"/>
                      <w:r>
                        <w:rPr>
                          <w:rFonts w:ascii="宋体" w:hAnsi="宋体" w:cs="宋体" w:eastAsia="宋体"/>
                          <w:sz w:val="43"/>
                          <w:spacing w:val="0"/>
                          <w:color w:val="000000"/>
                          <w:b w:val="off"/>
                          <w:i w:val="off"/>
                        </w:rPr>
                        <w:t xml:space="preserve">   172</w:t>
                      </w:r>
                      <w:bookmarkEnd w:id="2576"/>
                    </w:p>
                  </w:txbxContent>
                </v:textbox>
              </v:shape>
            </w:pict>
          </mc:Fallback>
        </mc:AlternateContent>
      </w:r>
      <w:bookmarkEnd w:id="2574"/>
    </w:p>
    <w:p>
      <w:pPr>
        <w:pageBreakBefore w:val="off"/>
        <w:tabs/>
        <w:wordWrap w:val="off"/>
        <w:spacing w:before="0" w:after="0" w:line="940" w:lineRule="atLeast"/>
        <w:ind w:left="1020" w:right="0"/>
        <w:jc w:val="both"/>
        <w:textAlignment w:val="baseline"/>
        <w:rPr>
          <w:sz w:val="52"/>
        </w:rPr>
      </w:pPr>
      <w:bookmarkStart w:name="" w:id="2577"/>
      <w:r>
        <w:rPr>
          <w:rFonts w:ascii="宋体" w:hAnsi="宋体" w:cs="宋体" w:eastAsia="宋体"/>
          <w:sz w:val="52"/>
          <w:spacing w:val="0"/>
          <w:color w:val="000000"/>
          <w:u w:val="single"/>
          <w:b w:val="off"/>
          <w:i w:val="off"/>
        </w:rPr>
        <w:t xml:space="preserve">               </w:t>
      </w:r>
      <w:bookmarkEnd w:id="2577"/>
    </w:p>
    <w:p>
      <w:pPr>
        <w:pageBreakBefore w:val="off"/>
        <w:tabs/>
        <w:wordWrap w:val="off"/>
        <w:spacing w:before="360" w:after="0" w:line="760" w:lineRule="atLeast"/>
        <w:ind w:left="980" w:right="80" w:firstLine="760"/>
        <w:jc w:val="both"/>
        <w:textAlignment w:val="baseline"/>
        <w:rPr>
          <w:sz w:val="45"/>
        </w:rPr>
      </w:pPr>
      <w:bookmarkStart w:name="" w:id="2578"/>
      <w:r>
        <w:rPr>
          <w:rFonts w:ascii="TimesNewRoman" w:hAnsi="TimesNewRoman" w:cs="TimesNewRoman" w:eastAsia="TimesNewRoman"/>
          <w:sz w:val="45"/>
          <w:spacing w:val="0"/>
          <w:color w:val="000000"/>
          <w:b w:val="off"/>
          <w:i w:val="off"/>
        </w:rPr>
        <w:t>①  Loren Eiseley, Darwin's Century: Evolution and the Men Who Discovered It (N.</w:t>
      </w:r>
      <w:r>
        <w:rPr>
          <w:rFonts w:ascii="TimesNewRoman" w:hAnsi="TimesNewRoman" w:cs="TimesNewRoman" w:eastAsia="TimesNewRoman"/>
          <w:sz w:val="45"/>
          <w:spacing w:val="0"/>
          <w:color w:val="000000"/>
          <w:b w:val="off"/>
          <w:i w:val="off"/>
        </w:rPr>
        <w:t>Y., 1958) Chaps. ii, iv~v.</w:t>
      </w:r>
      <w:bookmarkEnd w:id="2578"/>
    </w:p>
    <w:p>
      <w:pPr>
        <w:pageBreakBefore w:val="off"/>
        <w:tabs/>
        <w:wordWrap w:val="off"/>
        <w:spacing w:before="0" w:after="0" w:line="720" w:lineRule="atLeast"/>
        <w:ind w:left="980" w:right="0" w:firstLine="840"/>
        <w:jc w:val="both"/>
        <w:textAlignment w:val="baseline"/>
        <w:rPr>
          <w:sz w:val="43"/>
        </w:rPr>
      </w:pPr>
      <w:bookmarkStart w:name="" w:id="2579"/>
      <w:r>
        <w:rPr>
          <w:rFonts w:ascii="仿宋" w:hAnsi="仿宋" w:cs="仿宋" w:eastAsia="仿宋"/>
          <w:sz w:val="43"/>
          <w:spacing w:val="0"/>
          <w:color w:val="000000"/>
          <w:b w:val="off"/>
          <w:i w:val="off"/>
        </w:rPr>
        <w:t>②  关于一位著名的达尔文主义者为这个问题而做的斗争，有一个特别深刻的</w:t>
      </w:r>
      <w:r>
        <w:rPr>
          <w:rFonts w:ascii="TimesNewRoman" w:hAnsi="TimesNewRoman" w:cs="TimesNewRoman" w:eastAsia="TimesNewRoman"/>
          <w:sz w:val="43"/>
          <w:spacing w:val="0"/>
          <w:color w:val="000000"/>
          <w:b w:val="off"/>
          <w:i w:val="off"/>
        </w:rPr>
        <w:t>说明，见 A. Hunter, Asa Gray, 1810-1888 (Cambridge, Mass.1959), pp.295~306,</w:t>
      </w:r>
      <w:r>
        <w:rPr>
          <w:rFonts w:ascii="TimesNewRoman" w:hAnsi="TimesNewRoman" w:cs="TimesNewRoman" w:eastAsia="TimesNewRoman"/>
          <w:sz w:val="43"/>
          <w:spacing w:val="0"/>
          <w:color w:val="000000"/>
          <w:b w:val="off"/>
          <w:i w:val="off"/>
        </w:rPr>
        <w:t>355-383.</w:t>
      </w:r>
      <w:bookmarkEnd w:id="2579"/>
    </w:p>
    <w:p>
      <w:pPr>
        <w:pageBreakBefore w:val="off"/>
        <w:tabs/>
        <w:wordWrap w:val="off"/>
        <w:spacing w:before="0" w:after="0" w:line="720" w:lineRule="exact"/>
        <w:ind w:left="0" w:right="0"/>
        <w:jc w:val="both"/>
        <w:textAlignment w:val="baseline"/>
        <w:rPr>
          <w:sz w:val="43"/>
        </w:rPr>
      </w:pPr>
      <w:bookmarkStart w:name="" w:id="2580"/>
      <w:r>
        <w:rPr>
          <w:rFonts w:ascii="宋体" w:hAnsi="宋体" w:cs="宋体" w:eastAsia="宋体"/>
          <w:sz w:val="43"/>
          <w:spacing w:val="0"/>
          <w:color w:val="000000"/>
          <w:b w:val="off"/>
          <w:i w:val="off"/>
        </w:rPr>
        <w:t/>
      </w:r>
      <w:bookmarkEnd w:id="2580"/>
    </w:p>
    <w:p>
      <w:pPr>
        <w:pageBreakBefore w:val="off"/>
        <w:tabs/>
        <w:wordWrap w:val="off"/>
        <w:spacing w:before="0" w:after="0" w:line="440" w:lineRule="atLeast"/>
        <w:ind w:left="0" w:right="0"/>
        <w:jc w:val="both"/>
        <w:textAlignment w:val="baseline"/>
        <w:rPr>
          <w:sz w:val="32"/>
        </w:rPr>
      </w:pPr>
      <w:bookmarkStart w:name="" w:id="2581"/>
      <w:r>
        <w:rPr>
          <w:rFonts w:ascii="楷体" w:hAnsi="楷体" w:cs="楷体" w:eastAsia="楷体"/>
          <w:sz w:val="32"/>
          <w:spacing w:val="0"/>
          <w:color w:val="000000"/>
          <w:b w:val="off"/>
          <w:i w:val="off"/>
        </w:rPr>
        <w:t>●154</w:t>
      </w:r>
      <w:bookmarkEnd w:id="2581"/>
    </w:p>
    <w:p>
      <w:r>
        <w:t/>
      </w:r>
    </w:p>
    <w:p>
      <w:pPr>
        <w:sectPr>
          <w:footerReference r:id="rId339"/>
          <w:headerReference r:id="rId340" w:type="default"/>
          <w:type w:val="nextPage"/>
          <w:pgSz w:w="21580" w:h="31680"/>
          <w:pgMar w:left="2420" w:top="1760" w:right="2420" w:bottom="1760" w:header="1460" w:footer="1460"/>
          <w:cols w:num="1"/>
        </w:sectPr>
      </w:pPr>
    </w:p>
    <w:p>
      <w:pPr>
        <w:pageBreakBefore w:val="off"/>
        <w:tabs/>
        <w:wordWrap w:val="off"/>
        <w:spacing w:before="820" w:after="0" w:line="860" w:lineRule="atLeast"/>
        <w:ind w:left="20" w:right="1240"/>
        <w:jc w:val="both"/>
        <w:textAlignment w:val="baseline"/>
        <w:rPr>
          <w:sz w:val="57"/>
        </w:rPr>
      </w:pPr>
      <w:bookmarkStart w:name="" w:id="2582"/>
      <w:r>
        <w:rPr>
          <w:rFonts w:ascii="宋体" w:hAnsi="宋体" w:cs="宋体" w:eastAsia="宋体"/>
          <w:sz w:val="57"/>
          <w:spacing w:val="0"/>
          <w:color w:val="000000"/>
          <w:b w:val="off"/>
          <w:i w:val="off"/>
        </w:rPr>
        <w:t>的，“进化”、“发展”和“进步”这些词能有什么意义呢？对许多人</w:t>
      </w:r>
      <w:r>
        <w:rPr>
          <w:rFonts w:ascii="宋体" w:hAnsi="宋体" w:cs="宋体" w:eastAsia="宋体"/>
          <w:sz w:val="57"/>
          <w:spacing w:val="0"/>
          <w:color w:val="000000"/>
          <w:b w:val="off"/>
          <w:i w:val="off"/>
        </w:rPr>
        <w:t>来说，这些词似乎突然都成了自相矛盾的东西。</w:t>
      </w:r>
      <w:bookmarkEnd w:id="2582"/>
    </w:p>
    <w:p>
      <w:pPr>
        <w:pageBreakBefore w:val="off"/>
        <w:tabs/>
        <w:wordWrap w:val="off"/>
        <w:spacing w:before="0" w:after="0" w:line="860" w:lineRule="atLeast"/>
        <w:ind w:left="20" w:right="1200" w:firstLine="1120"/>
        <w:jc w:val="both"/>
        <w:textAlignment w:val="baseline"/>
        <w:rPr>
          <w:sz w:val="57"/>
        </w:rPr>
      </w:pPr>
      <w:bookmarkStart w:name="" w:id="2583"/>
      <w:r>
        <w:rPr>
          <w:rFonts w:ascii="宋体" w:hAnsi="宋体" w:cs="宋体" w:eastAsia="宋体"/>
          <w:sz w:val="57"/>
          <w:spacing w:val="0"/>
          <w:color w:val="000000"/>
          <w:b w:val="off"/>
          <w:i w:val="off"/>
        </w:rPr>
        <w:t>把科学观念的进化与有机体的进化相提并论这么一种类</w:t>
      </w:r>
      <w:r>
        <w:rPr>
          <w:rFonts w:ascii="宋体" w:hAnsi="宋体" w:cs="宋体" w:eastAsia="宋体"/>
          <w:sz w:val="57"/>
          <w:spacing w:val="0"/>
          <w:color w:val="000000"/>
          <w:b w:val="off"/>
          <w:i w:val="off"/>
        </w:rPr>
        <w:t>比，很容易被扯得太远。但是对于这一章所讨论的问题而言，这</w:t>
      </w:r>
      <w:r>
        <w:rPr>
          <w:rFonts w:ascii="宋体" w:hAnsi="宋体" w:cs="宋体" w:eastAsia="宋体"/>
          <w:sz w:val="57"/>
          <w:spacing w:val="0"/>
          <w:color w:val="000000"/>
          <w:b w:val="off"/>
          <w:i w:val="off"/>
        </w:rPr>
        <w:t>个类比是近乎完美的。在第十二章中所描述的革命的解决过</w:t>
      </w:r>
      <w:r>
        <w:rPr>
          <w:rFonts w:ascii="宋体" w:hAnsi="宋体" w:cs="宋体" w:eastAsia="宋体"/>
          <w:sz w:val="57"/>
          <w:spacing w:val="0"/>
          <w:color w:val="000000"/>
          <w:b w:val="off"/>
          <w:i w:val="off"/>
        </w:rPr>
        <w:t>程，就是通过科学共同体的内部冲突，选择出从事未来科学活动</w:t>
      </w:r>
      <w:r>
        <w:rPr>
          <w:rFonts w:ascii="宋体" w:hAnsi="宋体" w:cs="宋体" w:eastAsia="宋体"/>
          <w:sz w:val="57"/>
          <w:spacing w:val="0"/>
          <w:color w:val="000000"/>
          <w:b w:val="off"/>
          <w:i w:val="off"/>
        </w:rPr>
        <w:t>的最适宜的道路。为常规的研究时期所间隔开的一连串革命性</w:t>
      </w:r>
      <w:r>
        <w:rPr>
          <w:rFonts w:ascii="宋体" w:hAnsi="宋体" w:cs="宋体" w:eastAsia="宋体"/>
          <w:sz w:val="57"/>
          <w:spacing w:val="0"/>
          <w:color w:val="000000"/>
          <w:b w:val="off"/>
          <w:i w:val="off"/>
        </w:rPr>
        <w:t>选择的基本成果，就是我们称为现代科学知识的那一套适应力</w:t>
      </w:r>
      <w:r>
        <w:rPr>
          <w:rFonts w:ascii="宋体" w:hAnsi="宋体" w:cs="宋体" w:eastAsia="宋体"/>
          <w:sz w:val="57"/>
          <w:spacing w:val="0"/>
          <w:color w:val="000000"/>
          <w:b w:val="off"/>
          <w:i w:val="off"/>
        </w:rPr>
        <w:t>惊人的工具。这种发展过程中的相继阶段，以精练和特化程度</w:t>
      </w:r>
      <w:r>
        <w:rPr>
          <w:rFonts w:ascii="宋体" w:hAnsi="宋体" w:cs="宋体" w:eastAsia="宋体"/>
          <w:sz w:val="57"/>
          <w:spacing w:val="0"/>
          <w:color w:val="000000"/>
          <w:b w:val="off"/>
          <w:i w:val="off"/>
        </w:rPr>
        <w:t>的增加为标志。这整个过程或许已经发生，如我们现代所设想</w:t>
      </w:r>
      <w:r>
        <w:rPr>
          <w:rFonts w:ascii="宋体" w:hAnsi="宋体" w:cs="宋体" w:eastAsia="宋体"/>
          <w:sz w:val="57"/>
          <w:spacing w:val="0"/>
          <w:color w:val="000000"/>
          <w:b w:val="off"/>
          <w:i w:val="off"/>
        </w:rPr>
        <w:t>的生物进化过程那样，而无需一设定好的目标，一种永恒不变的</w:t>
      </w:r>
      <w:r>
        <w:rPr>
          <w:rFonts w:ascii="宋体" w:hAnsi="宋体" w:cs="宋体" w:eastAsia="宋体"/>
          <w:sz w:val="57"/>
          <w:spacing w:val="0"/>
          <w:color w:val="000000"/>
          <w:b w:val="off"/>
          <w:i w:val="off"/>
        </w:rPr>
        <w:t>真，其中的科学知识发展的每一阶段，都是一个更好的范例。</w:t>
      </w:r>
      <w:bookmarkEnd w:id="2583"/>
    </w:p>
    <w:p>
      <w:pPr>
        <w:pageBreakBefore w:val="off"/>
        <w:tabs/>
        <w:wordWrap w:val="off"/>
        <w:spacing w:before="0" w:after="0" w:line="860" w:lineRule="atLeast"/>
        <w:ind w:left="20" w:right="1120" w:firstLine="1120"/>
        <w:jc w:val="both"/>
        <w:textAlignment w:val="baseline"/>
        <w:rPr>
          <w:sz w:val="57"/>
        </w:rPr>
      </w:pPr>
      <w:bookmarkStart w:name="" w:id="2584"/>
      <w:r>
        <w:rPr>
          <w:rFonts w:ascii="宋体" w:hAnsi="宋体" w:cs="宋体" w:eastAsia="宋体"/>
          <w:sz w:val="57"/>
          <w:spacing w:val="0"/>
          <w:color w:val="000000"/>
          <w:b w:val="off"/>
          <w:i w:val="off"/>
        </w:rPr>
        <w:t>读者看到这儿，恐怕禁不住会问：这样的进化过程为什么能</w:t>
      </w:r>
      <w:r>
        <w:rPr>
          <w:rFonts w:ascii="宋体" w:hAnsi="宋体" w:cs="宋体" w:eastAsia="宋体"/>
          <w:sz w:val="57"/>
          <w:spacing w:val="0"/>
          <w:color w:val="000000"/>
          <w:b w:val="off"/>
          <w:i w:val="off"/>
        </w:rPr>
        <w:t>得以进行呢？为了使科学成为可能，包括人在内的自然界必须</w:t>
      </w:r>
      <w:r>
        <w:rPr>
          <w:rFonts w:ascii="宋体" w:hAnsi="宋体" w:cs="宋体" w:eastAsia="宋体"/>
          <w:sz w:val="57"/>
          <w:spacing w:val="0"/>
          <w:color w:val="000000"/>
          <w:b w:val="off"/>
          <w:i w:val="off"/>
        </w:rPr>
        <w:t>是怎样的呢？为什么科学共同体能形成其他领域所不能达到的</w:t>
      </w:r>
      <w:r>
        <w:rPr>
          <w:rFonts w:ascii="宋体" w:hAnsi="宋体" w:cs="宋体" w:eastAsia="宋体"/>
          <w:sz w:val="57"/>
          <w:spacing w:val="0"/>
          <w:color w:val="000000"/>
          <w:b w:val="off"/>
          <w:i w:val="off"/>
        </w:rPr>
        <w:t>共识？为什么经历了一次又一次范式转变后，这种共识仍得以</w:t>
      </w:r>
      <w:r>
        <w:rPr>
          <w:rFonts w:ascii="宋体" w:hAnsi="宋体" w:cs="宋体" w:eastAsia="宋体"/>
          <w:sz w:val="57"/>
          <w:spacing w:val="0"/>
          <w:color w:val="000000"/>
          <w:b w:val="off"/>
          <w:i w:val="off"/>
        </w:rPr>
        <w:t>维持？以及为什么范式转变会无一例外地产生一个在任何意义</w:t>
      </w:r>
      <w:r>
        <w:rPr>
          <w:rFonts w:ascii="宋体" w:hAnsi="宋体" w:cs="宋体" w:eastAsia="宋体"/>
          <w:sz w:val="57"/>
          <w:spacing w:val="0"/>
          <w:color w:val="000000"/>
          <w:b w:val="off"/>
          <w:i w:val="off"/>
        </w:rPr>
        <w:t>上都比以前所知的更完善的工具呢？从一种观点看，除了第一</w:t>
      </w:r>
      <w:r>
        <w:rPr>
          <w:rFonts w:ascii="宋体" w:hAnsi="宋体" w:cs="宋体" w:eastAsia="宋体"/>
          <w:sz w:val="57"/>
          <w:spacing w:val="0"/>
          <w:color w:val="000000"/>
          <w:b w:val="off"/>
          <w:i w:val="off"/>
        </w:rPr>
        <w:t>个问题外，其余的都已答复过了。但是从另一种观点看，这些问</w:t>
      </w:r>
      <w:r>
        <w:rPr>
          <w:rFonts w:ascii="宋体" w:hAnsi="宋体" w:cs="宋体" w:eastAsia="宋体"/>
          <w:sz w:val="57"/>
          <w:spacing w:val="0"/>
          <w:color w:val="000000"/>
          <w:b w:val="off"/>
          <w:i w:val="off"/>
        </w:rPr>
        <w:t>题仍像本书开始时那样悬而未决。不仅科学共同体必然是特殊</w:t>
      </w:r>
      <w:r>
        <w:rPr>
          <w:rFonts w:ascii="宋体" w:hAnsi="宋体" w:cs="宋体" w:eastAsia="宋体"/>
          <w:sz w:val="57"/>
          <w:spacing w:val="0"/>
          <w:color w:val="000000"/>
          <w:b w:val="off"/>
          <w:i w:val="off"/>
        </w:rPr>
        <w:t>的，共同体作为其一部分的整个世界也必然具有一些十分特殊</w:t>
      </w:r>
      <w:r>
        <w:rPr>
          <w:rFonts w:ascii="宋体" w:hAnsi="宋体" w:cs="宋体" w:eastAsia="宋体"/>
          <w:sz w:val="57"/>
          <w:spacing w:val="0"/>
          <w:color w:val="000000"/>
          <w:b w:val="off"/>
          <w:i w:val="off"/>
        </w:rPr>
        <w:t>的性质。可是我们现在并不比开始时更清楚这些性质肯定是什</w:t>
      </w:r>
      <w:r>
        <w:rPr>
          <w:rFonts w:ascii="宋体" w:hAnsi="宋体" w:cs="宋体" w:eastAsia="宋体"/>
          <w:sz w:val="57"/>
          <w:spacing w:val="0"/>
          <w:color w:val="000000"/>
          <w:b w:val="off"/>
          <w:i w:val="off"/>
        </w:rPr>
        <w:t>么。然而，“这个世界必须像个什么样子，人才可能了解它”？这</w:t>
      </w:r>
      <w:r>
        <w:rPr>
          <w:rFonts w:ascii="宋体" w:hAnsi="宋体" w:cs="宋体" w:eastAsia="宋体"/>
          <w:sz w:val="57"/>
          <w:spacing w:val="0"/>
          <w:color w:val="000000"/>
          <w:b w:val="off"/>
          <w:i w:val="off"/>
        </w:rPr>
        <w:t>一问题并非本书的创造。恰恰相反，它和科学本身一样古老，而</w:t>
      </w:r>
      <w:r>
        <w:rPr>
          <w:rFonts w:ascii="宋体" w:hAnsi="宋体" w:cs="宋体" w:eastAsia="宋体"/>
          <w:sz w:val="57"/>
          <w:spacing w:val="0"/>
          <w:color w:val="000000"/>
          <w:b w:val="off"/>
          <w:i w:val="off"/>
        </w:rPr>
        <w:t>且它仍然没有解答。但是也不需要在这里解答，任何与科学的</w:t>
      </w:r>
      <w:r>
        <w:rPr>
          <w:rFonts w:ascii="宋体" w:hAnsi="宋体" w:cs="宋体" w:eastAsia="宋体"/>
          <w:sz w:val="57"/>
          <w:spacing w:val="0"/>
          <w:color w:val="000000"/>
          <w:b w:val="off"/>
          <w:i w:val="off"/>
        </w:rPr>
        <w:t>成长相容的自然观，都与这里提出的科学进化观相容。因为这</w:t>
      </w:r>
      <w:r>
        <w:rPr>
          <w:rFonts w:ascii="宋体" w:hAnsi="宋体" w:cs="宋体" w:eastAsia="宋体"/>
          <w:sz w:val="57"/>
          <w:spacing w:val="0"/>
          <w:color w:val="000000"/>
          <w:b w:val="off"/>
          <w:i w:val="off"/>
        </w:rPr>
        <w:t>种进化观也与对科学生活的仔细观察相容，我们有强有力的理</w:t>
      </w:r>
      <w:r>
        <w:rPr>
          <w:rFonts w:ascii="宋体" w:hAnsi="宋体" w:cs="宋体" w:eastAsia="宋体"/>
          <w:sz w:val="57"/>
          <w:spacing w:val="0"/>
          <w:color w:val="000000"/>
          <w:b w:val="off"/>
          <w:i w:val="off"/>
        </w:rPr>
        <w:t>由来采用它，去尝试解决那许许多多依然存在的问题。</w:t>
      </w:r>
      <w:r>
        <mc:AlternateContent>
          <mc:Choice Requires="wps">
            <w:drawing>
              <wp:anchor allowOverlap="true" layoutInCell="true" locked="false" simplePos="false" behindDoc="false" relativeHeight="251659264" distL="0" distR="0" distT="0" distB="0">
                <wp:simplePos x="0" y="0"/>
                <wp:positionH relativeFrom="page">
                  <wp:posOffset>558800</wp:posOffset>
                </wp:positionH>
                <wp:positionV relativeFrom="paragraph">
                  <wp:posOffset>-1320800</wp:posOffset>
                </wp:positionV>
                <wp:extent cx="901700" cy="1308100"/>
                <wp:wrapNone/>
                <wp:docPr id="107" name="文本框 107"/>
                <a:graphic xmlns:a="http://schemas.openxmlformats.org/drawingml/2006/main">
                  <a:graphicData uri="http://schemas.microsoft.com/office/word/2010/wordprocessingShape">
                    <wps:wsp>
                      <wps:cNvSpPr txBox="true"/>
                      <wps:spPr>
                        <a:xfrm>
                          <a:off x="0" y="0"/>
                          <a:ext cx="901700" cy="1308100"/>
                        </a:xfrm>
                        <a:prstGeom prst="rect">
                          <a:avLst/>
                        </a:prstGeom>
                        <a:noFill/>
                        <a:ln w="6350">
                          <a:noFill/>
                        </a:ln>
                      </wps:spPr>
                      <wps:txbx>
                        <w:txbxContent>
                          <w:p>
                            <w:pPr>
                              <w:pageBreakBefore w:val="off"/>
                              <w:tabs/>
                              <w:wordWrap w:val="off"/>
                              <w:spacing w:before="0" w:after="0" w:line="1340" w:lineRule="atLeast"/>
                              <w:ind w:left="0" w:right="0"/>
                              <w:jc w:val="both"/>
                              <w:textAlignment w:val="baseline"/>
                              <w:rPr>
                                <w:sz w:val="100"/>
                              </w:rPr>
                            </w:pPr>
                            <w:bookmarkStart w:name="" w:id="2585"/>
                            <w:r>
                              <w:rPr>
                                <w:rFonts w:ascii="楷体" w:hAnsi="楷体" w:cs="楷体" w:eastAsia="楷体"/>
                                <w:sz w:val="100"/>
                                <w:spacing w:val="0"/>
                                <w:color w:val="000000"/>
                                <w:b w:val="off"/>
                                <w:i w:val="off"/>
                              </w:rPr>
                              <w:t>173</w:t>
                            </w:r>
                            <w:bookmarkEnd w:id="2585"/>
                          </w:p>
                        </w:txbxContent>
                      </wps:txbx>
                      <wps:bodyPr wrap="square" lIns="0" rIns="0" tIns="0" bIns="0" vert="eaVert" anchor="t">
                        <a:noAutofit/>
                      </wps:bodyPr>
                    </wps:wsp>
                  </a:graphicData>
                </a:graphic>
              </wp:anchor>
            </w:drawing>
          </mc:Choice>
          <mc:Fallback>
            <w:pict>
              <v:shape type="#_x0000_t202" filled="f" stroked="f" style="margin-left:44pt;margin-top:-104pt;width:71pt;height:103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1340" w:lineRule="atLeast"/>
                        <w:ind w:left="0" w:right="0"/>
                        <w:jc w:val="both"/>
                        <w:textAlignment w:val="baseline"/>
                        <w:rPr>
                          <w:sz w:val="100"/>
                        </w:rPr>
                      </w:pPr>
                      <w:bookmarkStart w:name="" w:id="2586"/>
                      <w:r>
                        <w:rPr>
                          <w:rFonts w:ascii="楷体" w:hAnsi="楷体" w:cs="楷体" w:eastAsia="楷体"/>
                          <w:sz w:val="100"/>
                          <w:spacing w:val="0"/>
                          <w:color w:val="000000"/>
                          <w:b w:val="off"/>
                          <w:i w:val="off"/>
                        </w:rPr>
                        <w:t>173</w:t>
                      </w:r>
                      <w:bookmarkEnd w:id="2586"/>
                    </w:p>
                  </w:txbxContent>
                </v:textbox>
              </v:shape>
            </w:pict>
          </mc:Fallback>
        </mc:AlternateContent>
      </w:r>
      <w:bookmarkEnd w:id="2584"/>
    </w:p>
    <w:p>
      <w:pPr>
        <w:pageBreakBefore w:val="off"/>
        <w:tabs/>
        <w:wordWrap w:val="off"/>
        <w:spacing w:before="0" w:after="0" w:line="540" w:lineRule="exact"/>
        <w:ind w:left="0" w:right="0"/>
        <w:jc w:val="both"/>
        <w:textAlignment w:val="baseline"/>
        <w:rPr>
          <w:sz w:val="47"/>
        </w:rPr>
      </w:pPr>
      <w:bookmarkStart w:name="" w:id="2587"/>
      <w:r>
        <w:rPr>
          <w:rFonts w:ascii="宋体" w:hAnsi="宋体" w:cs="宋体" w:eastAsia="宋体"/>
          <w:sz w:val="47"/>
          <w:spacing w:val="0"/>
          <w:color w:val="000000"/>
          <w:b w:val="off"/>
          <w:i w:val="off"/>
        </w:rPr>
        <w:t/>
      </w:r>
      <w:bookmarkEnd w:id="2587"/>
    </w:p>
    <w:p>
      <w:pPr>
        <w:pageBreakBefore w:val="off"/>
        <w:tabs/>
        <w:wordWrap w:val="off"/>
        <w:spacing w:before="0" w:after="0" w:line="540" w:lineRule="exact"/>
        <w:ind w:left="0" w:right="0"/>
        <w:jc w:val="both"/>
        <w:textAlignment w:val="baseline"/>
        <w:rPr>
          <w:sz w:val="47"/>
        </w:rPr>
      </w:pPr>
      <w:bookmarkStart w:name="" w:id="2588"/>
      <w:r>
        <w:rPr>
          <w:rFonts w:ascii="宋体" w:hAnsi="宋体" w:cs="宋体" w:eastAsia="宋体"/>
          <w:sz w:val="47"/>
          <w:spacing w:val="0"/>
          <w:color w:val="000000"/>
          <w:b w:val="off"/>
          <w:i w:val="off"/>
        </w:rPr>
        <w:t/>
      </w:r>
      <w:bookmarkEnd w:id="2588"/>
    </w:p>
    <w:p>
      <w:pPr>
        <w:pageBreakBefore w:val="off"/>
        <w:tabs/>
        <w:wordWrap w:val="off"/>
        <w:spacing w:before="0" w:after="0" w:line="540" w:lineRule="exact"/>
        <w:ind w:left="0" w:right="0"/>
        <w:jc w:val="both"/>
        <w:textAlignment w:val="baseline"/>
        <w:rPr>
          <w:sz w:val="47"/>
        </w:rPr>
      </w:pPr>
      <w:bookmarkStart w:name="" w:id="2589"/>
      <w:r>
        <w:rPr>
          <w:rFonts w:ascii="宋体" w:hAnsi="宋体" w:cs="宋体" w:eastAsia="宋体"/>
          <w:sz w:val="47"/>
          <w:spacing w:val="0"/>
          <w:color w:val="000000"/>
          <w:b w:val="off"/>
          <w:i w:val="off"/>
        </w:rPr>
        <w:t/>
      </w:r>
      <w:bookmarkEnd w:id="2589"/>
    </w:p>
    <w:p>
      <w:pPr>
        <w:pageBreakBefore w:val="off"/>
        <w:tabs/>
        <w:wordWrap w:val="off"/>
        <w:spacing w:before="0" w:after="0" w:line="540" w:lineRule="exact"/>
        <w:ind w:left="0" w:right="0"/>
        <w:jc w:val="both"/>
        <w:textAlignment w:val="baseline"/>
        <w:rPr>
          <w:sz w:val="47"/>
        </w:rPr>
      </w:pPr>
      <w:bookmarkStart w:name="" w:id="2590"/>
      <w:r>
        <w:rPr>
          <w:rFonts w:ascii="宋体" w:hAnsi="宋体" w:cs="宋体" w:eastAsia="宋体"/>
          <w:sz w:val="47"/>
          <w:spacing w:val="0"/>
          <w:color w:val="000000"/>
          <w:b w:val="off"/>
          <w:i w:val="off"/>
        </w:rPr>
        <w:t/>
      </w:r>
      <w:bookmarkEnd w:id="2590"/>
    </w:p>
    <w:p>
      <w:pPr>
        <w:pageBreakBefore w:val="off"/>
        <w:tabs/>
        <w:wordWrap w:val="off"/>
        <w:spacing w:before="0" w:after="0" w:line="640" w:lineRule="atLeast"/>
        <w:ind w:left="0" w:right="0"/>
        <w:jc w:val="right"/>
        <w:textAlignment w:val="baseline"/>
        <w:rPr>
          <w:sz w:val="47"/>
        </w:rPr>
      </w:pPr>
      <w:bookmarkStart w:name="" w:id="2591"/>
      <w:r>
        <w:rPr>
          <w:rFonts w:ascii="楷体" w:hAnsi="楷体" w:cs="楷体" w:eastAsia="楷体"/>
          <w:sz w:val="47"/>
          <w:spacing w:val="0"/>
          <w:color w:val="000000"/>
          <w:b w:val="off"/>
          <w:i w:val="off"/>
        </w:rPr>
        <w:t>155</w:t>
      </w:r>
      <w:bookmarkEnd w:id="2591"/>
    </w:p>
    <w:p>
      <w:r>
        <w:t/>
      </w:r>
    </w:p>
    <w:p>
      <w:pPr>
        <w:sectPr>
          <w:footerReference r:id="rId341"/>
          <w:headerReference r:id="rId342" w:type="default"/>
          <w:type w:val="nextPage"/>
          <w:pgSz w:w="21580" w:h="31680"/>
          <w:pgMar w:left="2300" w:top="1780" w:right="2300" w:bottom="1780" w:header="1480" w:footer="1480"/>
          <w:cols w:num="1"/>
        </w:sectPr>
      </w:pPr>
    </w:p>
    <w:p>
      <w:pPr>
        <w:pageBreakBefore w:val="off"/>
        <w:tabs/>
        <w:wordWrap w:val="off"/>
        <w:spacing w:before="3080" w:after="0" w:line="1000" w:lineRule="atLeast"/>
        <w:ind w:left="0" w:right="0"/>
        <w:jc w:val="center"/>
        <w:textAlignment w:val="baseline"/>
        <w:rPr>
          <w:sz w:val="55"/>
        </w:rPr>
      </w:pPr>
      <w:bookmarkStart w:name="" w:id="2592"/>
      <w:r>
        <w:rPr>
          <w:rFonts w:ascii="宋体" w:hAnsi="宋体" w:cs="宋体" w:eastAsia="宋体"/>
          <w:sz w:val="55"/>
          <w:spacing w:val="0"/>
          <w:color w:val="000000"/>
          <w:b w:val="on"/>
          <w:i w:val="off"/>
        </w:rPr>
        <w:t>第十四章</w:t>
      </w:r>
      <w:r>
        <w:rPr>
          <w:rFonts w:ascii="宋体" w:hAnsi="宋体" w:cs="宋体" w:eastAsia="宋体"/>
          <w:sz w:val="55"/>
          <w:spacing w:val="0"/>
          <w:color w:val="000000"/>
          <w:b w:val="off"/>
          <w:i w:val="off"/>
        </w:rPr>
        <w:t xml:space="preserve">   </w:t>
      </w:r>
      <w:r>
        <w:rPr>
          <w:rFonts w:ascii="宋体" w:hAnsi="宋体" w:cs="宋体" w:eastAsia="宋体"/>
          <w:sz w:val="55"/>
          <w:spacing w:val="0"/>
          <w:color w:val="000000"/>
          <w:b w:val="on"/>
          <w:i w:val="off"/>
        </w:rPr>
        <w:t>后记——————1969</w:t>
      </w:r>
      <w:bookmarkEnd w:id="2592"/>
    </w:p>
    <w:p>
      <w:pPr>
        <w:pageBreakBefore w:val="off"/>
        <w:tabs/>
        <w:wordWrap w:val="off"/>
        <w:spacing w:before="0" w:after="0" w:line="1000" w:lineRule="exact"/>
        <w:ind w:left="0" w:right="0"/>
        <w:jc w:val="center"/>
        <w:textAlignment w:val="baseline"/>
        <w:rPr>
          <w:sz w:val="55"/>
        </w:rPr>
      </w:pPr>
      <w:bookmarkStart w:name="" w:id="2593"/>
      <w:r>
        <w:rPr>
          <w:rFonts w:ascii="宋体" w:hAnsi="宋体" w:cs="宋体" w:eastAsia="宋体"/>
          <w:sz w:val="55"/>
          <w:spacing w:val="0"/>
          <w:color w:val="000000"/>
          <w:b w:val="off"/>
          <w:i w:val="off"/>
        </w:rPr>
        <w:t/>
      </w:r>
      <w:bookmarkEnd w:id="2593"/>
    </w:p>
    <w:p>
      <w:pPr>
        <w:pageBreakBefore w:val="off"/>
        <w:tabs/>
        <w:wordWrap w:val="off"/>
        <w:spacing w:before="0" w:after="0" w:line="1000" w:lineRule="exact"/>
        <w:ind w:left="0" w:right="0"/>
        <w:jc w:val="center"/>
        <w:textAlignment w:val="baseline"/>
        <w:rPr>
          <w:sz w:val="55"/>
        </w:rPr>
      </w:pPr>
      <w:bookmarkStart w:name="" w:id="2594"/>
      <w:r>
        <w:rPr>
          <w:rFonts w:ascii="宋体" w:hAnsi="宋体" w:cs="宋体" w:eastAsia="宋体"/>
          <w:sz w:val="55"/>
          <w:spacing w:val="0"/>
          <w:color w:val="000000"/>
          <w:b w:val="off"/>
          <w:i w:val="off"/>
        </w:rPr>
        <w:t/>
      </w:r>
      <w:bookmarkEnd w:id="2594"/>
    </w:p>
    <w:p>
      <w:pPr>
        <w:pageBreakBefore w:val="off"/>
        <w:tabs/>
        <w:wordWrap w:val="off"/>
        <w:spacing w:before="0" w:after="0" w:line="840" w:lineRule="atLeast"/>
        <w:ind w:left="1020" w:right="0" w:firstLine="1140"/>
        <w:jc w:val="both"/>
        <w:textAlignment w:val="baseline"/>
        <w:rPr>
          <w:sz w:val="49"/>
        </w:rPr>
      </w:pPr>
      <w:bookmarkStart w:name="" w:id="2595"/>
      <w:r>
        <w:rPr>
          <w:rFonts w:ascii="宋体" w:hAnsi="宋体" w:cs="宋体" w:eastAsia="宋体"/>
          <w:sz w:val="49"/>
          <w:spacing w:val="0"/>
          <w:color w:val="000000"/>
          <w:b w:val="off"/>
          <w:i w:val="off"/>
        </w:rPr>
        <w:t>本书问世至今已近七年。①在这期间，批评者的反应和我  174</w:t>
      </w:r>
      <w:r>
        <w:rPr>
          <w:rFonts w:ascii="宋体" w:hAnsi="宋体" w:cs="宋体" w:eastAsia="宋体"/>
          <w:sz w:val="49"/>
          <w:spacing w:val="0"/>
          <w:color w:val="000000"/>
          <w:b w:val="off"/>
          <w:i w:val="off"/>
        </w:rPr>
        <w:t>自己进一步的工作，都使我对本书所讨论的一些问题的理解有</w:t>
      </w:r>
      <w:r>
        <w:rPr>
          <w:rFonts w:ascii="宋体" w:hAnsi="宋体" w:cs="宋体" w:eastAsia="宋体"/>
          <w:sz w:val="49"/>
          <w:spacing w:val="0"/>
          <w:color w:val="000000"/>
          <w:b w:val="off"/>
          <w:i w:val="off"/>
        </w:rPr>
        <w:t>所深入。我的基本观点仍未改变，但是我现在已认识到其最初</w:t>
      </w:r>
      <w:r>
        <w:rPr>
          <w:rFonts w:ascii="宋体" w:hAnsi="宋体" w:cs="宋体" w:eastAsia="宋体"/>
          <w:sz w:val="49"/>
          <w:spacing w:val="0"/>
          <w:color w:val="000000"/>
          <w:b w:val="off"/>
          <w:i w:val="off"/>
        </w:rPr>
        <w:t>的表述形式中的那些引起了不必要的困难和误解的方面。由于</w:t>
      </w:r>
      <w:r>
        <w:rPr>
          <w:rFonts w:ascii="宋体" w:hAnsi="宋体" w:cs="宋体" w:eastAsia="宋体"/>
          <w:sz w:val="49"/>
          <w:spacing w:val="0"/>
          <w:color w:val="000000"/>
          <w:b w:val="off"/>
          <w:i w:val="off"/>
        </w:rPr>
        <w:t>这些误解中有一些是我自己的，清除掉它们将使我有所进步，并</w:t>
      </w:r>
      <w:r>
        <w:rPr>
          <w:rFonts w:ascii="宋体" w:hAnsi="宋体" w:cs="宋体" w:eastAsia="宋体"/>
          <w:sz w:val="49"/>
          <w:spacing w:val="0"/>
          <w:color w:val="000000"/>
          <w:b w:val="off"/>
          <w:i w:val="off"/>
        </w:rPr>
        <w:t>为本书的改写提供基础。②同时，我也很高兴能有这个机会概</w:t>
      </w:r>
      <w:r>
        <w:rPr>
          <w:rFonts w:ascii="宋体" w:hAnsi="宋体" w:cs="宋体" w:eastAsia="宋体"/>
          <w:sz w:val="49"/>
          <w:spacing w:val="0"/>
          <w:color w:val="000000"/>
          <w:b w:val="off"/>
          <w:i w:val="off"/>
        </w:rPr>
        <w:t>述所需做修订之处，以回答一些重复出现的批评，并介绍我自己</w:t>
      </w:r>
      <w:r>
        <w:rPr>
          <w:rFonts w:ascii="宋体" w:hAnsi="宋体" w:cs="宋体" w:eastAsia="宋体"/>
          <w:sz w:val="49"/>
          <w:spacing w:val="0"/>
          <w:color w:val="000000"/>
          <w:b w:val="off"/>
          <w:i w:val="off"/>
        </w:rPr>
        <w:t>的思想目前正在发展的方向。③</w:t>
      </w:r>
      <w:bookmarkEnd w:id="2595"/>
    </w:p>
    <w:p>
      <w:pPr>
        <w:pageBreakBefore w:val="off"/>
        <w:tabs/>
        <w:wordWrap w:val="off"/>
        <w:spacing w:before="0" w:after="0" w:line="840" w:lineRule="atLeast"/>
        <w:ind w:left="2120" w:right="0" w:firstLine="40"/>
        <w:jc w:val="both"/>
        <w:textAlignment w:val="baseline"/>
        <w:rPr>
          <w:sz w:val="49"/>
        </w:rPr>
      </w:pPr>
      <w:bookmarkStart w:name="" w:id="2596"/>
      <w:r>
        <w:rPr>
          <w:rFonts w:ascii="宋体" w:hAnsi="宋体" w:cs="宋体" w:eastAsia="宋体"/>
          <w:sz w:val="49"/>
          <w:spacing w:val="0"/>
          <w:color w:val="000000"/>
          <w:b w:val="off"/>
          <w:i w:val="off"/>
        </w:rPr>
        <w:t>本书的几个主要困难都围绕着范式这一概念，我就从它们</w:t>
      </w:r>
      <w:bookmarkEnd w:id="2596"/>
    </w:p>
    <w:p>
      <w:pPr>
        <w:pageBreakBefore w:val="off"/>
        <w:tabs/>
        <w:wordWrap w:val="off"/>
        <w:spacing w:before="0" w:after="0" w:line="840" w:lineRule="exact"/>
        <w:ind w:left="0" w:right="0"/>
        <w:jc w:val="both"/>
        <w:textAlignment w:val="baseline"/>
        <w:rPr>
          <w:sz w:val="49"/>
        </w:rPr>
      </w:pPr>
      <w:bookmarkStart w:name="" w:id="2597"/>
      <w:r>
        <w:rPr>
          <w:rFonts w:ascii="宋体" w:hAnsi="宋体" w:cs="宋体" w:eastAsia="宋体"/>
          <w:sz w:val="49"/>
          <w:spacing w:val="0"/>
          <w:color w:val="000000"/>
          <w:b w:val="off"/>
          <w:i w:val="off"/>
        </w:rPr>
        <w:t/>
      </w:r>
      <w:bookmarkEnd w:id="2597"/>
    </w:p>
    <w:p>
      <w:pPr>
        <w:pageBreakBefore w:val="off"/>
        <w:tabs/>
        <w:wordWrap w:val="off"/>
        <w:spacing w:before="0" w:after="0" w:line="840" w:lineRule="exact"/>
        <w:ind w:left="0" w:right="0"/>
        <w:jc w:val="both"/>
        <w:textAlignment w:val="baseline"/>
        <w:rPr>
          <w:sz w:val="49"/>
        </w:rPr>
      </w:pPr>
      <w:bookmarkStart w:name="" w:id="2598"/>
      <w:r>
        <w:rPr>
          <w:rFonts w:ascii="宋体" w:hAnsi="宋体" w:cs="宋体" w:eastAsia="宋体"/>
          <w:sz w:val="49"/>
          <w:spacing w:val="0"/>
          <w:color w:val="000000"/>
          <w:b w:val="off"/>
          <w:i w:val="off"/>
        </w:rPr>
        <w:t/>
      </w:r>
      <w:bookmarkEnd w:id="2598"/>
    </w:p>
    <w:p>
      <w:pPr>
        <w:pageBreakBefore w:val="off"/>
        <w:tabs/>
        <w:wordWrap w:val="off"/>
        <w:spacing w:before="0" w:after="0" w:line="840" w:lineRule="atLeast"/>
        <w:ind w:left="1060" w:right="0"/>
        <w:jc w:val="both"/>
        <w:textAlignment w:val="baseline"/>
        <w:rPr>
          <w:sz w:val="49"/>
        </w:rPr>
      </w:pPr>
      <w:bookmarkStart w:name="" w:id="2599"/>
      <w:r>
        <w:rPr>
          <w:rFonts w:ascii="宋体" w:hAnsi="宋体" w:cs="宋体" w:eastAsia="宋体"/>
          <w:sz w:val="49"/>
          <w:spacing w:val="0"/>
          <w:color w:val="000000"/>
          <w:u w:val="single"/>
          <w:b w:val="off"/>
          <w:i w:val="off"/>
        </w:rPr>
        <w:t xml:space="preserve">               </w:t>
      </w:r>
      <w:bookmarkEnd w:id="2599"/>
    </w:p>
    <w:p>
      <w:pPr>
        <w:pageBreakBefore w:val="off"/>
        <w:tabs/>
        <w:wordWrap w:val="off"/>
        <w:spacing w:before="420" w:after="0" w:line="840" w:lineRule="atLeast"/>
        <w:ind w:left="1020" w:right="1060" w:firstLine="840"/>
        <w:jc w:val="both"/>
        <w:textAlignment w:val="baseline"/>
        <w:rPr>
          <w:sz w:val="49"/>
        </w:rPr>
      </w:pPr>
      <w:bookmarkStart w:name="" w:id="2600"/>
      <w:r>
        <w:rPr>
          <w:rFonts w:ascii="宋体" w:hAnsi="宋体" w:cs="宋体" w:eastAsia="宋体"/>
          <w:sz w:val="49"/>
          <w:spacing w:val="0"/>
          <w:color w:val="000000"/>
          <w:b w:val="off"/>
          <w:i w:val="off"/>
        </w:rPr>
        <w:t>①  这篇后记首先是应日本东京大学的中山茂博士的提议而写的，为的是放在</w:t>
      </w:r>
      <w:r>
        <w:rPr>
          <w:rFonts w:ascii="宋体" w:hAnsi="宋体" w:cs="宋体" w:eastAsia="宋体"/>
          <w:sz w:val="49"/>
          <w:spacing w:val="0"/>
          <w:color w:val="000000"/>
          <w:b w:val="off"/>
          <w:i w:val="off"/>
        </w:rPr>
        <w:t>他所翻译的本书日文版中。中山茂博士曾一度是我的学生，现在是我的朋友。我十</w:t>
      </w:r>
      <w:r>
        <w:rPr>
          <w:rFonts w:ascii="宋体" w:hAnsi="宋体" w:cs="宋体" w:eastAsia="宋体"/>
          <w:sz w:val="49"/>
          <w:spacing w:val="0"/>
          <w:color w:val="000000"/>
          <w:b w:val="off"/>
          <w:i w:val="off"/>
        </w:rPr>
        <w:t>分感谢他的这个提议，感谢他耐心地等待本文的完成以及他允许本文也收入英文版</w:t>
      </w:r>
      <w:r>
        <w:rPr>
          <w:rFonts w:ascii="宋体" w:hAnsi="宋体" w:cs="宋体" w:eastAsia="宋体"/>
          <w:sz w:val="49"/>
          <w:spacing w:val="0"/>
          <w:color w:val="000000"/>
          <w:b w:val="off"/>
          <w:i w:val="off"/>
        </w:rPr>
        <w:t>中。</w:t>
      </w:r>
      <w:bookmarkEnd w:id="2600"/>
    </w:p>
    <w:p>
      <w:pPr>
        <w:pageBreakBefore w:val="off"/>
        <w:tabs/>
        <w:wordWrap w:val="off"/>
        <w:spacing w:before="0" w:after="0" w:line="840" w:lineRule="atLeast"/>
        <w:ind w:left="1020" w:right="1060" w:firstLine="840"/>
        <w:jc w:val="both"/>
        <w:textAlignment w:val="baseline"/>
        <w:rPr>
          <w:sz w:val="49"/>
        </w:rPr>
      </w:pPr>
      <w:bookmarkStart w:name="" w:id="2601"/>
      <w:r>
        <w:rPr>
          <w:rFonts w:ascii="宋体" w:hAnsi="宋体" w:cs="宋体" w:eastAsia="宋体"/>
          <w:sz w:val="49"/>
          <w:spacing w:val="0"/>
          <w:color w:val="000000"/>
          <w:b w:val="off"/>
          <w:i w:val="off"/>
        </w:rPr>
        <w:t>②  对这一版我并未作系统性的改写，仅限于改正了一些印刷错误以及包括了</w:t>
      </w:r>
      <w:r>
        <w:rPr>
          <w:rFonts w:ascii="宋体" w:hAnsi="宋体" w:cs="宋体" w:eastAsia="宋体"/>
          <w:sz w:val="49"/>
          <w:spacing w:val="0"/>
          <w:color w:val="000000"/>
          <w:b w:val="off"/>
          <w:i w:val="off"/>
        </w:rPr>
        <w:t>可分离的错误的两段。其中之一在第30页到第33页，描述牛顿的《原理》一书在 18</w:t>
      </w:r>
      <w:r>
        <w:rPr>
          <w:rFonts w:ascii="宋体" w:hAnsi="宋体" w:cs="宋体" w:eastAsia="宋体"/>
          <w:sz w:val="49"/>
          <w:spacing w:val="0"/>
          <w:color w:val="000000"/>
          <w:b w:val="off"/>
          <w:i w:val="off"/>
        </w:rPr>
        <w:t>世纪力学发展史中的作用。另一个在48页，有关对危机的反应。</w:t>
      </w:r>
      <w:bookmarkEnd w:id="2601"/>
    </w:p>
    <w:p>
      <w:pPr>
        <w:pageBreakBefore w:val="off"/>
        <w:tabs/>
        <w:wordWrap w:val="off"/>
        <w:spacing w:before="0" w:after="0" w:line="720" w:lineRule="atLeast"/>
        <w:ind w:left="1020" w:right="980" w:firstLine="840"/>
        <w:jc w:val="both"/>
        <w:textAlignment w:val="baseline"/>
        <w:rPr>
          <w:sz w:val="38"/>
        </w:rPr>
      </w:pPr>
      <w:bookmarkStart w:name="" w:id="2602"/>
      <w:r>
        <w:rPr>
          <w:rFonts w:ascii="宋体" w:hAnsi="宋体" w:cs="宋体" w:eastAsia="宋体"/>
          <w:sz w:val="38"/>
          <w:spacing w:val="0"/>
          <w:color w:val="000000"/>
          <w:b w:val="off"/>
          <w:i w:val="off"/>
        </w:rPr>
        <w:t>③  另外的有关论述可在我最近的两篇论文中找到:“Reflections on My Critics,”</w:t>
      </w:r>
      <w:r>
        <w:rPr>
          <w:rFonts w:ascii="TimesNewRoman" w:hAnsi="TimesNewRoman" w:cs="TimesNewRoman" w:eastAsia="TimesNewRoman"/>
          <w:sz w:val="38"/>
          <w:spacing w:val="0"/>
          <w:color w:val="000000"/>
          <w:b w:val="off"/>
          <w:i w:val="off"/>
        </w:rPr>
        <w:t>in Imre Lakatos and Alan Musgrave(eds.), Criticism and the Growth of Knowledge (Cam-</w:t>
      </w:r>
      <w:r>
        <w:rPr>
          <w:rFonts w:ascii="TimesNewRoman" w:hAnsi="TimesNewRoman" w:cs="TimesNewRoman" w:eastAsia="TimesNewRoman"/>
          <w:sz w:val="38"/>
          <w:spacing w:val="0"/>
          <w:color w:val="000000"/>
          <w:b w:val="off"/>
          <w:i w:val="off"/>
        </w:rPr>
        <w:t>bridge, 1970); and“Second Thoughts on Paradigms”, in Frederick Suppe (ed.), The</w:t>
      </w:r>
      <w:r>
        <w:rPr>
          <w:rFonts w:ascii="TimesNewRoman" w:hAnsi="TimesNewRoman" w:cs="TimesNewRoman" w:eastAsia="TimesNewRoman"/>
          <w:sz w:val="38"/>
          <w:spacing w:val="0"/>
          <w:color w:val="000000"/>
          <w:b w:val="off"/>
          <w:i w:val="off"/>
        </w:rPr>
        <w:t>Structure of Scientific Theories (Urbana, Ill., 1970 or 1971),二者都在印刷中。我在下面</w:t>
      </w:r>
      <w:r>
        <w:rPr>
          <w:rFonts w:ascii="宋体" w:hAnsi="宋体" w:cs="宋体" w:eastAsia="宋体"/>
          <w:sz w:val="38"/>
          <w:spacing w:val="0"/>
          <w:color w:val="000000"/>
          <w:b w:val="off"/>
          <w:i w:val="off"/>
        </w:rPr>
        <w:t>引用时，将把第一篇简称为“Reflection,”把收入这篇论文的书简称为 Growth of</w:t>
      </w:r>
      <w:r>
        <w:rPr>
          <w:rFonts w:ascii="TimesNewRoman" w:hAnsi="TimesNewRoman" w:cs="TimesNewRoman" w:eastAsia="TimesNewRoman"/>
          <w:sz w:val="38"/>
          <w:spacing w:val="0"/>
          <w:color w:val="000000"/>
          <w:b w:val="off"/>
          <w:i w:val="off"/>
        </w:rPr>
        <w:t>Knowledge；把第二篇论文简称为“Second Thoughts”。</w:t>
      </w:r>
      <w:bookmarkEnd w:id="2602"/>
    </w:p>
    <w:p>
      <w:pPr>
        <w:pageBreakBefore w:val="off"/>
        <w:tabs/>
        <w:wordWrap w:val="off"/>
        <w:spacing w:before="0" w:after="0" w:line="720" w:lineRule="exact"/>
        <w:ind w:left="0" w:right="0"/>
        <w:jc w:val="both"/>
        <w:textAlignment w:val="baseline"/>
        <w:rPr>
          <w:sz w:val="38"/>
        </w:rPr>
      </w:pPr>
      <w:bookmarkStart w:name="" w:id="2603"/>
      <w:r>
        <w:rPr>
          <w:rFonts w:ascii="宋体" w:hAnsi="宋体" w:cs="宋体" w:eastAsia="宋体"/>
          <w:sz w:val="38"/>
          <w:spacing w:val="0"/>
          <w:color w:val="000000"/>
          <w:b w:val="off"/>
          <w:i w:val="off"/>
        </w:rPr>
        <w:t/>
      </w:r>
      <w:bookmarkEnd w:id="2603"/>
    </w:p>
    <w:p>
      <w:pPr>
        <w:pageBreakBefore w:val="off"/>
        <w:tabs/>
        <w:wordWrap w:val="off"/>
        <w:spacing w:before="0" w:after="0" w:line="620" w:lineRule="atLeast"/>
        <w:ind w:left="0" w:right="0"/>
        <w:jc w:val="both"/>
        <w:textAlignment w:val="baseline"/>
        <w:rPr>
          <w:sz w:val="45"/>
        </w:rPr>
      </w:pPr>
      <w:bookmarkStart w:name="" w:id="2604"/>
      <w:r>
        <w:rPr>
          <w:rFonts w:ascii="楷体" w:hAnsi="楷体" w:cs="楷体" w:eastAsia="楷体"/>
          <w:sz w:val="45"/>
          <w:spacing w:val="0"/>
          <w:color w:val="000000"/>
          <w:b w:val="off"/>
          <w:i w:val="off"/>
        </w:rPr>
        <w:t>156</w:t>
      </w:r>
      <w:bookmarkEnd w:id="2604"/>
    </w:p>
    <w:p>
      <w:r>
        <w:t/>
      </w:r>
    </w:p>
    <w:p>
      <w:pPr>
        <w:sectPr>
          <w:footerReference r:id="rId343"/>
          <w:headerReference r:id="rId344" w:type="default"/>
          <w:type w:val="nextPage"/>
          <w:pgSz w:w="21580" w:h="31680"/>
          <w:pgMar w:left="1880" w:top="1780" w:right="1880" w:bottom="1780" w:header="1480" w:footer="1480"/>
          <w:cols w:num="1"/>
        </w:sectPr>
      </w:pPr>
    </w:p>
    <w:p>
      <w:pPr>
        <w:pageBreakBefore w:val="off"/>
        <w:tabs/>
        <w:wordWrap w:val="off"/>
        <w:spacing w:before="760" w:after="0" w:line="900" w:lineRule="atLeast"/>
        <w:ind w:left="100" w:right="1140" w:firstLine="100"/>
        <w:jc w:val="both"/>
        <w:textAlignment w:val="baseline"/>
        <w:rPr>
          <w:sz w:val="53"/>
        </w:rPr>
      </w:pPr>
      <w:bookmarkStart w:name="" w:id="2605"/>
      <w:r>
        <w:rPr>
          <w:rFonts w:ascii="宋体" w:hAnsi="宋体" w:cs="宋体" w:eastAsia="宋体"/>
          <w:sz w:val="53"/>
          <w:spacing w:val="0"/>
          <w:color w:val="000000"/>
          <w:b w:val="off"/>
          <w:i w:val="off"/>
        </w:rPr>
        <w:t>开始讨论。①在紧接着的下面这一节中，我想先把这一概念与科</w:t>
      </w:r>
      <w:r>
        <w:rPr>
          <w:rFonts w:ascii="宋体" w:hAnsi="宋体" w:cs="宋体" w:eastAsia="宋体"/>
          <w:sz w:val="53"/>
          <w:spacing w:val="0"/>
          <w:color w:val="000000"/>
          <w:b w:val="off"/>
          <w:i w:val="off"/>
        </w:rPr>
        <w:t>学共同体的观念纠缠在一起的情形清理一下，并指出如何得以</w:t>
      </w:r>
      <w:r>
        <w:rPr>
          <w:rFonts w:ascii="宋体" w:hAnsi="宋体" w:cs="宋体" w:eastAsia="宋体"/>
          <w:sz w:val="53"/>
          <w:spacing w:val="0"/>
          <w:color w:val="000000"/>
          <w:b w:val="off"/>
          <w:i w:val="off"/>
        </w:rPr>
        <w:t xml:space="preserve">  者：然后讨论这种分析区别会导致的一些重要结果。其</w:t>
      </w:r>
      <w:r>
        <w:rPr>
          <w:rFonts w:ascii="宋体" w:hAnsi="宋体" w:cs="宋体" w:eastAsia="宋体"/>
          <w:sz w:val="53"/>
          <w:spacing w:val="0"/>
          <w:color w:val="000000"/>
          <w:b w:val="off"/>
          <w:i w:val="off"/>
        </w:rPr>
        <w:t>次我想考虑的是，当通过考察一个前已确定的科学共同体的成</w:t>
      </w:r>
      <w:r>
        <w:rPr>
          <w:rFonts w:ascii="宋体" w:hAnsi="宋体" w:cs="宋体" w:eastAsia="宋体"/>
          <w:sz w:val="53"/>
          <w:spacing w:val="0"/>
          <w:color w:val="000000"/>
          <w:b w:val="off"/>
          <w:i w:val="off"/>
        </w:rPr>
        <w:t>员的行为来寻求范式时，会发生些什么事。这一程序很快揭示</w:t>
      </w:r>
      <w:r>
        <w:rPr>
          <w:rFonts w:ascii="宋体" w:hAnsi="宋体" w:cs="宋体" w:eastAsia="宋体"/>
          <w:sz w:val="53"/>
          <w:spacing w:val="0"/>
          <w:color w:val="000000"/>
          <w:b w:val="off"/>
          <w:i w:val="off"/>
        </w:rPr>
        <w:t>出在本书的大部分篇幅中，“范式”一词有两种意义不同的使用</w:t>
      </w:r>
      <w:r>
        <w:rPr>
          <w:rFonts w:ascii="宋体" w:hAnsi="宋体" w:cs="宋体" w:eastAsia="宋体"/>
          <w:sz w:val="53"/>
          <w:spacing w:val="0"/>
          <w:color w:val="000000"/>
          <w:b w:val="off"/>
          <w:i w:val="off"/>
        </w:rPr>
        <w:t>方式。一方面，它代表着一个特定共同体的成员所共有的信念、</w:t>
      </w:r>
      <w:r>
        <w:rPr>
          <w:rFonts w:ascii="宋体" w:hAnsi="宋体" w:cs="宋体" w:eastAsia="宋体"/>
          <w:sz w:val="53"/>
          <w:spacing w:val="0"/>
          <w:color w:val="000000"/>
          <w:b w:val="off"/>
          <w:i w:val="off"/>
        </w:rPr>
        <w:t>价值、技术等等构成的整体。另一方面，它指谓着那个整体的一</w:t>
      </w:r>
      <w:r>
        <w:rPr>
          <w:rFonts w:ascii="宋体" w:hAnsi="宋体" w:cs="宋体" w:eastAsia="宋体"/>
          <w:sz w:val="53"/>
          <w:spacing w:val="0"/>
          <w:color w:val="000000"/>
          <w:b w:val="off"/>
          <w:i w:val="off"/>
        </w:rPr>
        <w:t>种元素，即具体的谜题解答；把它们当作模型和范例，可以取代</w:t>
      </w:r>
      <w:r>
        <w:rPr>
          <w:rFonts w:ascii="宋体" w:hAnsi="宋体" w:cs="宋体" w:eastAsia="宋体"/>
          <w:sz w:val="53"/>
          <w:spacing w:val="0"/>
          <w:color w:val="000000"/>
          <w:b w:val="off"/>
          <w:i w:val="off"/>
        </w:rPr>
        <w:t>明确的规则以作为常规科学中其他谜题解答的基础。这个词的</w:t>
      </w:r>
      <w:r>
        <w:rPr>
          <w:rFonts w:ascii="宋体" w:hAnsi="宋体" w:cs="宋体" w:eastAsia="宋体"/>
          <w:sz w:val="53"/>
          <w:spacing w:val="0"/>
          <w:color w:val="000000"/>
          <w:b w:val="off"/>
          <w:i w:val="off"/>
        </w:rPr>
        <w:t>第一种意义(可称作社会的意义)是下面第二节的主题；第三节</w:t>
      </w:r>
      <w:r>
        <w:rPr>
          <w:rFonts w:ascii="宋体" w:hAnsi="宋体" w:cs="宋体" w:eastAsia="宋体"/>
          <w:sz w:val="53"/>
          <w:spacing w:val="0"/>
          <w:color w:val="000000"/>
          <w:b w:val="off"/>
          <w:i w:val="off"/>
        </w:rPr>
        <w:t>则讨论“范式是示范性的以往成就”。</w:t>
      </w:r>
      <w:r>
        <mc:AlternateContent>
          <mc:Choice Requires="wps">
            <w:drawing>
              <wp:anchor allowOverlap="true" layoutInCell="true" locked="false" simplePos="false" behindDoc="false" relativeHeight="251659264" distL="0" distR="0" distT="0" distB="0">
                <wp:simplePos x="0" y="0"/>
                <wp:positionH relativeFrom="page">
                  <wp:posOffset>762000</wp:posOffset>
                </wp:positionH>
                <wp:positionV relativeFrom="paragraph">
                  <wp:posOffset>1651000</wp:posOffset>
                </wp:positionV>
                <wp:extent cx="850900" cy="368300"/>
                <wp:wrapNone/>
                <wp:docPr id="108" name="文本框 108"/>
                <a:graphic xmlns:a="http://schemas.openxmlformats.org/drawingml/2006/main">
                  <a:graphicData uri="http://schemas.microsoft.com/office/word/2010/wordprocessingShape">
                    <wps:wsp>
                      <wps:cNvSpPr txBox="true"/>
                      <wps:spPr>
                        <a:xfrm>
                          <a:off x="0" y="0"/>
                          <a:ext cx="8509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606"/>
                            <w:r>
                              <w:rPr>
                                <w:rFonts w:ascii="宋体" w:hAnsi="宋体" w:cs="宋体" w:eastAsia="宋体"/>
                                <w:sz w:val="36"/>
                                <w:spacing w:val="0"/>
                                <w:color w:val="000000"/>
                                <w:b w:val="on"/>
                                <w:i w:val="off"/>
                              </w:rPr>
                              <w:t>区别二</w:t>
                            </w:r>
                            <w:bookmarkEnd w:id="2606"/>
                          </w:p>
                        </w:txbxContent>
                      </wps:txbx>
                      <wps:bodyPr wrap="square" lIns="0" rIns="0" tIns="0" bIns="0" vert="horz" anchor="t">
                        <a:noAutofit/>
                      </wps:bodyPr>
                    </wps:wsp>
                  </a:graphicData>
                </a:graphic>
              </wp:anchor>
            </w:drawing>
          </mc:Choice>
          <mc:Fallback>
            <w:pict>
              <v:shape type="#_x0000_t202" filled="f" stroked="f" style="margin-left:60pt;margin-top:130pt;width:67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607"/>
                      <w:r>
                        <w:rPr>
                          <w:rFonts w:ascii="宋体" w:hAnsi="宋体" w:cs="宋体" w:eastAsia="宋体"/>
                          <w:sz w:val="36"/>
                          <w:spacing w:val="0"/>
                          <w:color w:val="000000"/>
                          <w:b w:val="on"/>
                          <w:i w:val="off"/>
                        </w:rPr>
                        <w:t>区别二</w:t>
                      </w:r>
                      <w:bookmarkEnd w:id="2607"/>
                    </w:p>
                  </w:txbxContent>
                </v:textbox>
              </v:shape>
            </w:pict>
          </mc:Fallback>
        </mc:AlternateContent>
      </w:r>
      <w:bookmarkEnd w:id="2605"/>
    </w:p>
    <w:p>
      <w:pPr>
        <w:pageBreakBefore w:val="off"/>
        <w:tabs/>
        <w:wordWrap w:val="off"/>
        <w:spacing w:before="0" w:after="0" w:line="900" w:lineRule="atLeast"/>
        <w:ind w:left="100" w:right="1120" w:firstLine="1160"/>
        <w:jc w:val="both"/>
        <w:textAlignment w:val="baseline"/>
        <w:rPr>
          <w:sz w:val="53"/>
        </w:rPr>
      </w:pPr>
      <w:bookmarkStart w:name="" w:id="2608"/>
      <w:r>
        <w:rPr>
          <w:rFonts w:ascii="宋体" w:hAnsi="宋体" w:cs="宋体" w:eastAsia="宋体"/>
          <w:sz w:val="53"/>
          <w:spacing w:val="0"/>
          <w:color w:val="000000"/>
          <w:b w:val="off"/>
          <w:i w:val="off"/>
        </w:rPr>
        <w:t>至少从哲学上说，“范式”的第二种意义是更深层的一种，我</w:t>
      </w:r>
      <w:r>
        <w:rPr>
          <w:rFonts w:ascii="宋体" w:hAnsi="宋体" w:cs="宋体" w:eastAsia="宋体"/>
          <w:sz w:val="53"/>
          <w:spacing w:val="0"/>
          <w:color w:val="000000"/>
          <w:b w:val="off"/>
          <w:i w:val="off"/>
        </w:rPr>
        <w:t>就这种意义所做的论断，是本书所引起的争论和误解的主要来</w:t>
      </w:r>
      <w:r>
        <w:rPr>
          <w:rFonts w:ascii="宋体" w:hAnsi="宋体" w:cs="宋体" w:eastAsia="宋体"/>
          <w:sz w:val="53"/>
          <w:spacing w:val="0"/>
          <w:color w:val="000000"/>
          <w:b w:val="off"/>
          <w:i w:val="off"/>
        </w:rPr>
        <w:t>源，更是我被指责为使科学成为一种主观的、非理性的事业的主</w:t>
      </w:r>
      <w:r>
        <w:rPr>
          <w:rFonts w:ascii="宋体" w:hAnsi="宋体" w:cs="宋体" w:eastAsia="宋体"/>
          <w:sz w:val="53"/>
          <w:spacing w:val="0"/>
          <w:color w:val="000000"/>
          <w:b w:val="off"/>
          <w:i w:val="off"/>
        </w:rPr>
        <w:t>要原因。这些问题将在第四、五两节讨论。前一节论证像“主观</w:t>
      </w:r>
      <w:r>
        <w:rPr>
          <w:rFonts w:ascii="宋体" w:hAnsi="宋体" w:cs="宋体" w:eastAsia="宋体"/>
          <w:sz w:val="53"/>
          <w:spacing w:val="0"/>
          <w:color w:val="000000"/>
          <w:b w:val="off"/>
          <w:i w:val="off"/>
        </w:rPr>
        <w:t>的”、“直觉的”这一类字眼不可能恰当地用于描述隐含在共有范</w:t>
      </w:r>
      <w:r>
        <w:rPr>
          <w:rFonts w:ascii="宋体" w:hAnsi="宋体" w:cs="宋体" w:eastAsia="宋体"/>
          <w:sz w:val="53"/>
          <w:spacing w:val="0"/>
          <w:color w:val="000000"/>
          <w:b w:val="off"/>
          <w:i w:val="off"/>
        </w:rPr>
        <w:t>例中的知识成分。虽然这样的知识随着规则和标准的变化重新</w:t>
      </w:r>
      <w:r>
        <w:rPr>
          <w:rFonts w:ascii="宋体" w:hAnsi="宋体" w:cs="宋体" w:eastAsia="宋体"/>
          <w:sz w:val="53"/>
          <w:spacing w:val="0"/>
          <w:color w:val="000000"/>
          <w:b w:val="off"/>
          <w:i w:val="off"/>
        </w:rPr>
        <w:t>释义后会有基本的变化，然而它们是系统的、经得住时间考验</w:t>
      </w:r>
      <w:r>
        <w:rPr>
          <w:rFonts w:ascii="宋体" w:hAnsi="宋体" w:cs="宋体" w:eastAsia="宋体"/>
          <w:sz w:val="53"/>
          <w:spacing w:val="0"/>
          <w:color w:val="000000"/>
          <w:b w:val="off"/>
          <w:i w:val="off"/>
        </w:rPr>
        <w:t>的，在某种意义上可改正的。第五节应用上述论证于不相容理</w:t>
      </w:r>
      <w:r>
        <w:rPr>
          <w:rFonts w:ascii="宋体" w:hAnsi="宋体" w:cs="宋体" w:eastAsia="宋体"/>
          <w:sz w:val="53"/>
          <w:spacing w:val="0"/>
          <w:color w:val="000000"/>
          <w:b w:val="off"/>
          <w:i w:val="off"/>
        </w:rPr>
        <w:t>论间的选择问题，并在简短的结语中极力主张：持有不可通约观</w:t>
      </w:r>
      <w:r>
        <w:rPr>
          <w:rFonts w:ascii="宋体" w:hAnsi="宋体" w:cs="宋体" w:eastAsia="宋体"/>
          <w:sz w:val="53"/>
          <w:spacing w:val="0"/>
          <w:color w:val="000000"/>
          <w:b w:val="off"/>
          <w:i w:val="off"/>
        </w:rPr>
        <w:t>点的人应被看做不同语言共同体的成员，他们之间的交流问题</w:t>
      </w:r>
      <w:r>
        <w:rPr>
          <w:rFonts w:ascii="宋体" w:hAnsi="宋体" w:cs="宋体" w:eastAsia="宋体"/>
          <w:sz w:val="53"/>
          <w:spacing w:val="0"/>
          <w:color w:val="000000"/>
          <w:b w:val="off"/>
          <w:i w:val="off"/>
        </w:rPr>
        <w:t>应分析为翻译问题。第六、七两节是本篇的结论，讨论三个问</w:t>
      </w:r>
      <w:r>
        <w:rPr>
          <w:rFonts w:ascii="宋体" w:hAnsi="宋体" w:cs="宋体" w:eastAsia="宋体"/>
          <w:sz w:val="53"/>
          <w:spacing w:val="0"/>
          <w:color w:val="000000"/>
          <w:b w:val="off"/>
          <w:i w:val="off"/>
        </w:rPr>
        <w:t>题。前一节针对本书的科学观是彻头彻尾的相对主义这个罪</w:t>
      </w:r>
      <w:r>
        <w:rPr>
          <w:rFonts w:ascii="宋体" w:hAnsi="宋体" w:cs="宋体" w:eastAsia="宋体"/>
          <w:sz w:val="53"/>
          <w:spacing w:val="0"/>
          <w:color w:val="000000"/>
          <w:b w:val="off"/>
          <w:i w:val="off"/>
        </w:rPr>
        <w:t>名。后一节开始先讨论本书中的论证是否像一些人所说的，混</w:t>
      </w:r>
      <w:r>
        <w:rPr>
          <w:rFonts w:ascii="宋体" w:hAnsi="宋体" w:cs="宋体" w:eastAsia="宋体"/>
          <w:sz w:val="53"/>
          <w:spacing w:val="0"/>
          <w:color w:val="000000"/>
          <w:b w:val="off"/>
          <w:i w:val="off"/>
        </w:rPr>
        <w:t>淆了描述模式和规范模式；结尾则简要评论了一个值得专文讨</w:t>
      </w:r>
      <w:bookmarkEnd w:id="2608"/>
    </w:p>
    <w:p>
      <w:pPr>
        <w:pageBreakBefore w:val="off"/>
        <w:tabs/>
        <w:wordWrap w:val="off"/>
        <w:spacing w:before="0" w:after="0" w:line="900" w:lineRule="atLeast"/>
        <w:ind w:left="240" w:right="0"/>
        <w:jc w:val="both"/>
        <w:textAlignment w:val="baseline"/>
        <w:rPr>
          <w:sz w:val="53"/>
        </w:rPr>
      </w:pPr>
      <w:bookmarkStart w:name="" w:id="2609"/>
      <w:r>
        <w:rPr>
          <w:rFonts w:ascii="宋体" w:hAnsi="宋体" w:cs="宋体" w:eastAsia="宋体"/>
          <w:sz w:val="53"/>
          <w:spacing w:val="0"/>
          <w:color w:val="000000"/>
          <w:u w:val="single"/>
          <w:b w:val="off"/>
          <w:i w:val="off"/>
        </w:rPr>
        <w:t xml:space="preserve">              </w:t>
      </w:r>
      <w:bookmarkEnd w:id="2609"/>
    </w:p>
    <w:p>
      <w:pPr>
        <w:pageBreakBefore w:val="off"/>
        <w:tabs/>
        <w:wordWrap w:val="off"/>
        <w:spacing w:before="400" w:after="0" w:line="700" w:lineRule="atLeast"/>
        <w:ind w:left="100" w:right="1080" w:firstLine="860"/>
        <w:jc w:val="both"/>
        <w:textAlignment w:val="baseline"/>
        <w:rPr>
          <w:sz w:val="45"/>
        </w:rPr>
      </w:pPr>
      <w:bookmarkStart w:name="" w:id="2610"/>
      <w:r>
        <w:rPr>
          <w:rFonts w:ascii="宋体" w:hAnsi="宋体" w:cs="宋体" w:eastAsia="宋体"/>
          <w:sz w:val="45"/>
          <w:spacing w:val="0"/>
          <w:color w:val="000000"/>
          <w:b w:val="off"/>
          <w:i w:val="off"/>
        </w:rPr>
        <w:t>①  关于范式的最初表述，对我的最有力的批评是 Margaret Masterman 的“The</w:t>
      </w:r>
      <w:r>
        <w:rPr>
          <w:rFonts w:ascii="TimesNewRoman" w:hAnsi="TimesNewRoman" w:cs="TimesNewRoman" w:eastAsia="TimesNewRoman"/>
          <w:sz w:val="45"/>
          <w:spacing w:val="0"/>
          <w:color w:val="000000"/>
          <w:b w:val="off"/>
          <w:i w:val="off"/>
        </w:rPr>
        <w:t>Nature of a Paradigm,” in Growth of Knowledge; and Dudley Shapere,“The Structure of Sci-</w:t>
      </w:r>
      <w:r>
        <w:rPr>
          <w:rFonts w:ascii="TimesNewRoman" w:hAnsi="TimesNewRoman" w:cs="TimesNewRoman" w:eastAsia="TimesNewRoman"/>
          <w:sz w:val="45"/>
          <w:spacing w:val="0"/>
          <w:color w:val="000000"/>
          <w:b w:val="off"/>
          <w:i w:val="off"/>
        </w:rPr>
        <w:t>entific Revolutions,” Philosophical Review , LXXIII (1964), 383-394.</w:t>
      </w:r>
      <w:bookmarkEnd w:id="2610"/>
    </w:p>
    <w:p>
      <w:pPr>
        <w:pageBreakBefore w:val="off"/>
        <w:tabs/>
        <w:wordWrap w:val="off"/>
        <w:spacing w:before="0" w:after="0" w:line="520" w:lineRule="exact"/>
        <w:ind w:left="0" w:right="0"/>
        <w:jc w:val="both"/>
        <w:textAlignment w:val="baseline"/>
        <w:rPr>
          <w:sz w:val="46"/>
        </w:rPr>
      </w:pPr>
      <w:bookmarkStart w:name="" w:id="2611"/>
      <w:r>
        <w:rPr>
          <w:rFonts w:ascii="宋体" w:hAnsi="宋体" w:cs="宋体" w:eastAsia="宋体"/>
          <w:sz w:val="46"/>
          <w:spacing w:val="0"/>
          <w:color w:val="000000"/>
          <w:b w:val="off"/>
          <w:i w:val="off"/>
        </w:rPr>
        <w:t/>
      </w:r>
      <w:bookmarkEnd w:id="2611"/>
    </w:p>
    <w:p>
      <w:pPr>
        <w:pageBreakBefore w:val="off"/>
        <w:tabs/>
        <w:wordWrap w:val="off"/>
        <w:spacing w:before="0" w:after="0" w:line="620" w:lineRule="atLeast"/>
        <w:ind w:left="0" w:right="0"/>
        <w:jc w:val="right"/>
        <w:textAlignment w:val="baseline"/>
        <w:rPr>
          <w:sz w:val="46"/>
        </w:rPr>
      </w:pPr>
      <w:bookmarkStart w:name="" w:id="2612"/>
      <w:r>
        <w:rPr>
          <w:rFonts w:ascii="楷体" w:hAnsi="楷体" w:cs="楷体" w:eastAsia="楷体"/>
          <w:sz w:val="46"/>
          <w:spacing w:val="0"/>
          <w:color w:val="000000"/>
          <w:b w:val="off"/>
          <w:i w:val="off"/>
        </w:rPr>
        <w:t>157</w:t>
      </w:r>
      <w:bookmarkEnd w:id="2612"/>
    </w:p>
    <w:p>
      <w:r>
        <w:t/>
      </w:r>
    </w:p>
    <w:p>
      <w:pPr>
        <w:sectPr>
          <w:footerReference r:id="rId345"/>
          <w:headerReference r:id="rId346" w:type="default"/>
          <w:type w:val="nextPage"/>
          <w:pgSz w:w="21580" w:h="31680"/>
          <w:pgMar w:left="2280" w:top="1780" w:right="2280" w:bottom="1780" w:header="1480" w:footer="1480"/>
          <w:cols w:num="1"/>
        </w:sectPr>
      </w:pPr>
    </w:p>
    <w:p>
      <w:pPr>
        <w:pageBreakBefore w:val="off"/>
        <w:tabs/>
        <w:wordWrap w:val="off"/>
        <w:spacing w:before="780" w:after="0" w:line="900" w:lineRule="atLeast"/>
        <w:ind w:left="1020" w:right="0"/>
        <w:jc w:val="both"/>
        <w:textAlignment w:val="baseline"/>
        <w:rPr>
          <w:sz w:val="52"/>
        </w:rPr>
      </w:pPr>
      <w:bookmarkStart w:name="" w:id="2613"/>
      <w:r>
        <w:rPr>
          <w:rFonts w:ascii="宋体" w:hAnsi="宋体" w:cs="宋体" w:eastAsia="宋体"/>
          <w:sz w:val="52"/>
          <w:spacing w:val="0"/>
          <w:color w:val="000000"/>
          <w:b w:val="off"/>
          <w:i w:val="off"/>
        </w:rPr>
        <w:t>论的题目：本文的主要论点能合理地应用于科学之外的领域中  176</w:t>
      </w:r>
      <w:r>
        <w:rPr>
          <w:rFonts w:ascii="宋体" w:hAnsi="宋体" w:cs="宋体" w:eastAsia="宋体"/>
          <w:sz w:val="52"/>
          <w:spacing w:val="0"/>
          <w:color w:val="000000"/>
          <w:b w:val="off"/>
          <w:i w:val="off"/>
        </w:rPr>
        <w:t>的程度。</w:t>
      </w:r>
      <w:bookmarkEnd w:id="2613"/>
    </w:p>
    <w:p>
      <w:pPr>
        <w:pageBreakBefore w:val="off"/>
        <w:tabs/>
        <w:wordWrap w:val="off"/>
        <w:spacing w:before="0" w:after="0" w:line="920" w:lineRule="exact"/>
        <w:ind w:left="0" w:right="0"/>
        <w:jc w:val="both"/>
        <w:textAlignment w:val="baseline"/>
        <w:rPr>
          <w:sz w:val="52"/>
        </w:rPr>
      </w:pPr>
      <w:bookmarkStart w:name="" w:id="2614"/>
      <w:r>
        <w:rPr>
          <w:rFonts w:ascii="宋体" w:hAnsi="宋体" w:cs="宋体" w:eastAsia="宋体"/>
          <w:sz w:val="52"/>
          <w:spacing w:val="0"/>
          <w:color w:val="000000"/>
          <w:b w:val="off"/>
          <w:i w:val="off"/>
        </w:rPr>
        <w:t/>
      </w:r>
      <w:bookmarkEnd w:id="2614"/>
    </w:p>
    <w:p>
      <w:pPr>
        <w:pageBreakBefore w:val="off"/>
        <w:tabs/>
        <w:wordWrap w:val="off"/>
        <w:spacing w:before="0" w:after="0" w:line="760" w:lineRule="atLeast"/>
        <w:ind w:left="0" w:right="0"/>
        <w:jc w:val="center"/>
        <w:textAlignment w:val="baseline"/>
        <w:rPr>
          <w:sz w:val="53"/>
        </w:rPr>
      </w:pPr>
      <w:bookmarkStart w:name="" w:id="2615"/>
      <w:r>
        <w:rPr>
          <w:rFonts w:ascii="宋体" w:hAnsi="宋体" w:cs="宋体" w:eastAsia="宋体"/>
          <w:sz w:val="53"/>
          <w:spacing w:val="0"/>
          <w:color w:val="000000"/>
          <w:b w:val="off"/>
          <w:i w:val="off"/>
        </w:rPr>
        <w:t>一  范式与共同体结构</w:t>
      </w:r>
      <w:bookmarkEnd w:id="2615"/>
    </w:p>
    <w:p>
      <w:pPr>
        <w:pageBreakBefore w:val="off"/>
        <w:tabs/>
        <w:wordWrap w:val="off"/>
        <w:spacing w:before="0" w:after="0" w:line="780" w:lineRule="exact"/>
        <w:ind w:left="0" w:right="0"/>
        <w:jc w:val="center"/>
        <w:textAlignment w:val="baseline"/>
        <w:rPr>
          <w:sz w:val="53"/>
        </w:rPr>
      </w:pPr>
      <w:bookmarkStart w:name="" w:id="2616"/>
      <w:r>
        <w:rPr>
          <w:rFonts w:ascii="宋体" w:hAnsi="宋体" w:cs="宋体" w:eastAsia="宋体"/>
          <w:sz w:val="53"/>
          <w:spacing w:val="0"/>
          <w:color w:val="000000"/>
          <w:b w:val="off"/>
          <w:i w:val="off"/>
        </w:rPr>
        <w:t/>
      </w:r>
      <w:bookmarkEnd w:id="2616"/>
    </w:p>
    <w:p>
      <w:pPr>
        <w:pageBreakBefore w:val="off"/>
        <w:tabs/>
        <w:wordWrap w:val="off"/>
        <w:spacing w:before="0" w:after="0" w:line="900" w:lineRule="atLeast"/>
        <w:ind w:left="1020" w:right="1300" w:firstLine="1140"/>
        <w:jc w:val="both"/>
        <w:textAlignment w:val="baseline"/>
        <w:rPr>
          <w:sz w:val="52"/>
        </w:rPr>
      </w:pPr>
      <w:bookmarkStart w:name="" w:id="2617"/>
      <w:r>
        <w:rPr>
          <w:rFonts w:ascii="宋体" w:hAnsi="宋体" w:cs="宋体" w:eastAsia="宋体"/>
          <w:sz w:val="52"/>
          <w:spacing w:val="0"/>
          <w:color w:val="000000"/>
          <w:b w:val="off"/>
          <w:i w:val="off"/>
        </w:rPr>
        <w:t>“范式”一词在本书中出现很早，其出现方式实质上是循环</w:t>
      </w:r>
      <w:r>
        <w:rPr>
          <w:rFonts w:ascii="宋体" w:hAnsi="宋体" w:cs="宋体" w:eastAsia="宋体"/>
          <w:sz w:val="52"/>
          <w:spacing w:val="0"/>
          <w:color w:val="000000"/>
          <w:b w:val="off"/>
          <w:i w:val="off"/>
        </w:rPr>
        <w:t>的。一个范式就是一个科学共同体的成员所共有的东西，而反</w:t>
      </w:r>
      <w:r>
        <w:rPr>
          <w:rFonts w:ascii="宋体" w:hAnsi="宋体" w:cs="宋体" w:eastAsia="宋体"/>
          <w:sz w:val="52"/>
          <w:spacing w:val="0"/>
          <w:color w:val="000000"/>
          <w:b w:val="off"/>
          <w:i w:val="off"/>
        </w:rPr>
        <w:t>过来，一个科学共同体由共有一个范式的人组成。并非所有的</w:t>
      </w:r>
      <w:r>
        <w:rPr>
          <w:rFonts w:ascii="宋体" w:hAnsi="宋体" w:cs="宋体" w:eastAsia="宋体"/>
          <w:sz w:val="52"/>
          <w:spacing w:val="0"/>
          <w:color w:val="000000"/>
          <w:b w:val="off"/>
          <w:i w:val="off"/>
        </w:rPr>
        <w:t>循环性都是逻辑上错误的(我将在这篇《后记》的末尾为一个具</w:t>
      </w:r>
      <w:r>
        <w:rPr>
          <w:rFonts w:ascii="宋体" w:hAnsi="宋体" w:cs="宋体" w:eastAsia="宋体"/>
          <w:sz w:val="52"/>
          <w:spacing w:val="0"/>
          <w:color w:val="000000"/>
          <w:b w:val="off"/>
          <w:i w:val="off"/>
        </w:rPr>
        <w:t>有同样结构的论证辩护)，但这一循环却是许多真实困难的根</w:t>
      </w:r>
      <w:r>
        <w:rPr>
          <w:rFonts w:ascii="宋体" w:hAnsi="宋体" w:cs="宋体" w:eastAsia="宋体"/>
          <w:sz w:val="52"/>
          <w:spacing w:val="0"/>
          <w:color w:val="000000"/>
          <w:b w:val="off"/>
          <w:i w:val="off"/>
        </w:rPr>
        <w:t>源。我们能够、也应当无须诉诸范式就界定出科学共同体；然后</w:t>
      </w:r>
      <w:r>
        <w:rPr>
          <w:rFonts w:ascii="宋体" w:hAnsi="宋体" w:cs="宋体" w:eastAsia="宋体"/>
          <w:sz w:val="52"/>
          <w:spacing w:val="0"/>
          <w:color w:val="000000"/>
          <w:b w:val="off"/>
          <w:i w:val="off"/>
        </w:rPr>
        <w:t>只要分析一个特定共同体的成员的行为就能发现范式。因此，</w:t>
      </w:r>
      <w:r>
        <w:rPr>
          <w:rFonts w:ascii="宋体" w:hAnsi="宋体" w:cs="宋体" w:eastAsia="宋体"/>
          <w:sz w:val="52"/>
          <w:spacing w:val="0"/>
          <w:color w:val="000000"/>
          <w:b w:val="off"/>
          <w:i w:val="off"/>
        </w:rPr>
        <w:t>假如我重写此书，我会一开始就探讨科学的共同体结构，这个问</w:t>
      </w:r>
      <w:r>
        <w:rPr>
          <w:rFonts w:ascii="宋体" w:hAnsi="宋体" w:cs="宋体" w:eastAsia="宋体"/>
          <w:sz w:val="52"/>
          <w:spacing w:val="0"/>
          <w:color w:val="000000"/>
          <w:b w:val="off"/>
          <w:i w:val="off"/>
        </w:rPr>
        <w:t>题近来已成为社会学研究的一个重要课题，科学史家也开始认</w:t>
      </w:r>
      <w:r>
        <w:rPr>
          <w:rFonts w:ascii="宋体" w:hAnsi="宋体" w:cs="宋体" w:eastAsia="宋体"/>
          <w:sz w:val="52"/>
          <w:spacing w:val="0"/>
          <w:color w:val="000000"/>
          <w:b w:val="off"/>
          <w:i w:val="off"/>
        </w:rPr>
        <w:t>真地对待它。初步的成果(其中许多尚未发表)表明，探讨这一</w:t>
      </w:r>
      <w:r>
        <w:rPr>
          <w:rFonts w:ascii="宋体" w:hAnsi="宋体" w:cs="宋体" w:eastAsia="宋体"/>
          <w:sz w:val="52"/>
          <w:spacing w:val="0"/>
          <w:color w:val="000000"/>
          <w:b w:val="off"/>
          <w:i w:val="off"/>
        </w:rPr>
        <w:t>问题所需要的经验技术并非无足轻重，但是有一些是现成的，其</w:t>
      </w:r>
      <w:r>
        <w:rPr>
          <w:rFonts w:ascii="宋体" w:hAnsi="宋体" w:cs="宋体" w:eastAsia="宋体"/>
          <w:sz w:val="52"/>
          <w:spacing w:val="0"/>
          <w:color w:val="000000"/>
          <w:b w:val="off"/>
          <w:i w:val="off"/>
        </w:rPr>
        <w:t>他的也一定能发展起来。①大多数职业的科学家都能即刻回答</w:t>
      </w:r>
      <w:r>
        <w:rPr>
          <w:rFonts w:ascii="宋体" w:hAnsi="宋体" w:cs="宋体" w:eastAsia="宋体"/>
          <w:sz w:val="52"/>
          <w:spacing w:val="0"/>
          <w:color w:val="000000"/>
          <w:b w:val="off"/>
          <w:i w:val="off"/>
        </w:rPr>
        <w:t>出他们所属的共同体，并认为当代各种研究专业的分布，当然可</w:t>
      </w:r>
      <w:r>
        <w:rPr>
          <w:rFonts w:ascii="宋体" w:hAnsi="宋体" w:cs="宋体" w:eastAsia="宋体"/>
          <w:sz w:val="52"/>
          <w:spacing w:val="0"/>
          <w:color w:val="000000"/>
          <w:b w:val="off"/>
          <w:i w:val="off"/>
        </w:rPr>
        <w:t>由其成员至少大致明确的各个团体来确定。因此，这里我假定</w:t>
      </w:r>
      <w:r>
        <w:rPr>
          <w:rFonts w:ascii="宋体" w:hAnsi="宋体" w:cs="宋体" w:eastAsia="宋体"/>
          <w:sz w:val="52"/>
          <w:spacing w:val="0"/>
          <w:color w:val="000000"/>
          <w:b w:val="off"/>
          <w:i w:val="off"/>
        </w:rPr>
        <w:t>将能发现更系统地鉴定它们的方法。我将不去介绍这些初步的</w:t>
      </w:r>
      <w:r>
        <w:rPr>
          <w:rFonts w:ascii="宋体" w:hAnsi="宋体" w:cs="宋体" w:eastAsia="宋体"/>
          <w:sz w:val="52"/>
          <w:spacing w:val="0"/>
          <w:color w:val="000000"/>
          <w:b w:val="off"/>
          <w:i w:val="off"/>
        </w:rPr>
        <w:t>研究成果，而是简略地说明构成本书前几章基础的关于共同体</w:t>
      </w:r>
      <w:r>
        <w:rPr>
          <w:rFonts w:ascii="宋体" w:hAnsi="宋体" w:cs="宋体" w:eastAsia="宋体"/>
          <w:sz w:val="52"/>
          <w:spacing w:val="0"/>
          <w:color w:val="000000"/>
          <w:b w:val="off"/>
          <w:i w:val="off"/>
        </w:rPr>
        <w:t>的直观概念。这一概念现已为科学家、社会学家和许多史学家</w:t>
      </w:r>
      <w:bookmarkEnd w:id="2617"/>
    </w:p>
    <w:p>
      <w:pPr>
        <w:pageBreakBefore w:val="off"/>
        <w:tabs/>
        <w:wordWrap w:val="off"/>
        <w:spacing w:before="0" w:after="0" w:line="900" w:lineRule="atLeast"/>
        <w:ind w:left="1080" w:right="0"/>
        <w:jc w:val="both"/>
        <w:textAlignment w:val="baseline"/>
        <w:rPr>
          <w:sz w:val="52"/>
        </w:rPr>
      </w:pPr>
      <w:bookmarkStart w:name="" w:id="2618"/>
      <w:r>
        <w:rPr>
          <w:rFonts w:ascii="宋体" w:hAnsi="宋体" w:cs="宋体" w:eastAsia="宋体"/>
          <w:sz w:val="52"/>
          <w:spacing w:val="0"/>
          <w:color w:val="000000"/>
          <w:u w:val="single"/>
          <w:b w:val="off"/>
          <w:i w:val="off"/>
        </w:rPr>
        <w:t xml:space="preserve">               </w:t>
      </w:r>
      <w:bookmarkEnd w:id="2618"/>
    </w:p>
    <w:p>
      <w:pPr>
        <w:pageBreakBefore w:val="off"/>
        <w:tabs/>
        <w:wordWrap w:val="off"/>
        <w:spacing w:before="380" w:after="0" w:line="680" w:lineRule="atLeast"/>
        <w:ind w:left="1020" w:right="1300" w:firstLine="840"/>
        <w:jc w:val="both"/>
        <w:textAlignment w:val="baseline"/>
        <w:rPr>
          <w:sz w:val="44"/>
        </w:rPr>
      </w:pPr>
      <w:bookmarkStart w:name="" w:id="2619"/>
      <w:r>
        <w:rPr>
          <w:rFonts w:ascii="TimesNewRoman" w:hAnsi="TimesNewRoman" w:cs="TimesNewRoman" w:eastAsia="TimesNewRoman"/>
          <w:sz w:val="44"/>
          <w:spacing w:val="0"/>
          <w:color w:val="000000"/>
          <w:b w:val="off"/>
          <w:i w:val="off"/>
        </w:rPr>
        <w:t>①  W. O. Hagstrom, The Scientific Community (N. Y., 1965), Chaps iv and v; D.</w:t>
      </w:r>
      <w:r>
        <w:rPr>
          <w:rFonts w:ascii="TimesNewRoman" w:hAnsi="TimesNewRoman" w:cs="TimesNewRoman" w:eastAsia="TimesNewRoman"/>
          <w:sz w:val="44"/>
          <w:spacing w:val="0"/>
          <w:color w:val="000000"/>
          <w:b w:val="off"/>
          <w:i w:val="off"/>
        </w:rPr>
        <w:t>J. Price and D. de B. Beaver,“Collaboration in an invisible College,” American</w:t>
      </w:r>
      <w:r>
        <w:rPr>
          <w:rFonts w:ascii="TimesNewRoman" w:hAnsi="TimesNewRoman" w:cs="TimesNewRoman" w:eastAsia="TimesNewRoman"/>
          <w:sz w:val="44"/>
          <w:spacing w:val="0"/>
          <w:color w:val="000000"/>
          <w:b w:val="off"/>
          <w:i w:val="off"/>
        </w:rPr>
        <w:t>Psychologist , XXI(1966), 1011-1018; Diana Crane,“Social Structure in a Group of Sci-</w:t>
      </w:r>
      <w:r>
        <w:rPr>
          <w:rFonts w:ascii="TimesNewRoman" w:hAnsi="TimesNewRoman" w:cs="TimesNewRoman" w:eastAsia="TimesNewRoman"/>
          <w:sz w:val="44"/>
          <w:spacing w:val="0"/>
          <w:color w:val="000000"/>
          <w:b w:val="off"/>
          <w:i w:val="off"/>
        </w:rPr>
        <w:t>entists: A Test of the‘ invisible College’ Hypothesis,” American Sociological Review ,</w:t>
      </w:r>
      <w:r>
        <w:rPr>
          <w:rFonts w:ascii="TimesNewRoman" w:hAnsi="TimesNewRoman" w:cs="TimesNewRoman" w:eastAsia="TimesNewRoman"/>
          <w:sz w:val="44"/>
          <w:spacing w:val="0"/>
          <w:color w:val="000000"/>
          <w:b w:val="off"/>
          <w:i w:val="off"/>
        </w:rPr>
        <w:t>XXXIV(1969), 335-352; N. C. Mullins, Social Networks among Biological Scientists ,</w:t>
      </w:r>
      <w:r>
        <w:rPr>
          <w:rFonts w:ascii="TimesNewRoman" w:hAnsi="TimesNewRoman" w:cs="TimesNewRoman" w:eastAsia="TimesNewRoman"/>
          <w:sz w:val="44"/>
          <w:spacing w:val="0"/>
          <w:color w:val="000000"/>
          <w:b w:val="off"/>
          <w:i w:val="off"/>
        </w:rPr>
        <w:t>(Ph. D. diss., Harvard Univ., 1966), and“The Micro-Structure of an invisible College:</w:t>
      </w:r>
      <w:r>
        <w:rPr>
          <w:rFonts w:ascii="TimesNewRoman" w:hAnsi="TimesNewRoman" w:cs="TimesNewRoman" w:eastAsia="TimesNewRoman"/>
          <w:sz w:val="44"/>
          <w:spacing w:val="0"/>
          <w:color w:val="000000"/>
          <w:b w:val="off"/>
          <w:i w:val="off"/>
        </w:rPr>
        <w:t>The Phage Group”.(Paper delivered at an annual meeting of the American Sociological Associ-</w:t>
      </w:r>
      <w:r>
        <w:rPr>
          <w:rFonts w:ascii="TimesNewRoman" w:hAnsi="TimesNewRoman" w:cs="TimesNewRoman" w:eastAsia="TimesNewRoman"/>
          <w:sz w:val="44"/>
          <w:spacing w:val="0"/>
          <w:color w:val="000000"/>
          <w:b w:val="off"/>
          <w:i w:val="off"/>
        </w:rPr>
        <w:t>ation, Boston, 1968)</w:t>
      </w:r>
      <w:bookmarkEnd w:id="2619"/>
    </w:p>
    <w:p>
      <w:pPr>
        <w:pageBreakBefore w:val="off"/>
        <w:tabs/>
        <w:wordWrap w:val="off"/>
        <w:spacing w:before="0" w:after="0" w:line="700" w:lineRule="exact"/>
        <w:ind w:left="0" w:right="0"/>
        <w:jc w:val="both"/>
        <w:textAlignment w:val="baseline"/>
        <w:rPr>
          <w:sz w:val="44"/>
        </w:rPr>
      </w:pPr>
      <w:bookmarkStart w:name="" w:id="2620"/>
      <w:r>
        <w:rPr>
          <w:rFonts w:ascii="宋体" w:hAnsi="宋体" w:cs="宋体" w:eastAsia="宋体"/>
          <w:sz w:val="44"/>
          <w:spacing w:val="0"/>
          <w:color w:val="000000"/>
          <w:b w:val="off"/>
          <w:i w:val="off"/>
        </w:rPr>
        <w:t/>
      </w:r>
      <w:bookmarkEnd w:id="2620"/>
    </w:p>
    <w:p>
      <w:pPr>
        <w:pageBreakBefore w:val="off"/>
        <w:tabs/>
        <w:wordWrap w:val="off"/>
        <w:spacing w:before="0" w:after="0" w:line="600" w:lineRule="atLeast"/>
        <w:ind w:left="0" w:right="0"/>
        <w:jc w:val="both"/>
        <w:textAlignment w:val="baseline"/>
        <w:rPr>
          <w:sz w:val="45"/>
        </w:rPr>
      </w:pPr>
      <w:bookmarkStart w:name="" w:id="2621"/>
      <w:r>
        <w:rPr>
          <w:rFonts w:ascii="宋体" w:hAnsi="宋体" w:cs="宋体" w:eastAsia="宋体"/>
          <w:sz w:val="45"/>
          <w:spacing w:val="0"/>
          <w:color w:val="000000"/>
          <w:b w:val="off"/>
          <w:i w:val="off"/>
        </w:rPr>
        <w:t>158</w:t>
      </w:r>
      <w:bookmarkEnd w:id="2621"/>
    </w:p>
    <w:p>
      <w:r>
        <w:t/>
      </w:r>
    </w:p>
    <w:p>
      <w:pPr>
        <w:sectPr>
          <w:footerReference r:id="rId347"/>
          <w:headerReference r:id="rId348" w:type="default"/>
          <w:type w:val="nextPage"/>
          <w:pgSz w:w="21580" w:h="31680"/>
          <w:pgMar w:left="1740" w:top="1760" w:right="1740" w:bottom="1760" w:header="1460" w:footer="1460"/>
          <w:cols w:num="1"/>
        </w:sectPr>
      </w:pPr>
    </w:p>
    <w:p>
      <w:pPr>
        <w:pageBreakBefore w:val="off"/>
        <w:tabs/>
        <w:wordWrap w:val="off"/>
        <w:spacing w:before="700" w:after="0" w:line="840" w:lineRule="atLeast"/>
        <w:ind w:left="1200" w:right="0"/>
        <w:jc w:val="both"/>
        <w:textAlignment w:val="baseline"/>
        <w:rPr>
          <w:sz w:val="56"/>
        </w:rPr>
      </w:pPr>
      <w:bookmarkStart w:name="" w:id="2622"/>
      <w:r>
        <w:rPr>
          <w:rFonts w:ascii="宋体" w:hAnsi="宋体" w:cs="宋体" w:eastAsia="宋体"/>
          <w:sz w:val="56"/>
          <w:spacing w:val="0"/>
          <w:color w:val="000000"/>
          <w:b w:val="off"/>
          <w:i w:val="off"/>
        </w:rPr>
        <w:t>所广泛接受。</w:t>
      </w:r>
      <w:bookmarkEnd w:id="2622"/>
    </w:p>
    <w:p>
      <w:pPr>
        <w:pageBreakBefore w:val="off"/>
        <w:tabs/>
        <w:wordWrap w:val="off"/>
        <w:spacing w:before="0" w:after="0" w:line="840" w:lineRule="atLeast"/>
        <w:ind w:left="1180" w:right="1200" w:hanging="1180"/>
        <w:jc w:val="both"/>
        <w:textAlignment w:val="baseline"/>
        <w:rPr>
          <w:sz w:val="56"/>
        </w:rPr>
      </w:pPr>
      <w:bookmarkStart w:name="" w:id="2623"/>
      <w:r>
        <w:rPr>
          <w:rFonts w:ascii="宋体" w:hAnsi="宋体" w:cs="宋体" w:eastAsia="宋体"/>
          <w:sz w:val="56"/>
          <w:spacing w:val="0"/>
          <w:color w:val="000000"/>
          <w:b w:val="off"/>
          <w:i w:val="off"/>
        </w:rPr>
        <w:t>177</w:t>
      </w:r>
      <w:r>
        <w:rPr>
          <w:rFonts w:ascii="宋体" w:hAnsi="宋体" w:cs="宋体" w:eastAsia="宋体"/>
          <w:sz w:val="56"/>
          <w:spacing w:val="0"/>
          <w:color w:val="000000"/>
          <w:b w:val="off"/>
          <w:i w:val="off"/>
        </w:rPr>
        <w:t xml:space="preserve">     根据这一观点，一个科学共同体由同一个科学专业领域中</w:t>
      </w:r>
      <w:r>
        <w:rPr>
          <w:rFonts w:ascii="宋体" w:hAnsi="宋体" w:cs="宋体" w:eastAsia="宋体"/>
          <w:sz w:val="56"/>
          <w:spacing w:val="0"/>
          <w:color w:val="000000"/>
          <w:b w:val="off"/>
          <w:i w:val="off"/>
        </w:rPr>
        <w:t>的工作者组成。在一种绝大多数其他领域无法比拟的程度上，</w:t>
      </w:r>
      <w:r>
        <w:rPr>
          <w:rFonts w:ascii="宋体" w:hAnsi="宋体" w:cs="宋体" w:eastAsia="宋体"/>
          <w:sz w:val="56"/>
          <w:spacing w:val="0"/>
          <w:color w:val="000000"/>
          <w:b w:val="off"/>
          <w:i w:val="off"/>
        </w:rPr>
        <w:t>他们都经受过近似的教育和专业训练；在这个过程中，他们都钻</w:t>
      </w:r>
      <w:r>
        <w:rPr>
          <w:rFonts w:ascii="宋体" w:hAnsi="宋体" w:cs="宋体" w:eastAsia="宋体"/>
          <w:sz w:val="56"/>
          <w:spacing w:val="0"/>
          <w:color w:val="000000"/>
          <w:b w:val="off"/>
          <w:i w:val="off"/>
        </w:rPr>
        <w:t>研过同样的技术文献，并从中获取许多同样的教益。通常这种</w:t>
      </w:r>
      <w:r>
        <w:rPr>
          <w:rFonts w:ascii="宋体" w:hAnsi="宋体" w:cs="宋体" w:eastAsia="宋体"/>
          <w:sz w:val="56"/>
          <w:spacing w:val="0"/>
          <w:color w:val="000000"/>
          <w:b w:val="off"/>
          <w:i w:val="off"/>
        </w:rPr>
        <w:t>标准文献的范围标出了一个科学学科的界限，每个科学共同体</w:t>
      </w:r>
      <w:r>
        <w:rPr>
          <w:rFonts w:ascii="宋体" w:hAnsi="宋体" w:cs="宋体" w:eastAsia="宋体"/>
          <w:sz w:val="56"/>
          <w:spacing w:val="0"/>
          <w:color w:val="000000"/>
          <w:b w:val="off"/>
          <w:i w:val="off"/>
        </w:rPr>
        <w:t>一般有一个它自己的主题。在科学中、在共同体中都有学派，即</w:t>
      </w:r>
      <w:r>
        <w:rPr>
          <w:rFonts w:ascii="宋体" w:hAnsi="宋体" w:cs="宋体" w:eastAsia="宋体"/>
          <w:sz w:val="56"/>
          <w:spacing w:val="0"/>
          <w:color w:val="000000"/>
          <w:b w:val="off"/>
          <w:i w:val="off"/>
        </w:rPr>
        <w:t>以不相容的观点来探讨同一主题。但是比起其他领域，科学中</w:t>
      </w:r>
      <w:r>
        <w:rPr>
          <w:rFonts w:ascii="宋体" w:hAnsi="宋体" w:cs="宋体" w:eastAsia="宋体"/>
          <w:sz w:val="56"/>
          <w:spacing w:val="0"/>
          <w:color w:val="000000"/>
          <w:b w:val="off"/>
          <w:i w:val="off"/>
        </w:rPr>
        <w:t>的学派少得多。他们总是在竞争，而且这种竞争通常很快就结</w:t>
      </w:r>
      <w:r>
        <w:rPr>
          <w:rFonts w:ascii="宋体" w:hAnsi="宋体" w:cs="宋体" w:eastAsia="宋体"/>
          <w:sz w:val="56"/>
          <w:spacing w:val="0"/>
          <w:color w:val="000000"/>
          <w:b w:val="off"/>
          <w:i w:val="off"/>
        </w:rPr>
        <w:t>束，其结果，科学共同体的成员把自己看做、并且别人也认为他</w:t>
      </w:r>
      <w:r>
        <w:rPr>
          <w:rFonts w:ascii="宋体" w:hAnsi="宋体" w:cs="宋体" w:eastAsia="宋体"/>
          <w:sz w:val="56"/>
          <w:spacing w:val="0"/>
          <w:color w:val="000000"/>
          <w:b w:val="off"/>
          <w:i w:val="off"/>
        </w:rPr>
        <w:t>们是惟一的去追求同一组共有的目标、包括训练他们的接班人</w:t>
      </w:r>
      <w:r>
        <w:rPr>
          <w:rFonts w:ascii="宋体" w:hAnsi="宋体" w:cs="宋体" w:eastAsia="宋体"/>
          <w:sz w:val="56"/>
          <w:spacing w:val="0"/>
          <w:color w:val="000000"/>
          <w:b w:val="off"/>
          <w:i w:val="off"/>
        </w:rPr>
        <w:t>的人。在这种团体中，交流相当充分，专业判断也相当一致。另</w:t>
      </w:r>
      <w:r>
        <w:rPr>
          <w:rFonts w:ascii="宋体" w:hAnsi="宋体" w:cs="宋体" w:eastAsia="宋体"/>
          <w:sz w:val="56"/>
          <w:spacing w:val="0"/>
          <w:color w:val="000000"/>
          <w:b w:val="off"/>
          <w:i w:val="off"/>
        </w:rPr>
        <w:t>一方面，由于不同的科学共同体集中于不同的主题，不同的团体</w:t>
      </w:r>
      <w:r>
        <w:rPr>
          <w:rFonts w:ascii="宋体" w:hAnsi="宋体" w:cs="宋体" w:eastAsia="宋体"/>
          <w:sz w:val="56"/>
          <w:spacing w:val="0"/>
          <w:color w:val="000000"/>
          <w:b w:val="off"/>
          <w:i w:val="off"/>
        </w:rPr>
        <w:t>之间的专业交流有时就十分吃力，并常常导致误解。如果继续</w:t>
      </w:r>
      <w:r>
        <w:rPr>
          <w:rFonts w:ascii="宋体" w:hAnsi="宋体" w:cs="宋体" w:eastAsia="宋体"/>
          <w:sz w:val="56"/>
          <w:spacing w:val="0"/>
          <w:color w:val="000000"/>
          <w:b w:val="off"/>
          <w:i w:val="off"/>
        </w:rPr>
        <w:t>下去，还可能引发重大的、难以预料的分歧。</w:t>
      </w:r>
      <w:bookmarkEnd w:id="2623"/>
    </w:p>
    <w:p>
      <w:pPr>
        <w:pageBreakBefore w:val="off"/>
        <w:tabs/>
        <w:wordWrap w:val="off"/>
        <w:spacing w:before="0" w:after="0" w:line="840" w:lineRule="atLeast"/>
        <w:ind w:left="1200" w:right="1120" w:firstLine="1160"/>
        <w:jc w:val="both"/>
        <w:textAlignment w:val="baseline"/>
        <w:rPr>
          <w:sz w:val="56"/>
        </w:rPr>
      </w:pPr>
      <w:bookmarkStart w:name="" w:id="2624"/>
      <w:r>
        <w:rPr>
          <w:rFonts w:ascii="宋体" w:hAnsi="宋体" w:cs="宋体" w:eastAsia="宋体"/>
          <w:sz w:val="56"/>
          <w:spacing w:val="0"/>
          <w:color w:val="000000"/>
          <w:b w:val="off"/>
          <w:i w:val="off"/>
        </w:rPr>
        <w:t>当然，这种意义上的共同体在许多层次上都有。在含义最</w:t>
      </w:r>
      <w:r>
        <w:rPr>
          <w:rFonts w:ascii="宋体" w:hAnsi="宋体" w:cs="宋体" w:eastAsia="宋体"/>
          <w:sz w:val="56"/>
          <w:spacing w:val="0"/>
          <w:color w:val="000000"/>
          <w:b w:val="off"/>
          <w:i w:val="off"/>
        </w:rPr>
        <w:t>广的层次上，是所有自然科学家的共同体。在稍低层次上的主</w:t>
      </w:r>
      <w:r>
        <w:rPr>
          <w:rFonts w:ascii="宋体" w:hAnsi="宋体" w:cs="宋体" w:eastAsia="宋体"/>
          <w:sz w:val="56"/>
          <w:spacing w:val="0"/>
          <w:color w:val="000000"/>
          <w:b w:val="off"/>
          <w:i w:val="off"/>
        </w:rPr>
        <w:t>要科学专业团体，有物理学家、化学家、天文学家、动物学家等的</w:t>
      </w:r>
      <w:r>
        <w:rPr>
          <w:rFonts w:ascii="宋体" w:hAnsi="宋体" w:cs="宋体" w:eastAsia="宋体"/>
          <w:sz w:val="56"/>
          <w:spacing w:val="0"/>
          <w:color w:val="000000"/>
          <w:b w:val="off"/>
          <w:i w:val="off"/>
        </w:rPr>
        <w:t>共同体。就这些主要团体而言，除了其边缘性人物外，确定共同</w:t>
      </w:r>
      <w:r>
        <w:rPr>
          <w:rFonts w:ascii="宋体" w:hAnsi="宋体" w:cs="宋体" w:eastAsia="宋体"/>
          <w:sz w:val="56"/>
          <w:spacing w:val="0"/>
          <w:color w:val="000000"/>
          <w:b w:val="off"/>
          <w:i w:val="off"/>
        </w:rPr>
        <w:t>体成员的身份并不难。最高学位的学科，专业学会的成员资格，</w:t>
      </w:r>
      <w:r>
        <w:rPr>
          <w:rFonts w:ascii="宋体" w:hAnsi="宋体" w:cs="宋体" w:eastAsia="宋体"/>
          <w:sz w:val="56"/>
          <w:spacing w:val="0"/>
          <w:color w:val="000000"/>
          <w:b w:val="off"/>
          <w:i w:val="off"/>
        </w:rPr>
        <w:t>所阅读的期刊，这些通常已足以确定一个成员的身份。同样的</w:t>
      </w:r>
      <w:r>
        <w:rPr>
          <w:rFonts w:ascii="宋体" w:hAnsi="宋体" w:cs="宋体" w:eastAsia="宋体"/>
          <w:sz w:val="56"/>
          <w:spacing w:val="0"/>
          <w:color w:val="000000"/>
          <w:b w:val="off"/>
          <w:i w:val="off"/>
        </w:rPr>
        <w:t>技巧也可用以界定主要的次级团体：有机化学家以及或许其中</w:t>
      </w:r>
      <w:r>
        <w:rPr>
          <w:rFonts w:ascii="宋体" w:hAnsi="宋体" w:cs="宋体" w:eastAsia="宋体"/>
          <w:sz w:val="56"/>
          <w:spacing w:val="0"/>
          <w:color w:val="000000"/>
          <w:b w:val="off"/>
          <w:i w:val="off"/>
        </w:rPr>
        <w:t>的蛋白质化学家，固体高能物理学家，射电天文学家等等。只有</w:t>
      </w:r>
      <w:r>
        <w:rPr>
          <w:rFonts w:ascii="宋体" w:hAnsi="宋体" w:cs="宋体" w:eastAsia="宋体"/>
          <w:sz w:val="56"/>
          <w:spacing w:val="0"/>
          <w:color w:val="000000"/>
          <w:b w:val="off"/>
          <w:i w:val="off"/>
        </w:rPr>
        <w:t>在再次一级层次上才会出现经验问题。举一个现代的例子来</w:t>
      </w:r>
      <w:r>
        <w:rPr>
          <w:rFonts w:ascii="宋体" w:hAnsi="宋体" w:cs="宋体" w:eastAsia="宋体"/>
          <w:sz w:val="56"/>
          <w:spacing w:val="0"/>
          <w:color w:val="000000"/>
          <w:b w:val="off"/>
          <w:i w:val="off"/>
        </w:rPr>
        <w:t>说，你如何在一个抗菌素专家的团体公开宣布之前界定出它呢？</w:t>
      </w:r>
      <w:r>
        <w:rPr>
          <w:rFonts w:ascii="宋体" w:hAnsi="宋体" w:cs="宋体" w:eastAsia="宋体"/>
          <w:sz w:val="56"/>
          <w:spacing w:val="0"/>
          <w:color w:val="000000"/>
          <w:b w:val="off"/>
          <w:i w:val="off"/>
        </w:rPr>
        <w:t>为了这个目的，你必须借助于出席特殊的会议，了解他们的论文</w:t>
      </w:r>
      <w:r>
        <w:rPr>
          <w:rFonts w:ascii="宋体" w:hAnsi="宋体" w:cs="宋体" w:eastAsia="宋体"/>
          <w:sz w:val="56"/>
          <w:spacing w:val="0"/>
          <w:color w:val="000000"/>
          <w:b w:val="off"/>
          <w:i w:val="off"/>
        </w:rPr>
        <w:t>发表前手稿或校样的传播范围，特别是他们正式和非正式的交</w:t>
      </w:r>
      <w:bookmarkEnd w:id="2624"/>
    </w:p>
    <w:p>
      <w:pPr>
        <w:pageBreakBefore w:val="off"/>
        <w:tabs/>
        <w:wordWrap w:val="off"/>
        <w:spacing w:before="0" w:after="0" w:line="860" w:lineRule="exact"/>
        <w:ind w:left="0" w:right="0"/>
        <w:jc w:val="both"/>
        <w:textAlignment w:val="baseline"/>
        <w:rPr>
          <w:sz w:val="56"/>
        </w:rPr>
      </w:pPr>
      <w:bookmarkStart w:name="" w:id="2625"/>
      <w:r>
        <w:rPr>
          <w:rFonts w:ascii="宋体" w:hAnsi="宋体" w:cs="宋体" w:eastAsia="宋体"/>
          <w:sz w:val="56"/>
          <w:spacing w:val="0"/>
          <w:color w:val="000000"/>
          <w:b w:val="off"/>
          <w:i w:val="off"/>
        </w:rPr>
        <w:t/>
      </w:r>
      <w:bookmarkEnd w:id="2625"/>
    </w:p>
    <w:p>
      <w:pPr>
        <w:pageBreakBefore w:val="off"/>
        <w:tabs/>
        <w:wordWrap w:val="off"/>
        <w:spacing w:before="0" w:after="0" w:line="860" w:lineRule="exact"/>
        <w:ind w:left="0" w:right="0"/>
        <w:jc w:val="both"/>
        <w:textAlignment w:val="baseline"/>
        <w:rPr>
          <w:sz w:val="56"/>
        </w:rPr>
      </w:pPr>
      <w:bookmarkStart w:name="" w:id="2626"/>
      <w:r>
        <w:rPr>
          <w:rFonts w:ascii="宋体" w:hAnsi="宋体" w:cs="宋体" w:eastAsia="宋体"/>
          <w:sz w:val="56"/>
          <w:spacing w:val="0"/>
          <w:color w:val="000000"/>
          <w:b w:val="off"/>
          <w:i w:val="off"/>
        </w:rPr>
        <w:t/>
      </w:r>
      <w:bookmarkEnd w:id="2626"/>
    </w:p>
    <w:p>
      <w:pPr>
        <w:pageBreakBefore w:val="off"/>
        <w:tabs/>
        <w:wordWrap w:val="off"/>
        <w:spacing w:before="0" w:after="0" w:line="860" w:lineRule="exact"/>
        <w:ind w:left="0" w:right="0"/>
        <w:jc w:val="both"/>
        <w:textAlignment w:val="baseline"/>
        <w:rPr>
          <w:sz w:val="56"/>
        </w:rPr>
      </w:pPr>
      <w:bookmarkStart w:name="" w:id="2627"/>
      <w:r>
        <w:rPr>
          <w:rFonts w:ascii="宋体" w:hAnsi="宋体" w:cs="宋体" w:eastAsia="宋体"/>
          <w:sz w:val="56"/>
          <w:spacing w:val="0"/>
          <w:color w:val="000000"/>
          <w:b w:val="off"/>
          <w:i w:val="off"/>
        </w:rPr>
        <w:t/>
      </w:r>
      <w:bookmarkEnd w:id="2627"/>
    </w:p>
    <w:p>
      <w:pPr>
        <w:pageBreakBefore w:val="off"/>
        <w:tabs/>
        <w:wordWrap w:val="off"/>
        <w:spacing w:before="0" w:after="0" w:line="600" w:lineRule="atLeast"/>
        <w:ind w:left="0" w:right="0"/>
        <w:jc w:val="right"/>
        <w:textAlignment w:val="baseline"/>
        <w:rPr>
          <w:sz w:val="45"/>
        </w:rPr>
      </w:pPr>
      <w:bookmarkStart w:name="" w:id="2628"/>
      <w:r>
        <w:rPr>
          <w:rFonts w:ascii="楷体" w:hAnsi="楷体" w:cs="楷体" w:eastAsia="楷体"/>
          <w:sz w:val="45"/>
          <w:spacing w:val="0"/>
          <w:color w:val="000000"/>
          <w:b w:val="off"/>
          <w:i w:val="off"/>
        </w:rPr>
        <w:t>159</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-2451100</wp:posOffset>
                </wp:positionV>
                <wp:extent cx="762000" cy="533400"/>
                <wp:wrapNone/>
                <wp:docPr id="109" name="文本框 109"/>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center"/>
                              <w:textAlignment w:val="baseline"/>
                              <w:rPr>
                                <w:sz w:val="56"/>
                              </w:rPr>
                            </w:pPr>
                            <w:bookmarkStart w:name="" w:id="2629"/>
                            <w:r>
                              <w:rPr>
                                <w:rFonts w:ascii="宋体" w:hAnsi="宋体" w:cs="宋体" w:eastAsia="宋体"/>
                                <w:sz w:val="56"/>
                                <w:spacing w:val="0"/>
                                <w:color w:val="000000"/>
                                <w:b w:val="off"/>
                                <w:i w:val="off"/>
                              </w:rPr>
                              <w:t>178</w:t>
                            </w:r>
                            <w:bookmarkEnd w:id="2629"/>
                          </w:p>
                        </w:txbxContent>
                      </wps:txbx>
                      <wps:bodyPr wrap="square" lIns="0" rIns="0" tIns="0" bIns="0" vert="horz" anchor="t">
                        <a:noAutofit/>
                      </wps:bodyPr>
                    </wps:wsp>
                  </a:graphicData>
                </a:graphic>
              </wp:anchor>
            </w:drawing>
          </mc:Choice>
          <mc:Fallback>
            <w:pict>
              <v:shape type="#_x0000_t202" filled="f" stroked="f" style="margin-left:92pt;margin-top:-193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center"/>
                        <w:textAlignment w:val="baseline"/>
                        <w:rPr>
                          <w:sz w:val="56"/>
                        </w:rPr>
                      </w:pPr>
                      <w:bookmarkStart w:name="" w:id="2630"/>
                      <w:r>
                        <w:rPr>
                          <w:rFonts w:ascii="宋体" w:hAnsi="宋体" w:cs="宋体" w:eastAsia="宋体"/>
                          <w:sz w:val="56"/>
                          <w:spacing w:val="0"/>
                          <w:color w:val="000000"/>
                          <w:b w:val="off"/>
                          <w:i w:val="off"/>
                        </w:rPr>
                        <w:t>178</w:t>
                      </w:r>
                      <w:bookmarkEnd w:id="2630"/>
                    </w:p>
                  </w:txbxContent>
                </v:textbox>
              </v:shape>
            </w:pict>
          </mc:Fallback>
        </mc:AlternateContent>
      </w:r>
      <w:bookmarkEnd w:id="2628"/>
    </w:p>
    <w:p>
      <w:r>
        <w:t/>
      </w:r>
    </w:p>
    <w:p>
      <w:pPr>
        <w:sectPr>
          <w:footerReference r:id="rId349"/>
          <w:headerReference r:id="rId350" w:type="default"/>
          <w:type w:val="nextPage"/>
          <w:pgSz w:w="21580" w:h="31680"/>
          <w:pgMar w:left="1700" w:top="1840" w:right="1700" w:bottom="1840" w:header="1540" w:footer="1540"/>
          <w:cols w:num="1"/>
        </w:sectPr>
      </w:pPr>
    </w:p>
    <w:p>
      <w:pPr>
        <w:pageBreakBefore w:val="off"/>
        <w:tabs/>
        <w:wordWrap w:val="off"/>
        <w:spacing w:before="780" w:after="0" w:line="840" w:lineRule="atLeast"/>
        <w:ind w:left="960" w:right="140" w:hanging="20"/>
        <w:jc w:val="both"/>
        <w:textAlignment w:val="baseline"/>
        <w:rPr>
          <w:sz w:val="56"/>
        </w:rPr>
      </w:pPr>
      <w:bookmarkStart w:name="" w:id="2631"/>
      <w:r>
        <w:rPr>
          <w:rFonts w:ascii="宋体" w:hAnsi="宋体" w:cs="宋体" w:eastAsia="宋体"/>
          <w:sz w:val="56"/>
          <w:spacing w:val="0"/>
          <w:color w:val="000000"/>
          <w:b w:val="off"/>
          <w:i w:val="off"/>
        </w:rPr>
        <w:t>流网络，包括在书信往来和引文脚注中发现的联系。①我认为，</w:t>
      </w:r>
      <w:r>
        <w:rPr>
          <w:rFonts w:ascii="宋体" w:hAnsi="宋体" w:cs="宋体" w:eastAsia="宋体"/>
          <w:sz w:val="56"/>
          <w:spacing w:val="0"/>
          <w:color w:val="000000"/>
          <w:b w:val="off"/>
          <w:i w:val="off"/>
        </w:rPr>
        <w:t>至少是现代的和历史上较近期的这种工作，是可以做也会有人</w:t>
      </w:r>
      <w:r>
        <w:rPr>
          <w:rFonts w:ascii="宋体" w:hAnsi="宋体" w:cs="宋体" w:eastAsia="宋体"/>
          <w:sz w:val="56"/>
          <w:spacing w:val="0"/>
          <w:color w:val="000000"/>
          <w:b w:val="off"/>
          <w:i w:val="off"/>
        </w:rPr>
        <w:t>做的。它会产生典型的百人左右的共同体，有时人数更少，也更</w:t>
      </w:r>
      <w:r>
        <w:rPr>
          <w:rFonts w:ascii="宋体" w:hAnsi="宋体" w:cs="宋体" w:eastAsia="宋体"/>
          <w:sz w:val="56"/>
          <w:spacing w:val="0"/>
          <w:color w:val="000000"/>
          <w:b w:val="off"/>
          <w:i w:val="off"/>
        </w:rPr>
        <w:t>重要。通常单个科学家，尤其是那些最有能力的，会同时或先后</w:t>
      </w:r>
      <w:r>
        <w:rPr>
          <w:rFonts w:ascii="宋体" w:hAnsi="宋体" w:cs="宋体" w:eastAsia="宋体"/>
          <w:sz w:val="56"/>
          <w:spacing w:val="0"/>
          <w:color w:val="000000"/>
          <w:b w:val="off"/>
          <w:i w:val="off"/>
        </w:rPr>
        <w:t>属于几个这种团体。</w:t>
      </w:r>
      <w:bookmarkEnd w:id="2631"/>
    </w:p>
    <w:p>
      <w:pPr>
        <w:pageBreakBefore w:val="off"/>
        <w:tabs/>
        <w:wordWrap w:val="off"/>
        <w:spacing w:before="0" w:after="0" w:line="840" w:lineRule="atLeast"/>
        <w:ind w:left="940" w:right="100" w:firstLine="1100"/>
        <w:jc w:val="both"/>
        <w:textAlignment w:val="baseline"/>
        <w:rPr>
          <w:sz w:val="56"/>
        </w:rPr>
      </w:pPr>
      <w:bookmarkStart w:name="" w:id="2632"/>
      <w:r>
        <w:rPr>
          <w:rFonts w:ascii="宋体" w:hAnsi="宋体" w:cs="宋体" w:eastAsia="宋体"/>
          <w:sz w:val="56"/>
          <w:spacing w:val="0"/>
          <w:color w:val="000000"/>
          <w:b w:val="off"/>
          <w:i w:val="off"/>
        </w:rPr>
        <w:t>这种共同体就是本书描述为科学知识的生产者和确认者的</w:t>
      </w:r>
      <w:r>
        <w:rPr>
          <w:rFonts w:ascii="宋体" w:hAnsi="宋体" w:cs="宋体" w:eastAsia="宋体"/>
          <w:sz w:val="56"/>
          <w:spacing w:val="0"/>
          <w:color w:val="000000"/>
          <w:b w:val="off"/>
          <w:i w:val="off"/>
        </w:rPr>
        <w:t>单位。范式是为这样的团体的成员所共有的东西。若不考虑这</w:t>
      </w:r>
      <w:r>
        <w:rPr>
          <w:rFonts w:ascii="宋体" w:hAnsi="宋体" w:cs="宋体" w:eastAsia="宋体"/>
          <w:sz w:val="56"/>
          <w:spacing w:val="0"/>
          <w:color w:val="000000"/>
          <w:b w:val="off"/>
          <w:i w:val="off"/>
        </w:rPr>
        <w:t>些共有要素的性质，本书前面所描述的科学的许多方面就根本</w:t>
      </w:r>
      <w:r>
        <w:rPr>
          <w:rFonts w:ascii="宋体" w:hAnsi="宋体" w:cs="宋体" w:eastAsia="宋体"/>
          <w:sz w:val="56"/>
          <w:spacing w:val="0"/>
          <w:color w:val="000000"/>
          <w:b w:val="off"/>
          <w:i w:val="off"/>
        </w:rPr>
        <w:t>无法理解。但是其他一些方面却可以，尽管在本书中并未独立</w:t>
      </w:r>
      <w:r>
        <w:rPr>
          <w:rFonts w:ascii="宋体" w:hAnsi="宋体" w:cs="宋体" w:eastAsia="宋体"/>
          <w:sz w:val="56"/>
          <w:spacing w:val="0"/>
          <w:color w:val="000000"/>
          <w:b w:val="off"/>
          <w:i w:val="off"/>
        </w:rPr>
        <w:t>地描述它们。因此，那些方面与本文无关，在直接讨论范式之</w:t>
      </w:r>
      <w:r>
        <w:rPr>
          <w:rFonts w:ascii="宋体" w:hAnsi="宋体" w:cs="宋体" w:eastAsia="宋体"/>
          <w:sz w:val="56"/>
          <w:spacing w:val="0"/>
          <w:color w:val="000000"/>
          <w:b w:val="off"/>
          <w:i w:val="off"/>
        </w:rPr>
        <w:t>前，我们只注意一系列涉及共同体结构的问题。</w:t>
      </w:r>
      <w:bookmarkEnd w:id="2632"/>
    </w:p>
    <w:p>
      <w:pPr>
        <w:pageBreakBefore w:val="off"/>
        <w:tabs/>
        <w:wordWrap w:val="off"/>
        <w:spacing w:before="0" w:after="0" w:line="840" w:lineRule="atLeast"/>
        <w:ind w:left="940" w:right="40" w:firstLine="1100"/>
        <w:jc w:val="both"/>
        <w:textAlignment w:val="baseline"/>
        <w:rPr>
          <w:sz w:val="56"/>
        </w:rPr>
      </w:pPr>
      <w:bookmarkStart w:name="" w:id="2633"/>
      <w:r>
        <w:rPr>
          <w:rFonts w:ascii="宋体" w:hAnsi="宋体" w:cs="宋体" w:eastAsia="宋体"/>
          <w:sz w:val="56"/>
          <w:spacing w:val="0"/>
          <w:color w:val="000000"/>
          <w:b w:val="off"/>
          <w:i w:val="off"/>
        </w:rPr>
        <w:t>或许其中最引人注目的问题，就是我所说的一个科学领域</w:t>
      </w:r>
      <w:r>
        <w:rPr>
          <w:rFonts w:ascii="宋体" w:hAnsi="宋体" w:cs="宋体" w:eastAsia="宋体"/>
          <w:sz w:val="56"/>
          <w:spacing w:val="0"/>
          <w:color w:val="000000"/>
          <w:b w:val="off"/>
          <w:i w:val="off"/>
        </w:rPr>
        <w:t>的发展中，从前范式时期到后范式时期的转变。我在上面的第</w:t>
      </w:r>
      <w:r>
        <w:rPr>
          <w:rFonts w:ascii="宋体" w:hAnsi="宋体" w:cs="宋体" w:eastAsia="宋体"/>
          <w:sz w:val="56"/>
          <w:spacing w:val="0"/>
          <w:color w:val="000000"/>
          <w:b w:val="off"/>
          <w:i w:val="off"/>
        </w:rPr>
        <w:t>二章勾画过这种转变过程。在它发生之前，这一领域中众多学</w:t>
      </w:r>
      <w:r>
        <w:rPr>
          <w:rFonts w:ascii="宋体" w:hAnsi="宋体" w:cs="宋体" w:eastAsia="宋体"/>
          <w:sz w:val="56"/>
          <w:spacing w:val="0"/>
          <w:color w:val="000000"/>
          <w:b w:val="off"/>
          <w:i w:val="off"/>
        </w:rPr>
        <w:t>派逐鹿中原。其后，随着一些著名的科学成就的确立，学派的数</w:t>
      </w:r>
      <w:r>
        <w:rPr>
          <w:rFonts w:ascii="宋体" w:hAnsi="宋体" w:cs="宋体" w:eastAsia="宋体"/>
          <w:sz w:val="56"/>
          <w:spacing w:val="0"/>
          <w:color w:val="000000"/>
          <w:b w:val="off"/>
          <w:i w:val="off"/>
        </w:rPr>
        <w:t>目极大地减少，通常只剩下一个，接着一个更加有效的科学实践</w:t>
      </w:r>
      <w:r>
        <w:rPr>
          <w:rFonts w:ascii="宋体" w:hAnsi="宋体" w:cs="宋体" w:eastAsia="宋体"/>
          <w:sz w:val="56"/>
          <w:spacing w:val="0"/>
          <w:color w:val="000000"/>
          <w:b w:val="off"/>
          <w:i w:val="off"/>
        </w:rPr>
        <w:t>模式开始了。这一模式一般而言限于一定范围，并以解谜为己</w:t>
      </w:r>
      <w:r>
        <w:rPr>
          <w:rFonts w:ascii="宋体" w:hAnsi="宋体" w:cs="宋体" w:eastAsia="宋体"/>
          <w:sz w:val="56"/>
          <w:spacing w:val="0"/>
          <w:color w:val="000000"/>
          <w:b w:val="off"/>
          <w:i w:val="off"/>
        </w:rPr>
        <w:t>任，这就要求其成员承诺他们领域的基本观点才可以进行。</w:t>
      </w:r>
      <w:bookmarkEnd w:id="2633"/>
    </w:p>
    <w:p>
      <w:pPr>
        <w:pageBreakBefore w:val="off"/>
        <w:tabs/>
        <w:wordWrap w:val="off"/>
        <w:spacing w:before="0" w:after="0" w:line="840" w:lineRule="atLeast"/>
        <w:ind w:left="940" w:right="0" w:firstLine="1100"/>
        <w:jc w:val="both"/>
        <w:textAlignment w:val="baseline"/>
        <w:rPr>
          <w:sz w:val="56"/>
        </w:rPr>
      </w:pPr>
      <w:bookmarkStart w:name="" w:id="2634"/>
      <w:r>
        <w:rPr>
          <w:rFonts w:ascii="宋体" w:hAnsi="宋体" w:cs="宋体" w:eastAsia="宋体"/>
          <w:sz w:val="56"/>
          <w:spacing w:val="0"/>
          <w:color w:val="000000"/>
          <w:b w:val="off"/>
          <w:i w:val="off"/>
        </w:rPr>
        <w:t>这种向着成熟转变的性质，应当得到比本书中所做的更为</w:t>
      </w:r>
      <w:r>
        <w:rPr>
          <w:rFonts w:ascii="宋体" w:hAnsi="宋体" w:cs="宋体" w:eastAsia="宋体"/>
          <w:sz w:val="56"/>
          <w:spacing w:val="0"/>
          <w:color w:val="000000"/>
          <w:b w:val="off"/>
          <w:i w:val="off"/>
        </w:rPr>
        <w:t>充分的讨论，尤其是那些涉及当代社会科学发展的讨论。为了</w:t>
      </w:r>
      <w:r>
        <w:rPr>
          <w:rFonts w:ascii="宋体" w:hAnsi="宋体" w:cs="宋体" w:eastAsia="宋体"/>
          <w:sz w:val="56"/>
          <w:spacing w:val="0"/>
          <w:color w:val="000000"/>
          <w:b w:val="off"/>
          <w:i w:val="off"/>
        </w:rPr>
        <w:t>这个目的，指出这种转变不需要(我现在认为也不应当)与首次</w:t>
      </w:r>
      <w:r>
        <w:rPr>
          <w:rFonts w:ascii="宋体" w:hAnsi="宋体" w:cs="宋体" w:eastAsia="宋体"/>
          <w:sz w:val="56"/>
          <w:spacing w:val="0"/>
          <w:color w:val="000000"/>
          <w:b w:val="off"/>
          <w:i w:val="off"/>
        </w:rPr>
        <w:t>获得一个范式相联系也许是有帮助的。所有科学共同体的成</w:t>
      </w:r>
      <w:r>
        <w:rPr>
          <w:rFonts w:ascii="宋体" w:hAnsi="宋体" w:cs="宋体" w:eastAsia="宋体"/>
          <w:sz w:val="56"/>
          <w:spacing w:val="0"/>
          <w:color w:val="000000"/>
          <w:b w:val="off"/>
          <w:i w:val="off"/>
        </w:rPr>
        <w:t>员，包括“前范式”时期的各学派，都共有那些我把它们集合起来</w:t>
      </w:r>
      <w:r>
        <w:rPr>
          <w:rFonts w:ascii="宋体" w:hAnsi="宋体" w:cs="宋体" w:eastAsia="宋体"/>
          <w:sz w:val="56"/>
          <w:spacing w:val="0"/>
          <w:color w:val="000000"/>
          <w:b w:val="off"/>
          <w:i w:val="off"/>
        </w:rPr>
        <w:t>称作“范式”的各种要素。随着这种向着成熟的转变而来的变</w:t>
      </w:r>
      <w:r>
        <w:rPr>
          <w:rFonts w:ascii="宋体" w:hAnsi="宋体" w:cs="宋体" w:eastAsia="宋体"/>
          <w:sz w:val="56"/>
          <w:spacing w:val="0"/>
          <w:color w:val="000000"/>
          <w:b w:val="off"/>
          <w:i w:val="off"/>
        </w:rPr>
        <w:t>化，不是一个范式的存在，而是它的性质。只有在这种变化之</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1104900</wp:posOffset>
                </wp:positionV>
                <wp:extent cx="939800" cy="457200"/>
                <wp:wrapNone/>
                <wp:docPr id="110" name="文本框 110"/>
                <a:graphic xmlns:a="http://schemas.openxmlformats.org/drawingml/2006/main">
                  <a:graphicData uri="http://schemas.microsoft.com/office/word/2010/wordprocessingShape">
                    <wps:wsp>
                      <wps:cNvSpPr txBox="true"/>
                      <wps:spPr>
                        <a:xfrm>
                          <a:off x="0" y="0"/>
                          <a:ext cx="9398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635"/>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179</w:t>
                            </w:r>
                            <w:bookmarkEnd w:id="2635"/>
                          </w:p>
                        </w:txbxContent>
                      </wps:txbx>
                      <wps:bodyPr wrap="square" lIns="0" rIns="0" tIns="0" bIns="0" vert="horz" anchor="t">
                        <a:noAutofit/>
                      </wps:bodyPr>
                    </wps:wsp>
                  </a:graphicData>
                </a:graphic>
              </wp:anchor>
            </w:drawing>
          </mc:Choice>
          <mc:Fallback>
            <w:pict>
              <v:shape type="#_x0000_t202" filled="f" stroked="f" style="margin-left:957pt;margin-top:87pt;width:74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636"/>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179</w:t>
                      </w:r>
                      <w:bookmarkEnd w:id="2636"/>
                    </w:p>
                  </w:txbxContent>
                </v:textbox>
              </v:shape>
            </w:pict>
          </mc:Fallback>
        </mc:AlternateContent>
      </w:r>
      <w:bookmarkEnd w:id="2634"/>
    </w:p>
    <w:p>
      <w:pPr>
        <w:pageBreakBefore w:val="off"/>
        <w:tabs/>
        <w:wordWrap w:val="off"/>
        <w:spacing w:before="0" w:after="0" w:line="840" w:lineRule="atLeast"/>
        <w:ind w:left="1020" w:right="0"/>
        <w:jc w:val="both"/>
        <w:textAlignment w:val="baseline"/>
        <w:rPr>
          <w:sz w:val="56"/>
        </w:rPr>
      </w:pPr>
      <w:bookmarkStart w:name="" w:id="2637"/>
      <w:r>
        <w:rPr>
          <w:rFonts w:ascii="宋体" w:hAnsi="宋体" w:cs="宋体" w:eastAsia="宋体"/>
          <w:sz w:val="56"/>
          <w:spacing w:val="0"/>
          <w:color w:val="000000"/>
          <w:u w:val="single"/>
          <w:b w:val="off"/>
          <w:i w:val="off"/>
        </w:rPr>
        <w:t xml:space="preserve">             </w:t>
      </w:r>
      <w:bookmarkEnd w:id="2637"/>
    </w:p>
    <w:p>
      <w:pPr>
        <w:pageBreakBefore w:val="off"/>
        <w:tabs/>
        <w:wordWrap w:val="off"/>
        <w:spacing w:before="360" w:after="0" w:line="640" w:lineRule="atLeast"/>
        <w:ind w:left="940" w:right="0" w:firstLine="860"/>
        <w:jc w:val="both"/>
        <w:textAlignment w:val="baseline"/>
        <w:rPr>
          <w:sz w:val="43"/>
        </w:rPr>
      </w:pPr>
      <w:bookmarkStart w:name="" w:id="2638"/>
      <w:r>
        <w:rPr>
          <w:rFonts w:ascii="TimesNewRoman" w:hAnsi="TimesNewRoman" w:cs="TimesNewRoman" w:eastAsia="TimesNewRoman"/>
          <w:sz w:val="43"/>
          <w:spacing w:val="0"/>
          <w:color w:val="000000"/>
          <w:b w:val="off"/>
          <w:i w:val="off"/>
        </w:rPr>
        <w:t>①</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Eugene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Garfield,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Use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Citation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Data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Writing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History</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Science</w:t>
      </w:r>
      <w:r>
        <w:rPr>
          <w:rFonts w:ascii="TimesNewRoman" w:hAnsi="TimesNewRoman" w:cs="TimesNewRoman" w:eastAsia="TimesNewRoman"/>
          <w:sz w:val="43"/>
          <w:spacing w:val="0"/>
          <w:color w:val="000000"/>
          <w:b w:val="off"/>
          <w:i w:val="off"/>
        </w:rPr>
        <w:t>(Philadelphia: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Institute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Scientific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Information,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1964);</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Kessler,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“Comparison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the</w:t>
      </w:r>
      <w:r>
        <w:rPr>
          <w:rFonts w:ascii="TimesNewRoman" w:hAnsi="TimesNewRoman" w:cs="TimesNewRoman" w:eastAsia="TimesNewRoman"/>
          <w:sz w:val="43"/>
          <w:spacing w:val="0"/>
          <w:color w:val="000000"/>
          <w:b w:val="off"/>
          <w:i w:val="off"/>
        </w:rPr>
        <w:t>Results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Bibliographic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Coupling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Analytic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Subject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Indexing,”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American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Documentation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w:t>
      </w:r>
      <w:r>
        <w:rPr>
          <w:rFonts w:ascii="TimesNewRoman" w:hAnsi="TimesNewRoman" w:cs="TimesNewRoman" w:eastAsia="TimesNewRoman"/>
          <w:sz w:val="43"/>
          <w:spacing w:val="0"/>
          <w:color w:val="000000"/>
          <w:b w:val="off"/>
          <w:i w:val="off"/>
        </w:rPr>
        <w:t>XVI(1965),223–233;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Price“Networks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Scientific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Papers,”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Science,CIL(1965),</w:t>
      </w:r>
      <w:r>
        <w:rPr>
          <w:rFonts w:ascii="TimesNewRoman" w:hAnsi="TimesNewRoman" w:cs="TimesNewRoman" w:eastAsia="TimesNewRoman"/>
          <w:sz w:val="43"/>
          <w:spacing w:val="0"/>
          <w:color w:val="000000"/>
          <w:b w:val="off"/>
          <w:i w:val="off"/>
        </w:rPr>
        <w:t>510-515.</w:t>
      </w:r>
      <w:bookmarkEnd w:id="2638"/>
    </w:p>
    <w:p>
      <w:pPr>
        <w:pageBreakBefore w:val="off"/>
        <w:tabs/>
        <w:wordWrap w:val="off"/>
        <w:spacing w:before="0" w:after="0" w:line="660" w:lineRule="exact"/>
        <w:ind w:left="0" w:right="0"/>
        <w:jc w:val="both"/>
        <w:textAlignment w:val="baseline"/>
        <w:rPr>
          <w:sz w:val="43"/>
        </w:rPr>
      </w:pPr>
      <w:bookmarkStart w:name="" w:id="2639"/>
      <w:r>
        <w:rPr>
          <w:rFonts w:ascii="宋体" w:hAnsi="宋体" w:cs="宋体" w:eastAsia="宋体"/>
          <w:sz w:val="43"/>
          <w:spacing w:val="0"/>
          <w:color w:val="000000"/>
          <w:b w:val="off"/>
          <w:i w:val="off"/>
        </w:rPr>
        <w:t/>
      </w:r>
      <w:bookmarkEnd w:id="2639"/>
    </w:p>
    <w:p>
      <w:pPr>
        <w:pageBreakBefore w:val="off"/>
        <w:tabs/>
        <w:wordWrap w:val="off"/>
        <w:spacing w:before="0" w:after="0" w:line="540" w:lineRule="atLeast"/>
        <w:ind w:left="0" w:right="0"/>
        <w:jc w:val="both"/>
        <w:textAlignment w:val="baseline"/>
        <w:rPr>
          <w:sz w:val="40"/>
        </w:rPr>
      </w:pPr>
      <w:bookmarkStart w:name="" w:id="2640"/>
      <w:r>
        <w:rPr>
          <w:rFonts w:ascii="宋体" w:hAnsi="宋体" w:cs="宋体" w:eastAsia="宋体"/>
          <w:sz w:val="40"/>
          <w:spacing w:val="0"/>
          <w:color w:val="000000"/>
          <w:b w:val="off"/>
          <w:i w:val="off"/>
        </w:rPr>
        <w:t>160</w:t>
      </w:r>
      <w:bookmarkEnd w:id="2640"/>
    </w:p>
    <w:p>
      <w:r>
        <w:t/>
      </w:r>
    </w:p>
    <w:p>
      <w:pPr>
        <w:sectPr>
          <w:footerReference r:id="rId351"/>
          <w:headerReference r:id="rId352" w:type="default"/>
          <w:type w:val="nextPage"/>
          <w:pgSz w:w="21580" w:h="31680"/>
          <w:pgMar w:left="2420" w:top="1800" w:right="2420" w:bottom="1800" w:header="1500" w:footer="1500"/>
          <w:cols w:num="1"/>
        </w:sectPr>
      </w:pPr>
    </w:p>
    <w:p>
      <w:pPr>
        <w:pageBreakBefore w:val="off"/>
        <w:tabs/>
        <w:wordWrap w:val="off"/>
        <w:spacing w:before="480" w:after="0" w:line="860" w:lineRule="atLeast"/>
        <w:ind w:left="80" w:right="1160" w:hanging="20"/>
        <w:jc w:val="both"/>
        <w:textAlignment w:val="baseline"/>
        <w:rPr>
          <w:sz w:val="57"/>
        </w:rPr>
      </w:pPr>
      <w:bookmarkStart w:name="" w:id="2641"/>
      <w:r>
        <w:rPr>
          <w:rFonts w:ascii="宋体" w:hAnsi="宋体" w:cs="宋体" w:eastAsia="宋体"/>
          <w:sz w:val="57"/>
          <w:spacing w:val="0"/>
          <w:color w:val="000000"/>
          <w:b w:val="off"/>
          <w:i w:val="off"/>
        </w:rPr>
        <w:t>后，常规的解谜研究才有可能。因此，那些我以前用以与获取一</w:t>
      </w:r>
      <w:r>
        <w:rPr>
          <w:rFonts w:ascii="宋体" w:hAnsi="宋体" w:cs="宋体" w:eastAsia="宋体"/>
          <w:sz w:val="57"/>
          <w:spacing w:val="0"/>
          <w:color w:val="000000"/>
          <w:b w:val="off"/>
          <w:i w:val="off"/>
        </w:rPr>
        <w:t>个范式相联系的一门发展了的科学的许多属性，现在我把它们</w:t>
      </w:r>
      <w:r>
        <w:rPr>
          <w:rFonts w:ascii="宋体" w:hAnsi="宋体" w:cs="宋体" w:eastAsia="宋体"/>
          <w:sz w:val="57"/>
          <w:spacing w:val="0"/>
          <w:color w:val="000000"/>
          <w:b w:val="off"/>
          <w:i w:val="off"/>
        </w:rPr>
        <w:t>当作这样一种范式的结果。这种范式鉴定出具有挑战性的谜</w:t>
      </w:r>
      <w:r>
        <w:rPr>
          <w:rFonts w:ascii="宋体" w:hAnsi="宋体" w:cs="宋体" w:eastAsia="宋体"/>
          <w:sz w:val="57"/>
          <w:spacing w:val="0"/>
          <w:color w:val="000000"/>
          <w:b w:val="off"/>
          <w:i w:val="off"/>
        </w:rPr>
        <w:t>题，提供解谜的线索，并保证那些真正聪明的解谜者定会成功。</w:t>
      </w:r>
      <w:r>
        <w:rPr>
          <w:rFonts w:ascii="宋体" w:hAnsi="宋体" w:cs="宋体" w:eastAsia="宋体"/>
          <w:sz w:val="57"/>
          <w:spacing w:val="0"/>
          <w:color w:val="000000"/>
          <w:b w:val="off"/>
          <w:i w:val="off"/>
        </w:rPr>
        <w:t>只有那些勇于注意到自己的领域(或学派)中也有范式的人，才</w:t>
      </w:r>
      <w:r>
        <w:rPr>
          <w:rFonts w:ascii="宋体" w:hAnsi="宋体" w:cs="宋体" w:eastAsia="宋体"/>
          <w:sz w:val="57"/>
          <w:spacing w:val="0"/>
          <w:color w:val="000000"/>
          <w:b w:val="off"/>
          <w:i w:val="off"/>
        </w:rPr>
        <w:t>有可能感觉到：一些重要的东西在这种向着成熟的转变而来的</w:t>
      </w:r>
      <w:r>
        <w:rPr>
          <w:rFonts w:ascii="宋体" w:hAnsi="宋体" w:cs="宋体" w:eastAsia="宋体"/>
          <w:sz w:val="57"/>
          <w:spacing w:val="0"/>
          <w:color w:val="000000"/>
          <w:b w:val="off"/>
          <w:i w:val="off"/>
        </w:rPr>
        <w:t>变化中牺牲掉了。</w:t>
      </w:r>
      <w:bookmarkEnd w:id="2641"/>
    </w:p>
    <w:p>
      <w:pPr>
        <w:pageBreakBefore w:val="off"/>
        <w:tabs/>
        <w:wordWrap w:val="off"/>
        <w:spacing w:before="0" w:after="0" w:line="860" w:lineRule="atLeast"/>
        <w:ind w:left="60" w:right="1120" w:firstLine="1120"/>
        <w:jc w:val="both"/>
        <w:textAlignment w:val="baseline"/>
        <w:rPr>
          <w:sz w:val="57"/>
        </w:rPr>
      </w:pPr>
      <w:bookmarkStart w:name="" w:id="2642"/>
      <w:r>
        <w:rPr>
          <w:rFonts w:ascii="宋体" w:hAnsi="宋体" w:cs="宋体" w:eastAsia="宋体"/>
          <w:sz w:val="57"/>
          <w:spacing w:val="0"/>
          <w:color w:val="000000"/>
          <w:b w:val="off"/>
          <w:i w:val="off"/>
        </w:rPr>
        <w:t>第二个问题至少对历史学家更重要，它涉及本书中暗含的</w:t>
      </w:r>
      <w:r>
        <w:rPr>
          <w:rFonts w:ascii="宋体" w:hAnsi="宋体" w:cs="宋体" w:eastAsia="宋体"/>
          <w:sz w:val="57"/>
          <w:spacing w:val="0"/>
          <w:color w:val="000000"/>
          <w:b w:val="off"/>
          <w:i w:val="off"/>
        </w:rPr>
        <w:t>一种科学共同体与科学学科主题间的一一对应。这就是说，我</w:t>
      </w:r>
      <w:r>
        <w:rPr>
          <w:rFonts w:ascii="宋体" w:hAnsi="宋体" w:cs="宋体" w:eastAsia="宋体"/>
          <w:sz w:val="57"/>
          <w:spacing w:val="0"/>
          <w:color w:val="000000"/>
          <w:b w:val="off"/>
          <w:i w:val="off"/>
        </w:rPr>
        <w:t>反复表现出像“物理光学”、“电学”与“热学”等等必然指称着科</w:t>
      </w:r>
      <w:r>
        <w:rPr>
          <w:rFonts w:ascii="宋体" w:hAnsi="宋体" w:cs="宋体" w:eastAsia="宋体"/>
          <w:sz w:val="57"/>
          <w:spacing w:val="0"/>
          <w:color w:val="000000"/>
          <w:b w:val="off"/>
          <w:i w:val="off"/>
        </w:rPr>
        <w:t>学共同体，因为它们确实指称着学科的研究主题。我们的这种</w:t>
      </w:r>
      <w:r>
        <w:rPr>
          <w:rFonts w:ascii="宋体" w:hAnsi="宋体" w:cs="宋体" w:eastAsia="宋体"/>
          <w:sz w:val="57"/>
          <w:spacing w:val="0"/>
          <w:color w:val="000000"/>
          <w:b w:val="off"/>
          <w:i w:val="off"/>
        </w:rPr>
        <w:t>表达方式惟一能容许的另一种解释似乎是：所有这些学科都属</w:t>
      </w:r>
      <w:r>
        <w:rPr>
          <w:rFonts w:ascii="宋体" w:hAnsi="宋体" w:cs="宋体" w:eastAsia="宋体"/>
          <w:sz w:val="57"/>
          <w:spacing w:val="0"/>
          <w:color w:val="000000"/>
          <w:b w:val="off"/>
          <w:i w:val="off"/>
        </w:rPr>
        <w:t>于物理学共同体。然而这种学科与共同体的对应关系正如我的</w:t>
      </w:r>
      <w:r>
        <w:rPr>
          <w:rFonts w:ascii="宋体" w:hAnsi="宋体" w:cs="宋体" w:eastAsia="宋体"/>
          <w:sz w:val="57"/>
          <w:spacing w:val="0"/>
          <w:color w:val="000000"/>
          <w:b w:val="off"/>
          <w:i w:val="off"/>
        </w:rPr>
        <w:t>科学史同事已反复指出的，通常经不起认真的考察。例如，在</w:t>
      </w:r>
      <w:r>
        <w:rPr>
          <w:rFonts w:ascii="宋体" w:hAnsi="宋体" w:cs="宋体" w:eastAsia="宋体"/>
          <w:sz w:val="57"/>
          <w:spacing w:val="0"/>
          <w:color w:val="000000"/>
          <w:b w:val="off"/>
          <w:i w:val="off"/>
        </w:rPr>
        <w:t>19世纪中叶之前，并没有物理学共同体存在，它是后来由两个</w:t>
      </w:r>
      <w:r>
        <w:rPr>
          <w:rFonts w:ascii="宋体" w:hAnsi="宋体" w:cs="宋体" w:eastAsia="宋体"/>
          <w:sz w:val="57"/>
          <w:spacing w:val="0"/>
          <w:color w:val="000000"/>
          <w:b w:val="off"/>
          <w:i w:val="off"/>
        </w:rPr>
        <w:t>以前独立的共同体(数学和自然哲学)的一部分结合而形成的。</w:t>
      </w:r>
      <w:r>
        <w:rPr>
          <w:rFonts w:ascii="宋体" w:hAnsi="宋体" w:cs="宋体" w:eastAsia="宋体"/>
          <w:sz w:val="57"/>
          <w:spacing w:val="0"/>
          <w:color w:val="000000"/>
          <w:b w:val="off"/>
          <w:i w:val="off"/>
        </w:rPr>
        <w:t>在今天它已是一个单一广大的共同体的学科领域，而过去则以</w:t>
      </w:r>
      <w:r>
        <w:rPr>
          <w:rFonts w:ascii="宋体" w:hAnsi="宋体" w:cs="宋体" w:eastAsia="宋体"/>
          <w:sz w:val="57"/>
          <w:spacing w:val="0"/>
          <w:color w:val="000000"/>
          <w:b w:val="off"/>
          <w:i w:val="off"/>
        </w:rPr>
        <w:t>不同方式分布在不同共同体的领域中。而其他较为狭窄的学</w:t>
      </w:r>
      <w:r>
        <w:rPr>
          <w:rFonts w:ascii="宋体" w:hAnsi="宋体" w:cs="宋体" w:eastAsia="宋体"/>
          <w:sz w:val="57"/>
          <w:spacing w:val="0"/>
          <w:color w:val="000000"/>
          <w:b w:val="off"/>
          <w:i w:val="off"/>
        </w:rPr>
        <w:t>科，例如热学和物质理论，则早已存在并无须成为任何单一科学</w:t>
      </w:r>
      <w:r>
        <w:rPr>
          <w:rFonts w:ascii="宋体" w:hAnsi="宋体" w:cs="宋体" w:eastAsia="宋体"/>
          <w:sz w:val="57"/>
          <w:spacing w:val="0"/>
          <w:color w:val="000000"/>
          <w:b w:val="off"/>
          <w:i w:val="off"/>
        </w:rPr>
        <w:t>共同体的特殊领域。不过，常规科学和科学革命都是基于共同</w:t>
      </w:r>
      <w:r>
        <w:rPr>
          <w:rFonts w:ascii="宋体" w:hAnsi="宋体" w:cs="宋体" w:eastAsia="宋体"/>
          <w:sz w:val="57"/>
          <w:spacing w:val="0"/>
          <w:color w:val="000000"/>
          <w:b w:val="off"/>
          <w:i w:val="off"/>
        </w:rPr>
        <w:t>体的活动。为了发现和分析它们，人们必须首先澄清科学的共</w:t>
      </w:r>
      <w:r>
        <w:rPr>
          <w:rFonts w:ascii="宋体" w:hAnsi="宋体" w:cs="宋体" w:eastAsia="宋体"/>
          <w:sz w:val="57"/>
          <w:spacing w:val="0"/>
          <w:color w:val="000000"/>
          <w:b w:val="off"/>
          <w:i w:val="off"/>
        </w:rPr>
        <w:t>同体结构在历史上的变化情形。一个范式支配的首先是一群研</w:t>
      </w:r>
      <w:r>
        <w:rPr>
          <w:rFonts w:ascii="宋体" w:hAnsi="宋体" w:cs="宋体" w:eastAsia="宋体"/>
          <w:sz w:val="57"/>
          <w:spacing w:val="0"/>
          <w:color w:val="000000"/>
          <w:b w:val="off"/>
          <w:i w:val="off"/>
        </w:rPr>
        <w:t>究者而不是一个学科领域。任何对于范式指导下的研究或动摇</w:t>
      </w:r>
      <w:r>
        <w:rPr>
          <w:rFonts w:ascii="宋体" w:hAnsi="宋体" w:cs="宋体" w:eastAsia="宋体"/>
          <w:sz w:val="57"/>
          <w:spacing w:val="0"/>
          <w:color w:val="000000"/>
          <w:b w:val="off"/>
          <w:i w:val="off"/>
        </w:rPr>
        <w:t>了范式的研究所做的研究，都必须从确定从事这种研究的团体</w:t>
      </w:r>
      <w:r>
        <w:rPr>
          <w:rFonts w:ascii="宋体" w:hAnsi="宋体" w:cs="宋体" w:eastAsia="宋体"/>
          <w:sz w:val="57"/>
          <w:spacing w:val="0"/>
          <w:color w:val="000000"/>
          <w:b w:val="off"/>
          <w:i w:val="off"/>
        </w:rPr>
        <w:t>入手。</w:t>
      </w:r>
      <w:bookmarkEnd w:id="2642"/>
    </w:p>
    <w:p>
      <w:pPr>
        <w:pageBreakBefore w:val="off"/>
        <w:tabs/>
        <w:wordWrap w:val="off"/>
        <w:spacing w:before="0" w:after="0" w:line="860" w:lineRule="atLeast"/>
        <w:ind w:left="60" w:right="1060" w:firstLine="1120"/>
        <w:jc w:val="both"/>
        <w:textAlignment w:val="baseline"/>
        <w:rPr>
          <w:sz w:val="57"/>
        </w:rPr>
      </w:pPr>
      <w:bookmarkStart w:name="" w:id="2643"/>
      <w:r>
        <w:rPr>
          <w:rFonts w:ascii="宋体" w:hAnsi="宋体" w:cs="宋体" w:eastAsia="宋体"/>
          <w:sz w:val="57"/>
          <w:spacing w:val="0"/>
          <w:color w:val="000000"/>
          <w:b w:val="off"/>
          <w:i w:val="off"/>
        </w:rPr>
        <w:t>一旦以这种途径去分析科学的发展，好些曾是批评家注意</w:t>
      </w:r>
      <w:r>
        <w:rPr>
          <w:rFonts w:ascii="宋体" w:hAnsi="宋体" w:cs="宋体" w:eastAsia="宋体"/>
          <w:sz w:val="57"/>
          <w:spacing w:val="0"/>
          <w:color w:val="000000"/>
          <w:b w:val="off"/>
          <w:i w:val="off"/>
        </w:rPr>
        <w:t>焦点的困难可能就会消失。例如，许多评论家以物质理论为例，</w:t>
      </w:r>
      <w:r>
        <w:rPr>
          <w:rFonts w:ascii="宋体" w:hAnsi="宋体" w:cs="宋体" w:eastAsia="宋体"/>
          <w:sz w:val="57"/>
          <w:spacing w:val="0"/>
          <w:color w:val="000000"/>
          <w:b w:val="off"/>
          <w:i w:val="off"/>
        </w:rPr>
        <w:t>认为我过分夸大了科学家对于一个范式的效忠的一致性。他们</w:t>
      </w:r>
      <w:r>
        <w:rPr>
          <w:rFonts w:ascii="宋体" w:hAnsi="宋体" w:cs="宋体" w:eastAsia="宋体"/>
          <w:sz w:val="57"/>
          <w:spacing w:val="0"/>
          <w:color w:val="000000"/>
          <w:b w:val="off"/>
          <w:i w:val="off"/>
        </w:rPr>
        <w:t>指出直到最近那些理论仍是持续的分歧和争辩的论题。我同意</w:t>
      </w:r>
      <w:r>
        <w:rPr>
          <w:rFonts w:ascii="宋体" w:hAnsi="宋体" w:cs="宋体" w:eastAsia="宋体"/>
          <w:sz w:val="57"/>
          <w:spacing w:val="0"/>
          <w:color w:val="000000"/>
          <w:b w:val="off"/>
          <w:i w:val="off"/>
        </w:rPr>
        <w:t>他们的描述，但不认为那是什么反例。至少在1920年之前，物</w:t>
      </w:r>
      <w:bookmarkEnd w:id="2643"/>
    </w:p>
    <w:p>
      <w:pPr>
        <w:pageBreakBefore w:val="off"/>
        <w:tabs/>
        <w:wordWrap w:val="off"/>
        <w:spacing w:before="0" w:after="0" w:line="440" w:lineRule="exact"/>
        <w:ind w:left="0" w:right="0"/>
        <w:jc w:val="both"/>
        <w:textAlignment w:val="baseline"/>
        <w:rPr>
          <w:sz w:val="40"/>
        </w:rPr>
      </w:pPr>
      <w:bookmarkStart w:name="" w:id="2644"/>
      <w:r>
        <w:rPr>
          <w:rFonts w:ascii="宋体" w:hAnsi="宋体" w:cs="宋体" w:eastAsia="宋体"/>
          <w:sz w:val="40"/>
          <w:spacing w:val="0"/>
          <w:color w:val="000000"/>
          <w:b w:val="off"/>
          <w:i w:val="off"/>
        </w:rPr>
        <w:t/>
      </w:r>
      <w:bookmarkEnd w:id="2644"/>
    </w:p>
    <w:p>
      <w:pPr>
        <w:pageBreakBefore w:val="off"/>
        <w:tabs/>
        <w:wordWrap w:val="off"/>
        <w:spacing w:before="0" w:after="0" w:line="540" w:lineRule="atLeast"/>
        <w:ind w:left="0" w:right="0"/>
        <w:jc w:val="right"/>
        <w:textAlignment w:val="baseline"/>
        <w:rPr>
          <w:sz w:val="40"/>
        </w:rPr>
      </w:pPr>
      <w:bookmarkStart w:name="" w:id="2645"/>
      <w:r>
        <w:rPr>
          <w:rFonts w:ascii="宋体" w:hAnsi="宋体" w:cs="宋体" w:eastAsia="宋体"/>
          <w:sz w:val="40"/>
          <w:spacing w:val="0"/>
          <w:color w:val="000000"/>
          <w:b w:val="off"/>
          <w:i w:val="off"/>
        </w:rPr>
        <w:t>161</w:t>
      </w:r>
      <w:bookmarkEnd w:id="2645"/>
    </w:p>
    <w:p>
      <w:r>
        <w:t/>
      </w:r>
    </w:p>
    <w:p>
      <w:pPr>
        <w:sectPr>
          <w:footerReference r:id="rId353"/>
          <w:headerReference r:id="rId354" w:type="default"/>
          <w:type w:val="nextPage"/>
          <w:pgSz w:w="21580" w:h="31680"/>
          <w:pgMar w:left="2320" w:top="2020" w:right="2320" w:bottom="2020" w:header="1720" w:footer="1720"/>
          <w:cols w:num="1"/>
        </w:sectPr>
      </w:pPr>
    </w:p>
    <w:p>
      <w:pPr>
        <w:pageBreakBefore w:val="off"/>
        <w:tabs/>
        <w:wordWrap w:val="off"/>
        <w:spacing w:before="520" w:after="0" w:line="880" w:lineRule="atLeast"/>
        <w:ind w:left="920" w:right="100"/>
        <w:jc w:val="both"/>
        <w:textAlignment w:val="baseline"/>
        <w:rPr>
          <w:sz w:val="53"/>
        </w:rPr>
      </w:pPr>
      <w:bookmarkStart w:name="" w:id="2646"/>
      <w:r>
        <w:rPr>
          <w:rFonts w:ascii="宋体" w:hAnsi="宋体" w:cs="宋体" w:eastAsia="宋体"/>
          <w:sz w:val="53"/>
          <w:spacing w:val="0"/>
          <w:color w:val="000000"/>
          <w:b w:val="off"/>
          <w:i w:val="off"/>
        </w:rPr>
        <w:t>质理论并非任何科学共同体的特殊领域或学科主题。相反地，</w:t>
      </w:r>
      <w:r>
        <w:rPr>
          <w:rFonts w:ascii="宋体" w:hAnsi="宋体" w:cs="宋体" w:eastAsia="宋体"/>
          <w:sz w:val="53"/>
          <w:spacing w:val="0"/>
          <w:color w:val="000000"/>
          <w:b w:val="off"/>
          <w:i w:val="off"/>
        </w:rPr>
        <w:t>它们是许多专家团体的工具。不同共同体的成员有时选择不同</w:t>
      </w:r>
      <w:r>
        <w:rPr>
          <w:rFonts w:ascii="宋体" w:hAnsi="宋体" w:cs="宋体" w:eastAsia="宋体"/>
          <w:sz w:val="53"/>
          <w:spacing w:val="0"/>
          <w:color w:val="000000"/>
          <w:b w:val="off"/>
          <w:i w:val="off"/>
        </w:rPr>
        <w:t>的工具，并且批评其他共同体所选的工具。更重要的是，物质理</w:t>
      </w:r>
      <w:r>
        <w:rPr>
          <w:rFonts w:ascii="宋体" w:hAnsi="宋体" w:cs="宋体" w:eastAsia="宋体"/>
          <w:sz w:val="53"/>
          <w:spacing w:val="0"/>
          <w:color w:val="000000"/>
          <w:b w:val="off"/>
          <w:i w:val="off"/>
        </w:rPr>
        <w:t>论并非那种任何单一共同体的成员都必须对其取得共识的论</w:t>
      </w:r>
      <w:r>
        <w:rPr>
          <w:rFonts w:ascii="宋体" w:hAnsi="宋体" w:cs="宋体" w:eastAsia="宋体"/>
          <w:sz w:val="53"/>
          <w:spacing w:val="0"/>
          <w:color w:val="000000"/>
          <w:b w:val="off"/>
          <w:i w:val="off"/>
        </w:rPr>
        <w:t>题。共识的需要取决于共同体的工作。19世纪上半叶的化学</w:t>
      </w:r>
      <w:r>
        <w:rPr>
          <w:rFonts w:ascii="宋体" w:hAnsi="宋体" w:cs="宋体" w:eastAsia="宋体"/>
          <w:sz w:val="53"/>
          <w:spacing w:val="0"/>
          <w:color w:val="000000"/>
          <w:b w:val="off"/>
          <w:i w:val="off"/>
        </w:rPr>
        <w:t>正提供了这么一个例子。虽然作为道尔顿原子理论的结果，化</w:t>
      </w:r>
      <w:r>
        <w:rPr>
          <w:rFonts w:ascii="宋体" w:hAnsi="宋体" w:cs="宋体" w:eastAsia="宋体"/>
          <w:sz w:val="53"/>
          <w:spacing w:val="0"/>
          <w:color w:val="000000"/>
          <w:b w:val="off"/>
          <w:i w:val="off"/>
        </w:rPr>
        <w:t>学共同体的几个基本工具(定比、倍比、化合重量)已成为公共财</w:t>
      </w:r>
      <w:r>
        <w:rPr>
          <w:rFonts w:ascii="宋体" w:hAnsi="宋体" w:cs="宋体" w:eastAsia="宋体"/>
          <w:sz w:val="53"/>
          <w:spacing w:val="0"/>
          <w:color w:val="000000"/>
          <w:b w:val="off"/>
          <w:i w:val="off"/>
        </w:rPr>
        <w:t>产，但在这一事件之后，化学家仍很有可能利用这些工具做研</w:t>
      </w:r>
      <w:r>
        <w:rPr>
          <w:rFonts w:ascii="宋体" w:hAnsi="宋体" w:cs="宋体" w:eastAsia="宋体"/>
          <w:sz w:val="53"/>
          <w:spacing w:val="0"/>
          <w:color w:val="000000"/>
          <w:b w:val="off"/>
          <w:i w:val="off"/>
        </w:rPr>
        <w:t>究，而不同意原子的存在，有时态度还非常激烈。</w:t>
      </w:r>
      <w:bookmarkEnd w:id="2646"/>
    </w:p>
    <w:p>
      <w:pPr>
        <w:pageBreakBefore w:val="off"/>
        <w:tabs/>
        <w:wordWrap w:val="off"/>
        <w:spacing w:before="0" w:after="0" w:line="880" w:lineRule="atLeast"/>
        <w:ind w:left="920" w:right="60" w:firstLine="1120"/>
        <w:jc w:val="both"/>
        <w:textAlignment w:val="baseline"/>
        <w:rPr>
          <w:sz w:val="53"/>
        </w:rPr>
      </w:pPr>
      <w:bookmarkStart w:name="" w:id="2647"/>
      <w:r>
        <w:rPr>
          <w:rFonts w:ascii="宋体" w:hAnsi="宋体" w:cs="宋体" w:eastAsia="宋体"/>
          <w:sz w:val="53"/>
          <w:spacing w:val="0"/>
          <w:color w:val="000000"/>
          <w:b w:val="off"/>
          <w:i w:val="off"/>
        </w:rPr>
        <w:t>我相信一些其他困难和误解会以同样的方式消解掉。部分</w:t>
      </w:r>
      <w:r>
        <w:rPr>
          <w:rFonts w:ascii="宋体" w:hAnsi="宋体" w:cs="宋体" w:eastAsia="宋体"/>
          <w:sz w:val="53"/>
          <w:spacing w:val="0"/>
          <w:color w:val="000000"/>
          <w:b w:val="off"/>
          <w:i w:val="off"/>
        </w:rPr>
        <w:t>由于我所选的例子，也部分由于我对相关的共同体的性质和大</w:t>
      </w:r>
      <w:r>
        <w:rPr>
          <w:rFonts w:ascii="宋体" w:hAnsi="宋体" w:cs="宋体" w:eastAsia="宋体"/>
          <w:sz w:val="53"/>
          <w:spacing w:val="0"/>
          <w:color w:val="000000"/>
          <w:b w:val="off"/>
          <w:i w:val="off"/>
        </w:rPr>
        <w:t>小未交待清楚，有一些读者推断我的重点主要或完全在与哥白</w:t>
      </w:r>
      <w:r>
        <w:rPr>
          <w:rFonts w:ascii="宋体" w:hAnsi="宋体" w:cs="宋体" w:eastAsia="宋体"/>
          <w:sz w:val="53"/>
          <w:spacing w:val="0"/>
          <w:color w:val="000000"/>
          <w:b w:val="off"/>
          <w:i w:val="off"/>
        </w:rPr>
        <w:t>尼、牛顿、达尔文或爱因斯坦有关的较重要的革命上。然而，对</w:t>
      </w:r>
      <w:r>
        <w:rPr>
          <w:rFonts w:ascii="宋体" w:hAnsi="宋体" w:cs="宋体" w:eastAsia="宋体"/>
          <w:sz w:val="53"/>
          <w:spacing w:val="0"/>
          <w:color w:val="000000"/>
          <w:b w:val="off"/>
          <w:i w:val="off"/>
        </w:rPr>
        <w:t>共同体结构的一个更清楚的勾画，应当有助于强化我试图创造</w:t>
      </w:r>
      <w:r>
        <w:rPr>
          <w:rFonts w:ascii="宋体" w:hAnsi="宋体" w:cs="宋体" w:eastAsia="宋体"/>
          <w:sz w:val="53"/>
          <w:spacing w:val="0"/>
          <w:color w:val="000000"/>
          <w:b w:val="off"/>
          <w:i w:val="off"/>
        </w:rPr>
        <w:t>的一种大为不同的印象。对我来说，革命是一种特殊的、涉及团</w:t>
      </w:r>
      <w:r>
        <w:rPr>
          <w:rFonts w:ascii="宋体" w:hAnsi="宋体" w:cs="宋体" w:eastAsia="宋体"/>
          <w:sz w:val="53"/>
          <w:spacing w:val="0"/>
          <w:color w:val="000000"/>
          <w:b w:val="off"/>
          <w:i w:val="off"/>
        </w:rPr>
        <w:t>体承诺的某种重建的转变。但是它不必是一个大的转变，对于</w:t>
      </w:r>
      <w:r>
        <w:rPr>
          <w:rFonts w:ascii="宋体" w:hAnsi="宋体" w:cs="宋体" w:eastAsia="宋体"/>
          <w:sz w:val="53"/>
          <w:spacing w:val="0"/>
          <w:color w:val="000000"/>
          <w:b w:val="off"/>
          <w:i w:val="off"/>
        </w:rPr>
        <w:t>单一共同体之外的人而言，它也不必似乎有革命性，这种共同体</w:t>
      </w:r>
      <w:r>
        <w:rPr>
          <w:rFonts w:ascii="宋体" w:hAnsi="宋体" w:cs="宋体" w:eastAsia="宋体"/>
          <w:sz w:val="53"/>
          <w:spacing w:val="0"/>
          <w:color w:val="000000"/>
          <w:b w:val="off"/>
          <w:i w:val="off"/>
        </w:rPr>
        <w:t>或许只有不到25人。正因为这种类型的转变(在科学哲学文献</w:t>
      </w:r>
      <w:r>
        <w:rPr>
          <w:rFonts w:ascii="宋体" w:hAnsi="宋体" w:cs="宋体" w:eastAsia="宋体"/>
          <w:sz w:val="53"/>
          <w:spacing w:val="0"/>
          <w:color w:val="000000"/>
          <w:b w:val="off"/>
          <w:i w:val="off"/>
        </w:rPr>
        <w:t>中未被注意到或讨论过)在这种较小的规模上如此经常地发生，</w:t>
      </w:r>
      <w:r>
        <w:rPr>
          <w:rFonts w:ascii="宋体" w:hAnsi="宋体" w:cs="宋体" w:eastAsia="宋体"/>
          <w:sz w:val="53"/>
          <w:spacing w:val="0"/>
          <w:color w:val="000000"/>
          <w:b w:val="off"/>
          <w:i w:val="off"/>
        </w:rPr>
        <w:t>以致作为与累积性变化相对立的革命性转变才如此迫切地需要</w:t>
      </w:r>
      <w:r>
        <w:rPr>
          <w:rFonts w:ascii="宋体" w:hAnsi="宋体" w:cs="宋体" w:eastAsia="宋体"/>
          <w:sz w:val="53"/>
          <w:spacing w:val="0"/>
          <w:color w:val="000000"/>
          <w:b w:val="off"/>
          <w:i w:val="off"/>
        </w:rPr>
        <w:t>加以理解。</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2806700</wp:posOffset>
                </wp:positionV>
                <wp:extent cx="723900" cy="508000"/>
                <wp:wrapNone/>
                <wp:docPr id="111" name="文本框 111"/>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648"/>
                            <w:r>
                              <w:rPr>
                                <w:rFonts w:ascii="宋体" w:hAnsi="宋体" w:cs="宋体" w:eastAsia="宋体"/>
                                <w:sz w:val="53"/>
                                <w:spacing w:val="0"/>
                                <w:color w:val="000000"/>
                                <w:b w:val="off"/>
                                <w:i w:val="off"/>
                              </w:rPr>
                              <w:t>181</w:t>
                            </w:r>
                            <w:bookmarkEnd w:id="2648"/>
                          </w:p>
                        </w:txbxContent>
                      </wps:txbx>
                      <wps:bodyPr wrap="square" lIns="0" rIns="0" tIns="0" bIns="0" vert="horz" anchor="t">
                        <a:noAutofit/>
                      </wps:bodyPr>
                    </wps:wsp>
                  </a:graphicData>
                </a:graphic>
              </wp:anchor>
            </w:drawing>
          </mc:Choice>
          <mc:Fallback>
            <w:pict>
              <v:shape type="#_x0000_t202" filled="f" stroked="f" style="margin-left:976pt;margin-top:221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649"/>
                      <w:r>
                        <w:rPr>
                          <w:rFonts w:ascii="宋体" w:hAnsi="宋体" w:cs="宋体" w:eastAsia="宋体"/>
                          <w:sz w:val="53"/>
                          <w:spacing w:val="0"/>
                          <w:color w:val="000000"/>
                          <w:b w:val="off"/>
                          <w:i w:val="off"/>
                        </w:rPr>
                        <w:t>181</w:t>
                      </w:r>
                      <w:bookmarkEnd w:id="2649"/>
                    </w:p>
                  </w:txbxContent>
                </v:textbox>
              </v:shape>
            </w:pict>
          </mc:Fallback>
        </mc:AlternateContent>
      </w:r>
      <w:bookmarkEnd w:id="2647"/>
    </w:p>
    <w:p>
      <w:pPr>
        <w:pageBreakBefore w:val="off"/>
        <w:tabs/>
        <w:wordWrap w:val="off"/>
        <w:spacing w:before="0" w:after="0" w:line="880" w:lineRule="atLeast"/>
        <w:ind w:left="920" w:right="0" w:firstLine="1200"/>
        <w:jc w:val="both"/>
        <w:textAlignment w:val="baseline"/>
        <w:rPr>
          <w:sz w:val="53"/>
        </w:rPr>
      </w:pPr>
      <w:bookmarkStart w:name="" w:id="2650"/>
      <w:r>
        <w:rPr>
          <w:rFonts w:ascii="宋体" w:hAnsi="宋体" w:cs="宋体" w:eastAsia="宋体"/>
          <w:sz w:val="53"/>
          <w:spacing w:val="0"/>
          <w:color w:val="000000"/>
          <w:b w:val="off"/>
          <w:i w:val="off"/>
        </w:rPr>
        <w:t>与前面的修正关系密切的最后一个修正，也许有助于促进</w:t>
      </w:r>
      <w:r>
        <w:rPr>
          <w:rFonts w:ascii="宋体" w:hAnsi="宋体" w:cs="宋体" w:eastAsia="宋体"/>
          <w:sz w:val="53"/>
          <w:spacing w:val="0"/>
          <w:color w:val="000000"/>
          <w:b w:val="off"/>
          <w:i w:val="off"/>
        </w:rPr>
        <w:t>这种理解。许多批评者怀疑危机————共同察觉到有些事不对劲</w:t>
      </w:r>
      <w:r>
        <w:rPr>
          <w:rFonts w:ascii="宋体" w:hAnsi="宋体" w:cs="宋体" w:eastAsia="宋体"/>
          <w:sz w:val="53"/>
          <w:spacing w:val="0"/>
          <w:color w:val="000000"/>
          <w:b w:val="off"/>
          <w:i w:val="off"/>
        </w:rPr>
        <w:t>——是否像我暗示的那样总是出现在革命之前。然而我的论证</w:t>
      </w:r>
      <w:r>
        <w:rPr>
          <w:rFonts w:ascii="宋体" w:hAnsi="宋体" w:cs="宋体" w:eastAsia="宋体"/>
          <w:sz w:val="53"/>
          <w:spacing w:val="0"/>
          <w:color w:val="000000"/>
          <w:b w:val="off"/>
          <w:i w:val="off"/>
        </w:rPr>
        <w:t>并不依赖“危机是革命的一个绝对必要的条件”这一前提；危机</w:t>
      </w:r>
      <w:r>
        <w:rPr>
          <w:rFonts w:ascii="宋体" w:hAnsi="宋体" w:cs="宋体" w:eastAsia="宋体"/>
          <w:sz w:val="53"/>
          <w:spacing w:val="0"/>
          <w:color w:val="000000"/>
          <w:b w:val="off"/>
          <w:i w:val="off"/>
        </w:rPr>
        <w:t>只需要作为通常的前奏，即提供一种自我矫正的机制，以保证常</w:t>
      </w:r>
      <w:r>
        <w:rPr>
          <w:rFonts w:ascii="宋体" w:hAnsi="宋体" w:cs="宋体" w:eastAsia="宋体"/>
          <w:sz w:val="53"/>
          <w:spacing w:val="0"/>
          <w:color w:val="000000"/>
          <w:b w:val="off"/>
          <w:i w:val="off"/>
        </w:rPr>
        <w:t>规科学的严密性不会永远不受挑战。革命也可由其他途径引</w:t>
      </w:r>
      <w:r>
        <w:rPr>
          <w:rFonts w:ascii="宋体" w:hAnsi="宋体" w:cs="宋体" w:eastAsia="宋体"/>
          <w:sz w:val="53"/>
          <w:spacing w:val="0"/>
          <w:color w:val="000000"/>
          <w:b w:val="off"/>
          <w:i w:val="off"/>
        </w:rPr>
        <w:t>发，尽管我认为这种例子极少。此外，我现在要指出缺乏对于共</w:t>
      </w:r>
      <w:r>
        <w:rPr>
          <w:rFonts w:ascii="宋体" w:hAnsi="宋体" w:cs="宋体" w:eastAsia="宋体"/>
          <w:sz w:val="53"/>
          <w:spacing w:val="0"/>
          <w:color w:val="000000"/>
          <w:b w:val="off"/>
          <w:i w:val="off"/>
        </w:rPr>
        <w:t>同体结构的适当讨论，模糊了我的下述观点：危机并非必须由经</w:t>
      </w:r>
      <w:r>
        <w:rPr>
          <w:rFonts w:ascii="宋体" w:hAnsi="宋体" w:cs="宋体" w:eastAsia="宋体"/>
          <w:sz w:val="53"/>
          <w:spacing w:val="0"/>
          <w:color w:val="000000"/>
          <w:b w:val="off"/>
          <w:i w:val="off"/>
        </w:rPr>
        <w:t>历它们、并且有时还承受作为其结果的革命的共同体的研究工</w:t>
      </w:r>
      <w:bookmarkEnd w:id="2650"/>
    </w:p>
    <w:p>
      <w:pPr>
        <w:pageBreakBefore w:val="off"/>
        <w:tabs/>
        <w:wordWrap w:val="off"/>
        <w:spacing w:before="0" w:after="0" w:line="520" w:lineRule="exact"/>
        <w:ind w:left="0" w:right="0"/>
        <w:jc w:val="both"/>
        <w:textAlignment w:val="baseline"/>
        <w:rPr>
          <w:sz w:val="45"/>
        </w:rPr>
      </w:pPr>
      <w:bookmarkStart w:name="" w:id="2651"/>
      <w:r>
        <w:rPr>
          <w:rFonts w:ascii="宋体" w:hAnsi="宋体" w:cs="宋体" w:eastAsia="宋体"/>
          <w:sz w:val="45"/>
          <w:spacing w:val="0"/>
          <w:color w:val="000000"/>
          <w:b w:val="off"/>
          <w:i w:val="off"/>
        </w:rPr>
        <w:t/>
      </w:r>
      <w:bookmarkEnd w:id="2651"/>
    </w:p>
    <w:p>
      <w:pPr>
        <w:pageBreakBefore w:val="off"/>
        <w:tabs/>
        <w:wordWrap w:val="off"/>
        <w:spacing w:before="0" w:after="0" w:line="600" w:lineRule="atLeast"/>
        <w:ind w:left="0" w:right="0"/>
        <w:jc w:val="both"/>
        <w:textAlignment w:val="baseline"/>
        <w:rPr>
          <w:sz w:val="45"/>
        </w:rPr>
      </w:pPr>
      <w:bookmarkStart w:name="" w:id="2652"/>
      <w:r>
        <w:rPr>
          <w:rFonts w:ascii="宋体" w:hAnsi="宋体" w:cs="宋体" w:eastAsia="宋体"/>
          <w:sz w:val="45"/>
          <w:spacing w:val="0"/>
          <w:color w:val="000000"/>
          <w:b w:val="off"/>
          <w:i w:val="off"/>
        </w:rPr>
        <w:t>162</w:t>
      </w:r>
      <w:bookmarkEnd w:id="2652"/>
    </w:p>
    <w:p>
      <w:r>
        <w:t/>
      </w:r>
    </w:p>
    <w:p>
      <w:pPr>
        <w:sectPr>
          <w:footerReference r:id="rId355"/>
          <w:headerReference r:id="rId356" w:type="default"/>
          <w:type w:val="nextPage"/>
          <w:pgSz w:w="21580" w:h="31680"/>
          <w:pgMar w:left="2400" w:top="1940" w:right="2400" w:bottom="1940" w:header="1640" w:footer="1640"/>
          <w:cols w:num="1"/>
        </w:sectPr>
      </w:pPr>
    </w:p>
    <w:p>
      <w:pPr>
        <w:pageBreakBefore w:val="off"/>
        <w:tabs/>
        <w:wordWrap w:val="off"/>
        <w:spacing w:before="420" w:after="0" w:line="900" w:lineRule="atLeast"/>
        <w:ind w:left="1240" w:right="1680"/>
        <w:jc w:val="both"/>
        <w:textAlignment w:val="baseline"/>
        <w:rPr>
          <w:sz w:val="56"/>
        </w:rPr>
      </w:pPr>
      <w:bookmarkStart w:name="" w:id="2653"/>
      <w:r>
        <w:rPr>
          <w:rFonts w:ascii="宋体" w:hAnsi="宋体" w:cs="宋体" w:eastAsia="宋体"/>
          <w:sz w:val="56"/>
          <w:spacing w:val="0"/>
          <w:color w:val="000000"/>
          <w:b w:val="off"/>
          <w:i w:val="off"/>
        </w:rPr>
        <w:t>作来引发。像电子显微镜这样的新仪器或麦克斯韦理论这种新</w:t>
      </w:r>
      <w:r>
        <w:rPr>
          <w:rFonts w:ascii="宋体" w:hAnsi="宋体" w:cs="宋体" w:eastAsia="宋体"/>
          <w:sz w:val="56"/>
          <w:spacing w:val="0"/>
          <w:color w:val="000000"/>
          <w:b w:val="off"/>
          <w:i w:val="off"/>
        </w:rPr>
        <w:t>定律，都可能在某个专业中发展起来，却在另一个同化了它们的</w:t>
      </w:r>
      <w:r>
        <w:rPr>
          <w:rFonts w:ascii="宋体" w:hAnsi="宋体" w:cs="宋体" w:eastAsia="宋体"/>
          <w:sz w:val="56"/>
          <w:spacing w:val="0"/>
          <w:color w:val="000000"/>
          <w:b w:val="off"/>
          <w:i w:val="off"/>
        </w:rPr>
        <w:t>领域中造成危机。</w:t>
      </w:r>
      <w:bookmarkEnd w:id="2653"/>
    </w:p>
    <w:p>
      <w:pPr>
        <w:pageBreakBefore w:val="off"/>
        <w:tabs/>
        <w:wordWrap w:val="off"/>
        <w:spacing w:before="0" w:after="0" w:line="760" w:lineRule="exact"/>
        <w:ind w:left="0" w:right="0"/>
        <w:jc w:val="both"/>
        <w:textAlignment w:val="baseline"/>
        <w:rPr>
          <w:sz w:val="57"/>
        </w:rPr>
      </w:pPr>
      <w:bookmarkStart w:name="" w:id="2654"/>
      <w:r>
        <w:rPr>
          <w:rFonts w:ascii="宋体" w:hAnsi="宋体" w:cs="宋体" w:eastAsia="宋体"/>
          <w:sz w:val="57"/>
          <w:spacing w:val="0"/>
          <w:color w:val="000000"/>
          <w:b w:val="off"/>
          <w:i w:val="off"/>
        </w:rPr>
        <w:t/>
      </w:r>
      <w:bookmarkEnd w:id="2654"/>
    </w:p>
    <w:p>
      <w:pPr>
        <w:pageBreakBefore w:val="off"/>
        <w:tabs/>
        <w:wordWrap w:val="off"/>
        <w:spacing w:before="0" w:after="0" w:line="780" w:lineRule="atLeast"/>
        <w:ind w:left="0" w:right="0"/>
        <w:jc w:val="center"/>
        <w:textAlignment w:val="baseline"/>
        <w:rPr>
          <w:sz w:val="57"/>
        </w:rPr>
      </w:pPr>
      <w:bookmarkStart w:name="" w:id="2655"/>
      <w:r>
        <w:rPr>
          <w:rFonts w:ascii="宋体" w:hAnsi="宋体" w:cs="宋体" w:eastAsia="宋体"/>
          <w:sz w:val="57"/>
          <w:spacing w:val="0"/>
          <w:color w:val="000000"/>
          <w:b w:val="off"/>
          <w:i w:val="off"/>
        </w:rPr>
        <w:t>二  范式是团体承诺的集合</w:t>
      </w:r>
      <w:bookmarkEnd w:id="2655"/>
    </w:p>
    <w:p>
      <w:pPr>
        <w:pageBreakBefore w:val="off"/>
        <w:tabs/>
        <w:wordWrap w:val="off"/>
        <w:spacing w:before="0" w:after="0" w:line="760" w:lineRule="exact"/>
        <w:ind w:left="0" w:right="0"/>
        <w:jc w:val="center"/>
        <w:textAlignment w:val="baseline"/>
        <w:rPr>
          <w:sz w:val="57"/>
        </w:rPr>
      </w:pPr>
      <w:bookmarkStart w:name="" w:id="2656"/>
      <w:r>
        <w:rPr>
          <w:rFonts w:ascii="宋体" w:hAnsi="宋体" w:cs="宋体" w:eastAsia="宋体"/>
          <w:sz w:val="57"/>
          <w:spacing w:val="0"/>
          <w:color w:val="000000"/>
          <w:b w:val="off"/>
          <w:i w:val="off"/>
        </w:rPr>
        <w:t/>
      </w:r>
      <w:bookmarkEnd w:id="2656"/>
    </w:p>
    <w:p>
      <w:pPr>
        <w:pageBreakBefore w:val="off"/>
        <w:tabs/>
        <w:wordWrap w:val="off"/>
        <w:spacing w:before="0" w:after="0" w:line="900" w:lineRule="atLeast"/>
        <w:ind w:left="0" w:right="1660" w:firstLine="2320"/>
        <w:jc w:val="both"/>
        <w:textAlignment w:val="baseline"/>
        <w:rPr>
          <w:sz w:val="56"/>
        </w:rPr>
      </w:pPr>
      <w:bookmarkStart w:name="" w:id="2657"/>
      <w:r>
        <w:rPr>
          <w:rFonts w:ascii="宋体" w:hAnsi="宋体" w:cs="宋体" w:eastAsia="宋体"/>
          <w:sz w:val="56"/>
          <w:spacing w:val="0"/>
          <w:color w:val="000000"/>
          <w:b w:val="off"/>
          <w:i w:val="off"/>
        </w:rPr>
        <w:t>现在转而来谈范式，我们要问范式可能是什么。这是本书</w:t>
      </w:r>
      <w:r>
        <w:rPr>
          <w:rFonts w:ascii="宋体" w:hAnsi="宋体" w:cs="宋体" w:eastAsia="宋体"/>
          <w:sz w:val="56"/>
          <w:spacing w:val="0"/>
          <w:color w:val="000000"/>
          <w:b w:val="off"/>
          <w:i w:val="off"/>
        </w:rPr>
        <w:t>中遗留下的最不清晰也是最重要的问题。一位持赞同态度的读</w:t>
      </w:r>
      <w:r>
        <w:rPr>
          <w:rFonts w:ascii="宋体" w:hAnsi="宋体" w:cs="宋体" w:eastAsia="宋体"/>
          <w:sz w:val="56"/>
          <w:spacing w:val="0"/>
          <w:color w:val="000000"/>
          <w:b w:val="off"/>
          <w:i w:val="off"/>
        </w:rPr>
        <w:t>者(她与我同样相信“范式”代表了本书中最重要的哲学成分)整</w:t>
      </w:r>
      <w:r>
        <w:rPr>
          <w:rFonts w:ascii="宋体" w:hAnsi="宋体" w:cs="宋体" w:eastAsia="宋体"/>
          <w:sz w:val="56"/>
          <w:spacing w:val="0"/>
          <w:color w:val="000000"/>
          <w:b w:val="off"/>
          <w:i w:val="off"/>
        </w:rPr>
        <w:t>理出一份不完全的分析索引，并肯定这个词在本书中至少有二</w:t>
      </w:r>
      <w:r>
        <w:rPr>
          <w:rFonts w:ascii="宋体" w:hAnsi="宋体" w:cs="宋体" w:eastAsia="宋体"/>
          <w:sz w:val="56"/>
          <w:spacing w:val="0"/>
          <w:color w:val="000000"/>
          <w:b w:val="off"/>
          <w:i w:val="off"/>
        </w:rPr>
        <w:t>十二种用法。①我现在认为，这些用法的主要差异是由于文笔</w:t>
      </w:r>
      <w:r>
        <w:rPr>
          <w:rFonts w:ascii="宋体" w:hAnsi="宋体" w:cs="宋体" w:eastAsia="宋体"/>
          <w:sz w:val="56"/>
          <w:spacing w:val="0"/>
          <w:color w:val="000000"/>
          <w:b w:val="off"/>
          <w:i w:val="off"/>
        </w:rPr>
        <w:t>上的不一致(例如牛顿定律有时是一个范式，有时是一个范式的</w:t>
      </w:r>
      <w:r>
        <w:rPr>
          <w:rFonts w:ascii="宋体" w:hAnsi="宋体" w:cs="宋体" w:eastAsia="宋体"/>
          <w:sz w:val="56"/>
          <w:spacing w:val="0"/>
          <w:color w:val="000000"/>
          <w:b w:val="on"/>
          <w:i w:val="off"/>
        </w:rPr>
        <w:t>一部分</w:t>
      </w:r>
      <w:r>
        <w:rPr>
          <w:rFonts w:ascii="宋体" w:hAnsi="宋体" w:cs="宋体" w:eastAsia="宋体"/>
          <w:sz w:val="56"/>
          <w:spacing w:val="0"/>
          <w:color w:val="000000"/>
          <w:b w:val="off"/>
          <w:i w:val="off"/>
        </w:rPr>
        <w:t>，有是又是范式性的)，要消除它们并不困难。但是在这</w:t>
      </w:r>
      <w:r>
        <w:rPr>
          <w:rFonts w:ascii="宋体" w:hAnsi="宋体" w:cs="宋体" w:eastAsia="宋体"/>
          <w:sz w:val="56"/>
          <w:spacing w:val="0"/>
          <w:color w:val="000000"/>
          <w:b w:val="off"/>
          <w:i w:val="off"/>
        </w:rPr>
        <w:t>种编辑加工之后，这个词仍有两种非常不同的用法，必须把它们</w:t>
      </w:r>
      <w:r>
        <w:rPr>
          <w:rFonts w:ascii="宋体" w:hAnsi="宋体" w:cs="宋体" w:eastAsia="宋体"/>
          <w:sz w:val="56"/>
          <w:spacing w:val="0"/>
          <w:color w:val="000000"/>
          <w:b w:val="off"/>
          <w:i w:val="off"/>
        </w:rPr>
        <w:t>区分开。其中含义较广的用法在本节讨论，另一种用法则在下</w:t>
      </w:r>
      <w:r>
        <w:rPr>
          <w:rFonts w:ascii="宋体" w:hAnsi="宋体" w:cs="宋体" w:eastAsia="宋体"/>
          <w:sz w:val="56"/>
          <w:spacing w:val="0"/>
          <w:color w:val="000000"/>
          <w:b w:val="off"/>
          <w:i w:val="off"/>
        </w:rPr>
        <w:t>节分析。</w:t>
      </w:r>
      <w:bookmarkEnd w:id="2657"/>
    </w:p>
    <w:p>
      <w:pPr>
        <w:pageBreakBefore w:val="off"/>
        <w:tabs/>
        <w:wordWrap w:val="off"/>
        <w:spacing w:before="0" w:after="0" w:line="900" w:lineRule="atLeast"/>
        <w:ind w:left="1240" w:right="1580" w:firstLine="1120"/>
        <w:jc w:val="both"/>
        <w:textAlignment w:val="baseline"/>
        <w:rPr>
          <w:sz w:val="56"/>
        </w:rPr>
      </w:pPr>
      <w:bookmarkStart w:name="" w:id="2658"/>
      <w:r>
        <w:rPr>
          <w:rFonts w:ascii="宋体" w:hAnsi="宋体" w:cs="宋体" w:eastAsia="宋体"/>
          <w:sz w:val="56"/>
          <w:spacing w:val="0"/>
          <w:color w:val="000000"/>
          <w:b w:val="off"/>
          <w:i w:val="off"/>
        </w:rPr>
        <w:t>我们用刚才谈过的方法确定了一个专家组成的特殊共同体</w:t>
      </w:r>
      <w:r>
        <w:rPr>
          <w:rFonts w:ascii="宋体" w:hAnsi="宋体" w:cs="宋体" w:eastAsia="宋体"/>
          <w:sz w:val="56"/>
          <w:spacing w:val="0"/>
          <w:color w:val="000000"/>
          <w:b w:val="off"/>
          <w:i w:val="off"/>
        </w:rPr>
        <w:t>后，人们通常或许会问：这个共同体的成员究竟共有哪些东西，</w:t>
      </w:r>
      <w:r>
        <w:rPr>
          <w:rFonts w:ascii="宋体" w:hAnsi="宋体" w:cs="宋体" w:eastAsia="宋体"/>
          <w:sz w:val="56"/>
          <w:spacing w:val="0"/>
          <w:color w:val="000000"/>
          <w:b w:val="off"/>
          <w:i w:val="off"/>
        </w:rPr>
        <w:t>足以解释他们彼此间专业交流的比较充分和专业判断的颇为一</w:t>
      </w:r>
      <w:r>
        <w:rPr>
          <w:rFonts w:ascii="宋体" w:hAnsi="宋体" w:cs="宋体" w:eastAsia="宋体"/>
          <w:sz w:val="56"/>
          <w:spacing w:val="0"/>
          <w:color w:val="000000"/>
          <w:b w:val="off"/>
          <w:i w:val="off"/>
        </w:rPr>
        <w:t>致？对于这个问题，我在原书中提供的答案是：一个范式或一套</w:t>
      </w:r>
      <w:r>
        <w:rPr>
          <w:rFonts w:ascii="宋体" w:hAnsi="宋体" w:cs="宋体" w:eastAsia="宋体"/>
          <w:sz w:val="56"/>
          <w:spacing w:val="0"/>
          <w:color w:val="000000"/>
          <w:b w:val="off"/>
          <w:i w:val="off"/>
        </w:rPr>
        <w:t>范式。但是范式的这种用法与下面讨论的用法不同，这个词是</w:t>
      </w:r>
      <w:r>
        <w:rPr>
          <w:rFonts w:ascii="宋体" w:hAnsi="宋体" w:cs="宋体" w:eastAsia="宋体"/>
          <w:sz w:val="56"/>
          <w:spacing w:val="0"/>
          <w:color w:val="000000"/>
          <w:b w:val="off"/>
          <w:i w:val="off"/>
        </w:rPr>
        <w:t>不适当的。科学家自己会说他们共有一个理论或一组理论，如</w:t>
      </w:r>
      <w:r>
        <w:rPr>
          <w:rFonts w:ascii="宋体" w:hAnsi="宋体" w:cs="宋体" w:eastAsia="宋体"/>
          <w:sz w:val="56"/>
          <w:spacing w:val="0"/>
          <w:color w:val="000000"/>
          <w:b w:val="off"/>
          <w:i w:val="off"/>
        </w:rPr>
        <w:t>果这个词最终能在这一意义上来重新理解，我会很高兴。然而，</w:t>
      </w:r>
      <w:r>
        <w:rPr>
          <w:rFonts w:ascii="宋体" w:hAnsi="宋体" w:cs="宋体" w:eastAsia="宋体"/>
          <w:sz w:val="56"/>
          <w:spacing w:val="0"/>
          <w:color w:val="000000"/>
          <w:b w:val="off"/>
          <w:i w:val="off"/>
        </w:rPr>
        <w:t>在当今科学哲学的用法中“理论”一词所意指的结构，在其性质</w:t>
      </w:r>
      <w:r>
        <w:rPr>
          <w:rFonts w:ascii="宋体" w:hAnsi="宋体" w:cs="宋体" w:eastAsia="宋体"/>
          <w:sz w:val="56"/>
          <w:spacing w:val="0"/>
          <w:color w:val="000000"/>
          <w:b w:val="off"/>
          <w:i w:val="off"/>
        </w:rPr>
        <w:t>和范围上都远比这儿所需要的要狭窄。在范式能摆脱其眼下的</w:t>
      </w:r>
      <w:r>
        <w:rPr>
          <w:rFonts w:ascii="宋体" w:hAnsi="宋体" w:cs="宋体" w:eastAsia="宋体"/>
          <w:sz w:val="56"/>
          <w:spacing w:val="0"/>
          <w:color w:val="000000"/>
          <w:b w:val="off"/>
          <w:i w:val="off"/>
        </w:rPr>
        <w:t>含义之前，为避免混淆我宁愿用另一个词。这个词我建议用：</w:t>
      </w:r>
      <w:r>
        <w:rPr>
          <w:rFonts w:ascii="宋体" w:hAnsi="宋体" w:cs="宋体" w:eastAsia="宋体"/>
          <w:sz w:val="56"/>
          <w:spacing w:val="0"/>
          <w:color w:val="000000"/>
          <w:b w:val="off"/>
          <w:i w:val="off"/>
        </w:rPr>
        <w:t>“学科基质”(disciplinary matrix)：用“学科”一词是因为它指称一</w:t>
      </w:r>
      <w:r>
        <w:rPr>
          <w:rFonts w:ascii="宋体" w:hAnsi="宋体" w:cs="宋体" w:eastAsia="宋体"/>
          <w:sz w:val="56"/>
          <w:spacing w:val="0"/>
          <w:color w:val="000000"/>
          <w:b w:val="off"/>
          <w:i w:val="off"/>
        </w:rPr>
        <w:t>个专门学科的工作者所共有的财产；用“基质”一词是因为它由</w:t>
      </w:r>
      <w:bookmarkEnd w:id="2658"/>
    </w:p>
    <w:p>
      <w:pPr>
        <w:pageBreakBefore w:val="off"/>
        <w:tabs/>
        <w:wordWrap w:val="off"/>
        <w:spacing w:before="0" w:after="0" w:line="900" w:lineRule="atLeast"/>
        <w:ind w:left="1340" w:right="0"/>
        <w:jc w:val="both"/>
        <w:textAlignment w:val="baseline"/>
        <w:rPr>
          <w:sz w:val="56"/>
        </w:rPr>
      </w:pPr>
      <w:bookmarkStart w:name="" w:id="2659"/>
      <w:r>
        <w:rPr>
          <w:rFonts w:ascii="宋体" w:hAnsi="宋体" w:cs="宋体" w:eastAsia="宋体"/>
          <w:sz w:val="56"/>
          <w:spacing w:val="0"/>
          <w:color w:val="000000"/>
          <w:u w:val="single"/>
          <w:b w:val="off"/>
          <w:i w:val="off"/>
        </w:rPr>
        <w:t xml:space="preserve">             </w:t>
      </w:r>
      <w:bookmarkEnd w:id="2659"/>
    </w:p>
    <w:p>
      <w:pPr>
        <w:pageBreakBefore w:val="off"/>
        <w:tabs/>
        <w:wordWrap w:val="off"/>
        <w:spacing w:before="0" w:after="0" w:line="480" w:lineRule="exact"/>
        <w:ind w:left="0" w:right="0"/>
        <w:jc w:val="both"/>
        <w:textAlignment w:val="baseline"/>
        <w:rPr>
          <w:sz w:val="40"/>
        </w:rPr>
      </w:pPr>
      <w:bookmarkStart w:name="" w:id="2660"/>
      <w:r>
        <w:rPr>
          <w:rFonts w:ascii="宋体" w:hAnsi="宋体" w:cs="宋体" w:eastAsia="宋体"/>
          <w:sz w:val="40"/>
          <w:spacing w:val="0"/>
          <w:color w:val="000000"/>
          <w:b w:val="off"/>
          <w:i w:val="off"/>
        </w:rPr>
        <w:t/>
      </w:r>
      <w:bookmarkEnd w:id="2660"/>
    </w:p>
    <w:p>
      <w:pPr>
        <w:pageBreakBefore w:val="off"/>
        <w:tabs/>
        <w:wordWrap w:val="off"/>
        <w:spacing w:before="0" w:after="0" w:line="540" w:lineRule="atLeast"/>
        <w:ind w:left="2120" w:right="0"/>
        <w:jc w:val="both"/>
        <w:textAlignment w:val="baseline"/>
        <w:rPr>
          <w:sz w:val="40"/>
        </w:rPr>
      </w:pPr>
      <w:bookmarkStart w:name="" w:id="2661"/>
      <w:r>
        <w:rPr>
          <w:rFonts w:ascii="TimesNewRoman" w:hAnsi="TimesNewRoman" w:cs="TimesNewRoman" w:eastAsia="TimesNewRoman"/>
          <w:sz w:val="40"/>
          <w:spacing w:val="0"/>
          <w:color w:val="000000"/>
          <w:b w:val="off"/>
          <w:i w:val="off"/>
        </w:rPr>
        <w:t>①  Masterman,前引书。</w:t>
      </w:r>
      <w:bookmarkEnd w:id="2661"/>
    </w:p>
    <w:p>
      <w:pPr>
        <w:pageBreakBefore w:val="off"/>
        <w:tabs/>
        <w:wordWrap w:val="off"/>
        <w:spacing w:before="0" w:after="0" w:line="540" w:lineRule="exact"/>
        <w:ind w:left="0" w:right="0"/>
        <w:jc w:val="both"/>
        <w:textAlignment w:val="baseline"/>
        <w:rPr>
          <w:sz w:val="46"/>
        </w:rPr>
      </w:pPr>
      <w:bookmarkStart w:name="" w:id="2662"/>
      <w:r>
        <w:rPr>
          <w:rFonts w:ascii="宋体" w:hAnsi="宋体" w:cs="宋体" w:eastAsia="宋体"/>
          <w:sz w:val="46"/>
          <w:spacing w:val="0"/>
          <w:color w:val="000000"/>
          <w:b w:val="off"/>
          <w:i w:val="off"/>
        </w:rPr>
        <w:t/>
      </w:r>
      <w:bookmarkEnd w:id="2662"/>
    </w:p>
    <w:p>
      <w:pPr>
        <w:pageBreakBefore w:val="off"/>
        <w:tabs/>
        <w:wordWrap w:val="off"/>
        <w:spacing w:before="0" w:after="0" w:line="620" w:lineRule="atLeast"/>
        <w:ind w:left="0" w:right="0"/>
        <w:jc w:val="right"/>
        <w:textAlignment w:val="baseline"/>
        <w:rPr>
          <w:sz w:val="46"/>
        </w:rPr>
      </w:pPr>
      <w:bookmarkStart w:name="" w:id="2663"/>
      <w:r>
        <w:rPr>
          <w:rFonts w:ascii="宋体" w:hAnsi="宋体" w:cs="宋体" w:eastAsia="宋体"/>
          <w:sz w:val="46"/>
          <w:spacing w:val="0"/>
          <w:color w:val="000000"/>
          <w:b w:val="off"/>
          <w:i w:val="off"/>
        </w:rPr>
        <w:t>163</w:t>
      </w:r>
      <w:bookmarkEnd w:id="2663"/>
    </w:p>
    <w:p>
      <w:r>
        <w:t/>
      </w:r>
    </w:p>
    <w:p>
      <w:pPr>
        <w:sectPr>
          <w:footerReference r:id="rId357"/>
          <w:headerReference r:id="rId358" w:type="default"/>
          <w:type w:val="nextPage"/>
          <w:pgSz w:w="21580" w:h="31680"/>
          <w:pgMar w:left="1480" w:top="1960" w:right="1480" w:bottom="1960" w:header="1660" w:footer="1660"/>
          <w:cols w:num="1"/>
        </w:sectPr>
      </w:pPr>
    </w:p>
    <w:p>
      <w:pPr>
        <w:pageBreakBefore w:val="off"/>
        <w:tabs/>
        <w:wordWrap w:val="off"/>
        <w:spacing w:before="460" w:after="0" w:line="800" w:lineRule="atLeast"/>
        <w:ind w:left="880" w:right="120"/>
        <w:jc w:val="both"/>
        <w:textAlignment w:val="baseline"/>
        <w:rPr>
          <w:sz w:val="56"/>
        </w:rPr>
      </w:pPr>
      <w:bookmarkStart w:name="" w:id="2664"/>
      <w:r>
        <w:rPr>
          <w:rFonts w:ascii="宋体" w:hAnsi="宋体" w:cs="宋体" w:eastAsia="宋体"/>
          <w:sz w:val="56"/>
          <w:spacing w:val="0"/>
          <w:color w:val="000000"/>
          <w:b w:val="off"/>
          <w:i w:val="off"/>
        </w:rPr>
        <w:t>各种各样的有序元素组成，每个元素都需要进一步界定。所有</w:t>
      </w:r>
      <w:r>
        <w:rPr>
          <w:rFonts w:ascii="宋体" w:hAnsi="宋体" w:cs="宋体" w:eastAsia="宋体"/>
          <w:sz w:val="56"/>
          <w:spacing w:val="0"/>
          <w:color w:val="000000"/>
          <w:b w:val="off"/>
          <w:i w:val="off"/>
        </w:rPr>
        <w:t>或大部分我在原书中当作范式、范式的一部分或具有范式性的</w:t>
      </w:r>
      <w:r>
        <w:rPr>
          <w:rFonts w:ascii="宋体" w:hAnsi="宋体" w:cs="宋体" w:eastAsia="宋体"/>
          <w:sz w:val="56"/>
          <w:spacing w:val="0"/>
          <w:color w:val="000000"/>
          <w:b w:val="off"/>
          <w:i w:val="off"/>
        </w:rPr>
        <w:t>团体的承诺对象，都是学科基质的组成成分，并因而形成一个整</w:t>
      </w:r>
      <w:r>
        <w:rPr>
          <w:rFonts w:ascii="宋体" w:hAnsi="宋体" w:cs="宋体" w:eastAsia="宋体"/>
          <w:sz w:val="56"/>
          <w:spacing w:val="0"/>
          <w:color w:val="000000"/>
          <w:b w:val="off"/>
          <w:i w:val="off"/>
        </w:rPr>
        <w:t>体而共同起作用。不过，我不再把它们当作一个整体来讨论。</w:t>
      </w:r>
      <w:r>
        <w:rPr>
          <w:rFonts w:ascii="宋体" w:hAnsi="宋体" w:cs="宋体" w:eastAsia="宋体"/>
          <w:sz w:val="56"/>
          <w:spacing w:val="0"/>
          <w:color w:val="000000"/>
          <w:b w:val="off"/>
          <w:i w:val="off"/>
        </w:rPr>
        <w:t>我也不会在这儿开列一份其成分的详尽清单，但是指出学科基</w:t>
      </w:r>
      <w:r>
        <w:rPr>
          <w:rFonts w:ascii="宋体" w:hAnsi="宋体" w:cs="宋体" w:eastAsia="宋体"/>
          <w:sz w:val="56"/>
          <w:spacing w:val="0"/>
          <w:color w:val="000000"/>
          <w:b w:val="off"/>
          <w:i w:val="off"/>
        </w:rPr>
        <w:t>质的主要成分种类，既可以澄清我目前研究途径的性质，也可同</w:t>
      </w:r>
      <w:r>
        <w:rPr>
          <w:rFonts w:ascii="宋体" w:hAnsi="宋体" w:cs="宋体" w:eastAsia="宋体"/>
          <w:sz w:val="56"/>
          <w:spacing w:val="0"/>
          <w:color w:val="000000"/>
          <w:b w:val="off"/>
          <w:i w:val="off"/>
        </w:rPr>
        <w:t>时为我下一个主要论点铺路。</w:t>
      </w:r>
      <w:bookmarkEnd w:id="2664"/>
    </w:p>
    <w:p>
      <w:pPr>
        <w:pageBreakBefore w:val="off"/>
        <w:tabs/>
        <w:wordWrap w:val="off"/>
        <w:spacing w:before="0" w:after="0" w:line="800" w:lineRule="atLeast"/>
        <w:ind w:left="880" w:right="60" w:firstLine="1140"/>
        <w:jc w:val="both"/>
        <w:textAlignment w:val="baseline"/>
        <w:rPr>
          <w:sz w:val="56"/>
        </w:rPr>
      </w:pPr>
      <w:bookmarkStart w:name="" w:id="2665"/>
      <w:r>
        <w:rPr>
          <w:rFonts w:ascii="宋体" w:hAnsi="宋体" w:cs="宋体" w:eastAsia="宋体"/>
          <w:sz w:val="56"/>
          <w:spacing w:val="0"/>
          <w:color w:val="000000"/>
          <w:b w:val="off"/>
          <w:i w:val="off"/>
        </w:rPr>
        <w:t>一种重要的成分我称之为“符号概括”，我用这一名称来指</w:t>
      </w:r>
      <w:r>
        <w:rPr>
          <w:rFonts w:ascii="宋体" w:hAnsi="宋体" w:cs="宋体" w:eastAsia="宋体"/>
          <w:sz w:val="56"/>
          <w:spacing w:val="0"/>
          <w:color w:val="000000"/>
          <w:b w:val="off"/>
          <w:i w:val="off"/>
        </w:rPr>
        <w:t>那些团体成员能无异议也不加怀疑地使用的公式，它们都很容</w:t>
      </w:r>
      <w:r>
        <w:rPr>
          <w:rFonts w:ascii="宋体" w:hAnsi="宋体" w:cs="宋体" w:eastAsia="宋体"/>
          <w:sz w:val="56"/>
          <w:spacing w:val="0"/>
          <w:color w:val="000000"/>
          <w:b w:val="off"/>
          <w:i w:val="off"/>
        </w:rPr>
        <w:t>易用(x)(y)(z)φ(x、y、z)之类的逻辑形式来表达。它们都是学</w:t>
      </w:r>
      <w:r>
        <w:rPr>
          <w:rFonts w:ascii="宋体" w:hAnsi="宋体" w:cs="宋体" w:eastAsia="宋体"/>
          <w:sz w:val="56"/>
          <w:spacing w:val="0"/>
          <w:color w:val="000000"/>
          <w:b w:val="off"/>
          <w:i w:val="off"/>
        </w:rPr>
        <w:t>科基质中的形式的或易于形式化的成分。有时它们以符号形式</w:t>
      </w:r>
      <w:r>
        <w:rPr>
          <w:rFonts w:ascii="宋体" w:hAnsi="宋体" w:cs="宋体" w:eastAsia="宋体"/>
          <w:sz w:val="56"/>
          <w:spacing w:val="0"/>
          <w:color w:val="000000"/>
          <w:b w:val="off"/>
          <w:i w:val="off"/>
        </w:rPr>
        <w:t>出现：f= ma或Ⅰ =V/R。其余的则通常以文字表述，如：“元</w:t>
      </w:r>
      <w:r>
        <w:rPr>
          <w:rFonts w:ascii="宋体" w:hAnsi="宋体" w:cs="宋体" w:eastAsia="宋体"/>
          <w:sz w:val="56"/>
          <w:spacing w:val="0"/>
          <w:color w:val="000000"/>
          <w:b w:val="off"/>
          <w:i w:val="off"/>
        </w:rPr>
        <w:t>素以固定的重量比例相结合”，或“作用等于反作用”。如果像这</w:t>
      </w:r>
      <w:r>
        <w:rPr>
          <w:rFonts w:ascii="宋体" w:hAnsi="宋体" w:cs="宋体" w:eastAsia="宋体"/>
          <w:sz w:val="56"/>
          <w:spacing w:val="0"/>
          <w:color w:val="000000"/>
          <w:b w:val="off"/>
          <w:i w:val="off"/>
        </w:rPr>
        <w:t>样的公式不能为大家普遍接受的话，团体成员在他们的解谜事</w:t>
      </w:r>
      <w:r>
        <w:rPr>
          <w:rFonts w:ascii="宋体" w:hAnsi="宋体" w:cs="宋体" w:eastAsia="宋体"/>
          <w:sz w:val="56"/>
          <w:spacing w:val="0"/>
          <w:color w:val="000000"/>
          <w:b w:val="off"/>
          <w:i w:val="off"/>
        </w:rPr>
        <w:t>业中，就找不到得以施展其数学和逻辑操作的强有力技巧的立</w:t>
      </w:r>
      <w:r>
        <w:rPr>
          <w:rFonts w:ascii="宋体" w:hAnsi="宋体" w:cs="宋体" w:eastAsia="宋体"/>
          <w:sz w:val="56"/>
          <w:spacing w:val="0"/>
          <w:color w:val="000000"/>
          <w:b w:val="off"/>
          <w:i w:val="off"/>
        </w:rPr>
        <w:t>足点。虽然分类学的例子使人们觉得常规科学不用这种公式也</w:t>
      </w:r>
      <w:r>
        <w:rPr>
          <w:rFonts w:ascii="宋体" w:hAnsi="宋体" w:cs="宋体" w:eastAsia="宋体"/>
          <w:sz w:val="56"/>
          <w:spacing w:val="0"/>
          <w:color w:val="000000"/>
          <w:b w:val="off"/>
          <w:i w:val="off"/>
        </w:rPr>
        <w:t>能进行，但极为普遍的是，一门科学的力量看来随着其研究者所</w:t>
      </w:r>
      <w:r>
        <w:rPr>
          <w:rFonts w:ascii="宋体" w:hAnsi="宋体" w:cs="宋体" w:eastAsia="宋体"/>
          <w:sz w:val="56"/>
          <w:spacing w:val="0"/>
          <w:color w:val="000000"/>
          <w:b w:val="off"/>
          <w:i w:val="off"/>
        </w:rPr>
        <w:t>能使用的符号概括的数量的增加而增强。</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2235200</wp:posOffset>
                </wp:positionV>
                <wp:extent cx="584200" cy="393700"/>
                <wp:wrapNone/>
                <wp:docPr id="112" name="文本框 112"/>
                <a:graphic xmlns:a="http://schemas.openxmlformats.org/drawingml/2006/main">
                  <a:graphicData uri="http://schemas.microsoft.com/office/word/2010/wordprocessingShape">
                    <wps:wsp>
                      <wps:cNvSpPr txBox="true"/>
                      <wps:spPr>
                        <a:xfrm>
                          <a:off x="0" y="0"/>
                          <a:ext cx="584200" cy="3937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2666"/>
                            <w:r>
                              <w:rPr>
                                <w:rFonts w:ascii="宋体" w:hAnsi="宋体" w:cs="宋体" w:eastAsia="宋体"/>
                                <w:sz w:val="42"/>
                                <w:spacing w:val="0"/>
                                <w:color w:val="000000"/>
                                <w:b w:val="off"/>
                                <w:i w:val="off"/>
                              </w:rPr>
                              <w:t>183</w:t>
                            </w:r>
                            <w:bookmarkEnd w:id="2666"/>
                          </w:p>
                        </w:txbxContent>
                      </wps:txbx>
                      <wps:bodyPr wrap="square" lIns="0" rIns="0" tIns="0" bIns="0" vert="horz" anchor="t">
                        <a:noAutofit/>
                      </wps:bodyPr>
                    </wps:wsp>
                  </a:graphicData>
                </a:graphic>
              </wp:anchor>
            </w:drawing>
          </mc:Choice>
          <mc:Fallback>
            <w:pict>
              <v:shape type="#_x0000_t202" filled="f" stroked="f" style="margin-left:972pt;margin-top:176pt;width:46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2667"/>
                      <w:r>
                        <w:rPr>
                          <w:rFonts w:ascii="宋体" w:hAnsi="宋体" w:cs="宋体" w:eastAsia="宋体"/>
                          <w:sz w:val="42"/>
                          <w:spacing w:val="0"/>
                          <w:color w:val="000000"/>
                          <w:b w:val="off"/>
                          <w:i w:val="off"/>
                        </w:rPr>
                        <w:t>183</w:t>
                      </w:r>
                      <w:bookmarkEnd w:id="2667"/>
                    </w:p>
                  </w:txbxContent>
                </v:textbox>
              </v:shape>
            </w:pict>
          </mc:Fallback>
        </mc:AlternateContent>
      </w:r>
      <w:bookmarkEnd w:id="2665"/>
    </w:p>
    <w:p>
      <w:pPr>
        <w:pageBreakBefore w:val="off"/>
        <w:tabs/>
        <w:wordWrap w:val="off"/>
        <w:spacing w:before="0" w:after="0" w:line="800" w:lineRule="atLeast"/>
        <w:ind w:left="960" w:right="0" w:firstLine="1140"/>
        <w:jc w:val="both"/>
        <w:textAlignment w:val="baseline"/>
        <w:rPr>
          <w:sz w:val="56"/>
        </w:rPr>
      </w:pPr>
      <w:bookmarkStart w:name="" w:id="2668"/>
      <w:r>
        <w:rPr>
          <w:rFonts w:ascii="宋体" w:hAnsi="宋体" w:cs="宋体" w:eastAsia="宋体"/>
          <w:sz w:val="56"/>
          <w:spacing w:val="0"/>
          <w:color w:val="000000"/>
          <w:b w:val="off"/>
          <w:i w:val="off"/>
        </w:rPr>
        <w:t>这些概括看起来像是自然定律，但其作用对团体成员而言</w:t>
      </w:r>
      <w:r>
        <w:rPr>
          <w:rFonts w:ascii="宋体" w:hAnsi="宋体" w:cs="宋体" w:eastAsia="宋体"/>
          <w:sz w:val="56"/>
          <w:spacing w:val="0"/>
          <w:color w:val="000000"/>
          <w:b w:val="off"/>
          <w:i w:val="off"/>
        </w:rPr>
        <w:t>却常常不仅如此。有时它就是自然定律，例如焦耳——楞次定律，</w:t>
      </w:r>
      <w:r>
        <w:t xml:space="preserve"> </w:t>
      </w:r>
      <m:oMath xmlns:m="http://schemas.openxmlformats.org/officeDocument/2006/math" xmlns:mml="http://www.w3.org/1998/Math/MathML">
        <m:r>
          <w:rPr>
            <w:rFonts w:ascii="Cambria Math" w:hAnsi="Cambria Math"/>
            <w:sz w:val="56"/>
            <w:szCs w:val="56"/>
          </w:rPr>
          <m:t>H</m:t>
        </m:r>
        <m:r>
          <w:rPr>
            <w:rFonts w:ascii="Cambria Math" w:hAnsi="Cambria Math"/>
            <w:sz w:val="56"/>
            <w:szCs w:val="56"/>
          </w:rPr>
          <m:t>=</m:t>
        </m:r>
        <m:r>
          <w:rPr>
            <w:rFonts w:ascii="Cambria Math" w:hAnsi="Cambria Math"/>
            <w:sz w:val="56"/>
            <w:szCs w:val="56"/>
          </w:rPr>
          <m:t>R</m:t>
        </m:r>
        <m:sSup>
          <m:e>
            <m:r>
              <w:rPr>
                <w:rFonts w:ascii="Cambria Math" w:hAnsi="Cambria Math"/>
                <w:sz w:val="56"/>
                <w:szCs w:val="56"/>
              </w:rPr>
              <m:t>I</m:t>
            </m:r>
          </m:e>
          <m:sup>
            <m:r>
              <w:rPr>
                <w:rFonts w:ascii="Cambria Math" w:hAnsi="Cambria Math"/>
                <w:sz w:val="56"/>
                <w:szCs w:val="56"/>
              </w:rPr>
              <m:t>2</m:t>
            </m:r>
          </m:sup>
        </m:sSup>
        <m:r>
          <w:rPr>
            <w:rFonts w:ascii="Cambria Math" w:hAnsi="Cambria Math"/>
            <w:sz w:val="56"/>
            <w:szCs w:val="56"/>
          </w:rPr>
          <m:t>。</m:t>
        </m:r>
      </m:oMath>
      <w:r>
        <w:rPr>
          <w:rFonts w:ascii="宋体" w:hAnsi="宋体" w:cs="宋体" w:eastAsia="宋体"/>
          <w:sz w:val="56"/>
          <w:spacing w:val="0"/>
          <w:color w:val="000000"/>
          <w:b w:val="off"/>
          <w:i w:val="off"/>
        </w:rPr>
        <w:t>。发现这个定律时，共同体成员已知H、R、I代表什么，</w:t>
      </w:r>
      <w:r>
        <w:rPr>
          <w:rFonts w:ascii="宋体" w:hAnsi="宋体" w:cs="宋体" w:eastAsia="宋体"/>
          <w:sz w:val="56"/>
          <w:spacing w:val="0"/>
          <w:color w:val="000000"/>
          <w:b w:val="off"/>
          <w:i w:val="off"/>
        </w:rPr>
        <w:t>这些概括只是告诉他们以前所不知道的关于热、电流、电阻行为</w:t>
      </w:r>
      <w:r>
        <w:rPr>
          <w:rFonts w:ascii="宋体" w:hAnsi="宋体" w:cs="宋体" w:eastAsia="宋体"/>
          <w:sz w:val="56"/>
          <w:spacing w:val="0"/>
          <w:color w:val="000000"/>
          <w:b w:val="off"/>
          <w:i w:val="off"/>
        </w:rPr>
        <w:t>的某些事情。但是更常见的，正如本书前面的讨论所指出的，符</w:t>
      </w:r>
      <w:r>
        <w:rPr>
          <w:rFonts w:ascii="宋体" w:hAnsi="宋体" w:cs="宋体" w:eastAsia="宋体"/>
          <w:sz w:val="56"/>
          <w:spacing w:val="0"/>
          <w:color w:val="000000"/>
          <w:b w:val="off"/>
          <w:i w:val="off"/>
        </w:rPr>
        <w:t>号概括同时还有第二种作用，科学哲学家在分析中通常都单独</w:t>
      </w:r>
      <w:r>
        <w:rPr>
          <w:rFonts w:ascii="宋体" w:hAnsi="宋体" w:cs="宋体" w:eastAsia="宋体"/>
          <w:sz w:val="56"/>
          <w:spacing w:val="0"/>
          <w:color w:val="000000"/>
          <w:b w:val="off"/>
          <w:i w:val="off"/>
        </w:rPr>
        <w:t>讨论它。像f = ma或I =V/R 这种概括，一方面是定律，另一</w:t>
      </w:r>
      <w:r>
        <w:rPr>
          <w:rFonts w:ascii="宋体" w:hAnsi="宋体" w:cs="宋体" w:eastAsia="宋体"/>
          <w:sz w:val="56"/>
          <w:spacing w:val="0"/>
          <w:color w:val="000000"/>
          <w:b w:val="off"/>
          <w:i w:val="off"/>
        </w:rPr>
        <w:t>方面是式子中某些符号的定义。而且，它们的这种不可分离的</w:t>
      </w:r>
      <w:r>
        <w:rPr>
          <w:rFonts w:ascii="宋体" w:hAnsi="宋体" w:cs="宋体" w:eastAsia="宋体"/>
          <w:sz w:val="56"/>
          <w:spacing w:val="0"/>
          <w:color w:val="000000"/>
          <w:b w:val="off"/>
          <w:i w:val="off"/>
        </w:rPr>
        <w:t>合法功能和定义功能之间的平衡关系，也会随着时间变化。我</w:t>
      </w:r>
      <w:r>
        <w:rPr>
          <w:rFonts w:ascii="宋体" w:hAnsi="宋体" w:cs="宋体" w:eastAsia="宋体"/>
          <w:sz w:val="56"/>
          <w:spacing w:val="0"/>
          <w:color w:val="000000"/>
          <w:b w:val="off"/>
          <w:i w:val="off"/>
        </w:rPr>
        <w:t>将在另一种条件下再详细分析这些论点，因为对一个定律的承</w:t>
      </w:r>
      <w:r>
        <w:rPr>
          <w:rFonts w:ascii="宋体" w:hAnsi="宋体" w:cs="宋体" w:eastAsia="宋体"/>
          <w:sz w:val="56"/>
          <w:spacing w:val="0"/>
          <w:color w:val="000000"/>
          <w:b w:val="off"/>
          <w:i w:val="off"/>
        </w:rPr>
        <w:t>诺与对一个定义的承诺，其性质大不相同。定律是经常可以一</w:t>
      </w:r>
      <w:r>
        <w:rPr>
          <w:rFonts w:ascii="宋体" w:hAnsi="宋体" w:cs="宋体" w:eastAsia="宋体"/>
          <w:sz w:val="56"/>
          <w:spacing w:val="0"/>
          <w:color w:val="000000"/>
          <w:b w:val="off"/>
          <w:i w:val="off"/>
        </w:rPr>
        <w:t>点点修正的，但是定义作为同义反复则不能。例如，接受欧姆定</w:t>
      </w:r>
      <w:bookmarkEnd w:id="2668"/>
    </w:p>
    <w:p>
      <w:pPr>
        <w:pageBreakBefore w:val="off"/>
        <w:tabs/>
        <w:wordWrap w:val="off"/>
        <w:spacing w:before="560" w:after="0" w:line="520" w:lineRule="atLeast"/>
        <w:ind w:left="0" w:right="0"/>
        <w:jc w:val="both"/>
        <w:textAlignment w:val="baseline"/>
        <w:rPr>
          <w:sz w:val="39"/>
        </w:rPr>
      </w:pPr>
      <w:bookmarkStart w:name="" w:id="2669"/>
      <w:r>
        <w:rPr>
          <w:rFonts w:ascii="宋体" w:hAnsi="宋体" w:cs="宋体" w:eastAsia="宋体"/>
          <w:sz w:val="39"/>
          <w:spacing w:val="0"/>
          <w:color w:val="000000"/>
          <w:b w:val="off"/>
          <w:i w:val="off"/>
        </w:rPr>
        <w:t>164</w:t>
      </w:r>
      <w:bookmarkEnd w:id="2669"/>
    </w:p>
    <w:p>
      <w:r>
        <w:t/>
      </w:r>
    </w:p>
    <w:p>
      <w:pPr>
        <w:sectPr>
          <w:footerReference r:id="rId359"/>
          <w:headerReference r:id="rId360" w:type="default"/>
          <w:type w:val="nextPage"/>
          <w:pgSz w:w="21580" w:h="31680"/>
          <w:pgMar w:left="2400" w:top="1920" w:right="2400" w:bottom="1920" w:header="1620" w:footer="1620"/>
          <w:cols w:num="1"/>
        </w:sectPr>
      </w:pPr>
    </w:p>
    <w:p>
      <w:pPr>
        <w:pageBreakBefore w:val="off"/>
        <w:tabs/>
        <w:wordWrap w:val="off"/>
        <w:spacing w:before="960" w:after="0" w:line="900" w:lineRule="atLeast"/>
        <w:ind w:left="40" w:right="1120"/>
        <w:jc w:val="both"/>
        <w:textAlignment w:val="baseline"/>
        <w:rPr>
          <w:sz w:val="53"/>
        </w:rPr>
      </w:pPr>
      <w:bookmarkStart w:name="" w:id="2670"/>
      <w:r>
        <w:rPr>
          <w:rFonts w:ascii="宋体" w:hAnsi="宋体" w:cs="宋体" w:eastAsia="宋体"/>
          <w:sz w:val="53"/>
          <w:spacing w:val="0"/>
          <w:color w:val="000000"/>
          <w:b w:val="off"/>
          <w:i w:val="off"/>
        </w:rPr>
        <w:t>律的条件的一部分，是对“电流”和“电阻”重新定义；假如这些词</w:t>
      </w:r>
      <w:r>
        <w:rPr>
          <w:rFonts w:ascii="宋体" w:hAnsi="宋体" w:cs="宋体" w:eastAsia="宋体"/>
          <w:sz w:val="53"/>
          <w:spacing w:val="0"/>
          <w:color w:val="000000"/>
          <w:b w:val="off"/>
          <w:i w:val="off"/>
        </w:rPr>
        <w:t>仍代表它们过去的意思，欧姆定律就不对了；这就是它会受到极</w:t>
      </w:r>
      <w:r>
        <w:rPr>
          <w:rFonts w:ascii="宋体" w:hAnsi="宋体" w:cs="宋体" w:eastAsia="宋体"/>
          <w:sz w:val="53"/>
          <w:spacing w:val="0"/>
          <w:color w:val="000000"/>
          <w:b w:val="off"/>
          <w:i w:val="off"/>
        </w:rPr>
        <w:t>力反对、而焦耳——楞次定律不会的原因。①或许这种情形是典型</w:t>
      </w:r>
      <w:r>
        <w:rPr>
          <w:rFonts w:ascii="宋体" w:hAnsi="宋体" w:cs="宋体" w:eastAsia="宋体"/>
          <w:sz w:val="53"/>
          <w:spacing w:val="0"/>
          <w:color w:val="000000"/>
          <w:b w:val="off"/>
          <w:i w:val="off"/>
        </w:rPr>
        <w:t xml:space="preserve">  的。我现在猜想所有的革命都无不涉及放弃这样一部分概括，</w:t>
      </w:r>
      <w:r>
        <w:rPr>
          <w:rFonts w:ascii="宋体" w:hAnsi="宋体" w:cs="宋体" w:eastAsia="宋体"/>
          <w:sz w:val="53"/>
          <w:spacing w:val="0"/>
          <w:color w:val="000000"/>
          <w:b w:val="off"/>
          <w:i w:val="off"/>
        </w:rPr>
        <w:t>即它们的功能先前的某个方面是一种同义反复。爱因斯坦究竟</w:t>
      </w:r>
      <w:r>
        <w:rPr>
          <w:rFonts w:ascii="宋体" w:hAnsi="宋体" w:cs="宋体" w:eastAsia="宋体"/>
          <w:sz w:val="53"/>
          <w:spacing w:val="0"/>
          <w:color w:val="000000"/>
          <w:b w:val="off"/>
          <w:i w:val="off"/>
        </w:rPr>
        <w:t>是表明了同时性是相对的，还是改变了同时性这一概念本身？</w:t>
      </w:r>
      <w:r>
        <w:rPr>
          <w:rFonts w:ascii="宋体" w:hAnsi="宋体" w:cs="宋体" w:eastAsia="宋体"/>
          <w:sz w:val="53"/>
          <w:spacing w:val="0"/>
          <w:color w:val="000000"/>
          <w:b w:val="off"/>
          <w:i w:val="off"/>
        </w:rPr>
        <w:t>那些认为“同时性的相对性”这一说法是悖论的人真的就错了</w:t>
      </w:r>
      <w:r>
        <w:rPr>
          <w:rFonts w:ascii="宋体" w:hAnsi="宋体" w:cs="宋体" w:eastAsia="宋体"/>
          <w:sz w:val="53"/>
          <w:spacing w:val="0"/>
          <w:color w:val="000000"/>
          <w:b w:val="off"/>
          <w:i w:val="off"/>
        </w:rPr>
        <w:t>吗？</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2298700</wp:posOffset>
                </wp:positionV>
                <wp:extent cx="723900" cy="508000"/>
                <wp:wrapNone/>
                <wp:docPr id="113" name="文本框 113"/>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671"/>
                            <w:r>
                              <w:rPr>
                                <w:rFonts w:ascii="宋体" w:hAnsi="宋体" w:cs="宋体" w:eastAsia="宋体"/>
                                <w:sz w:val="53"/>
                                <w:spacing w:val="0"/>
                                <w:color w:val="000000"/>
                                <w:b w:val="off"/>
                                <w:i w:val="off"/>
                              </w:rPr>
                              <w:t>184</w:t>
                            </w:r>
                            <w:bookmarkEnd w:id="2671"/>
                          </w:p>
                        </w:txbxContent>
                      </wps:txbx>
                      <wps:bodyPr wrap="square" lIns="0" rIns="0" tIns="0" bIns="0" vert="horz" anchor="t">
                        <a:noAutofit/>
                      </wps:bodyPr>
                    </wps:wsp>
                  </a:graphicData>
                </a:graphic>
              </wp:anchor>
            </w:drawing>
          </mc:Choice>
          <mc:Fallback>
            <w:pict>
              <v:shape type="#_x0000_t202" filled="f" stroked="f" style="margin-left:58pt;margin-top:181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672"/>
                      <w:r>
                        <w:rPr>
                          <w:rFonts w:ascii="宋体" w:hAnsi="宋体" w:cs="宋体" w:eastAsia="宋体"/>
                          <w:sz w:val="53"/>
                          <w:spacing w:val="0"/>
                          <w:color w:val="000000"/>
                          <w:b w:val="off"/>
                          <w:i w:val="off"/>
                        </w:rPr>
                        <w:t>184</w:t>
                      </w:r>
                      <w:bookmarkEnd w:id="2672"/>
                    </w:p>
                  </w:txbxContent>
                </v:textbox>
              </v:shape>
            </w:pict>
          </mc:Fallback>
        </mc:AlternateContent>
      </w:r>
      <w:bookmarkEnd w:id="2670"/>
    </w:p>
    <w:p>
      <w:pPr>
        <w:pageBreakBefore w:val="off"/>
        <w:tabs/>
        <w:wordWrap w:val="off"/>
        <w:spacing w:before="0" w:after="0" w:line="900" w:lineRule="atLeast"/>
        <w:ind w:left="40" w:right="1080" w:firstLine="1180"/>
        <w:jc w:val="both"/>
        <w:textAlignment w:val="baseline"/>
        <w:rPr>
          <w:sz w:val="53"/>
        </w:rPr>
      </w:pPr>
      <w:bookmarkStart w:name="" w:id="2673"/>
      <w:r>
        <w:rPr>
          <w:rFonts w:ascii="宋体" w:hAnsi="宋体" w:cs="宋体" w:eastAsia="宋体"/>
          <w:sz w:val="53"/>
          <w:spacing w:val="0"/>
          <w:color w:val="000000"/>
          <w:b w:val="off"/>
          <w:i w:val="off"/>
        </w:rPr>
        <w:t>下面我们来讨论学科基质的第二种成分，我在原书中对这</w:t>
      </w:r>
      <w:r>
        <w:rPr>
          <w:rFonts w:ascii="宋体" w:hAnsi="宋体" w:cs="宋体" w:eastAsia="宋体"/>
          <w:sz w:val="53"/>
          <w:spacing w:val="0"/>
          <w:color w:val="000000"/>
          <w:b w:val="off"/>
          <w:i w:val="off"/>
        </w:rPr>
        <w:t>种我称之为“形而上学范式”或“范式的形而上学部分”的成分已</w:t>
      </w:r>
      <w:r>
        <w:rPr>
          <w:rFonts w:ascii="宋体" w:hAnsi="宋体" w:cs="宋体" w:eastAsia="宋体"/>
          <w:sz w:val="53"/>
          <w:spacing w:val="0"/>
          <w:color w:val="000000"/>
          <w:b w:val="off"/>
          <w:i w:val="off"/>
        </w:rPr>
        <w:t>谈过许多。在我心目中它指的是下述这一类共同体成员共同承</w:t>
      </w:r>
      <w:r>
        <w:rPr>
          <w:rFonts w:ascii="宋体" w:hAnsi="宋体" w:cs="宋体" w:eastAsia="宋体"/>
          <w:sz w:val="53"/>
          <w:spacing w:val="0"/>
          <w:color w:val="000000"/>
          <w:b w:val="off"/>
          <w:i w:val="off"/>
        </w:rPr>
        <w:t>诺的信念：热是物体构成部分的动能；所有可感知的现象都是中</w:t>
      </w:r>
      <w:r>
        <w:rPr>
          <w:rFonts w:ascii="宋体" w:hAnsi="宋体" w:cs="宋体" w:eastAsia="宋体"/>
          <w:sz w:val="53"/>
          <w:spacing w:val="0"/>
          <w:color w:val="000000"/>
          <w:b w:val="off"/>
          <w:i w:val="off"/>
        </w:rPr>
        <w:t>性原子在虚空中相互作用的结果，或是由于物质和力，或是由于</w:t>
      </w:r>
      <w:r>
        <w:rPr>
          <w:rFonts w:ascii="宋体" w:hAnsi="宋体" w:cs="宋体" w:eastAsia="宋体"/>
          <w:sz w:val="53"/>
          <w:spacing w:val="0"/>
          <w:color w:val="000000"/>
          <w:b w:val="off"/>
          <w:i w:val="off"/>
        </w:rPr>
        <w:t>场效应，等等。要是我现在重写本书的话，我会把这种承诺描述</w:t>
      </w:r>
      <w:r>
        <w:rPr>
          <w:rFonts w:ascii="宋体" w:hAnsi="宋体" w:cs="宋体" w:eastAsia="宋体"/>
          <w:sz w:val="53"/>
          <w:spacing w:val="0"/>
          <w:color w:val="000000"/>
          <w:b w:val="off"/>
          <w:i w:val="off"/>
        </w:rPr>
        <w:t>为相信特定的模型，我也会把模型的范畴扩展到包括那些颇有</w:t>
      </w:r>
      <w:r>
        <w:rPr>
          <w:rFonts w:ascii="宋体" w:hAnsi="宋体" w:cs="宋体" w:eastAsia="宋体"/>
          <w:sz w:val="53"/>
          <w:spacing w:val="0"/>
          <w:color w:val="000000"/>
          <w:b w:val="off"/>
          <w:i w:val="off"/>
        </w:rPr>
        <w:t>启发性的种类：电路可以看做一个稳态流体动力学系统；气体分</w:t>
      </w:r>
      <w:r>
        <w:rPr>
          <w:rFonts w:ascii="宋体" w:hAnsi="宋体" w:cs="宋体" w:eastAsia="宋体"/>
          <w:sz w:val="53"/>
          <w:spacing w:val="0"/>
          <w:color w:val="000000"/>
          <w:b w:val="off"/>
          <w:i w:val="off"/>
        </w:rPr>
        <w:t>子的行为像是随机运动中的微小的有弹性的弹子球。虽然团体</w:t>
      </w:r>
      <w:r>
        <w:rPr>
          <w:rFonts w:ascii="宋体" w:hAnsi="宋体" w:cs="宋体" w:eastAsia="宋体"/>
          <w:sz w:val="53"/>
          <w:spacing w:val="0"/>
          <w:color w:val="000000"/>
          <w:b w:val="off"/>
          <w:i w:val="off"/>
        </w:rPr>
        <w:t>的承诺程度差别很大，但这种承诺的结果也非同小可；模型的类</w:t>
      </w:r>
      <w:r>
        <w:rPr>
          <w:rFonts w:ascii="宋体" w:hAnsi="宋体" w:cs="宋体" w:eastAsia="宋体"/>
          <w:sz w:val="53"/>
          <w:spacing w:val="0"/>
          <w:color w:val="000000"/>
          <w:b w:val="off"/>
          <w:i w:val="off"/>
        </w:rPr>
        <w:t>型尽管从启发式的到本体论的多种多样，却都具有类似的功能。</w:t>
      </w:r>
      <w:r>
        <w:rPr>
          <w:rFonts w:ascii="宋体" w:hAnsi="宋体" w:cs="宋体" w:eastAsia="宋体"/>
          <w:sz w:val="53"/>
          <w:spacing w:val="0"/>
          <w:color w:val="000000"/>
          <w:b w:val="off"/>
          <w:i w:val="off"/>
        </w:rPr>
        <w:t>例如，它们供给研究团体以偏爱的或允许的类比和比喻，从而有</w:t>
      </w:r>
      <w:r>
        <w:rPr>
          <w:rFonts w:ascii="宋体" w:hAnsi="宋体" w:cs="宋体" w:eastAsia="宋体"/>
          <w:sz w:val="53"/>
          <w:spacing w:val="0"/>
          <w:color w:val="000000"/>
          <w:b w:val="off"/>
          <w:i w:val="off"/>
        </w:rPr>
        <w:t>助于决定什么能被接受为一个解释和一个谜题的解答；反过来，</w:t>
      </w:r>
      <w:r>
        <w:rPr>
          <w:rFonts w:ascii="宋体" w:hAnsi="宋体" w:cs="宋体" w:eastAsia="宋体"/>
          <w:sz w:val="53"/>
          <w:spacing w:val="0"/>
          <w:color w:val="000000"/>
          <w:b w:val="off"/>
          <w:i w:val="off"/>
        </w:rPr>
        <w:t>它们也有助于决定未解决谜题的清单并评估其中每个的重要</w:t>
      </w:r>
      <w:r>
        <w:rPr>
          <w:rFonts w:ascii="宋体" w:hAnsi="宋体" w:cs="宋体" w:eastAsia="宋体"/>
          <w:sz w:val="53"/>
          <w:spacing w:val="0"/>
          <w:color w:val="000000"/>
          <w:b w:val="off"/>
          <w:i w:val="off"/>
        </w:rPr>
        <w:t>性。然而请注意，科学共同体的成员也许并不必须共有这些模</w:t>
      </w:r>
      <w:r>
        <w:rPr>
          <w:rFonts w:ascii="宋体" w:hAnsi="宋体" w:cs="宋体" w:eastAsia="宋体"/>
          <w:sz w:val="53"/>
          <w:spacing w:val="0"/>
          <w:color w:val="000000"/>
          <w:b w:val="off"/>
          <w:i w:val="off"/>
        </w:rPr>
        <w:t>型，甚至连启发性也不需要，虽然他们通常都是这样做的。我曾</w:t>
      </w:r>
      <w:r>
        <w:rPr>
          <w:rFonts w:ascii="宋体" w:hAnsi="宋体" w:cs="宋体" w:eastAsia="宋体"/>
          <w:sz w:val="53"/>
          <w:spacing w:val="0"/>
          <w:color w:val="000000"/>
          <w:b w:val="off"/>
          <w:i w:val="off"/>
        </w:rPr>
        <w:t>指出过19世纪上半叶化学共同体的成员并不一定要相信原子</w:t>
      </w:r>
      <w:bookmarkEnd w:id="2673"/>
    </w:p>
    <w:p>
      <w:pPr>
        <w:pageBreakBefore w:val="off"/>
        <w:tabs/>
        <w:wordWrap w:val="off"/>
        <w:spacing w:before="0" w:after="0" w:line="900" w:lineRule="atLeast"/>
        <w:ind w:left="140" w:right="0"/>
        <w:jc w:val="both"/>
        <w:textAlignment w:val="baseline"/>
        <w:rPr>
          <w:sz w:val="53"/>
        </w:rPr>
      </w:pPr>
      <w:bookmarkStart w:name="" w:id="2674"/>
      <w:r>
        <w:rPr>
          <w:rFonts w:ascii="宋体" w:hAnsi="宋体" w:cs="宋体" w:eastAsia="宋体"/>
          <w:sz w:val="53"/>
          <w:spacing w:val="0"/>
          <w:color w:val="000000"/>
          <w:u w:val="single"/>
          <w:b w:val="off"/>
          <w:i w:val="off"/>
        </w:rPr>
        <w:t xml:space="preserve">              </w:t>
      </w:r>
      <w:bookmarkEnd w:id="2674"/>
    </w:p>
    <w:p>
      <w:pPr>
        <w:pageBreakBefore w:val="off"/>
        <w:tabs/>
        <w:wordWrap w:val="off"/>
        <w:spacing w:before="380" w:after="0" w:line="700" w:lineRule="atLeast"/>
        <w:ind w:left="40" w:right="1080" w:firstLine="900"/>
        <w:jc w:val="both"/>
        <w:textAlignment w:val="baseline"/>
        <w:rPr>
          <w:sz w:val="45"/>
        </w:rPr>
      </w:pPr>
      <w:bookmarkStart w:name="" w:id="2675"/>
      <w:r>
        <w:rPr>
          <w:rFonts w:ascii="TimesNewRoman" w:hAnsi="TimesNewRoman" w:cs="TimesNewRoman" w:eastAsia="TimesNewRoman"/>
          <w:sz w:val="45"/>
          <w:spacing w:val="0"/>
          <w:color w:val="000000"/>
          <w:b w:val="off"/>
          <w:i w:val="off"/>
        </w:rPr>
        <w:t>①  对这一事件的重要部分，见 T. M. Brown,“The Electric Current in Early Nine-</w:t>
      </w:r>
      <w:r>
        <w:rPr>
          <w:rFonts w:ascii="TimesNewRoman" w:hAnsi="TimesNewRoman" w:cs="TimesNewRoman" w:eastAsia="TimesNewRoman"/>
          <w:sz w:val="45"/>
          <w:spacing w:val="0"/>
          <w:color w:val="000000"/>
          <w:b w:val="off"/>
          <w:i w:val="off"/>
        </w:rPr>
        <w:t>teenth-Century French Physics,” Historical Studies in the Physical Sciences , I (1969),</w:t>
      </w:r>
      <w:r>
        <w:rPr>
          <w:rFonts w:ascii="TimesNewRoman" w:hAnsi="TimesNewRoman" w:cs="TimesNewRoman" w:eastAsia="TimesNewRoman"/>
          <w:sz w:val="45"/>
          <w:spacing w:val="0"/>
          <w:color w:val="000000"/>
          <w:b w:val="off"/>
          <w:i w:val="off"/>
        </w:rPr>
        <w:t>61-103, and Morton Schagrin,“Resistance to Ohm’s Law,” American Journal of Physics ,</w:t>
      </w:r>
      <w:r>
        <w:rPr>
          <w:rFonts w:ascii="TimesNewRoman" w:hAnsi="TimesNewRoman" w:cs="TimesNewRoman" w:eastAsia="TimesNewRoman"/>
          <w:sz w:val="45"/>
          <w:spacing w:val="0"/>
          <w:color w:val="000000"/>
          <w:b w:val="off"/>
          <w:i w:val="off"/>
        </w:rPr>
        <w:t>XXI (1963), 536-547.</w:t>
      </w:r>
      <w:bookmarkEnd w:id="2675"/>
    </w:p>
    <w:p>
      <w:pPr>
        <w:pageBreakBefore w:val="off"/>
        <w:tabs/>
        <w:wordWrap w:val="off"/>
        <w:spacing w:before="0" w:after="0" w:line="700" w:lineRule="exact"/>
        <w:ind w:left="0" w:right="0"/>
        <w:jc w:val="both"/>
        <w:textAlignment w:val="baseline"/>
        <w:rPr>
          <w:sz w:val="45"/>
        </w:rPr>
      </w:pPr>
      <w:bookmarkStart w:name="" w:id="2676"/>
      <w:r>
        <w:rPr>
          <w:rFonts w:ascii="宋体" w:hAnsi="宋体" w:cs="宋体" w:eastAsia="宋体"/>
          <w:sz w:val="45"/>
          <w:spacing w:val="0"/>
          <w:color w:val="000000"/>
          <w:b w:val="off"/>
          <w:i w:val="off"/>
        </w:rPr>
        <w:t/>
      </w:r>
      <w:bookmarkEnd w:id="2676"/>
    </w:p>
    <w:p>
      <w:pPr>
        <w:pageBreakBefore w:val="off"/>
        <w:tabs/>
        <w:wordWrap w:val="off"/>
        <w:spacing w:before="0" w:after="0" w:line="620" w:lineRule="atLeast"/>
        <w:ind w:left="0" w:right="0"/>
        <w:jc w:val="right"/>
        <w:textAlignment w:val="baseline"/>
        <w:rPr>
          <w:sz w:val="46"/>
        </w:rPr>
      </w:pPr>
      <w:bookmarkStart w:name="" w:id="2677"/>
      <w:r>
        <w:rPr>
          <w:rFonts w:ascii="宋体" w:hAnsi="宋体" w:cs="宋体" w:eastAsia="宋体"/>
          <w:sz w:val="46"/>
          <w:spacing w:val="0"/>
          <w:color w:val="000000"/>
          <w:b w:val="off"/>
          <w:i w:val="off"/>
        </w:rPr>
        <w:t>165</w:t>
      </w:r>
      <w:bookmarkEnd w:id="2677"/>
    </w:p>
    <w:p>
      <w:r>
        <w:t/>
      </w:r>
    </w:p>
    <w:p>
      <w:pPr>
        <w:sectPr>
          <w:footerReference r:id="rId361"/>
          <w:headerReference r:id="rId362" w:type="default"/>
          <w:type w:val="nextPage"/>
          <w:pgSz w:w="21580" w:h="31680"/>
          <w:pgMar w:left="2340" w:top="1720" w:right="2340" w:bottom="1720" w:header="1420" w:footer="1420"/>
          <w:cols w:num="1"/>
        </w:sectPr>
      </w:pPr>
    </w:p>
    <w:p>
      <w:pPr>
        <w:pageBreakBefore w:val="off"/>
        <w:tabs/>
        <w:wordWrap w:val="off"/>
        <w:spacing w:before="940" w:after="0" w:line="840" w:lineRule="atLeast"/>
        <w:ind w:left="960" w:right="0"/>
        <w:jc w:val="both"/>
        <w:textAlignment w:val="baseline"/>
        <w:rPr>
          <w:sz w:val="57"/>
        </w:rPr>
      </w:pPr>
      <w:bookmarkStart w:name="" w:id="2678"/>
      <w:r>
        <w:rPr>
          <w:rFonts w:ascii="宋体" w:hAnsi="宋体" w:cs="宋体" w:eastAsia="宋体"/>
          <w:sz w:val="57"/>
          <w:spacing w:val="0"/>
          <w:color w:val="000000"/>
          <w:b w:val="off"/>
          <w:i w:val="off"/>
        </w:rPr>
        <w:t>的存在。</w:t>
      </w:r>
      <w:bookmarkEnd w:id="2678"/>
    </w:p>
    <w:p>
      <w:pPr>
        <w:pageBreakBefore w:val="off"/>
        <w:tabs/>
        <w:wordWrap w:val="off"/>
        <w:spacing w:before="0" w:after="0" w:line="840" w:lineRule="atLeast"/>
        <w:ind w:left="960" w:right="100" w:firstLine="1140"/>
        <w:jc w:val="both"/>
        <w:textAlignment w:val="baseline"/>
        <w:rPr>
          <w:sz w:val="57"/>
        </w:rPr>
      </w:pPr>
      <w:bookmarkStart w:name="" w:id="2679"/>
      <w:r>
        <w:rPr>
          <w:rFonts w:ascii="宋体" w:hAnsi="宋体" w:cs="宋体" w:eastAsia="宋体"/>
          <w:sz w:val="57"/>
          <w:spacing w:val="0"/>
          <w:color w:val="000000"/>
          <w:b w:val="off"/>
          <w:i w:val="off"/>
        </w:rPr>
        <w:t>学科基质中的第三种成分，我在这里把它们描述为价值。</w:t>
      </w:r>
      <w:r>
        <w:rPr>
          <w:rFonts w:ascii="宋体" w:hAnsi="宋体" w:cs="宋体" w:eastAsia="宋体"/>
          <w:sz w:val="57"/>
          <w:spacing w:val="0"/>
          <w:color w:val="000000"/>
          <w:b w:val="off"/>
          <w:i w:val="off"/>
        </w:rPr>
        <w:t>通常它们比符号概括和模型更能为不同的共同体所广泛共有，</w:t>
      </w:r>
      <w:r>
        <w:rPr>
          <w:rFonts w:ascii="宋体" w:hAnsi="宋体" w:cs="宋体" w:eastAsia="宋体"/>
          <w:sz w:val="57"/>
          <w:spacing w:val="0"/>
          <w:color w:val="000000"/>
          <w:b w:val="off"/>
          <w:i w:val="off"/>
        </w:rPr>
        <w:t>而且它们在使全体自然科学家觉得他们同属一个共同体上起了</w:t>
      </w:r>
      <w:r>
        <w:rPr>
          <w:rFonts w:ascii="宋体" w:hAnsi="宋体" w:cs="宋体" w:eastAsia="宋体"/>
          <w:sz w:val="57"/>
          <w:spacing w:val="0"/>
          <w:color w:val="000000"/>
          <w:b w:val="off"/>
          <w:i w:val="off"/>
        </w:rPr>
        <w:t>很大作用。尽管它们始终在起作用，但是当一个特定共同体的</w:t>
      </w:r>
      <w:r>
        <w:rPr>
          <w:rFonts w:ascii="宋体" w:hAnsi="宋体" w:cs="宋体" w:eastAsia="宋体"/>
          <w:sz w:val="57"/>
          <w:spacing w:val="0"/>
          <w:color w:val="000000"/>
          <w:b w:val="off"/>
          <w:i w:val="off"/>
        </w:rPr>
        <w:t>成员必须查明危机之所在时，或后来必须在不相容的从事研究</w:t>
      </w:r>
      <w:r>
        <w:rPr>
          <w:rFonts w:ascii="宋体" w:hAnsi="宋体" w:cs="宋体" w:eastAsia="宋体"/>
          <w:sz w:val="57"/>
          <w:spacing w:val="0"/>
          <w:color w:val="000000"/>
          <w:b w:val="off"/>
          <w:i w:val="off"/>
        </w:rPr>
        <w:t>的方式之间做选择时，则愈发显得重要。或许最牢固地持有的</w:t>
      </w:r>
      <w:r>
        <w:rPr>
          <w:rFonts w:ascii="宋体" w:hAnsi="宋体" w:cs="宋体" w:eastAsia="宋体"/>
          <w:sz w:val="57"/>
          <w:spacing w:val="0"/>
          <w:color w:val="000000"/>
          <w:b w:val="off"/>
          <w:i w:val="off"/>
        </w:rPr>
        <w:t>价值与预言有关：预言应当是精确的；定量预言比定性的更受欢</w:t>
      </w:r>
      <w:r>
        <w:rPr>
          <w:rFonts w:ascii="宋体" w:hAnsi="宋体" w:cs="宋体" w:eastAsia="宋体"/>
          <w:sz w:val="57"/>
          <w:spacing w:val="0"/>
          <w:color w:val="000000"/>
          <w:b w:val="off"/>
          <w:i w:val="off"/>
        </w:rPr>
        <w:t>迎；无论能允许的预言误差的限度如何，它应当始终能满足一个</w:t>
      </w:r>
      <w:r>
        <w:rPr>
          <w:rFonts w:ascii="宋体" w:hAnsi="宋体" w:cs="宋体" w:eastAsia="宋体"/>
          <w:sz w:val="57"/>
          <w:spacing w:val="0"/>
          <w:color w:val="000000"/>
          <w:b w:val="off"/>
          <w:i w:val="off"/>
        </w:rPr>
        <w:t>特定领域的要求等等。不过，也有一些价值是用以评价整个理</w:t>
      </w:r>
      <w:r>
        <w:rPr>
          <w:rFonts w:ascii="宋体" w:hAnsi="宋体" w:cs="宋体" w:eastAsia="宋体"/>
          <w:sz w:val="57"/>
          <w:spacing w:val="0"/>
          <w:color w:val="000000"/>
          <w:b w:val="off"/>
          <w:i w:val="off"/>
        </w:rPr>
        <w:t>论的：首先也是最重要的，它们必须允许谜题表达和谜题的解；</w:t>
      </w:r>
      <w:r>
        <w:rPr>
          <w:rFonts w:ascii="宋体" w:hAnsi="宋体" w:cs="宋体" w:eastAsia="宋体"/>
          <w:sz w:val="57"/>
          <w:spacing w:val="0"/>
          <w:color w:val="000000"/>
          <w:b w:val="off"/>
          <w:i w:val="off"/>
        </w:rPr>
        <w:t>只要可能，理论应当是简单的、自洽的、似然的、与当时采用的其</w:t>
      </w:r>
      <w:r>
        <w:rPr>
          <w:rFonts w:ascii="宋体" w:hAnsi="宋体" w:cs="宋体" w:eastAsia="宋体"/>
          <w:sz w:val="57"/>
          <w:spacing w:val="0"/>
          <w:color w:val="000000"/>
          <w:b w:val="off"/>
          <w:i w:val="off"/>
        </w:rPr>
        <w:t>他理论相容的(我现在认为本书在讨论危机的起源和影响理论</w:t>
      </w:r>
      <w:r>
        <w:rPr>
          <w:rFonts w:ascii="宋体" w:hAnsi="宋体" w:cs="宋体" w:eastAsia="宋体"/>
          <w:sz w:val="57"/>
          <w:spacing w:val="0"/>
          <w:color w:val="000000"/>
          <w:b w:val="off"/>
          <w:i w:val="off"/>
        </w:rPr>
        <w:t>选择的因素时，几乎没有考虑内部一致性和外部一致性这些价</w:t>
      </w:r>
      <w:r>
        <w:rPr>
          <w:rFonts w:ascii="宋体" w:hAnsi="宋体" w:cs="宋体" w:eastAsia="宋体"/>
          <w:sz w:val="57"/>
          <w:spacing w:val="0"/>
          <w:color w:val="000000"/>
          <w:b w:val="off"/>
          <w:i w:val="off"/>
        </w:rPr>
        <w:t>值，是一大弱点)。当然也有其他种类的价值，例如科学应当(或</w:t>
      </w:r>
      <w:r>
        <w:rPr>
          <w:rFonts w:ascii="宋体" w:hAnsi="宋体" w:cs="宋体" w:eastAsia="宋体"/>
          <w:sz w:val="57"/>
          <w:spacing w:val="0"/>
          <w:color w:val="000000"/>
          <w:b w:val="off"/>
          <w:i w:val="off"/>
        </w:rPr>
        <w:t>不必)具有社会效益，不过前面所做的讨论已足以表明我所想说</w:t>
      </w:r>
      <w:r>
        <w:rPr>
          <w:rFonts w:ascii="宋体" w:hAnsi="宋体" w:cs="宋体" w:eastAsia="宋体"/>
          <w:sz w:val="57"/>
          <w:spacing w:val="0"/>
          <w:color w:val="000000"/>
          <w:b w:val="off"/>
          <w:i w:val="off"/>
        </w:rPr>
        <w:t>的东西了。</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2247900</wp:posOffset>
                </wp:positionV>
                <wp:extent cx="558800" cy="393700"/>
                <wp:wrapNone/>
                <wp:docPr id="114" name="文本框 114"/>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680"/>
                            <w:r>
                              <w:rPr>
                                <w:rFonts w:ascii="宋体" w:hAnsi="宋体" w:cs="宋体" w:eastAsia="宋体"/>
                                <w:sz w:val="40"/>
                                <w:spacing w:val="0"/>
                                <w:color w:val="000000"/>
                                <w:b w:val="off"/>
                                <w:i w:val="off"/>
                              </w:rPr>
                              <w:t>185</w:t>
                            </w:r>
                            <w:bookmarkEnd w:id="2680"/>
                          </w:p>
                        </w:txbxContent>
                      </wps:txbx>
                      <wps:bodyPr wrap="square" lIns="0" rIns="0" tIns="0" bIns="0" vert="horz" anchor="t">
                        <a:noAutofit/>
                      </wps:bodyPr>
                    </wps:wsp>
                  </a:graphicData>
                </a:graphic>
              </wp:anchor>
            </w:drawing>
          </mc:Choice>
          <mc:Fallback>
            <w:pict>
              <v:shape type="#_x0000_t202" filled="f" stroked="f" style="margin-left:975pt;margin-top:177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681"/>
                      <w:r>
                        <w:rPr>
                          <w:rFonts w:ascii="宋体" w:hAnsi="宋体" w:cs="宋体" w:eastAsia="宋体"/>
                          <w:sz w:val="40"/>
                          <w:spacing w:val="0"/>
                          <w:color w:val="000000"/>
                          <w:b w:val="off"/>
                          <w:i w:val="off"/>
                        </w:rPr>
                        <w:t>185</w:t>
                      </w:r>
                      <w:bookmarkEnd w:id="2681"/>
                    </w:p>
                  </w:txbxContent>
                </v:textbox>
              </v:shape>
            </w:pict>
          </mc:Fallback>
        </mc:AlternateContent>
      </w:r>
      <w:bookmarkEnd w:id="2679"/>
    </w:p>
    <w:p>
      <w:pPr>
        <w:pageBreakBefore w:val="off"/>
        <w:tabs/>
        <w:wordWrap w:val="off"/>
        <w:spacing w:before="0" w:after="0" w:line="840" w:lineRule="atLeast"/>
        <w:ind w:left="1020" w:right="0" w:firstLine="1140"/>
        <w:jc w:val="both"/>
        <w:textAlignment w:val="baseline"/>
        <w:rPr>
          <w:sz w:val="57"/>
        </w:rPr>
      </w:pPr>
      <w:bookmarkStart w:name="" w:id="2682"/>
      <w:r>
        <w:rPr>
          <w:rFonts w:ascii="宋体" w:hAnsi="宋体" w:cs="宋体" w:eastAsia="宋体"/>
          <w:sz w:val="57"/>
          <w:spacing w:val="0"/>
          <w:color w:val="000000"/>
          <w:b w:val="off"/>
          <w:i w:val="off"/>
        </w:rPr>
        <w:t>然而，共有价值有一个方面确实值得我们特别注意。比起</w:t>
      </w:r>
      <w:r>
        <w:rPr>
          <w:rFonts w:ascii="宋体" w:hAnsi="宋体" w:cs="宋体" w:eastAsia="宋体"/>
          <w:sz w:val="57"/>
          <w:spacing w:val="0"/>
          <w:color w:val="000000"/>
          <w:b w:val="off"/>
          <w:i w:val="off"/>
        </w:rPr>
        <w:t>学科基质中的其他成分来，价值可能由共有它们的人做极为不</w:t>
      </w:r>
      <w:r>
        <w:rPr>
          <w:rFonts w:ascii="宋体" w:hAnsi="宋体" w:cs="宋体" w:eastAsia="宋体"/>
          <w:sz w:val="57"/>
          <w:spacing w:val="0"/>
          <w:color w:val="000000"/>
          <w:b w:val="off"/>
          <w:i w:val="off"/>
        </w:rPr>
        <w:t>同的应用。在一个特定团体中，对于精确度的判断相对而言(尽</w:t>
      </w:r>
      <w:r>
        <w:rPr>
          <w:rFonts w:ascii="宋体" w:hAnsi="宋体" w:cs="宋体" w:eastAsia="宋体"/>
          <w:sz w:val="57"/>
          <w:spacing w:val="0"/>
          <w:color w:val="000000"/>
          <w:b w:val="off"/>
          <w:i w:val="off"/>
        </w:rPr>
        <w:t>管不是完全)不会随时间流逝或个人因素而有多大变化。但是</w:t>
      </w:r>
      <w:r>
        <w:rPr>
          <w:rFonts w:ascii="宋体" w:hAnsi="宋体" w:cs="宋体" w:eastAsia="宋体"/>
          <w:sz w:val="57"/>
          <w:spacing w:val="0"/>
          <w:color w:val="000000"/>
          <w:b w:val="off"/>
          <w:i w:val="off"/>
        </w:rPr>
        <w:t>对于简单性、一致性、可信性等等的判断，则往往因不同的人而</w:t>
      </w:r>
      <w:r>
        <w:rPr>
          <w:rFonts w:ascii="宋体" w:hAnsi="宋体" w:cs="宋体" w:eastAsia="宋体"/>
          <w:sz w:val="57"/>
          <w:spacing w:val="0"/>
          <w:color w:val="000000"/>
          <w:b w:val="off"/>
          <w:i w:val="off"/>
        </w:rPr>
        <w:t>差异很大。对于爱因斯坦而言，旧量子论中的一个不能容忍的</w:t>
      </w:r>
      <w:r>
        <w:rPr>
          <w:rFonts w:ascii="宋体" w:hAnsi="宋体" w:cs="宋体" w:eastAsia="宋体"/>
          <w:sz w:val="57"/>
          <w:spacing w:val="0"/>
          <w:color w:val="000000"/>
          <w:b w:val="off"/>
          <w:i w:val="off"/>
        </w:rPr>
        <w:t>不一致性，使常规科学研究不可能进行，但对玻尔和其他人来</w:t>
      </w:r>
      <w:r>
        <w:rPr>
          <w:rFonts w:ascii="宋体" w:hAnsi="宋体" w:cs="宋体" w:eastAsia="宋体"/>
          <w:sz w:val="57"/>
          <w:spacing w:val="0"/>
          <w:color w:val="000000"/>
          <w:b w:val="off"/>
          <w:i w:val="off"/>
        </w:rPr>
        <w:t>说，这不过是一个可望以常规方法解决的困难。甚至更为重要</w:t>
      </w:r>
      <w:r>
        <w:rPr>
          <w:rFonts w:ascii="宋体" w:hAnsi="宋体" w:cs="宋体" w:eastAsia="宋体"/>
          <w:sz w:val="57"/>
          <w:spacing w:val="0"/>
          <w:color w:val="000000"/>
          <w:b w:val="off"/>
          <w:i w:val="off"/>
        </w:rPr>
        <w:t>的是，在必须应用价值的情形中，若分别考虑不同的价值，经常</w:t>
      </w:r>
      <w:r>
        <w:rPr>
          <w:rFonts w:ascii="宋体" w:hAnsi="宋体" w:cs="宋体" w:eastAsia="宋体"/>
          <w:sz w:val="57"/>
          <w:spacing w:val="0"/>
          <w:color w:val="000000"/>
          <w:b w:val="off"/>
          <w:i w:val="off"/>
        </w:rPr>
        <w:t>会导致不同的选择。一个理论可能比其他理论较为精确，但在</w:t>
      </w:r>
      <w:r>
        <w:rPr>
          <w:rFonts w:ascii="宋体" w:hAnsi="宋体" w:cs="宋体" w:eastAsia="宋体"/>
          <w:sz w:val="57"/>
          <w:spacing w:val="0"/>
          <w:color w:val="000000"/>
          <w:b w:val="off"/>
          <w:i w:val="off"/>
        </w:rPr>
        <w:t>一致性或可信性方面却稍逊一筹，旧量子论就是一例。简言之，</w:t>
      </w:r>
      <w:r>
        <w:rPr>
          <w:rFonts w:ascii="宋体" w:hAnsi="宋体" w:cs="宋体" w:eastAsia="宋体"/>
          <w:sz w:val="57"/>
          <w:spacing w:val="0"/>
          <w:color w:val="000000"/>
          <w:b w:val="off"/>
          <w:i w:val="off"/>
        </w:rPr>
        <w:t>尽管科学家广泛地共有一些价值，尽管对这些价值的承诺深深</w:t>
      </w:r>
      <w:r>
        <w:rPr>
          <w:rFonts w:ascii="宋体" w:hAnsi="宋体" w:cs="宋体" w:eastAsia="宋体"/>
          <w:sz w:val="57"/>
          <w:spacing w:val="0"/>
          <w:color w:val="000000"/>
          <w:b w:val="off"/>
          <w:i w:val="off"/>
        </w:rPr>
        <w:t>地植根于科学中并成为其构成要素，但是价值的应用，却有时受</w:t>
      </w:r>
      <w:bookmarkEnd w:id="2682"/>
    </w:p>
    <w:p>
      <w:pPr>
        <w:pageBreakBefore w:val="off"/>
        <w:tabs/>
        <w:wordWrap w:val="off"/>
        <w:spacing w:before="580" w:after="0" w:line="540" w:lineRule="atLeast"/>
        <w:ind w:left="0" w:right="0"/>
        <w:jc w:val="both"/>
        <w:textAlignment w:val="baseline"/>
        <w:rPr>
          <w:sz w:val="40"/>
        </w:rPr>
      </w:pPr>
      <w:bookmarkStart w:name="" w:id="2683"/>
      <w:r>
        <w:rPr>
          <w:rFonts w:ascii="宋体" w:hAnsi="宋体" w:cs="宋体" w:eastAsia="宋体"/>
          <w:sz w:val="40"/>
          <w:spacing w:val="0"/>
          <w:color w:val="000000"/>
          <w:b w:val="off"/>
          <w:i w:val="off"/>
        </w:rPr>
        <w:t>●166</w:t>
      </w:r>
      <w:bookmarkEnd w:id="2683"/>
    </w:p>
    <w:p>
      <w:r>
        <w:t/>
      </w:r>
    </w:p>
    <w:p>
      <w:pPr>
        <w:sectPr>
          <w:footerReference r:id="rId363"/>
          <w:headerReference r:id="rId364" w:type="default"/>
          <w:type w:val="nextPage"/>
          <w:pgSz w:w="21580" w:h="31680"/>
          <w:pgMar w:left="2360" w:top="1680" w:right="2360" w:bottom="1680" w:header="1380" w:footer="1380"/>
          <w:cols w:num="1"/>
        </w:sectPr>
      </w:pPr>
    </w:p>
    <w:p>
      <w:pPr>
        <w:pageBreakBefore w:val="off"/>
        <w:tabs/>
        <w:wordWrap w:val="off"/>
        <w:spacing w:before="760" w:after="0" w:line="860" w:lineRule="atLeast"/>
        <w:ind w:left="40" w:right="1080" w:hanging="20"/>
        <w:jc w:val="both"/>
        <w:textAlignment w:val="baseline"/>
        <w:rPr>
          <w:sz w:val="56"/>
        </w:rPr>
      </w:pPr>
      <w:bookmarkStart w:name="" w:id="2684"/>
      <w:r>
        <w:rPr>
          <w:rFonts w:ascii="宋体" w:hAnsi="宋体" w:cs="宋体" w:eastAsia="宋体"/>
          <w:sz w:val="56"/>
          <w:spacing w:val="0"/>
          <w:color w:val="000000"/>
          <w:b w:val="off"/>
          <w:i w:val="off"/>
        </w:rPr>
        <w:t>到那些使团体成员得以区别的科学家的个性和经历等特征的极</w:t>
      </w:r>
      <w:r>
        <w:rPr>
          <w:rFonts w:ascii="宋体" w:hAnsi="宋体" w:cs="宋体" w:eastAsia="宋体"/>
          <w:sz w:val="56"/>
          <w:spacing w:val="0"/>
          <w:color w:val="000000"/>
          <w:b w:val="off"/>
          <w:i w:val="off"/>
        </w:rPr>
        <w:t>大影响。</w:t>
      </w:r>
      <w:bookmarkEnd w:id="2684"/>
    </w:p>
    <w:p>
      <w:pPr>
        <w:pageBreakBefore w:val="off"/>
        <w:tabs/>
        <w:wordWrap w:val="off"/>
        <w:spacing w:before="0" w:after="0" w:line="860" w:lineRule="atLeast"/>
        <w:ind w:left="20" w:right="1080" w:firstLine="1120"/>
        <w:jc w:val="both"/>
        <w:textAlignment w:val="baseline"/>
        <w:rPr>
          <w:sz w:val="56"/>
        </w:rPr>
      </w:pPr>
      <w:bookmarkStart w:name="" w:id="2685"/>
      <w:r>
        <w:rPr>
          <w:rFonts w:ascii="宋体" w:hAnsi="宋体" w:cs="宋体" w:eastAsia="宋体"/>
          <w:sz w:val="56"/>
          <w:spacing w:val="0"/>
          <w:color w:val="000000"/>
          <w:b w:val="off"/>
          <w:i w:val="off"/>
        </w:rPr>
        <w:t>对于前面这些章节的许多读者而言，共有价值在运作上的</w:t>
      </w:r>
      <w:r>
        <w:rPr>
          <w:rFonts w:ascii="宋体" w:hAnsi="宋体" w:cs="宋体" w:eastAsia="宋体"/>
          <w:sz w:val="56"/>
          <w:spacing w:val="0"/>
          <w:color w:val="000000"/>
          <w:b w:val="off"/>
          <w:i w:val="off"/>
        </w:rPr>
        <w:t>这个特征，似乎是我的立场的一个主要弱点。由于我坚持科学</w:t>
      </w:r>
      <w:r>
        <w:rPr>
          <w:rFonts w:ascii="宋体" w:hAnsi="宋体" w:cs="宋体" w:eastAsia="宋体"/>
          <w:sz w:val="56"/>
          <w:spacing w:val="0"/>
          <w:color w:val="000000"/>
          <w:b w:val="off"/>
          <w:i w:val="off"/>
        </w:rPr>
        <w:t>家所共有的东西并不足以使他们对像在竞争着的理论中做选择</w:t>
      </w:r>
      <w:r>
        <w:rPr>
          <w:rFonts w:ascii="宋体" w:hAnsi="宋体" w:cs="宋体" w:eastAsia="宋体"/>
          <w:sz w:val="56"/>
          <w:spacing w:val="0"/>
          <w:color w:val="000000"/>
          <w:b w:val="off"/>
          <w:i w:val="off"/>
        </w:rPr>
        <w:t>或在一般的反常和引起危机的反常间做区分这种事情上获得一</w:t>
      </w:r>
      <w:r>
        <w:rPr>
          <w:rFonts w:ascii="宋体" w:hAnsi="宋体" w:cs="宋体" w:eastAsia="宋体"/>
          <w:sz w:val="56"/>
          <w:spacing w:val="0"/>
          <w:color w:val="000000"/>
          <w:b w:val="off"/>
          <w:i w:val="off"/>
        </w:rPr>
        <w:t>致的见解，所以我有时被指责为推崇主观性甚至非理性。①但</w:t>
      </w:r>
      <w:r>
        <w:rPr>
          <w:rFonts w:ascii="宋体" w:hAnsi="宋体" w:cs="宋体" w:eastAsia="宋体"/>
          <w:sz w:val="56"/>
          <w:spacing w:val="0"/>
          <w:color w:val="000000"/>
          <w:b w:val="off"/>
          <w:i w:val="off"/>
        </w:rPr>
        <w:t>是这种反应忽略了价值判断在任何领域所显示出的两个特征。</w:t>
      </w:r>
      <w:r>
        <w:rPr>
          <w:rFonts w:ascii="宋体" w:hAnsi="宋体" w:cs="宋体" w:eastAsia="宋体"/>
          <w:sz w:val="56"/>
          <w:spacing w:val="0"/>
          <w:color w:val="000000"/>
          <w:b w:val="off"/>
          <w:i w:val="off"/>
        </w:rPr>
        <w:t>第一，即使团体成员并不都以相同方式应用共有价值，它们仍然</w:t>
      </w:r>
      <w:r>
        <w:rPr>
          <w:rFonts w:ascii="宋体" w:hAnsi="宋体" w:cs="宋体" w:eastAsia="宋体"/>
          <w:sz w:val="56"/>
          <w:spacing w:val="0"/>
          <w:color w:val="000000"/>
          <w:b w:val="off"/>
          <w:i w:val="off"/>
        </w:rPr>
        <w:t>是团体行为的重要决定因素(如果不是这样的话，就不会有关于</w:t>
      </w:r>
      <w:r>
        <w:rPr>
          <w:rFonts w:ascii="宋体" w:hAnsi="宋体" w:cs="宋体" w:eastAsia="宋体"/>
          <w:sz w:val="56"/>
          <w:spacing w:val="0"/>
          <w:color w:val="000000"/>
          <w:b w:val="off"/>
          <w:i w:val="off"/>
        </w:rPr>
        <w:t>价值理论或美学的特殊哲学问题了)。在表现作为首要价值的</w:t>
      </w:r>
      <w:r>
        <w:rPr>
          <w:rFonts w:ascii="宋体" w:hAnsi="宋体" w:cs="宋体" w:eastAsia="宋体"/>
          <w:sz w:val="56"/>
          <w:spacing w:val="0"/>
          <w:color w:val="000000"/>
          <w:b w:val="off"/>
          <w:i w:val="off"/>
        </w:rPr>
        <w:t>年代里，人们画的画并不都一样，但是当这个价值被丢弃后，造</w:t>
      </w:r>
      <w:r>
        <w:rPr>
          <w:rFonts w:ascii="宋体" w:hAnsi="宋体" w:cs="宋体" w:eastAsia="宋体"/>
          <w:sz w:val="56"/>
          <w:spacing w:val="0"/>
          <w:color w:val="000000"/>
          <w:b w:val="off"/>
          <w:i w:val="off"/>
        </w:rPr>
        <w:t>型艺术的发展模式则起了极大的变化。②请想象一下在科学中</w:t>
      </w:r>
      <w:r>
        <w:rPr>
          <w:rFonts w:ascii="宋体" w:hAnsi="宋体" w:cs="宋体" w:eastAsia="宋体"/>
          <w:sz w:val="56"/>
          <w:spacing w:val="0"/>
          <w:color w:val="000000"/>
          <w:b w:val="off"/>
          <w:i w:val="off"/>
        </w:rPr>
        <w:t>如果一致性不再是一个首要的价值，将会发生什么。第二，个人</w:t>
      </w:r>
      <w:r>
        <w:rPr>
          <w:rFonts w:ascii="宋体" w:hAnsi="宋体" w:cs="宋体" w:eastAsia="宋体"/>
          <w:sz w:val="56"/>
          <w:spacing w:val="0"/>
          <w:color w:val="000000"/>
          <w:b w:val="off"/>
          <w:i w:val="off"/>
        </w:rPr>
        <w:t>的差异性在应用共有价值时，可能对科学起着必不可少的作用。</w:t>
      </w:r>
      <w:r>
        <w:rPr>
          <w:rFonts w:ascii="宋体" w:hAnsi="宋体" w:cs="宋体" w:eastAsia="宋体"/>
          <w:sz w:val="56"/>
          <w:spacing w:val="0"/>
          <w:color w:val="000000"/>
          <w:b w:val="off"/>
          <w:i w:val="off"/>
        </w:rPr>
        <w:t>必须用到价值之点，也总是必须冒风险之处。大部分反常现象</w:t>
      </w:r>
      <w:r>
        <w:rPr>
          <w:rFonts w:ascii="宋体" w:hAnsi="宋体" w:cs="宋体" w:eastAsia="宋体"/>
          <w:sz w:val="56"/>
          <w:spacing w:val="0"/>
          <w:color w:val="000000"/>
          <w:b w:val="off"/>
          <w:i w:val="off"/>
        </w:rPr>
        <w:t>能用常规方法解决；大多数对新理论的设想结果也都证明是错</w:t>
      </w:r>
      <w:r>
        <w:rPr>
          <w:rFonts w:ascii="宋体" w:hAnsi="宋体" w:cs="宋体" w:eastAsia="宋体"/>
          <w:sz w:val="56"/>
          <w:spacing w:val="0"/>
          <w:color w:val="000000"/>
          <w:b w:val="off"/>
          <w:i w:val="off"/>
        </w:rPr>
        <w:t>的。如果共同体的全部成员把每个反常都当作危机的起源，或</w:t>
      </w:r>
      <w:r>
        <w:rPr>
          <w:rFonts w:ascii="宋体" w:hAnsi="宋体" w:cs="宋体" w:eastAsia="宋体"/>
          <w:sz w:val="56"/>
          <w:spacing w:val="0"/>
          <w:color w:val="000000"/>
          <w:b w:val="off"/>
          <w:i w:val="off"/>
        </w:rPr>
        <w:t>去接受同事提出的每个新理论，科学也就终结了。另一方面，如</w:t>
      </w:r>
      <w:r>
        <w:rPr>
          <w:rFonts w:ascii="宋体" w:hAnsi="宋体" w:cs="宋体" w:eastAsia="宋体"/>
          <w:sz w:val="56"/>
          <w:spacing w:val="0"/>
          <w:color w:val="000000"/>
          <w:b w:val="off"/>
          <w:i w:val="off"/>
        </w:rPr>
        <w:t>果没人愿冒着很大的风险去对反常现象或带着新标记的理论做</w:t>
      </w:r>
      <w:r>
        <w:rPr>
          <w:rFonts w:ascii="宋体" w:hAnsi="宋体" w:cs="宋体" w:eastAsia="宋体"/>
          <w:sz w:val="56"/>
          <w:spacing w:val="0"/>
          <w:color w:val="000000"/>
          <w:b w:val="off"/>
          <w:i w:val="off"/>
        </w:rPr>
        <w:t>出反应，也就很少或干脆不会有革命了。在这一类事情中，凭借</w:t>
      </w:r>
      <w:r>
        <w:rPr>
          <w:rFonts w:ascii="宋体" w:hAnsi="宋体" w:cs="宋体" w:eastAsia="宋体"/>
          <w:sz w:val="56"/>
          <w:spacing w:val="0"/>
          <w:color w:val="000000"/>
          <w:b w:val="off"/>
          <w:i w:val="off"/>
        </w:rPr>
        <w:t>共有价值而不是共有规则作为支配个人选择的依据，或许这正</w:t>
      </w:r>
      <w:r>
        <w:rPr>
          <w:rFonts w:ascii="宋体" w:hAnsi="宋体" w:cs="宋体" w:eastAsia="宋体"/>
          <w:sz w:val="56"/>
          <w:spacing w:val="0"/>
          <w:color w:val="000000"/>
          <w:b w:val="off"/>
          <w:i w:val="off"/>
        </w:rPr>
        <w:t>是共同体用以分散风险并保证其事业长期成功的途径。</w:t>
      </w:r>
      <w:r>
        <mc:AlternateContent>
          <mc:Choice Requires="wps">
            <w:drawing>
              <wp:anchor allowOverlap="true" layoutInCell="true" locked="false" simplePos="false" behindDoc="false" relativeHeight="251659264" distL="0" distR="0" distT="0" distB="0">
                <wp:simplePos x="0" y="0"/>
                <wp:positionH relativeFrom="page">
                  <wp:posOffset>762000</wp:posOffset>
                </wp:positionH>
                <wp:positionV relativeFrom="paragraph">
                  <wp:posOffset>647700</wp:posOffset>
                </wp:positionV>
                <wp:extent cx="762000" cy="533400"/>
                <wp:wrapNone/>
                <wp:docPr id="115" name="文本框 115"/>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686"/>
                            <w:r>
                              <w:rPr>
                                <w:rFonts w:ascii="宋体" w:hAnsi="宋体" w:cs="宋体" w:eastAsia="宋体"/>
                                <w:sz w:val="56"/>
                                <w:spacing w:val="0"/>
                                <w:color w:val="000000"/>
                                <w:b w:val="off"/>
                                <w:i w:val="off"/>
                              </w:rPr>
                              <w:t>186</w:t>
                            </w:r>
                            <w:bookmarkEnd w:id="2686"/>
                          </w:p>
                        </w:txbxContent>
                      </wps:txbx>
                      <wps:bodyPr wrap="square" lIns="0" rIns="0" tIns="0" bIns="0" vert="horz" anchor="t">
                        <a:noAutofit/>
                      </wps:bodyPr>
                    </wps:wsp>
                  </a:graphicData>
                </a:graphic>
              </wp:anchor>
            </w:drawing>
          </mc:Choice>
          <mc:Fallback>
            <w:pict>
              <v:shape type="#_x0000_t202" filled="f" stroked="f" style="margin-left:60pt;margin-top:51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687"/>
                      <w:r>
                        <w:rPr>
                          <w:rFonts w:ascii="宋体" w:hAnsi="宋体" w:cs="宋体" w:eastAsia="宋体"/>
                          <w:sz w:val="56"/>
                          <w:spacing w:val="0"/>
                          <w:color w:val="000000"/>
                          <w:b w:val="off"/>
                          <w:i w:val="off"/>
                        </w:rPr>
                        <w:t>186</w:t>
                      </w:r>
                      <w:bookmarkEnd w:id="2687"/>
                    </w:p>
                  </w:txbxContent>
                </v:textbox>
              </v:shape>
            </w:pict>
          </mc:Fallback>
        </mc:AlternateContent>
      </w:r>
      <w:bookmarkEnd w:id="2685"/>
    </w:p>
    <w:p>
      <w:pPr>
        <w:pageBreakBefore w:val="off"/>
        <w:tabs/>
        <w:wordWrap w:val="off"/>
        <w:spacing w:before="0" w:after="0" w:line="860" w:lineRule="atLeast"/>
        <w:ind w:left="1140" w:right="0"/>
        <w:jc w:val="both"/>
        <w:textAlignment w:val="baseline"/>
        <w:rPr>
          <w:sz w:val="56"/>
        </w:rPr>
      </w:pPr>
      <w:bookmarkStart w:name="" w:id="2688"/>
      <w:r>
        <w:rPr>
          <w:rFonts w:ascii="宋体" w:hAnsi="宋体" w:cs="宋体" w:eastAsia="宋体"/>
          <w:sz w:val="56"/>
          <w:spacing w:val="0"/>
          <w:color w:val="000000"/>
          <w:b w:val="off"/>
          <w:i w:val="off"/>
        </w:rPr>
        <w:t>现在来谈学科基质中的第四种要素，它并非其中的最后一</w:t>
      </w:r>
      <w:bookmarkEnd w:id="2688"/>
    </w:p>
    <w:p>
      <w:pPr>
        <w:pageBreakBefore w:val="off"/>
        <w:tabs/>
        <w:wordWrap w:val="off"/>
        <w:spacing w:before="0" w:after="0" w:line="860" w:lineRule="atLeast"/>
        <w:ind w:left="100" w:right="0"/>
        <w:jc w:val="both"/>
        <w:textAlignment w:val="baseline"/>
        <w:rPr>
          <w:sz w:val="56"/>
        </w:rPr>
      </w:pPr>
      <w:bookmarkStart w:name="" w:id="2689"/>
      <w:r>
        <w:rPr>
          <w:rFonts w:ascii="宋体" w:hAnsi="宋体" w:cs="宋体" w:eastAsia="宋体"/>
          <w:sz w:val="56"/>
          <w:spacing w:val="0"/>
          <w:color w:val="000000"/>
          <w:u w:val="single"/>
          <w:b w:val="off"/>
          <w:i w:val="off"/>
        </w:rPr>
        <w:t xml:space="preserve">             </w:t>
      </w:r>
      <w:bookmarkEnd w:id="2689"/>
    </w:p>
    <w:p>
      <w:pPr>
        <w:pageBreakBefore w:val="off"/>
        <w:tabs/>
        <w:wordWrap w:val="off"/>
        <w:spacing w:before="360" w:after="0" w:line="640" w:lineRule="atLeast"/>
        <w:ind w:left="20" w:right="1040" w:firstLine="860"/>
        <w:jc w:val="both"/>
        <w:textAlignment w:val="baseline"/>
        <w:rPr>
          <w:sz w:val="43"/>
        </w:rPr>
      </w:pPr>
      <w:bookmarkStart w:name="" w:id="2690"/>
      <w:r>
        <w:rPr>
          <w:rFonts w:ascii="TimesNewRoman" w:hAnsi="TimesNewRoman" w:cs="TimesNewRoman" w:eastAsia="TimesNewRoman"/>
          <w:sz w:val="43"/>
          <w:spacing w:val="0"/>
          <w:color w:val="000000"/>
          <w:b w:val="off"/>
          <w:i w:val="off"/>
        </w:rPr>
        <w:t>①  特别是见： Dudley Shapere,“Meaning and Scientific Change,” in Mind and</w:t>
      </w:r>
      <w:r>
        <w:rPr>
          <w:rFonts w:ascii="TimesNewRoman" w:hAnsi="TimesNewRoman" w:cs="TimesNewRoman" w:eastAsia="TimesNewRoman"/>
          <w:sz w:val="43"/>
          <w:spacing w:val="0"/>
          <w:color w:val="000000"/>
          <w:b w:val="off"/>
          <w:i w:val="off"/>
        </w:rPr>
        <w:t xml:space="preserve">Cosmos: Essays in Contemporary Science and Philosophy , The University of Pittsburgh Series </w:t>
      </w:r>
      <w:r>
        <w:rPr>
          <w:rFonts w:ascii="TimesNewRoman" w:hAnsi="TimesNewRoman" w:cs="TimesNewRoman" w:eastAsia="TimesNewRoman"/>
          <w:sz w:val="43"/>
          <w:spacing w:val="0"/>
          <w:color w:val="000000"/>
          <w:b w:val="off"/>
          <w:i w:val="off"/>
        </w:rPr>
        <w:t>in the Philosophy of Science, III (Pittsburgh, 1966), 41-85; Israel Scheffler, Science and</w:t>
      </w:r>
      <w:r>
        <w:rPr>
          <w:rFonts w:ascii="TimesNewRoman" w:hAnsi="TimesNewRoman" w:cs="TimesNewRoman" w:eastAsia="TimesNewRoman"/>
          <w:sz w:val="43"/>
          <w:spacing w:val="0"/>
          <w:color w:val="000000"/>
          <w:b w:val="off"/>
          <w:i w:val="off"/>
        </w:rPr>
        <w:t>Subjectivity (New York, 1967);及 Growth of Knowledge 一书中 Sir Karl Popper 与 Imre</w:t>
      </w:r>
      <w:r>
        <w:rPr>
          <w:rFonts w:ascii="宋体" w:hAnsi="宋体" w:cs="宋体" w:eastAsia="宋体"/>
          <w:sz w:val="43"/>
          <w:spacing w:val="0"/>
          <w:color w:val="000000"/>
          <w:b w:val="off"/>
          <w:i w:val="off"/>
        </w:rPr>
        <w:t>Lakatos 的论文。</w:t>
      </w:r>
      <w:bookmarkEnd w:id="2690"/>
    </w:p>
    <w:p>
      <w:pPr>
        <w:pageBreakBefore w:val="off"/>
        <w:tabs/>
        <w:wordWrap w:val="off"/>
        <w:spacing w:before="0" w:after="0" w:line="560" w:lineRule="atLeast"/>
        <w:ind w:left="880" w:right="0"/>
        <w:jc w:val="both"/>
        <w:textAlignment w:val="baseline"/>
        <w:rPr>
          <w:sz w:val="42"/>
        </w:rPr>
      </w:pPr>
      <w:bookmarkStart w:name="" w:id="2691"/>
      <w:r>
        <w:rPr>
          <w:rFonts w:ascii="宋体" w:hAnsi="宋体" w:cs="宋体" w:eastAsia="宋体"/>
          <w:sz w:val="42"/>
          <w:spacing w:val="0"/>
          <w:color w:val="000000"/>
          <w:b w:val="off"/>
          <w:i w:val="off"/>
        </w:rPr>
        <w:t>②  见上面第十三章开头的讨论。</w:t>
      </w:r>
      <w:bookmarkEnd w:id="2691"/>
    </w:p>
    <w:p>
      <w:pPr>
        <w:pageBreakBefore w:val="off"/>
        <w:tabs/>
        <w:wordWrap w:val="off"/>
        <w:spacing w:before="0" w:after="0" w:line="500" w:lineRule="exact"/>
        <w:ind w:left="0" w:right="0"/>
        <w:jc w:val="both"/>
        <w:textAlignment w:val="baseline"/>
        <w:rPr>
          <w:sz w:val="43"/>
        </w:rPr>
      </w:pPr>
      <w:bookmarkStart w:name="" w:id="2692"/>
      <w:r>
        <w:rPr>
          <w:rFonts w:ascii="宋体" w:hAnsi="宋体" w:cs="宋体" w:eastAsia="宋体"/>
          <w:sz w:val="43"/>
          <w:spacing w:val="0"/>
          <w:color w:val="000000"/>
          <w:b w:val="off"/>
          <w:i w:val="off"/>
        </w:rPr>
        <w:t/>
      </w:r>
      <w:bookmarkEnd w:id="2692"/>
    </w:p>
    <w:p>
      <w:pPr>
        <w:pageBreakBefore w:val="off"/>
        <w:tabs/>
        <w:wordWrap w:val="off"/>
        <w:spacing w:before="0" w:after="0" w:line="580" w:lineRule="atLeast"/>
        <w:ind w:left="0" w:right="0"/>
        <w:jc w:val="right"/>
        <w:textAlignment w:val="baseline"/>
        <w:rPr>
          <w:sz w:val="43"/>
        </w:rPr>
      </w:pPr>
      <w:bookmarkStart w:name="" w:id="2693"/>
      <w:r>
        <w:rPr>
          <w:rFonts w:ascii="宋体" w:hAnsi="宋体" w:cs="宋体" w:eastAsia="宋体"/>
          <w:sz w:val="43"/>
          <w:spacing w:val="0"/>
          <w:color w:val="000000"/>
          <w:b w:val="off"/>
          <w:i w:val="off"/>
        </w:rPr>
        <w:t>167</w:t>
      </w:r>
      <w:bookmarkEnd w:id="2693"/>
    </w:p>
    <w:p>
      <w:r>
        <w:t/>
      </w:r>
    </w:p>
    <w:p>
      <w:pPr>
        <w:sectPr>
          <w:footerReference r:id="rId365"/>
          <w:headerReference r:id="rId366" w:type="default"/>
          <w:type w:val="nextPage"/>
          <w:pgSz w:w="21580" w:h="31680"/>
          <w:pgMar w:left="2360" w:top="1800" w:right="2360" w:bottom="1800" w:header="1500" w:footer="1500"/>
          <w:cols w:num="1"/>
        </w:sectPr>
      </w:pPr>
    </w:p>
    <w:p>
      <w:pPr>
        <w:pageBreakBefore w:val="off"/>
        <w:tabs/>
        <w:wordWrap w:val="off"/>
        <w:spacing w:before="900" w:after="0" w:line="860" w:lineRule="atLeast"/>
        <w:ind w:left="840" w:right="60" w:hanging="20"/>
        <w:jc w:val="both"/>
        <w:textAlignment w:val="baseline"/>
        <w:rPr>
          <w:sz w:val="56"/>
        </w:rPr>
      </w:pPr>
      <w:bookmarkStart w:name="" w:id="2694"/>
      <w:r>
        <w:rPr>
          <w:rFonts w:ascii="宋体" w:hAnsi="宋体" w:cs="宋体" w:eastAsia="宋体"/>
          <w:sz w:val="56"/>
          <w:spacing w:val="0"/>
          <w:color w:val="000000"/>
          <w:b w:val="off"/>
          <w:i w:val="off"/>
        </w:rPr>
        <w:t>种，但却是我这儿所要讨论的最后一种。对它而言，“范式”一词</w:t>
      </w:r>
      <w:r>
        <w:rPr>
          <w:rFonts w:ascii="宋体" w:hAnsi="宋体" w:cs="宋体" w:eastAsia="宋体"/>
          <w:sz w:val="56"/>
          <w:spacing w:val="0"/>
          <w:color w:val="000000"/>
          <w:b w:val="off"/>
          <w:i w:val="off"/>
        </w:rPr>
        <w:t>是完全恰当的，无论是在哲学上，还是在发生学意义上；这也是</w:t>
      </w:r>
      <w:r>
        <w:rPr>
          <w:rFonts w:ascii="宋体" w:hAnsi="宋体" w:cs="宋体" w:eastAsia="宋体"/>
          <w:sz w:val="56"/>
          <w:spacing w:val="0"/>
          <w:color w:val="000000"/>
          <w:b w:val="off"/>
          <w:i w:val="off"/>
        </w:rPr>
        <w:t>团体的共有承诺的成分中促使我选择“范式”一词来描述的首要</w:t>
      </w:r>
      <w:r>
        <w:rPr>
          <w:rFonts w:ascii="宋体" w:hAnsi="宋体" w:cs="宋体" w:eastAsia="宋体"/>
          <w:sz w:val="56"/>
          <w:spacing w:val="0"/>
          <w:color w:val="000000"/>
          <w:b w:val="off"/>
          <w:i w:val="off"/>
        </w:rPr>
        <w:t>因素。然而，由于范式一词已有自己特定的用法，这里我用“范</w:t>
      </w:r>
      <w:r>
        <w:rPr>
          <w:rFonts w:ascii="宋体" w:hAnsi="宋体" w:cs="宋体" w:eastAsia="宋体"/>
          <w:sz w:val="56"/>
          <w:spacing w:val="0"/>
          <w:color w:val="000000"/>
          <w:b w:val="off"/>
          <w:i w:val="off"/>
        </w:rPr>
        <w:t>例”来取代它。我所谓的范例，首先指的是学生们在他们的科学</w:t>
      </w:r>
      <w:r>
        <w:rPr>
          <w:rFonts w:ascii="宋体" w:hAnsi="宋体" w:cs="宋体" w:eastAsia="宋体"/>
          <w:sz w:val="56"/>
          <w:spacing w:val="0"/>
          <w:color w:val="000000"/>
          <w:b w:val="off"/>
          <w:i w:val="off"/>
        </w:rPr>
        <w:t>教育一开始就遇到的具体的问题解答，包括在实验室里、在考试</w:t>
      </w:r>
      <w:r>
        <w:rPr>
          <w:rFonts w:ascii="宋体" w:hAnsi="宋体" w:cs="宋体" w:eastAsia="宋体"/>
          <w:sz w:val="56"/>
          <w:spacing w:val="0"/>
          <w:color w:val="000000"/>
          <w:b w:val="off"/>
          <w:i w:val="off"/>
        </w:rPr>
        <w:t>中或在科学教科书每章结束时遇到的。此外，这些共有范例至</w:t>
      </w:r>
      <w:r>
        <w:rPr>
          <w:rFonts w:ascii="宋体" w:hAnsi="宋体" w:cs="宋体" w:eastAsia="宋体"/>
          <w:sz w:val="56"/>
          <w:spacing w:val="0"/>
          <w:color w:val="000000"/>
          <w:b w:val="off"/>
          <w:i w:val="off"/>
        </w:rPr>
        <w:t>少还得加上某些在期刊文献中常见的技术性问题解答，这些文</w:t>
      </w:r>
      <w:r>
        <w:rPr>
          <w:rFonts w:ascii="宋体" w:hAnsi="宋体" w:cs="宋体" w:eastAsia="宋体"/>
          <w:sz w:val="56"/>
          <w:spacing w:val="0"/>
          <w:color w:val="000000"/>
          <w:b w:val="off"/>
          <w:i w:val="off"/>
        </w:rPr>
        <w:t>献为科学家在毕业后的研究生涯中所必读，并通过实验示范他</w:t>
      </w:r>
      <w:r>
        <w:rPr>
          <w:rFonts w:ascii="宋体" w:hAnsi="宋体" w:cs="宋体" w:eastAsia="宋体"/>
          <w:sz w:val="56"/>
          <w:spacing w:val="0"/>
          <w:color w:val="000000"/>
          <w:b w:val="off"/>
          <w:i w:val="off"/>
        </w:rPr>
        <w:t>们的研究应怎么做。比起学科基质中的其他种成分，各组范例</w:t>
      </w:r>
      <w:r>
        <w:rPr>
          <w:rFonts w:ascii="宋体" w:hAnsi="宋体" w:cs="宋体" w:eastAsia="宋体"/>
          <w:sz w:val="56"/>
          <w:spacing w:val="0"/>
          <w:color w:val="000000"/>
          <w:b w:val="off"/>
          <w:i w:val="off"/>
        </w:rPr>
        <w:t>之间的不同更能提供给共同体以科学的精细结构。例如，所有</w:t>
      </w:r>
      <w:r>
        <w:rPr>
          <w:rFonts w:ascii="宋体" w:hAnsi="宋体" w:cs="宋体" w:eastAsia="宋体"/>
          <w:sz w:val="56"/>
          <w:spacing w:val="0"/>
          <w:color w:val="000000"/>
          <w:b w:val="off"/>
          <w:i w:val="off"/>
        </w:rPr>
        <w:t>物理学家都从学习同样的范例开始：如斜面、圆锥摆、开普勒轨</w:t>
      </w:r>
      <w:r>
        <w:rPr>
          <w:rFonts w:ascii="宋体" w:hAnsi="宋体" w:cs="宋体" w:eastAsia="宋体"/>
          <w:sz w:val="56"/>
          <w:spacing w:val="0"/>
          <w:color w:val="000000"/>
          <w:b w:val="off"/>
          <w:i w:val="off"/>
        </w:rPr>
        <w:t>道这样的问题；以及像游标尺、量热器、惠斯登电桥这样的仪器。</w:t>
      </w:r>
      <w:r>
        <w:rPr>
          <w:rFonts w:ascii="宋体" w:hAnsi="宋体" w:cs="宋体" w:eastAsia="宋体"/>
          <w:sz w:val="56"/>
          <w:spacing w:val="0"/>
          <w:color w:val="000000"/>
          <w:b w:val="off"/>
          <w:i w:val="off"/>
        </w:rPr>
        <w:t>但是随着他们训练的展开，会逐步用不同的范例来说明他们共</w:t>
      </w:r>
      <w:r>
        <w:rPr>
          <w:rFonts w:ascii="宋体" w:hAnsi="宋体" w:cs="宋体" w:eastAsia="宋体"/>
          <w:sz w:val="56"/>
          <w:spacing w:val="0"/>
          <w:color w:val="000000"/>
          <w:b w:val="off"/>
          <w:i w:val="off"/>
        </w:rPr>
        <w:t>有的符号概括。虽然固体物理学家和场论物理学家都共有薛定</w:t>
      </w:r>
      <w:r>
        <w:rPr>
          <w:rFonts w:ascii="宋体" w:hAnsi="宋体" w:cs="宋体" w:eastAsia="宋体"/>
          <w:sz w:val="56"/>
          <w:spacing w:val="0"/>
          <w:color w:val="000000"/>
          <w:b w:val="off"/>
          <w:i w:val="off"/>
        </w:rPr>
        <w:t>谔方程，但对这两组物理学家来说，只有这个方程最基本的应用</w:t>
      </w:r>
      <w:r>
        <w:rPr>
          <w:rFonts w:ascii="宋体" w:hAnsi="宋体" w:cs="宋体" w:eastAsia="宋体"/>
          <w:sz w:val="56"/>
          <w:spacing w:val="0"/>
          <w:color w:val="000000"/>
          <w:b w:val="off"/>
          <w:i w:val="off"/>
        </w:rPr>
        <w:t>案例是共同的。</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1231900</wp:posOffset>
                </wp:positionV>
                <wp:extent cx="762000" cy="520700"/>
                <wp:wrapNone/>
                <wp:docPr id="116" name="文本框 116"/>
                <a:graphic xmlns:a="http://schemas.openxmlformats.org/drawingml/2006/main">
                  <a:graphicData uri="http://schemas.microsoft.com/office/word/2010/wordprocessingShape">
                    <wps:wsp>
                      <wps:cNvSpPr txBox="true"/>
                      <wps:spPr>
                        <a:xfrm>
                          <a:off x="0" y="0"/>
                          <a:ext cx="762000" cy="5207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695"/>
                            <w:r>
                              <w:rPr>
                                <w:rFonts w:ascii="宋体" w:hAnsi="宋体" w:cs="宋体" w:eastAsia="宋体"/>
                                <w:sz w:val="56"/>
                                <w:spacing w:val="0"/>
                                <w:color w:val="000000"/>
                                <w:b w:val="off"/>
                                <w:i w:val="off"/>
                              </w:rPr>
                              <w:t>187</w:t>
                            </w:r>
                            <w:bookmarkEnd w:id="2695"/>
                          </w:p>
                        </w:txbxContent>
                      </wps:txbx>
                      <wps:bodyPr wrap="square" lIns="0" rIns="0" tIns="0" bIns="0" vert="horz" anchor="t">
                        <a:noAutofit/>
                      </wps:bodyPr>
                    </wps:wsp>
                  </a:graphicData>
                </a:graphic>
              </wp:anchor>
            </w:drawing>
          </mc:Choice>
          <mc:Fallback>
            <w:pict>
              <v:shape type="#_x0000_t202" filled="f" stroked="f" style="margin-left:970pt;margin-top:97pt;width:6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696"/>
                      <w:r>
                        <w:rPr>
                          <w:rFonts w:ascii="宋体" w:hAnsi="宋体" w:cs="宋体" w:eastAsia="宋体"/>
                          <w:sz w:val="56"/>
                          <w:spacing w:val="0"/>
                          <w:color w:val="000000"/>
                          <w:b w:val="off"/>
                          <w:i w:val="off"/>
                        </w:rPr>
                        <w:t>187</w:t>
                      </w:r>
                      <w:bookmarkEnd w:id="2696"/>
                    </w:p>
                  </w:txbxContent>
                </v:textbox>
              </v:shape>
            </w:pict>
          </mc:Fallback>
        </mc:AlternateContent>
      </w:r>
      <w:bookmarkEnd w:id="2694"/>
    </w:p>
    <w:p>
      <w:pPr>
        <w:pageBreakBefore w:val="off"/>
        <w:tabs/>
        <w:wordWrap w:val="off"/>
        <w:spacing w:before="0" w:after="0" w:line="720" w:lineRule="exact"/>
        <w:ind w:left="0" w:right="0"/>
        <w:jc w:val="both"/>
        <w:textAlignment w:val="baseline"/>
        <w:rPr>
          <w:sz w:val="57"/>
        </w:rPr>
      </w:pPr>
      <w:bookmarkStart w:name="" w:id="2697"/>
      <w:r>
        <w:rPr>
          <w:rFonts w:ascii="宋体" w:hAnsi="宋体" w:cs="宋体" w:eastAsia="宋体"/>
          <w:sz w:val="57"/>
          <w:spacing w:val="0"/>
          <w:color w:val="000000"/>
          <w:b w:val="off"/>
          <w:i w:val="off"/>
        </w:rPr>
        <w:t/>
      </w:r>
      <w:bookmarkEnd w:id="2697"/>
    </w:p>
    <w:p>
      <w:pPr>
        <w:pageBreakBefore w:val="off"/>
        <w:tabs/>
        <w:wordWrap w:val="off"/>
        <w:spacing w:before="0" w:after="0" w:line="820" w:lineRule="atLeast"/>
        <w:ind w:left="0" w:right="0"/>
        <w:jc w:val="center"/>
        <w:textAlignment w:val="baseline"/>
        <w:rPr>
          <w:sz w:val="57"/>
        </w:rPr>
      </w:pPr>
      <w:bookmarkStart w:name="" w:id="2698"/>
      <w:r>
        <w:rPr>
          <w:rFonts w:ascii="宋体" w:hAnsi="宋体" w:cs="宋体" w:eastAsia="宋体"/>
          <w:sz w:val="57"/>
          <w:spacing w:val="0"/>
          <w:color w:val="000000"/>
          <w:b w:val="on"/>
          <w:i w:val="off"/>
        </w:rPr>
        <w:t>三  范式是共有的范例</w:t>
      </w:r>
      <w:bookmarkEnd w:id="2698"/>
    </w:p>
    <w:p>
      <w:pPr>
        <w:pageBreakBefore w:val="off"/>
        <w:tabs/>
        <w:wordWrap w:val="off"/>
        <w:spacing w:before="0" w:after="0" w:line="720" w:lineRule="exact"/>
        <w:ind w:left="0" w:right="0"/>
        <w:jc w:val="center"/>
        <w:textAlignment w:val="baseline"/>
        <w:rPr>
          <w:sz w:val="57"/>
        </w:rPr>
      </w:pPr>
      <w:bookmarkStart w:name="" w:id="2699"/>
      <w:r>
        <w:rPr>
          <w:rFonts w:ascii="宋体" w:hAnsi="宋体" w:cs="宋体" w:eastAsia="宋体"/>
          <w:sz w:val="57"/>
          <w:spacing w:val="0"/>
          <w:color w:val="000000"/>
          <w:b w:val="off"/>
          <w:i w:val="off"/>
        </w:rPr>
        <w:t/>
      </w:r>
      <w:bookmarkEnd w:id="2699"/>
    </w:p>
    <w:p>
      <w:pPr>
        <w:pageBreakBefore w:val="off"/>
        <w:tabs/>
        <w:wordWrap w:val="off"/>
        <w:spacing w:before="0" w:after="0" w:line="860" w:lineRule="atLeast"/>
        <w:ind w:left="960" w:right="0" w:firstLine="1120"/>
        <w:jc w:val="both"/>
        <w:textAlignment w:val="baseline"/>
        <w:rPr>
          <w:sz w:val="56"/>
        </w:rPr>
      </w:pPr>
      <w:bookmarkStart w:name="" w:id="2700"/>
      <w:r>
        <w:rPr>
          <w:rFonts w:ascii="宋体" w:hAnsi="宋体" w:cs="宋体" w:eastAsia="宋体"/>
          <w:sz w:val="56"/>
          <w:spacing w:val="0"/>
          <w:color w:val="000000"/>
          <w:b w:val="off"/>
          <w:i w:val="off"/>
        </w:rPr>
        <w:t>范式是共有的范例，这是我现在认为本书中最有新意而最</w:t>
      </w:r>
      <w:r>
        <w:rPr>
          <w:rFonts w:ascii="宋体" w:hAnsi="宋体" w:cs="宋体" w:eastAsia="宋体"/>
          <w:sz w:val="56"/>
          <w:spacing w:val="0"/>
          <w:color w:val="000000"/>
          <w:b w:val="off"/>
          <w:i w:val="off"/>
        </w:rPr>
        <w:t>不为人所理解的那些方面中的核心内容。因此，比起专业基质</w:t>
      </w:r>
      <w:r>
        <w:rPr>
          <w:rFonts w:ascii="宋体" w:hAnsi="宋体" w:cs="宋体" w:eastAsia="宋体"/>
          <w:sz w:val="56"/>
          <w:spacing w:val="0"/>
          <w:color w:val="000000"/>
          <w:b w:val="off"/>
          <w:i w:val="off"/>
        </w:rPr>
        <w:t>中的其他成分，我们应当更注重范例的讨论。一般来说，科学哲</w:t>
      </w:r>
      <w:r>
        <w:rPr>
          <w:rFonts w:ascii="宋体" w:hAnsi="宋体" w:cs="宋体" w:eastAsia="宋体"/>
          <w:sz w:val="56"/>
          <w:spacing w:val="0"/>
          <w:color w:val="000000"/>
          <w:b w:val="off"/>
          <w:i w:val="off"/>
        </w:rPr>
        <w:t>学家并不讨论一个学生在实验室里或在教科书中遇到的问题，</w:t>
      </w:r>
      <w:r>
        <w:rPr>
          <w:rFonts w:ascii="宋体" w:hAnsi="宋体" w:cs="宋体" w:eastAsia="宋体"/>
          <w:sz w:val="56"/>
          <w:spacing w:val="0"/>
          <w:color w:val="000000"/>
          <w:b w:val="off"/>
          <w:i w:val="off"/>
        </w:rPr>
        <w:t>因为这些问题被认作不过是供学生去练习应用他们所学到的东</w:t>
      </w:r>
      <w:r>
        <w:rPr>
          <w:rFonts w:ascii="宋体" w:hAnsi="宋体" w:cs="宋体" w:eastAsia="宋体"/>
          <w:sz w:val="56"/>
          <w:spacing w:val="0"/>
          <w:color w:val="000000"/>
          <w:b w:val="off"/>
          <w:i w:val="off"/>
        </w:rPr>
        <w:t>西。也就是说除非学生先学会理论及若干应用它的规则，否则</w:t>
      </w:r>
      <w:r>
        <w:rPr>
          <w:rFonts w:ascii="宋体" w:hAnsi="宋体" w:cs="宋体" w:eastAsia="宋体"/>
          <w:sz w:val="56"/>
          <w:spacing w:val="0"/>
          <w:color w:val="000000"/>
          <w:b w:val="off"/>
          <w:i w:val="off"/>
        </w:rPr>
        <w:t>他根本不会解题。科学知识蕴涵在理论和规则中；问题被用以</w:t>
      </w:r>
      <w:r>
        <w:rPr>
          <w:rFonts w:ascii="宋体" w:hAnsi="宋体" w:cs="宋体" w:eastAsia="宋体"/>
          <w:sz w:val="56"/>
          <w:spacing w:val="0"/>
          <w:color w:val="000000"/>
          <w:b w:val="off"/>
          <w:i w:val="off"/>
        </w:rPr>
        <w:t>熟悉其应用。然而，我已试图论证对于科学认知内容的这种定</w:t>
      </w:r>
      <w:r>
        <w:rPr>
          <w:rFonts w:ascii="宋体" w:hAnsi="宋体" w:cs="宋体" w:eastAsia="宋体"/>
          <w:sz w:val="56"/>
          <w:spacing w:val="0"/>
          <w:color w:val="000000"/>
          <w:b w:val="off"/>
          <w:i w:val="off"/>
        </w:rPr>
        <w:t>位是错误的。学生在做完许多习题后，再多做一些或许只能增</w:t>
      </w:r>
      <w:r>
        <w:rPr>
          <w:rFonts w:ascii="宋体" w:hAnsi="宋体" w:cs="宋体" w:eastAsia="宋体"/>
          <w:sz w:val="56"/>
          <w:spacing w:val="0"/>
          <w:color w:val="000000"/>
          <w:b w:val="off"/>
          <w:i w:val="off"/>
        </w:rPr>
        <w:t>加其熟练性。但在一开始及稍后一些时间里，做习题是在学习</w:t>
      </w:r>
      <w:bookmarkEnd w:id="2700"/>
    </w:p>
    <w:p>
      <w:pPr>
        <w:pageBreakBefore w:val="off"/>
        <w:tabs/>
        <w:wordWrap w:val="off"/>
        <w:spacing w:before="0" w:after="0" w:line="540" w:lineRule="exact"/>
        <w:ind w:left="0" w:right="0"/>
        <w:jc w:val="both"/>
        <w:textAlignment w:val="baseline"/>
        <w:rPr>
          <w:sz w:val="46"/>
        </w:rPr>
      </w:pPr>
      <w:bookmarkStart w:name="" w:id="2701"/>
      <w:r>
        <w:rPr>
          <w:rFonts w:ascii="宋体" w:hAnsi="宋体" w:cs="宋体" w:eastAsia="宋体"/>
          <w:sz w:val="46"/>
          <w:spacing w:val="0"/>
          <w:color w:val="000000"/>
          <w:b w:val="off"/>
          <w:i w:val="off"/>
        </w:rPr>
        <w:t/>
      </w:r>
      <w:bookmarkEnd w:id="2701"/>
    </w:p>
    <w:p>
      <w:pPr>
        <w:pageBreakBefore w:val="off"/>
        <w:tabs/>
        <w:wordWrap w:val="off"/>
        <w:spacing w:before="0" w:after="0" w:line="620" w:lineRule="atLeast"/>
        <w:ind w:left="0" w:right="0"/>
        <w:jc w:val="both"/>
        <w:textAlignment w:val="baseline"/>
        <w:rPr>
          <w:sz w:val="46"/>
        </w:rPr>
      </w:pPr>
      <w:bookmarkStart w:name="" w:id="2702"/>
      <w:r>
        <w:rPr>
          <w:rFonts w:ascii="宋体" w:hAnsi="宋体" w:cs="宋体" w:eastAsia="宋体"/>
          <w:sz w:val="46"/>
          <w:spacing w:val="0"/>
          <w:color w:val="000000"/>
          <w:b w:val="off"/>
          <w:i w:val="off"/>
        </w:rPr>
        <w:t>168</w:t>
      </w:r>
      <w:bookmarkEnd w:id="2702"/>
    </w:p>
    <w:p>
      <w:r>
        <w:t/>
      </w:r>
    </w:p>
    <w:p>
      <w:pPr>
        <w:sectPr>
          <w:footerReference r:id="rId367"/>
          <w:headerReference r:id="rId368" w:type="default"/>
          <w:type w:val="nextPage"/>
          <w:pgSz w:w="21580" w:h="31680"/>
          <w:pgMar w:left="2420" w:top="1740" w:right="2420" w:bottom="1740" w:header="1440" w:footer="1440"/>
          <w:cols w:num="1"/>
        </w:sectPr>
      </w:pPr>
    </w:p>
    <w:p>
      <w:pPr>
        <w:pageBreakBefore w:val="off"/>
        <w:tabs/>
        <w:wordWrap w:val="off"/>
        <w:spacing w:before="700" w:after="0" w:line="960" w:lineRule="atLeast"/>
        <w:ind w:left="940" w:right="1180"/>
        <w:jc w:val="both"/>
        <w:textAlignment w:val="baseline"/>
        <w:rPr>
          <w:sz w:val="57"/>
        </w:rPr>
      </w:pPr>
      <w:bookmarkStart w:name="" w:id="2703"/>
      <w:r>
        <w:rPr>
          <w:rFonts w:ascii="宋体" w:hAnsi="宋体" w:cs="宋体" w:eastAsia="宋体"/>
          <w:sz w:val="57"/>
          <w:spacing w:val="0"/>
          <w:color w:val="000000"/>
          <w:b w:val="off"/>
          <w:i w:val="off"/>
        </w:rPr>
        <w:t>关于自然界的重要东西。没有这样的范例，他前面所学过的定</w:t>
      </w:r>
      <w:r>
        <w:rPr>
          <w:rFonts w:ascii="宋体" w:hAnsi="宋体" w:cs="宋体" w:eastAsia="宋体"/>
          <w:sz w:val="57"/>
          <w:spacing w:val="0"/>
          <w:color w:val="000000"/>
          <w:b w:val="off"/>
          <w:i w:val="off"/>
        </w:rPr>
        <w:t>律和理论就没有什么经验内容。</w:t>
      </w:r>
      <w:bookmarkEnd w:id="2703"/>
    </w:p>
    <w:p>
      <w:pPr>
        <w:pageBreakBefore w:val="off"/>
        <w:tabs/>
        <w:wordWrap w:val="off"/>
        <w:spacing w:before="0" w:after="0" w:line="960" w:lineRule="atLeast"/>
        <w:ind w:left="940" w:right="1160" w:firstLine="1140"/>
        <w:jc w:val="both"/>
        <w:textAlignment w:val="baseline"/>
        <w:rPr>
          <w:sz w:val="57"/>
        </w:rPr>
      </w:pPr>
      <w:bookmarkStart w:name="" w:id="2704"/>
      <w:r>
        <w:rPr>
          <w:rFonts w:ascii="宋体" w:hAnsi="宋体" w:cs="宋体" w:eastAsia="宋体"/>
          <w:sz w:val="57"/>
          <w:spacing w:val="0"/>
          <w:color w:val="000000"/>
          <w:b w:val="off"/>
          <w:i w:val="off"/>
        </w:rPr>
        <w:t>为了说明我的想法，再简略地回顾一下符号概括。牛顿第</w:t>
      </w:r>
      <w:r>
        <w:rPr>
          <w:rFonts w:ascii="宋体" w:hAnsi="宋体" w:cs="宋体" w:eastAsia="宋体"/>
          <w:sz w:val="57"/>
          <w:spacing w:val="0"/>
          <w:color w:val="000000"/>
          <w:b w:val="off"/>
          <w:i w:val="off"/>
        </w:rPr>
        <w:t>二定律是一个广为人们所共有的范例，通常写作 f = ma。比如</w:t>
      </w:r>
      <w:r>
        <w:rPr>
          <w:rFonts w:ascii="宋体" w:hAnsi="宋体" w:cs="宋体" w:eastAsia="宋体"/>
          <w:sz w:val="57"/>
          <w:spacing w:val="0"/>
          <w:color w:val="000000"/>
          <w:b w:val="off"/>
          <w:i w:val="off"/>
        </w:rPr>
        <w:t>说当社会学家或是语言学家发现一个特定共同体的成员都毫不</w:t>
      </w:r>
      <w:r>
        <w:rPr>
          <w:rFonts w:ascii="宋体" w:hAnsi="宋体" w:cs="宋体" w:eastAsia="宋体"/>
          <w:sz w:val="57"/>
          <w:spacing w:val="0"/>
          <w:color w:val="000000"/>
          <w:b w:val="off"/>
          <w:i w:val="off"/>
        </w:rPr>
        <w:t>置疑地表达和接受其相应的表达式时，若不做更多的研究，就不</w:t>
      </w:r>
      <w:r>
        <w:rPr>
          <w:rFonts w:ascii="宋体" w:hAnsi="宋体" w:cs="宋体" w:eastAsia="宋体"/>
          <w:sz w:val="57"/>
          <w:spacing w:val="0"/>
          <w:color w:val="000000"/>
          <w:b w:val="off"/>
          <w:i w:val="off"/>
        </w:rPr>
        <w:t>可能进一步了解这个表达式及其中各项的意义，不可能了解这</w:t>
      </w:r>
      <w:r>
        <w:rPr>
          <w:rFonts w:ascii="宋体" w:hAnsi="宋体" w:cs="宋体" w:eastAsia="宋体"/>
          <w:sz w:val="57"/>
          <w:spacing w:val="0"/>
          <w:color w:val="000000"/>
          <w:b w:val="off"/>
          <w:i w:val="off"/>
        </w:rPr>
        <w:t>个共同体的科学家如何用这个表达式与自然界相联系。确实，</w:t>
      </w:r>
      <w:r>
        <w:rPr>
          <w:rFonts w:ascii="宋体" w:hAnsi="宋体" w:cs="宋体" w:eastAsia="宋体"/>
          <w:sz w:val="57"/>
          <w:spacing w:val="0"/>
          <w:color w:val="000000"/>
          <w:b w:val="off"/>
          <w:i w:val="off"/>
        </w:rPr>
        <w:t>仅他们无异议地接受它，并用之为逻辑和数学操作的起点这一</w:t>
      </w:r>
      <w:r>
        <w:rPr>
          <w:rFonts w:ascii="宋体" w:hAnsi="宋体" w:cs="宋体" w:eastAsia="宋体"/>
          <w:sz w:val="57"/>
          <w:spacing w:val="0"/>
          <w:color w:val="000000"/>
          <w:b w:val="off"/>
          <w:i w:val="off"/>
        </w:rPr>
        <w:t>事实本身，并不意味着他们对其意义及应用等问题都意见一致。</w:t>
      </w:r>
      <w:r>
        <w:rPr>
          <w:rFonts w:ascii="宋体" w:hAnsi="宋体" w:cs="宋体" w:eastAsia="宋体"/>
          <w:sz w:val="57"/>
          <w:spacing w:val="0"/>
          <w:color w:val="000000"/>
          <w:b w:val="off"/>
          <w:i w:val="off"/>
        </w:rPr>
        <w:t>当然，他们的确在很大程度上意见一致，或者这种一致能在其后</w:t>
      </w:r>
      <w:r>
        <w:rPr>
          <w:rFonts w:ascii="宋体" w:hAnsi="宋体" w:cs="宋体" w:eastAsia="宋体"/>
          <w:sz w:val="57"/>
          <w:spacing w:val="0"/>
          <w:color w:val="000000"/>
          <w:b w:val="off"/>
          <w:i w:val="off"/>
        </w:rPr>
        <w:t>的交流中很快达成，但是人们或许正是要问在哪一点上，用什么</w:t>
      </w:r>
      <w:r>
        <w:rPr>
          <w:rFonts w:ascii="宋体" w:hAnsi="宋体" w:cs="宋体" w:eastAsia="宋体"/>
          <w:sz w:val="57"/>
          <w:spacing w:val="0"/>
          <w:color w:val="000000"/>
          <w:b w:val="off"/>
          <w:i w:val="off"/>
        </w:rPr>
        <w:t>方法来交流并达到一致?面对一个特定的实验情形，他们是如</w:t>
      </w:r>
      <w:r>
        <w:rPr>
          <w:rFonts w:ascii="宋体" w:hAnsi="宋体" w:cs="宋体" w:eastAsia="宋体"/>
          <w:sz w:val="57"/>
          <w:spacing w:val="0"/>
          <w:color w:val="000000"/>
          <w:b w:val="off"/>
          <w:i w:val="off"/>
        </w:rPr>
        <w:t>何学会挑出相关的力、质量和加速度的?</w:t>
      </w:r>
      <w:bookmarkEnd w:id="2704"/>
    </w:p>
    <w:p>
      <w:pPr>
        <w:pageBreakBefore w:val="off"/>
        <w:tabs/>
        <w:wordWrap w:val="off"/>
        <w:spacing w:before="0" w:after="0" w:line="960" w:lineRule="atLeast"/>
        <w:ind w:left="0" w:right="1080" w:firstLine="2140"/>
        <w:jc w:val="both"/>
        <w:textAlignment w:val="baseline"/>
        <w:rPr>
          <w:sz w:val="57"/>
        </w:rPr>
      </w:pPr>
      <w:bookmarkStart w:name="" w:id="2705"/>
      <w:r>
        <w:rPr>
          <w:rFonts w:ascii="宋体" w:hAnsi="宋体" w:cs="宋体" w:eastAsia="宋体"/>
          <w:sz w:val="57"/>
          <w:spacing w:val="0"/>
          <w:color w:val="000000"/>
          <w:b w:val="off"/>
          <w:i w:val="off"/>
        </w:rPr>
        <w:t>在实践中，尽管这些方面很少或从未被人注意到，学生所必</w:t>
      </w:r>
      <w:r>
        <w:rPr>
          <w:rFonts w:ascii="宋体" w:hAnsi="宋体" w:cs="宋体" w:eastAsia="宋体"/>
          <w:sz w:val="57"/>
          <w:spacing w:val="0"/>
          <w:color w:val="000000"/>
          <w:b w:val="off"/>
          <w:i w:val="off"/>
        </w:rPr>
        <w:t>须学的甚至比这些还要复杂。问题并非仅直接对 f = ma进行</w:t>
      </w:r>
      <w:r>
        <w:rPr>
          <w:rFonts w:ascii="宋体" w:hAnsi="宋体" w:cs="宋体" w:eastAsia="宋体"/>
          <w:sz w:val="57"/>
          <w:spacing w:val="0"/>
          <w:color w:val="000000"/>
          <w:b w:val="off"/>
          <w:i w:val="off"/>
        </w:rPr>
        <w:t>逻辑和数学的操作。这一表达式对于考察是一个定律概略，或</w:t>
      </w:r>
      <w:r>
        <w:rPr>
          <w:rFonts w:ascii="宋体" w:hAnsi="宋体" w:cs="宋体" w:eastAsia="宋体"/>
          <w:sz w:val="57"/>
          <w:spacing w:val="0"/>
          <w:color w:val="000000"/>
          <w:b w:val="off"/>
          <w:i w:val="off"/>
        </w:rPr>
        <w:t>定律框架。当学生或研究中的科学家从一个问题情形转向另一</w:t>
      </w:r>
      <w:r>
        <w:rPr>
          <w:rFonts w:ascii="宋体" w:hAnsi="宋体" w:cs="宋体" w:eastAsia="宋体"/>
          <w:sz w:val="57"/>
          <w:spacing w:val="0"/>
          <w:color w:val="000000"/>
          <w:b w:val="off"/>
          <w:i w:val="off"/>
        </w:rPr>
        <w:t>个时，操作对之进行的符号概括也改变了。对自由落体问题，f</w:t>
      </w:r>
      <w:r>
        <w:rPr>
          <w:rFonts w:ascii="宋体" w:hAnsi="宋体" w:cs="宋体" w:eastAsia="宋体"/>
          <w:sz w:val="57"/>
          <w:spacing w:val="0"/>
          <w:color w:val="000000"/>
          <w:b w:val="off"/>
          <w:i w:val="off"/>
        </w:rPr>
        <w:t>= ma成了</w:t>
      </w:r>
      <w:r>
        <w:t xml:space="preserve"> </w:t>
      </w:r>
      <m:oMath xmlns:m="http://schemas.openxmlformats.org/officeDocument/2006/math" xmlns:mml="http://www.w3.org/1998/Math/MathML">
        <m:r>
          <w:rPr>
            <w:rFonts w:ascii="Cambria Math" w:hAnsi="Cambria Math"/>
            <w:sz w:val="56"/>
            <w:szCs w:val="56"/>
          </w:rPr>
          <m:t>mg</m:t>
        </m:r>
        <m:r>
          <w:rPr>
            <w:rFonts w:ascii="Cambria Math" w:hAnsi="Cambria Math"/>
            <w:sz w:val="56"/>
            <w:szCs w:val="56"/>
          </w:rPr>
          <m:t>=m</m:t>
        </m:r>
        <m:f>
          <m:fPr>
            <m:type m:val="bar"/>
          </m:fPr>
          <m:num>
            <m:sSup>
              <m:e>
                <m:r>
                  <w:rPr>
                    <w:rFonts w:ascii="Cambria Math" w:hAnsi="Cambria Math"/>
                    <w:sz w:val="56"/>
                    <w:szCs w:val="56"/>
                  </w:rPr>
                  <m:t>d</m:t>
                </m:r>
              </m:e>
              <m:sup>
                <m:r>
                  <w:rPr>
                    <w:rFonts w:ascii="Cambria Math" w:hAnsi="Cambria Math"/>
                    <w:sz w:val="56"/>
                    <w:szCs w:val="56"/>
                  </w:rPr>
                  <m:t>2</m:t>
                </m:r>
              </m:sup>
            </m:sSup>
            <m:r>
              <w:rPr>
                <w:rFonts w:ascii="Cambria Math" w:hAnsi="Cambria Math"/>
                <w:sz w:val="56"/>
                <w:szCs w:val="56"/>
              </w:rPr>
              <m:t>s</m:t>
            </m:r>
          </m:num>
          <m:den>
            <m:r>
              <w:rPr>
                <w:rFonts w:ascii="Cambria Math" w:hAnsi="Cambria Math"/>
                <w:sz w:val="56"/>
                <w:szCs w:val="56"/>
              </w:rPr>
              <m:t>d</m:t>
            </m:r>
            <m:sSup>
              <m:e>
                <m:r>
                  <w:rPr>
                    <w:rFonts w:ascii="Cambria Math" w:hAnsi="Cambria Math"/>
                    <w:sz w:val="56"/>
                    <w:szCs w:val="56"/>
                  </w:rPr>
                  <m:t>t</m:t>
                </m:r>
              </m:e>
              <m:sup>
                <m:r>
                  <w:rPr>
                    <w:rFonts w:ascii="Cambria Math" w:hAnsi="Cambria Math"/>
                    <w:sz w:val="56"/>
                    <w:szCs w:val="56"/>
                  </w:rPr>
                  <m:t>2</m:t>
                </m:r>
              </m:sup>
            </m:sSup>
          </m:den>
        </m:f>
        <m:r>
          <w:rPr>
            <w:rFonts w:ascii="Cambria Math" w:hAnsi="Cambria Math"/>
            <w:sz w:val="56"/>
            <w:szCs w:val="56"/>
          </w:rPr>
          <m:t>;</m:t>
        </m:r>
      </m:oMath>
      <w:r>
        <w:rPr>
          <w:rFonts w:ascii="宋体" w:hAnsi="宋体" w:cs="宋体" w:eastAsia="宋体"/>
          <w:sz w:val="57"/>
          <w:spacing w:val="0"/>
          <w:color w:val="000000"/>
          <w:b w:val="off"/>
          <w:i w:val="off"/>
        </w:rPr>
        <w:t>对单摆，它成了</w:t>
      </w:r>
      <w:r>
        <w:t xml:space="preserve"> </w:t>
      </w:r>
      <m:oMath xmlns:m="http://schemas.openxmlformats.org/officeDocument/2006/math" xmlns:mml="http://www.w3.org/1998/Math/MathML">
        <m:r>
          <w:rPr>
            <w:rFonts w:ascii="Cambria Math" w:hAnsi="Cambria Math"/>
            <w:sz w:val="56"/>
            <w:szCs w:val="56"/>
          </w:rPr>
          <m:t>mg</m:t>
        </m:r>
        <m:r>
          <m:rPr>
            <m:sty m:val="p"/>
          </m:rPr>
          <w:rPr>
            <w:rFonts w:ascii="Cambria Math" w:hAnsi="Cambria Math"/>
            <w:sz w:val="56"/>
            <w:szCs w:val="56"/>
          </w:rPr>
          <m:t>sin</m:t>
        </m:r>
        <m:r>
          <w:rPr>
            <w:rFonts w:ascii="Cambria Math" w:hAnsi="Cambria Math"/>
            <w:sz w:val="56"/>
            <w:szCs w:val="56"/>
          </w:rPr>
          <m:t>Q=-ml</m:t>
        </m:r>
        <m:f>
          <m:fPr>
            <m:type m:val="bar"/>
          </m:fPr>
          <m:num>
            <m:sSup>
              <m:e>
                <m:r>
                  <w:rPr>
                    <w:rFonts w:ascii="Cambria Math" w:hAnsi="Cambria Math"/>
                    <w:sz w:val="56"/>
                    <w:szCs w:val="56"/>
                  </w:rPr>
                  <m:t>d</m:t>
                </m:r>
              </m:e>
              <m:sup>
                <m:r>
                  <w:rPr>
                    <w:rFonts w:ascii="Cambria Math" w:hAnsi="Cambria Math"/>
                    <w:sz w:val="56"/>
                    <w:szCs w:val="56"/>
                  </w:rPr>
                  <m:t>2</m:t>
                </m:r>
              </m:sup>
            </m:sSup>
            <m:r>
              <w:rPr>
                <w:rFonts w:ascii="Cambria Math" w:hAnsi="Cambria Math"/>
                <w:sz w:val="56"/>
                <w:szCs w:val="56"/>
              </w:rPr>
              <m:t>Q</m:t>
            </m:r>
          </m:num>
          <m:den>
            <m:r>
              <w:rPr>
                <w:rFonts w:ascii="Cambria Math" w:hAnsi="Cambria Math"/>
                <w:sz w:val="56"/>
                <w:szCs w:val="56"/>
              </w:rPr>
              <m:t>d</m:t>
            </m:r>
            <m:sSup>
              <m:e>
                <m:r>
                  <w:rPr>
                    <w:rFonts w:ascii="Cambria Math" w:hAnsi="Cambria Math"/>
                    <w:sz w:val="56"/>
                    <w:szCs w:val="56"/>
                  </w:rPr>
                  <m:t>t</m:t>
                </m:r>
              </m:e>
              <m:sup>
                <m:r>
                  <w:rPr>
                    <w:rFonts w:ascii="Cambria Math" w:hAnsi="Cambria Math"/>
                    <w:sz w:val="56"/>
                    <w:szCs w:val="56"/>
                  </w:rPr>
                  <m:t>2</m:t>
                </m:r>
              </m:sup>
            </m:sSup>
          </m:den>
        </m:f>
        <m:r>
          <w:rPr>
            <w:rFonts w:ascii="Cambria Math" w:hAnsi="Cambria Math"/>
            <w:sz w:val="56"/>
            <w:szCs w:val="56"/>
          </w:rPr>
          <m:t>;</m:t>
        </m:r>
      </m:oMath>
      <w:r>
        <w:rPr>
          <w:rFonts w:ascii="宋体" w:hAnsi="宋体" w:cs="宋体" w:eastAsia="宋体"/>
          <w:sz w:val="57"/>
          <w:spacing w:val="0"/>
          <w:color w:val="000000"/>
          <w:b w:val="off"/>
          <w:i w:val="off"/>
        </w:rPr>
        <w:t>对一</w:t>
      </w:r>
      <w:r>
        <w:rPr>
          <w:rFonts w:ascii="宋体" w:hAnsi="宋体" w:cs="宋体" w:eastAsia="宋体"/>
          <w:sz w:val="57"/>
          <w:spacing w:val="0"/>
          <w:color w:val="000000"/>
          <w:b w:val="off"/>
          <w:i w:val="off"/>
        </w:rPr>
        <w:t>对相互作用的简谐振子，它变成两个方程，其中第一个写作</w:t>
      </w:r>
      <w:r>
        <w:t xml:space="preserve"> </w:t>
      </w:r>
      <m:oMath xmlns:m="http://schemas.openxmlformats.org/officeDocument/2006/math" xmlns:mml="http://www.w3.org/1998/Math/MathML">
        <m:r>
          <w:rPr>
            <w:rFonts w:ascii="Cambria Math" w:hAnsi="Cambria Math"/>
            <w:sz w:val="56"/>
            <w:szCs w:val="56"/>
          </w:rPr>
          <m:t>189</m:t>
        </m:r>
        <m:sSub>
          <m:e>
            <m:r>
              <w:rPr>
                <w:rFonts w:ascii="Cambria Math" w:hAnsi="Cambria Math"/>
                <w:sz w:val="56"/>
                <w:szCs w:val="56"/>
              </w:rPr>
              <m:t>m</m:t>
            </m:r>
          </m:e>
          <m:sub>
            <m:r>
              <w:rPr>
                <w:rFonts w:ascii="Cambria Math" w:hAnsi="Cambria Math"/>
                <w:sz w:val="56"/>
                <w:szCs w:val="56"/>
              </w:rPr>
              <m:t>1</m:t>
            </m:r>
          </m:sub>
        </m:sSub>
        <m:f>
          <m:fPr>
            <m:type m:val="bar"/>
          </m:fPr>
          <m:num>
            <m:sSub>
              <m:e>
                <m:r>
                  <w:rPr>
                    <w:rFonts w:ascii="Cambria Math" w:hAnsi="Cambria Math"/>
                    <w:sz w:val="56"/>
                    <w:szCs w:val="56"/>
                  </w:rPr>
                  <m:t>d</m:t>
                </m:r>
              </m:e>
              <m:sub>
                <m:r>
                  <w:rPr>
                    <w:rFonts w:ascii="Cambria Math" w:hAnsi="Cambria Math"/>
                    <w:sz w:val="56"/>
                    <w:szCs w:val="56"/>
                  </w:rPr>
                  <m:t>2</m:t>
                </m:r>
              </m:sub>
            </m:sSub>
            <m:sSub>
              <m:e>
                <m:r>
                  <w:rPr>
                    <w:rFonts w:ascii="Cambria Math" w:hAnsi="Cambria Math"/>
                    <w:sz w:val="56"/>
                    <w:szCs w:val="56"/>
                  </w:rPr>
                  <m:t>s</m:t>
                </m:r>
              </m:e>
              <m:sub>
                <m:r>
                  <w:rPr>
                    <w:rFonts w:ascii="Cambria Math" w:hAnsi="Cambria Math"/>
                    <w:sz w:val="56"/>
                    <w:szCs w:val="56"/>
                  </w:rPr>
                  <m:t>1</m:t>
                </m:r>
              </m:sub>
            </m:sSub>
          </m:num>
          <m:den>
            <m:r>
              <w:rPr>
                <w:rFonts w:ascii="Cambria Math" w:hAnsi="Cambria Math"/>
                <w:sz w:val="56"/>
                <w:szCs w:val="56"/>
              </w:rPr>
              <m:t>d</m:t>
            </m:r>
            <m:sSup>
              <m:e>
                <m:r>
                  <w:rPr>
                    <w:rFonts w:ascii="Cambria Math" w:hAnsi="Cambria Math"/>
                    <w:sz w:val="56"/>
                    <w:szCs w:val="56"/>
                  </w:rPr>
                  <m:t>t</m:t>
                </m:r>
              </m:e>
              <m:sup>
                <m:r>
                  <w:rPr>
                    <w:rFonts w:ascii="Cambria Math" w:hAnsi="Cambria Math"/>
                    <w:sz w:val="56"/>
                    <w:szCs w:val="56"/>
                  </w:rPr>
                  <m:t>2</m:t>
                </m:r>
              </m:sup>
            </m:sSup>
          </m:den>
        </m:f>
        <m:r>
          <w:rPr>
            <w:rFonts w:ascii="Cambria Math" w:hAnsi="Cambria Math"/>
            <w:sz w:val="56"/>
            <w:szCs w:val="56"/>
          </w:rPr>
          <m:t>+</m:t>
        </m:r>
        <m:sSub>
          <m:e>
            <m:r>
              <w:rPr>
                <w:rFonts w:ascii="Cambria Math" w:hAnsi="Cambria Math"/>
                <w:sz w:val="56"/>
                <w:szCs w:val="56"/>
              </w:rPr>
              <m:t>k</m:t>
            </m:r>
          </m:e>
          <m:sub>
            <m:r>
              <w:rPr>
                <w:rFonts w:ascii="Cambria Math" w:hAnsi="Cambria Math"/>
                <w:sz w:val="56"/>
                <w:szCs w:val="56"/>
              </w:rPr>
              <m:t>1</m:t>
            </m:r>
          </m:sub>
        </m:sSub>
        <m:sSub>
          <m:e>
            <m:r>
              <w:rPr>
                <w:rFonts w:ascii="Cambria Math" w:hAnsi="Cambria Math"/>
                <w:sz w:val="56"/>
                <w:szCs w:val="56"/>
              </w:rPr>
              <m:t>s</m:t>
            </m:r>
          </m:e>
          <m:sub>
            <m:r>
              <w:rPr>
                <w:rFonts w:ascii="Cambria Math" w:hAnsi="Cambria Math"/>
                <w:sz w:val="56"/>
                <w:szCs w:val="56"/>
              </w:rPr>
              <m:t>1</m:t>
            </m:r>
          </m:sub>
        </m:sSub>
        <m:r>
          <w:rPr>
            <w:rFonts w:ascii="Cambria Math" w:hAnsi="Cambria Math"/>
            <w:sz w:val="56"/>
            <w:szCs w:val="56"/>
          </w:rPr>
          <m:t>=</m:t>
        </m:r>
        <m:sSub>
          <m:e>
            <m:r>
              <w:rPr>
                <w:rFonts w:ascii="Cambria Math" w:hAnsi="Cambria Math"/>
                <w:sz w:val="56"/>
                <w:szCs w:val="56"/>
              </w:rPr>
              <m:t>k</m:t>
            </m:r>
          </m:e>
          <m:sub>
            <m:r>
              <w:rPr>
                <w:rFonts w:ascii="Cambria Math" w:hAnsi="Cambria Math"/>
                <w:sz w:val="56"/>
                <w:szCs w:val="56"/>
              </w:rPr>
              <m:t>2</m:t>
            </m:r>
          </m:sub>
        </m:sSub>
        <m:d>
          <m:dPr>
            <m:sepChr m:val=","/>
          </m:dPr>
          <m:e>
            <m:sSub>
              <m:e>
                <m:r>
                  <w:rPr>
                    <w:rFonts w:ascii="Cambria Math" w:hAnsi="Cambria Math"/>
                    <w:sz w:val="56"/>
                    <w:szCs w:val="56"/>
                  </w:rPr>
                  <m:t>s</m:t>
                </m:r>
              </m:e>
              <m:sub>
                <m:r>
                  <w:rPr>
                    <w:rFonts w:ascii="Cambria Math" w:hAnsi="Cambria Math"/>
                    <w:sz w:val="56"/>
                    <w:szCs w:val="56"/>
                  </w:rPr>
                  <m:t>2</m:t>
                </m:r>
              </m:sub>
            </m:sSub>
            <m:r>
              <w:rPr>
                <w:rFonts w:ascii="Cambria Math" w:hAnsi="Cambria Math"/>
                <w:sz w:val="56"/>
                <w:szCs w:val="56"/>
              </w:rPr>
              <m:t>-</m:t>
            </m:r>
            <m:sSub>
              <m:e>
                <m:r>
                  <w:rPr>
                    <w:rFonts w:ascii="Cambria Math" w:hAnsi="Cambria Math"/>
                    <w:sz w:val="56"/>
                    <w:szCs w:val="56"/>
                  </w:rPr>
                  <m:t>s</m:t>
                </m:r>
              </m:e>
              <m:sub>
                <m:r>
                  <w:rPr>
                    <w:rFonts w:ascii="Cambria Math" w:hAnsi="Cambria Math"/>
                    <w:sz w:val="56"/>
                    <w:szCs w:val="56"/>
                  </w:rPr>
                  <m:t>1</m:t>
                </m:r>
              </m:sub>
            </m:sSub>
            <m:r>
              <w:rPr>
                <w:rFonts w:ascii="Cambria Math" w:hAnsi="Cambria Math"/>
                <w:sz w:val="56"/>
                <w:szCs w:val="56"/>
              </w:rPr>
              <m:t>+</m:t>
            </m:r>
            <m:r>
              <w:rPr>
                <w:rFonts w:ascii="Cambria Math" w:hAnsi="Cambria Math"/>
                <w:sz w:val="56"/>
                <w:szCs w:val="56"/>
              </w:rPr>
              <m:t>d</m:t>
            </m:r>
          </m:e>
        </m:d>
        <m:r>
          <w:rPr>
            <w:rFonts w:ascii="Cambria Math" w:hAnsi="Cambria Math"/>
            <w:sz w:val="56"/>
            <w:szCs w:val="56"/>
          </w:rPr>
          <m:t>;</m:t>
        </m:r>
      </m:oMath>
      <w:r>
        <w:rPr>
          <w:rFonts w:ascii="宋体" w:hAnsi="宋体" w:cs="宋体" w:eastAsia="宋体"/>
          <w:sz w:val="57"/>
          <w:spacing w:val="0"/>
          <w:color w:val="000000"/>
          <w:b w:val="off"/>
          <w:i w:val="off"/>
        </w:rPr>
        <w:t>对更复杂的情形，如陀螺仪等，它</w:t>
      </w:r>
      <w:r>
        <w:rPr>
          <w:rFonts w:ascii="宋体" w:hAnsi="宋体" w:cs="宋体" w:eastAsia="宋体"/>
          <w:sz w:val="57"/>
          <w:spacing w:val="0"/>
          <w:color w:val="000000"/>
          <w:b w:val="off"/>
          <w:i w:val="off"/>
        </w:rPr>
        <w:t>又采用了其他形式，其与f = ma的家族相似性更加难以察觉。</w:t>
      </w:r>
      <w:r>
        <w:rPr>
          <w:rFonts w:ascii="宋体" w:hAnsi="宋体" w:cs="宋体" w:eastAsia="宋体"/>
          <w:sz w:val="57"/>
          <w:spacing w:val="0"/>
          <w:color w:val="000000"/>
          <w:b w:val="off"/>
          <w:i w:val="off"/>
        </w:rPr>
        <w:t>然而，学生在学习从各种前所未见的物理情形中鉴别出力、质量</w:t>
      </w:r>
      <w:r>
        <w:rPr>
          <w:rFonts w:ascii="宋体" w:hAnsi="宋体" w:cs="宋体" w:eastAsia="宋体"/>
          <w:sz w:val="57"/>
          <w:spacing w:val="0"/>
          <w:color w:val="000000"/>
          <w:b w:val="off"/>
          <w:i w:val="off"/>
        </w:rPr>
        <w:t>和加速度的同时，也学会了设计出 f = ma的适当形式将这些物</w:t>
      </w:r>
      <w:r>
        <w:rPr>
          <w:rFonts w:ascii="宋体" w:hAnsi="宋体" w:cs="宋体" w:eastAsia="宋体"/>
          <w:sz w:val="57"/>
          <w:spacing w:val="0"/>
          <w:color w:val="000000"/>
          <w:b w:val="off"/>
          <w:i w:val="off"/>
        </w:rPr>
        <w:t>理量相联系，而这种形式通常与他以前遇到过的不一样。他怎</w:t>
      </w:r>
      <w:r>
        <w:rPr>
          <w:rFonts w:ascii="宋体" w:hAnsi="宋体" w:cs="宋体" w:eastAsia="宋体"/>
          <w:sz w:val="57"/>
          <w:spacing w:val="0"/>
          <w:color w:val="000000"/>
          <w:b w:val="off"/>
          <w:i w:val="off"/>
        </w:rPr>
        <w:t>么学会这么做呢?</w:t>
      </w:r>
      <w:bookmarkEnd w:id="2705"/>
    </w:p>
    <w:p>
      <w:pPr>
        <w:pageBreakBefore w:val="off"/>
        <w:tabs/>
        <w:wordWrap w:val="off"/>
        <w:spacing w:before="0" w:after="0" w:line="960" w:lineRule="atLeast"/>
        <w:ind w:left="2200" w:right="0"/>
        <w:jc w:val="both"/>
        <w:textAlignment w:val="baseline"/>
        <w:rPr>
          <w:sz w:val="57"/>
        </w:rPr>
      </w:pPr>
      <w:bookmarkStart w:name="" w:id="2706"/>
      <w:r>
        <w:rPr>
          <w:rFonts w:ascii="宋体" w:hAnsi="宋体" w:cs="宋体" w:eastAsia="宋体"/>
          <w:sz w:val="57"/>
          <w:spacing w:val="0"/>
          <w:color w:val="000000"/>
          <w:b w:val="off"/>
          <w:i w:val="off"/>
        </w:rPr>
        <w:t>一个为学科学的学生和科学史家都熟悉的现象，提供了这</w:t>
      </w:r>
      <w:bookmarkEnd w:id="2706"/>
    </w:p>
    <w:p>
      <w:pPr>
        <w:pageBreakBefore w:val="off"/>
        <w:tabs/>
        <w:wordWrap w:val="off"/>
        <w:spacing w:before="0" w:after="0" w:line="480" w:lineRule="exact"/>
        <w:ind w:left="0" w:right="0"/>
        <w:jc w:val="both"/>
        <w:textAlignment w:val="baseline"/>
        <w:rPr>
          <w:sz w:val="40"/>
        </w:rPr>
      </w:pPr>
      <w:bookmarkStart w:name="" w:id="2707"/>
      <w:r>
        <w:rPr>
          <w:rFonts w:ascii="宋体" w:hAnsi="宋体" w:cs="宋体" w:eastAsia="宋体"/>
          <w:sz w:val="40"/>
          <w:spacing w:val="0"/>
          <w:color w:val="000000"/>
          <w:b w:val="off"/>
          <w:i w:val="off"/>
        </w:rPr>
        <w:t/>
      </w:r>
      <w:bookmarkEnd w:id="2707"/>
    </w:p>
    <w:p>
      <w:pPr>
        <w:pageBreakBefore w:val="off"/>
        <w:tabs/>
        <w:wordWrap w:val="off"/>
        <w:spacing w:before="0" w:after="0" w:line="540" w:lineRule="atLeast"/>
        <w:ind w:left="0" w:right="0"/>
        <w:jc w:val="right"/>
        <w:textAlignment w:val="baseline"/>
        <w:rPr>
          <w:sz w:val="40"/>
        </w:rPr>
      </w:pPr>
      <w:bookmarkStart w:name="" w:id="2708"/>
      <w:r>
        <w:rPr>
          <w:rFonts w:ascii="宋体" w:hAnsi="宋体" w:cs="宋体" w:eastAsia="宋体"/>
          <w:sz w:val="40"/>
          <w:spacing w:val="0"/>
          <w:color w:val="000000"/>
          <w:b w:val="off"/>
          <w:i w:val="off"/>
        </w:rPr>
        <w:t>169</w:t>
      </w:r>
      <w:bookmarkEnd w:id="2708"/>
    </w:p>
    <w:p>
      <w:r>
        <w:t/>
      </w:r>
    </w:p>
    <w:p>
      <w:pPr>
        <w:sectPr>
          <w:footerReference r:id="rId369"/>
          <w:headerReference r:id="rId370" w:type="default"/>
          <w:type w:val="nextPage"/>
          <w:pgSz w:w="21580" w:h="31680"/>
          <w:pgMar w:left="1840" w:top="1880" w:right="1840" w:bottom="1880" w:header="1580" w:footer="1580"/>
          <w:cols w:num="1"/>
        </w:sectPr>
      </w:pPr>
    </w:p>
    <w:p>
      <w:pPr>
        <w:pageBreakBefore w:val="off"/>
        <w:tabs/>
        <w:wordWrap w:val="off"/>
        <w:spacing w:before="660" w:after="0" w:line="820" w:lineRule="atLeast"/>
        <w:ind w:left="1560" w:right="60"/>
        <w:jc w:val="both"/>
        <w:textAlignment w:val="baseline"/>
        <w:rPr>
          <w:sz w:val="56"/>
        </w:rPr>
      </w:pPr>
      <w:bookmarkStart w:name="" w:id="2709"/>
      <w:r>
        <w:rPr>
          <w:rFonts w:ascii="宋体" w:hAnsi="宋体" w:cs="宋体" w:eastAsia="宋体"/>
          <w:sz w:val="56"/>
          <w:spacing w:val="0"/>
          <w:color w:val="000000"/>
          <w:b w:val="off"/>
          <w:i w:val="off"/>
        </w:rPr>
        <w:t>个问题的线索。学生们常会说他们已精通了教科书中的一章，</w:t>
      </w:r>
      <w:r>
        <w:rPr>
          <w:rFonts w:ascii="宋体" w:hAnsi="宋体" w:cs="宋体" w:eastAsia="宋体"/>
          <w:sz w:val="56"/>
          <w:spacing w:val="0"/>
          <w:color w:val="000000"/>
          <w:b w:val="off"/>
          <w:i w:val="off"/>
        </w:rPr>
        <w:t>并完全理解了它，但对解答章末的一些习题仍感吃力。一般而</w:t>
      </w:r>
      <w:r>
        <w:rPr>
          <w:rFonts w:ascii="宋体" w:hAnsi="宋体" w:cs="宋体" w:eastAsia="宋体"/>
          <w:sz w:val="56"/>
          <w:spacing w:val="0"/>
          <w:color w:val="000000"/>
          <w:b w:val="off"/>
          <w:i w:val="off"/>
        </w:rPr>
        <w:t>言，这种困难也以同样方式被克服。学生在教师的帮助下，或独</w:t>
      </w:r>
      <w:r>
        <w:rPr>
          <w:rFonts w:ascii="宋体" w:hAnsi="宋体" w:cs="宋体" w:eastAsia="宋体"/>
          <w:sz w:val="56"/>
          <w:spacing w:val="0"/>
          <w:color w:val="000000"/>
          <w:b w:val="off"/>
          <w:i w:val="off"/>
        </w:rPr>
        <w:t>立地会发现一种方式，把他的问题看做像是一个他已遇到过的</w:t>
      </w:r>
      <w:r>
        <w:rPr>
          <w:rFonts w:ascii="宋体" w:hAnsi="宋体" w:cs="宋体" w:eastAsia="宋体"/>
          <w:sz w:val="56"/>
          <w:spacing w:val="0"/>
          <w:color w:val="000000"/>
          <w:b w:val="off"/>
          <w:i w:val="off"/>
        </w:rPr>
        <w:t>问题。通过这种相似性，抓住了两个或更多的问题间的类似，他</w:t>
      </w:r>
      <w:r>
        <w:rPr>
          <w:rFonts w:ascii="宋体" w:hAnsi="宋体" w:cs="宋体" w:eastAsia="宋体"/>
          <w:sz w:val="56"/>
          <w:spacing w:val="0"/>
          <w:color w:val="000000"/>
          <w:b w:val="off"/>
          <w:i w:val="off"/>
        </w:rPr>
        <w:t>就能用以前证明为有效的方式，把符号联系起来并使之与自然</w:t>
      </w:r>
      <w:r>
        <w:rPr>
          <w:rFonts w:ascii="宋体" w:hAnsi="宋体" w:cs="宋体" w:eastAsia="宋体"/>
          <w:sz w:val="56"/>
          <w:spacing w:val="0"/>
          <w:color w:val="000000"/>
          <w:b w:val="off"/>
          <w:i w:val="off"/>
        </w:rPr>
        <w:t>界相对应。像 f=ma这样的定律概略，其作用像是一个工具，</w:t>
      </w:r>
      <w:r>
        <w:rPr>
          <w:rFonts w:ascii="宋体" w:hAnsi="宋体" w:cs="宋体" w:eastAsia="宋体"/>
          <w:sz w:val="56"/>
          <w:spacing w:val="0"/>
          <w:color w:val="000000"/>
          <w:b w:val="off"/>
          <w:i w:val="off"/>
        </w:rPr>
        <w:t>告知学生应寻找什么样的相似性，并运用什么样的格式塔去看</w:t>
      </w:r>
      <w:r>
        <w:rPr>
          <w:rFonts w:ascii="宋体" w:hAnsi="宋体" w:cs="宋体" w:eastAsia="宋体"/>
          <w:sz w:val="56"/>
          <w:spacing w:val="0"/>
          <w:color w:val="000000"/>
          <w:b w:val="off"/>
          <w:i w:val="off"/>
        </w:rPr>
        <w:t>这一情形。最后所获得的在各种情形中看出其中彼此相似之处</w:t>
      </w:r>
      <w:r>
        <w:rPr>
          <w:rFonts w:ascii="宋体" w:hAnsi="宋体" w:cs="宋体" w:eastAsia="宋体"/>
          <w:sz w:val="56"/>
          <w:spacing w:val="0"/>
          <w:color w:val="000000"/>
          <w:b w:val="off"/>
          <w:i w:val="off"/>
        </w:rPr>
        <w:t>的能力(例如都是 f=ma或其他符号概括的对象)，我认为是学</w:t>
      </w:r>
      <w:r>
        <w:rPr>
          <w:rFonts w:ascii="宋体" w:hAnsi="宋体" w:cs="宋体" w:eastAsia="宋体"/>
          <w:sz w:val="56"/>
          <w:spacing w:val="0"/>
          <w:color w:val="000000"/>
          <w:b w:val="off"/>
          <w:i w:val="off"/>
        </w:rPr>
        <w:t>生做范例习题的主要收获，不管这些练习是用纸笔做的，还是在</w:t>
      </w:r>
      <w:r>
        <w:rPr>
          <w:rFonts w:ascii="宋体" w:hAnsi="宋体" w:cs="宋体" w:eastAsia="宋体"/>
          <w:sz w:val="56"/>
          <w:spacing w:val="0"/>
          <w:color w:val="000000"/>
          <w:b w:val="off"/>
          <w:i w:val="off"/>
        </w:rPr>
        <w:t>设备完善的实验室里做的。在完成一定数量的这种(彼此间可</w:t>
      </w:r>
      <w:r>
        <w:rPr>
          <w:rFonts w:ascii="宋体" w:hAnsi="宋体" w:cs="宋体" w:eastAsia="宋体"/>
          <w:sz w:val="56"/>
          <w:spacing w:val="0"/>
          <w:color w:val="000000"/>
          <w:b w:val="off"/>
          <w:i w:val="off"/>
        </w:rPr>
        <w:t>能差异很大)练习后，他就能像其专家团体中的其他成员一样，</w:t>
      </w:r>
      <w:r>
        <w:rPr>
          <w:rFonts w:ascii="宋体" w:hAnsi="宋体" w:cs="宋体" w:eastAsia="宋体"/>
          <w:sz w:val="56"/>
          <w:spacing w:val="0"/>
          <w:color w:val="000000"/>
          <w:b w:val="off"/>
          <w:i w:val="off"/>
        </w:rPr>
        <w:t>用一个处于同一个格式塔中的科学家的眼光，去观察所遇到的</w:t>
      </w:r>
      <w:r>
        <w:rPr>
          <w:rFonts w:ascii="宋体" w:hAnsi="宋体" w:cs="宋体" w:eastAsia="宋体"/>
          <w:sz w:val="56"/>
          <w:spacing w:val="0"/>
          <w:color w:val="000000"/>
          <w:b w:val="off"/>
          <w:i w:val="off"/>
        </w:rPr>
        <w:t>情形。对他来说，它们已不再是训练之初遇到时的那种情形，同</w:t>
      </w:r>
      <w:r>
        <w:rPr>
          <w:rFonts w:ascii="宋体" w:hAnsi="宋体" w:cs="宋体" w:eastAsia="宋体"/>
          <w:sz w:val="56"/>
          <w:spacing w:val="0"/>
          <w:color w:val="000000"/>
          <w:b w:val="off"/>
          <w:i w:val="off"/>
        </w:rPr>
        <w:t>时他自己也练就了一种久经考验并为团体认可的观察方式。</w:t>
      </w:r>
      <w:bookmarkEnd w:id="2709"/>
    </w:p>
    <w:p>
      <w:pPr>
        <w:pageBreakBefore w:val="off"/>
        <w:tabs/>
        <w:wordWrap w:val="off"/>
        <w:spacing w:before="0" w:after="0" w:line="820" w:lineRule="atLeast"/>
        <w:ind w:left="1560" w:right="0" w:firstLine="1120"/>
        <w:jc w:val="both"/>
        <w:textAlignment w:val="baseline"/>
        <w:rPr>
          <w:sz w:val="56"/>
        </w:rPr>
      </w:pPr>
      <w:bookmarkStart w:name="" w:id="2710"/>
      <w:r>
        <w:rPr>
          <w:rFonts w:ascii="宋体" w:hAnsi="宋体" w:cs="宋体" w:eastAsia="宋体"/>
          <w:sz w:val="56"/>
          <w:spacing w:val="0"/>
          <w:color w:val="000000"/>
          <w:b w:val="off"/>
          <w:i w:val="off"/>
        </w:rPr>
        <w:t>获取相似关系的作用，在科学史中也表现得很清楚。科学</w:t>
      </w:r>
      <w:r>
        <w:rPr>
          <w:rFonts w:ascii="宋体" w:hAnsi="宋体" w:cs="宋体" w:eastAsia="宋体"/>
          <w:sz w:val="56"/>
          <w:spacing w:val="0"/>
          <w:color w:val="000000"/>
          <w:b w:val="off"/>
          <w:i w:val="off"/>
        </w:rPr>
        <w:t>家通过模仿以往的谜题解答来解谜，常常很少求助于符号概括。190</w:t>
      </w:r>
      <w:r>
        <w:rPr>
          <w:rFonts w:ascii="宋体" w:hAnsi="宋体" w:cs="宋体" w:eastAsia="宋体"/>
          <w:sz w:val="56"/>
          <w:spacing w:val="0"/>
          <w:color w:val="000000"/>
          <w:b w:val="off"/>
          <w:i w:val="off"/>
        </w:rPr>
        <w:t>伽利略发现一个球滚下斜面后，获得的速度正好使它得以滚上</w:t>
      </w:r>
      <w:r>
        <w:rPr>
          <w:rFonts w:ascii="宋体" w:hAnsi="宋体" w:cs="宋体" w:eastAsia="宋体"/>
          <w:sz w:val="56"/>
          <w:spacing w:val="0"/>
          <w:color w:val="000000"/>
          <w:b w:val="off"/>
          <w:i w:val="off"/>
        </w:rPr>
        <w:t>另一具有任意斜率的斜面上的同样高度，并学会把这种实验情</w:t>
      </w:r>
      <w:r>
        <w:rPr>
          <w:rFonts w:ascii="宋体" w:hAnsi="宋体" w:cs="宋体" w:eastAsia="宋体"/>
          <w:sz w:val="56"/>
          <w:spacing w:val="0"/>
          <w:color w:val="000000"/>
          <w:b w:val="off"/>
          <w:i w:val="off"/>
        </w:rPr>
        <w:t>形看做与带有点质量摆锤的单摆相类似。其后惠更斯解决了物</w:t>
      </w:r>
      <w:r>
        <w:rPr>
          <w:rFonts w:ascii="宋体" w:hAnsi="宋体" w:cs="宋体" w:eastAsia="宋体"/>
          <w:sz w:val="56"/>
          <w:spacing w:val="0"/>
          <w:color w:val="000000"/>
          <w:b w:val="off"/>
          <w:i w:val="off"/>
        </w:rPr>
        <w:t>理摆的摆动中心问题，他想象物理摆伸展开的形体由伽利略点</w:t>
      </w:r>
      <w:r>
        <w:rPr>
          <w:rFonts w:ascii="宋体" w:hAnsi="宋体" w:cs="宋体" w:eastAsia="宋体"/>
          <w:sz w:val="56"/>
          <w:spacing w:val="0"/>
          <w:color w:val="000000"/>
          <w:b w:val="off"/>
          <w:i w:val="off"/>
        </w:rPr>
        <w:t>摆锤组成，点摆间的约束能在摆动中的任一瞬间松开。一旦约</w:t>
      </w:r>
      <w:r>
        <w:rPr>
          <w:rFonts w:ascii="宋体" w:hAnsi="宋体" w:cs="宋体" w:eastAsia="宋体"/>
          <w:sz w:val="56"/>
          <w:spacing w:val="0"/>
          <w:color w:val="000000"/>
          <w:b w:val="off"/>
          <w:i w:val="off"/>
        </w:rPr>
        <w:t>束松开，每一点摆都将能自由摆动，而所有点摆都达其最高点</w:t>
      </w:r>
      <w:r>
        <w:rPr>
          <w:rFonts w:ascii="宋体" w:hAnsi="宋体" w:cs="宋体" w:eastAsia="宋体"/>
          <w:sz w:val="56"/>
          <w:spacing w:val="0"/>
          <w:color w:val="000000"/>
          <w:b w:val="off"/>
          <w:i w:val="off"/>
        </w:rPr>
        <w:t>时，其集合的引力中心会像伽利略单摆一样，仅上升至这一广延</w:t>
      </w:r>
      <w:r>
        <w:rPr>
          <w:rFonts w:ascii="宋体" w:hAnsi="宋体" w:cs="宋体" w:eastAsia="宋体"/>
          <w:sz w:val="56"/>
          <w:spacing w:val="0"/>
          <w:color w:val="000000"/>
          <w:b w:val="off"/>
          <w:i w:val="off"/>
        </w:rPr>
        <w:t>体的重心开始下降的位置。最后，丹尼尔·伯努利发现了使来自</w:t>
      </w:r>
      <w:r>
        <w:rPr>
          <w:rFonts w:ascii="宋体" w:hAnsi="宋体" w:cs="宋体" w:eastAsia="宋体"/>
          <w:sz w:val="56"/>
          <w:spacing w:val="0"/>
          <w:color w:val="000000"/>
          <w:b w:val="off"/>
          <w:i w:val="off"/>
        </w:rPr>
        <w:t>小孔的水流类似于惠更斯的单摆的方法。先确定水槽和喷嘴中</w:t>
      </w:r>
      <w:r>
        <w:rPr>
          <w:rFonts w:ascii="宋体" w:hAnsi="宋体" w:cs="宋体" w:eastAsia="宋体"/>
          <w:sz w:val="56"/>
          <w:spacing w:val="0"/>
          <w:color w:val="000000"/>
          <w:b w:val="off"/>
          <w:i w:val="off"/>
        </w:rPr>
        <w:t>水的引力重心的在一无限小时间间隔中的下降，再想象流出的</w:t>
      </w:r>
      <w:r>
        <w:rPr>
          <w:rFonts w:ascii="宋体" w:hAnsi="宋体" w:cs="宋体" w:eastAsia="宋体"/>
          <w:sz w:val="56"/>
          <w:spacing w:val="0"/>
          <w:color w:val="000000"/>
          <w:b w:val="off"/>
          <w:i w:val="off"/>
        </w:rPr>
        <w:t>水粒子然后以这一间隔中获得的速度，分别上升到所能达到的</w:t>
      </w:r>
      <w:r>
        <w:rPr>
          <w:rFonts w:ascii="宋体" w:hAnsi="宋体" w:cs="宋体" w:eastAsia="宋体"/>
          <w:sz w:val="56"/>
          <w:spacing w:val="0"/>
          <w:color w:val="000000"/>
          <w:b w:val="off"/>
          <w:i w:val="off"/>
        </w:rPr>
        <w:t>最高点。这些水粒子重心的上升速度，必须等于水槽和喷嘴中</w:t>
      </w:r>
      <w:bookmarkEnd w:id="2710"/>
    </w:p>
    <w:p>
      <w:pPr>
        <w:pageBreakBefore w:val="off"/>
        <w:tabs/>
        <w:wordWrap w:val="off"/>
        <w:spacing w:before="0" w:after="0" w:line="620" w:lineRule="exact"/>
        <w:ind w:left="0" w:right="0"/>
        <w:jc w:val="both"/>
        <w:textAlignment w:val="baseline"/>
        <w:rPr>
          <w:sz w:val="58"/>
        </w:rPr>
      </w:pPr>
      <w:bookmarkStart w:name="" w:id="2711"/>
      <w:r>
        <w:rPr>
          <w:rFonts w:ascii="宋体" w:hAnsi="宋体" w:cs="宋体" w:eastAsia="宋体"/>
          <w:sz w:val="58"/>
          <w:spacing w:val="0"/>
          <w:color w:val="000000"/>
          <w:b w:val="off"/>
          <w:i w:val="off"/>
        </w:rPr>
        <w:t/>
      </w:r>
      <w:bookmarkEnd w:id="2711"/>
    </w:p>
    <w:p>
      <w:pPr>
        <w:pageBreakBefore w:val="off"/>
        <w:tabs/>
        <w:wordWrap w:val="off"/>
        <w:spacing w:before="0" w:after="0" w:line="780" w:lineRule="atLeast"/>
        <w:ind w:left="0" w:right="0"/>
        <w:jc w:val="both"/>
        <w:textAlignment w:val="baseline"/>
        <w:rPr>
          <w:sz w:val="58"/>
        </w:rPr>
      </w:pPr>
      <w:bookmarkStart w:name="" w:id="2712"/>
      <w:r>
        <w:rPr>
          <w:rFonts w:ascii="宋体" w:hAnsi="宋体" w:cs="宋体" w:eastAsia="宋体"/>
          <w:sz w:val="58"/>
          <w:spacing w:val="0"/>
          <w:color w:val="000000"/>
          <w:b w:val="off"/>
          <w:i w:val="off"/>
        </w:rPr>
        <w:t>●170</w:t>
      </w:r>
      <w:bookmarkEnd w:id="2712"/>
    </w:p>
    <w:p>
      <w:r>
        <w:t/>
      </w:r>
    </w:p>
    <w:p>
      <w:pPr>
        <w:sectPr>
          <w:footerReference r:id="rId371"/>
          <w:headerReference r:id="rId372" w:type="default"/>
          <w:type w:val="nextPage"/>
          <w:pgSz w:w="21580" w:h="31680"/>
          <w:pgMar w:left="2100" w:top="1800" w:right="2100" w:bottom="1800" w:header="1500" w:footer="1500"/>
          <w:cols w:num="1"/>
        </w:sectPr>
      </w:pPr>
    </w:p>
    <w:p>
      <w:pPr>
        <w:pageBreakBefore w:val="off"/>
        <w:tabs/>
        <w:wordWrap w:val="off"/>
        <w:spacing w:before="380" w:after="0" w:line="900" w:lineRule="atLeast"/>
        <w:ind w:left="40" w:right="1060"/>
        <w:jc w:val="both"/>
        <w:textAlignment w:val="baseline"/>
        <w:rPr>
          <w:sz w:val="52"/>
        </w:rPr>
      </w:pPr>
      <w:bookmarkStart w:name="" w:id="2713"/>
      <w:r>
        <w:rPr>
          <w:rFonts w:ascii="宋体" w:hAnsi="宋体" w:cs="宋体" w:eastAsia="宋体"/>
          <w:sz w:val="52"/>
          <w:spacing w:val="0"/>
          <w:color w:val="000000"/>
          <w:b w:val="off"/>
          <w:i w:val="off"/>
        </w:rPr>
        <w:t>的重心的下降速度。按照这样的观点，长期困扰人们的流出速</w:t>
      </w:r>
      <w:r>
        <w:rPr>
          <w:rFonts w:ascii="宋体" w:hAnsi="宋体" w:cs="宋体" w:eastAsia="宋体"/>
          <w:sz w:val="52"/>
          <w:spacing w:val="0"/>
          <w:color w:val="000000"/>
          <w:b w:val="off"/>
          <w:i w:val="off"/>
        </w:rPr>
        <w:t>率问题就迎刃而解了。①</w:t>
      </w:r>
      <w:bookmarkEnd w:id="2713"/>
    </w:p>
    <w:p>
      <w:pPr>
        <w:pageBreakBefore w:val="off"/>
        <w:tabs/>
        <w:wordWrap w:val="off"/>
        <w:spacing w:before="0" w:after="0" w:line="900" w:lineRule="atLeast"/>
        <w:ind w:left="40" w:right="1100" w:firstLine="1180"/>
        <w:jc w:val="both"/>
        <w:textAlignment w:val="baseline"/>
        <w:rPr>
          <w:sz w:val="52"/>
        </w:rPr>
      </w:pPr>
      <w:bookmarkStart w:name="" w:id="2714"/>
      <w:r>
        <w:rPr>
          <w:rFonts w:ascii="宋体" w:hAnsi="宋体" w:cs="宋体" w:eastAsia="宋体"/>
          <w:sz w:val="52"/>
          <w:spacing w:val="0"/>
          <w:color w:val="000000"/>
          <w:b w:val="off"/>
          <w:i w:val="off"/>
        </w:rPr>
        <w:t>这个事例，应有助于读者开始理解我上述说法的意思，即学</w:t>
      </w:r>
      <w:r>
        <w:rPr>
          <w:rFonts w:ascii="宋体" w:hAnsi="宋体" w:cs="宋体" w:eastAsia="宋体"/>
          <w:sz w:val="52"/>
          <w:spacing w:val="0"/>
          <w:color w:val="000000"/>
          <w:b w:val="off"/>
          <w:i w:val="off"/>
        </w:rPr>
        <w:t>会从不同的问题中看出彼此间相似的情形，并将其看做同一科</w:t>
      </w:r>
      <w:r>
        <w:rPr>
          <w:rFonts w:ascii="宋体" w:hAnsi="宋体" w:cs="宋体" w:eastAsia="宋体"/>
          <w:sz w:val="52"/>
          <w:spacing w:val="0"/>
          <w:color w:val="000000"/>
          <w:b w:val="off"/>
          <w:i w:val="off"/>
        </w:rPr>
        <w:t>学定律或定律概略的应用对象。同时，它也应能表明为什么我</w:t>
      </w:r>
      <w:r>
        <w:rPr>
          <w:rFonts w:ascii="宋体" w:hAnsi="宋体" w:cs="宋体" w:eastAsia="宋体"/>
          <w:sz w:val="52"/>
          <w:spacing w:val="0"/>
          <w:color w:val="000000"/>
          <w:b w:val="off"/>
          <w:i w:val="off"/>
        </w:rPr>
        <w:t>认为我们关于自然界的重要知识得自于学习相似的过程，并因</w:t>
      </w:r>
      <w:r>
        <w:rPr>
          <w:rFonts w:ascii="宋体" w:hAnsi="宋体" w:cs="宋体" w:eastAsia="宋体"/>
          <w:sz w:val="52"/>
          <w:spacing w:val="0"/>
          <w:color w:val="000000"/>
          <w:b w:val="off"/>
          <w:i w:val="off"/>
        </w:rPr>
        <w:t xml:space="preserve">  而蕴涵在观察物理情形的方式中，而不是在规则或定律中。这</w:t>
      </w:r>
      <w:r>
        <w:rPr>
          <w:rFonts w:ascii="宋体" w:hAnsi="宋体" w:cs="宋体" w:eastAsia="宋体"/>
          <w:sz w:val="52"/>
          <w:spacing w:val="0"/>
          <w:color w:val="000000"/>
          <w:b w:val="off"/>
          <w:i w:val="off"/>
        </w:rPr>
        <w:t>个例子中的三个问题都是18世纪力学家的范例，只用了一条自</w:t>
      </w:r>
      <w:r>
        <w:rPr>
          <w:rFonts w:ascii="宋体" w:hAnsi="宋体" w:cs="宋体" w:eastAsia="宋体"/>
          <w:sz w:val="52"/>
          <w:spacing w:val="0"/>
          <w:color w:val="000000"/>
          <w:b w:val="off"/>
          <w:i w:val="off"/>
        </w:rPr>
        <w:t>然定律，即所谓的“对等原理”，通常表达为：“实存的下降等于潜</w:t>
      </w:r>
      <w:r>
        <w:rPr>
          <w:rFonts w:ascii="宋体" w:hAnsi="宋体" w:cs="宋体" w:eastAsia="宋体"/>
          <w:sz w:val="52"/>
          <w:spacing w:val="0"/>
          <w:color w:val="000000"/>
          <w:b w:val="off"/>
          <w:i w:val="off"/>
        </w:rPr>
        <w:t>在的上升。”伯努利对它的运用应能显示出它是多么的重要。然</w:t>
      </w:r>
      <w:r>
        <w:rPr>
          <w:rFonts w:ascii="宋体" w:hAnsi="宋体" w:cs="宋体" w:eastAsia="宋体"/>
          <w:sz w:val="52"/>
          <w:spacing w:val="0"/>
          <w:color w:val="000000"/>
          <w:b w:val="off"/>
          <w:i w:val="off"/>
        </w:rPr>
        <w:t>而仅就这个定律的字面表述本身而言，它实际上并不重要。把</w:t>
      </w:r>
      <w:r>
        <w:rPr>
          <w:rFonts w:ascii="宋体" w:hAnsi="宋体" w:cs="宋体" w:eastAsia="宋体"/>
          <w:sz w:val="52"/>
          <w:spacing w:val="0"/>
          <w:color w:val="000000"/>
          <w:b w:val="off"/>
          <w:i w:val="off"/>
        </w:rPr>
        <w:t>它交给一个当代的物理系学生，他知道这些词语，也能做这些问</w:t>
      </w:r>
      <w:r>
        <w:rPr>
          <w:rFonts w:ascii="宋体" w:hAnsi="宋体" w:cs="宋体" w:eastAsia="宋体"/>
          <w:sz w:val="52"/>
          <w:spacing w:val="0"/>
          <w:color w:val="000000"/>
          <w:b w:val="off"/>
          <w:i w:val="off"/>
        </w:rPr>
        <w:t>题，但是现在采用的是不同的方法。再想象一下这些词句对于</w:t>
      </w:r>
      <w:r>
        <w:rPr>
          <w:rFonts w:ascii="宋体" w:hAnsi="宋体" w:cs="宋体" w:eastAsia="宋体"/>
          <w:sz w:val="52"/>
          <w:spacing w:val="0"/>
          <w:color w:val="000000"/>
          <w:b w:val="off"/>
          <w:i w:val="off"/>
        </w:rPr>
        <w:t>一个熟知其文字却完全不知其问题的人意味着什么。对他而</w:t>
      </w:r>
      <w:r>
        <w:rPr>
          <w:rFonts w:ascii="宋体" w:hAnsi="宋体" w:cs="宋体" w:eastAsia="宋体"/>
          <w:sz w:val="52"/>
          <w:spacing w:val="0"/>
          <w:color w:val="000000"/>
          <w:b w:val="off"/>
          <w:i w:val="off"/>
        </w:rPr>
        <w:t>言，只有在认识到“实存的下降”和“潜在的上升”是自然界的成</w:t>
      </w:r>
      <w:r>
        <w:rPr>
          <w:rFonts w:ascii="宋体" w:hAnsi="宋体" w:cs="宋体" w:eastAsia="宋体"/>
          <w:sz w:val="52"/>
          <w:spacing w:val="0"/>
          <w:color w:val="000000"/>
          <w:b w:val="off"/>
          <w:i w:val="off"/>
        </w:rPr>
        <w:t>分后，这一概括才能起作用，也就是说在学习这一定律之前，先</w:t>
      </w:r>
      <w:r>
        <w:rPr>
          <w:rFonts w:ascii="宋体" w:hAnsi="宋体" w:cs="宋体" w:eastAsia="宋体"/>
          <w:sz w:val="52"/>
          <w:spacing w:val="0"/>
          <w:color w:val="000000"/>
          <w:b w:val="off"/>
          <w:i w:val="off"/>
        </w:rPr>
        <w:t>得知道自然界中确实呈现或不呈现的有关情形。这种学习并不</w:t>
      </w:r>
      <w:r>
        <w:rPr>
          <w:rFonts w:ascii="宋体" w:hAnsi="宋体" w:cs="宋体" w:eastAsia="宋体"/>
          <w:sz w:val="52"/>
          <w:spacing w:val="0"/>
          <w:color w:val="000000"/>
          <w:b w:val="off"/>
          <w:i w:val="off"/>
        </w:rPr>
        <w:t>完全依赖文字媒介，而是文字表述与具体应用实例结合在一起；</w:t>
      </w:r>
      <w:r>
        <w:rPr>
          <w:rFonts w:ascii="宋体" w:hAnsi="宋体" w:cs="宋体" w:eastAsia="宋体"/>
          <w:sz w:val="52"/>
          <w:spacing w:val="0"/>
          <w:color w:val="000000"/>
          <w:b w:val="off"/>
          <w:i w:val="off"/>
        </w:rPr>
        <w:t>自然界与文字是共同学会的。再一次借用迈克尔·波兰尼的有</w:t>
      </w:r>
      <w:r>
        <w:rPr>
          <w:rFonts w:ascii="宋体" w:hAnsi="宋体" w:cs="宋体" w:eastAsia="宋体"/>
          <w:sz w:val="52"/>
          <w:spacing w:val="0"/>
          <w:color w:val="000000"/>
          <w:b w:val="off"/>
          <w:i w:val="off"/>
        </w:rPr>
        <w:t>用的术语，这一过程中所得到的是“意会知识”(tacit knowledge)，</w:t>
      </w:r>
      <w:r>
        <w:rPr>
          <w:rFonts w:ascii="宋体" w:hAnsi="宋体" w:cs="宋体" w:eastAsia="宋体"/>
          <w:sz w:val="52"/>
          <w:spacing w:val="0"/>
          <w:color w:val="000000"/>
          <w:b w:val="off"/>
          <w:i w:val="off"/>
        </w:rPr>
        <w:t>它只能得之于科学实践，而不是纸上谈兵。</w:t>
      </w:r>
      <w:r>
        <mc:AlternateContent>
          <mc:Choice Requires="wps">
            <w:drawing>
              <wp:anchor allowOverlap="true" layoutInCell="true" locked="false" simplePos="false" behindDoc="false" relativeHeight="251659264" distL="0" distR="0" distT="0" distB="0">
                <wp:simplePos x="0" y="0"/>
                <wp:positionH relativeFrom="page">
                  <wp:posOffset>762000</wp:posOffset>
                </wp:positionH>
                <wp:positionV relativeFrom="paragraph">
                  <wp:posOffset>2209800</wp:posOffset>
                </wp:positionV>
                <wp:extent cx="711200" cy="495300"/>
                <wp:wrapNone/>
                <wp:docPr id="117" name="文本框 117"/>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715"/>
                            <w:r>
                              <w:rPr>
                                <w:rFonts w:ascii="宋体" w:hAnsi="宋体" w:cs="宋体" w:eastAsia="宋体"/>
                                <w:sz w:val="52"/>
                                <w:spacing w:val="0"/>
                                <w:color w:val="000000"/>
                                <w:b w:val="off"/>
                                <w:i w:val="off"/>
                              </w:rPr>
                              <w:t>191</w:t>
                            </w:r>
                            <w:bookmarkEnd w:id="2715"/>
                          </w:p>
                        </w:txbxContent>
                      </wps:txbx>
                      <wps:bodyPr wrap="square" lIns="0" rIns="0" tIns="0" bIns="0" vert="horz" anchor="t">
                        <a:noAutofit/>
                      </wps:bodyPr>
                    </wps:wsp>
                  </a:graphicData>
                </a:graphic>
              </wp:anchor>
            </w:drawing>
          </mc:Choice>
          <mc:Fallback>
            <w:pict>
              <v:shape type="#_x0000_t202" filled="f" stroked="f" style="margin-left:60pt;margin-top:174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716"/>
                      <w:r>
                        <w:rPr>
                          <w:rFonts w:ascii="宋体" w:hAnsi="宋体" w:cs="宋体" w:eastAsia="宋体"/>
                          <w:sz w:val="52"/>
                          <w:spacing w:val="0"/>
                          <w:color w:val="000000"/>
                          <w:b w:val="off"/>
                          <w:i w:val="off"/>
                        </w:rPr>
                        <w:t>191</w:t>
                      </w:r>
                      <w:bookmarkEnd w:id="2716"/>
                    </w:p>
                  </w:txbxContent>
                </v:textbox>
              </v:shape>
            </w:pict>
          </mc:Fallback>
        </mc:AlternateContent>
      </w:r>
      <w:bookmarkEnd w:id="2714"/>
    </w:p>
    <w:p>
      <w:pPr>
        <w:pageBreakBefore w:val="off"/>
        <w:tabs/>
        <w:wordWrap w:val="off"/>
        <w:spacing w:before="0" w:after="0" w:line="920" w:lineRule="exact"/>
        <w:ind w:left="0" w:right="0"/>
        <w:jc w:val="both"/>
        <w:textAlignment w:val="baseline"/>
        <w:rPr>
          <w:sz w:val="52"/>
        </w:rPr>
      </w:pPr>
      <w:bookmarkStart w:name="" w:id="2717"/>
      <w:r>
        <w:rPr>
          <w:rFonts w:ascii="宋体" w:hAnsi="宋体" w:cs="宋体" w:eastAsia="宋体"/>
          <w:sz w:val="52"/>
          <w:spacing w:val="0"/>
          <w:color w:val="000000"/>
          <w:b w:val="off"/>
          <w:i w:val="off"/>
        </w:rPr>
        <w:t/>
      </w:r>
      <w:bookmarkEnd w:id="2717"/>
    </w:p>
    <w:p>
      <w:pPr>
        <w:pageBreakBefore w:val="off"/>
        <w:tabs/>
        <w:wordWrap w:val="off"/>
        <w:spacing w:before="0" w:after="0" w:line="920" w:lineRule="exact"/>
        <w:ind w:left="0" w:right="0"/>
        <w:jc w:val="both"/>
        <w:textAlignment w:val="baseline"/>
        <w:rPr>
          <w:sz w:val="52"/>
        </w:rPr>
      </w:pPr>
      <w:bookmarkStart w:name="" w:id="2718"/>
      <w:r>
        <w:rPr>
          <w:rFonts w:ascii="宋体" w:hAnsi="宋体" w:cs="宋体" w:eastAsia="宋体"/>
          <w:sz w:val="52"/>
          <w:spacing w:val="0"/>
          <w:color w:val="000000"/>
          <w:b w:val="off"/>
          <w:i w:val="off"/>
        </w:rPr>
        <w:t/>
      </w:r>
      <w:bookmarkEnd w:id="2718"/>
    </w:p>
    <w:p>
      <w:pPr>
        <w:pageBreakBefore w:val="off"/>
        <w:tabs/>
        <w:wordWrap w:val="off"/>
        <w:spacing w:before="0" w:after="0" w:line="900" w:lineRule="atLeast"/>
        <w:ind w:left="160" w:right="0"/>
        <w:jc w:val="both"/>
        <w:textAlignment w:val="baseline"/>
        <w:rPr>
          <w:sz w:val="52"/>
        </w:rPr>
      </w:pPr>
      <w:bookmarkStart w:name="" w:id="2719"/>
      <w:r>
        <w:rPr>
          <w:rFonts w:ascii="宋体" w:hAnsi="宋体" w:cs="宋体" w:eastAsia="宋体"/>
          <w:sz w:val="52"/>
          <w:spacing w:val="0"/>
          <w:color w:val="000000"/>
          <w:u w:val="single"/>
          <w:b w:val="off"/>
          <w:i w:val="off"/>
        </w:rPr>
        <w:t xml:space="preserve">               </w:t>
      </w:r>
      <w:bookmarkEnd w:id="2719"/>
    </w:p>
    <w:p>
      <w:pPr>
        <w:pageBreakBefore w:val="off"/>
        <w:tabs/>
        <w:wordWrap w:val="off"/>
        <w:spacing w:before="360" w:after="0" w:line="700" w:lineRule="atLeast"/>
        <w:ind w:left="40" w:right="1000" w:firstLine="880"/>
        <w:jc w:val="both"/>
        <w:textAlignment w:val="baseline"/>
        <w:rPr>
          <w:sz w:val="45"/>
        </w:rPr>
      </w:pPr>
      <w:bookmarkStart w:name="" w:id="2720"/>
      <w:r>
        <w:rPr>
          <w:rFonts w:ascii="TimesNewRoman" w:hAnsi="TimesNewRoman" w:cs="TimesNewRoman" w:eastAsia="TimesNewRoman"/>
          <w:sz w:val="45"/>
          <w:spacing w:val="0"/>
          <w:color w:val="000000"/>
          <w:b w:val="off"/>
          <w:i w:val="off"/>
        </w:rPr>
        <w:t>①  例如，见 Rene’ Dugas, A History of Mechanics , trans. J. R. Maddox (Neucha-</w:t>
      </w:r>
      <w:r>
        <w:rPr>
          <w:rFonts w:ascii="TimesNewRoman" w:hAnsi="TimesNewRoman" w:cs="TimesNewRoman" w:eastAsia="TimesNewRoman"/>
          <w:sz w:val="45"/>
          <w:spacing w:val="0"/>
          <w:color w:val="000000"/>
          <w:b w:val="off"/>
          <w:i w:val="off"/>
        </w:rPr>
        <w:t xml:space="preserve">tel, 1955), pp.135-136, 186-193, and Daniel Bernoulli, Hydrodynamic, sivede viribus </w:t>
      </w:r>
      <w:r>
        <w:rPr>
          <w:rFonts w:ascii="TimesNewRoman" w:hAnsi="TimesNewRoman" w:cs="TimesNewRoman" w:eastAsia="TimesNewRoman"/>
          <w:sz w:val="45"/>
          <w:spacing w:val="0"/>
          <w:color w:val="000000"/>
          <w:b w:val="off"/>
          <w:i w:val="off"/>
        </w:rPr>
        <w:t>et motibus fluidorum, commentarii opus academicum (Strasbourg, 1738) sec. iii.18世纪</w:t>
      </w:r>
      <w:r>
        <w:rPr>
          <w:rFonts w:ascii="仿宋" w:hAnsi="仿宋" w:cs="仿宋" w:eastAsia="仿宋"/>
          <w:sz w:val="45"/>
          <w:spacing w:val="0"/>
          <w:color w:val="000000"/>
          <w:b w:val="off"/>
          <w:i w:val="off"/>
        </w:rPr>
        <w:t>上半叶，力学通过模仿前人的问题解答而进步的情形，见 Clifford Truesdell,“Reac-</w:t>
      </w:r>
      <w:r>
        <w:rPr>
          <w:rFonts w:ascii="TimesNewRoman" w:hAnsi="TimesNewRoman" w:cs="TimesNewRoman" w:eastAsia="TimesNewRoman"/>
          <w:sz w:val="45"/>
          <w:spacing w:val="0"/>
          <w:color w:val="000000"/>
          <w:b w:val="off"/>
          <w:i w:val="off"/>
        </w:rPr>
        <w:t>tions of Late Baroque Mechanics to Success, Conjecture, Error, and Failure in Newton’s</w:t>
      </w:r>
      <w:r>
        <w:rPr>
          <w:rFonts w:ascii="TimesNewRoman" w:hAnsi="TimesNewRoman" w:cs="TimesNewRoman" w:eastAsia="TimesNewRoman"/>
          <w:sz w:val="45"/>
          <w:spacing w:val="0"/>
          <w:color w:val="000000"/>
          <w:b w:val="off"/>
          <w:i w:val="off"/>
        </w:rPr>
        <w:t>Principia,” Texas Quarterly, X (1967), 238-258.</w:t>
      </w:r>
      <w:bookmarkEnd w:id="2720"/>
    </w:p>
    <w:p>
      <w:pPr>
        <w:pageBreakBefore w:val="off"/>
        <w:tabs/>
        <w:wordWrap w:val="off"/>
        <w:spacing w:before="0" w:after="0" w:line="720" w:lineRule="exact"/>
        <w:ind w:left="0" w:right="0"/>
        <w:jc w:val="both"/>
        <w:textAlignment w:val="baseline"/>
        <w:rPr>
          <w:sz w:val="45"/>
        </w:rPr>
      </w:pPr>
      <w:bookmarkStart w:name="" w:id="2721"/>
      <w:r>
        <w:rPr>
          <w:rFonts w:ascii="宋体" w:hAnsi="宋体" w:cs="宋体" w:eastAsia="宋体"/>
          <w:sz w:val="45"/>
          <w:spacing w:val="0"/>
          <w:color w:val="000000"/>
          <w:b w:val="off"/>
          <w:i w:val="off"/>
        </w:rPr>
        <w:t/>
      </w:r>
      <w:bookmarkEnd w:id="2721"/>
    </w:p>
    <w:p>
      <w:pPr>
        <w:pageBreakBefore w:val="off"/>
        <w:tabs/>
        <w:wordWrap w:val="off"/>
        <w:spacing w:before="0" w:after="0" w:line="500" w:lineRule="atLeast"/>
        <w:ind w:left="0" w:right="0"/>
        <w:jc w:val="right"/>
        <w:textAlignment w:val="baseline"/>
        <w:rPr>
          <w:sz w:val="37"/>
        </w:rPr>
      </w:pPr>
      <w:bookmarkStart w:name="" w:id="2722"/>
      <w:r>
        <w:rPr>
          <w:rFonts w:ascii="宋体" w:hAnsi="宋体" w:cs="宋体" w:eastAsia="宋体"/>
          <w:sz w:val="37"/>
          <w:spacing w:val="0"/>
          <w:color w:val="000000"/>
          <w:b w:val="off"/>
          <w:i w:val="off"/>
        </w:rPr>
        <w:t>171</w:t>
      </w:r>
      <w:bookmarkEnd w:id="2722"/>
    </w:p>
    <w:p>
      <w:r>
        <w:t/>
      </w:r>
    </w:p>
    <w:p>
      <w:pPr>
        <w:sectPr>
          <w:footerReference r:id="rId373"/>
          <w:headerReference r:id="rId374" w:type="default"/>
          <w:type w:val="nextPage"/>
          <w:pgSz w:w="21580" w:h="31680"/>
          <w:pgMar w:left="2340" w:top="2020" w:right="2340" w:bottom="2020" w:header="1720" w:footer="1720"/>
          <w:cols w:num="1"/>
        </w:sectPr>
      </w:pPr>
    </w:p>
    <w:p>
      <w:pPr>
        <w:pageBreakBefore w:val="off"/>
        <w:tabs/>
        <w:wordWrap w:val="off"/>
        <w:spacing w:before="1260" w:after="0" w:line="780" w:lineRule="atLeast"/>
        <w:ind w:left="0" w:right="0"/>
        <w:jc w:val="center"/>
        <w:textAlignment w:val="baseline"/>
        <w:rPr>
          <w:sz w:val="58"/>
        </w:rPr>
      </w:pPr>
      <w:bookmarkStart w:name="" w:id="2723"/>
      <w:r>
        <w:rPr>
          <w:rFonts w:ascii="宋体" w:hAnsi="宋体" w:cs="宋体" w:eastAsia="宋体"/>
          <w:sz w:val="58"/>
          <w:spacing w:val="0"/>
          <w:color w:val="000000"/>
          <w:b w:val="on"/>
          <w:i w:val="off"/>
        </w:rPr>
        <w:t>四</w:t>
      </w:r>
      <w:r>
        <w:rPr>
          <w:rFonts w:ascii="宋体" w:hAnsi="宋体" w:cs="宋体" w:eastAsia="宋体"/>
          <w:sz w:val="58"/>
          <w:spacing w:val="0"/>
          <w:color w:val="000000"/>
          <w:b w:val="off"/>
          <w:i w:val="off"/>
        </w:rPr>
        <w:t xml:space="preserve">  </w:t>
      </w:r>
      <w:r>
        <w:rPr>
          <w:rFonts w:ascii="宋体" w:hAnsi="宋体" w:cs="宋体" w:eastAsia="宋体"/>
          <w:sz w:val="58"/>
          <w:spacing w:val="0"/>
          <w:color w:val="000000"/>
          <w:b w:val="on"/>
          <w:i w:val="off"/>
        </w:rPr>
        <w:t>意会知识与直觉</w:t>
      </w:r>
      <w:bookmarkEnd w:id="2723"/>
    </w:p>
    <w:p>
      <w:pPr>
        <w:pageBreakBefore w:val="off"/>
        <w:tabs/>
        <w:wordWrap w:val="off"/>
        <w:spacing w:before="0" w:after="0" w:line="780" w:lineRule="exact"/>
        <w:ind w:left="0" w:right="0"/>
        <w:jc w:val="center"/>
        <w:textAlignment w:val="baseline"/>
        <w:rPr>
          <w:sz w:val="58"/>
        </w:rPr>
      </w:pPr>
      <w:bookmarkStart w:name="" w:id="2724"/>
      <w:r>
        <w:rPr>
          <w:rFonts w:ascii="宋体" w:hAnsi="宋体" w:cs="宋体" w:eastAsia="宋体"/>
          <w:sz w:val="58"/>
          <w:spacing w:val="0"/>
          <w:color w:val="000000"/>
          <w:b w:val="off"/>
          <w:i w:val="off"/>
        </w:rPr>
        <w:t/>
      </w:r>
      <w:bookmarkEnd w:id="2724"/>
    </w:p>
    <w:p>
      <w:pPr>
        <w:pageBreakBefore w:val="off"/>
        <w:tabs/>
        <w:wordWrap w:val="off"/>
        <w:spacing w:before="0" w:after="0" w:line="920" w:lineRule="atLeast"/>
        <w:ind w:left="880" w:right="80" w:firstLine="1140"/>
        <w:jc w:val="both"/>
        <w:textAlignment w:val="baseline"/>
        <w:rPr>
          <w:sz w:val="52"/>
        </w:rPr>
      </w:pPr>
      <w:bookmarkStart w:name="" w:id="2725"/>
      <w:r>
        <w:rPr>
          <w:rFonts w:ascii="宋体" w:hAnsi="宋体" w:cs="宋体" w:eastAsia="宋体"/>
          <w:sz w:val="52"/>
          <w:spacing w:val="0"/>
          <w:color w:val="000000"/>
          <w:b w:val="off"/>
          <w:i w:val="off"/>
        </w:rPr>
        <w:t>我提到意会知识，同时又拒绝规则，这就引出了另一个问</w:t>
      </w:r>
      <w:r>
        <w:rPr>
          <w:rFonts w:ascii="宋体" w:hAnsi="宋体" w:cs="宋体" w:eastAsia="宋体"/>
          <w:sz w:val="52"/>
          <w:spacing w:val="0"/>
          <w:color w:val="000000"/>
          <w:b w:val="off"/>
          <w:i w:val="off"/>
        </w:rPr>
        <w:t>题，正是这一问题困扰着我的许多批评者，并似乎成为指责我推</w:t>
      </w:r>
      <w:r>
        <w:rPr>
          <w:rFonts w:ascii="宋体" w:hAnsi="宋体" w:cs="宋体" w:eastAsia="宋体"/>
          <w:sz w:val="52"/>
          <w:spacing w:val="0"/>
          <w:color w:val="000000"/>
          <w:b w:val="off"/>
          <w:i w:val="off"/>
        </w:rPr>
        <w:t>崇主观性和非理性的凭据。有些读者觉得，我试图使科学依赖</w:t>
      </w:r>
      <w:r>
        <w:rPr>
          <w:rFonts w:ascii="宋体" w:hAnsi="宋体" w:cs="宋体" w:eastAsia="宋体"/>
          <w:sz w:val="52"/>
          <w:spacing w:val="0"/>
          <w:color w:val="000000"/>
          <w:b w:val="off"/>
          <w:i w:val="off"/>
        </w:rPr>
        <w:t>于一种不可分析的个人直觉，而不是逻辑和定律。但是这种诠</w:t>
      </w:r>
      <w:r>
        <w:rPr>
          <w:rFonts w:ascii="宋体" w:hAnsi="宋体" w:cs="宋体" w:eastAsia="宋体"/>
          <w:sz w:val="52"/>
          <w:spacing w:val="0"/>
          <w:color w:val="000000"/>
          <w:b w:val="off"/>
          <w:i w:val="off"/>
        </w:rPr>
        <w:t>释在两个基本方面有所误解。其一，即使我确实谈的是直觉，那</w:t>
      </w:r>
      <w:r>
        <w:rPr>
          <w:rFonts w:ascii="宋体" w:hAnsi="宋体" w:cs="宋体" w:eastAsia="宋体"/>
          <w:sz w:val="52"/>
          <w:spacing w:val="0"/>
          <w:color w:val="000000"/>
          <w:b w:val="off"/>
          <w:i w:val="off"/>
        </w:rPr>
        <w:t>也并非个人的直觉，而是一个成功的团体成员们所共同拥有的</w:t>
      </w:r>
      <w:r>
        <w:rPr>
          <w:rFonts w:ascii="宋体" w:hAnsi="宋体" w:cs="宋体" w:eastAsia="宋体"/>
          <w:sz w:val="52"/>
          <w:spacing w:val="0"/>
          <w:color w:val="000000"/>
          <w:b w:val="off"/>
          <w:i w:val="off"/>
        </w:rPr>
        <w:t>经过考验的直觉；新手们通过训练以获取它们，作为加入团体的</w:t>
      </w:r>
      <w:r>
        <w:rPr>
          <w:rFonts w:ascii="宋体" w:hAnsi="宋体" w:cs="宋体" w:eastAsia="宋体"/>
          <w:sz w:val="52"/>
          <w:spacing w:val="0"/>
          <w:color w:val="000000"/>
          <w:b w:val="off"/>
          <w:i w:val="off"/>
        </w:rPr>
        <w:t>准备工作的一部分。其二，这些直觉并非原则上不可分析的。</w:t>
      </w:r>
      <w:r>
        <w:rPr>
          <w:rFonts w:ascii="宋体" w:hAnsi="宋体" w:cs="宋体" w:eastAsia="宋体"/>
          <w:sz w:val="52"/>
          <w:spacing w:val="0"/>
          <w:color w:val="000000"/>
          <w:b w:val="off"/>
          <w:i w:val="off"/>
        </w:rPr>
        <w:t>相反，我设计了一个电脑程序实验，正在研究它们在一个基本层</w:t>
      </w:r>
      <w:r>
        <w:rPr>
          <w:rFonts w:ascii="宋体" w:hAnsi="宋体" w:cs="宋体" w:eastAsia="宋体"/>
          <w:sz w:val="52"/>
          <w:spacing w:val="0"/>
          <w:color w:val="000000"/>
          <w:b w:val="off"/>
          <w:i w:val="off"/>
        </w:rPr>
        <w:t>次上的性质。</w:t>
      </w:r>
      <w:bookmarkEnd w:id="2725"/>
    </w:p>
    <w:p>
      <w:pPr>
        <w:pageBreakBefore w:val="off"/>
        <w:tabs/>
        <w:wordWrap w:val="off"/>
        <w:spacing w:before="0" w:after="0" w:line="920" w:lineRule="atLeast"/>
        <w:ind w:left="880" w:right="60" w:firstLine="1140"/>
        <w:jc w:val="both"/>
        <w:textAlignment w:val="baseline"/>
        <w:rPr>
          <w:sz w:val="52"/>
        </w:rPr>
      </w:pPr>
      <w:bookmarkStart w:name="" w:id="2726"/>
      <w:r>
        <w:rPr>
          <w:rFonts w:ascii="宋体" w:hAnsi="宋体" w:cs="宋体" w:eastAsia="宋体"/>
          <w:sz w:val="52"/>
          <w:spacing w:val="0"/>
          <w:color w:val="000000"/>
          <w:b w:val="off"/>
          <w:i w:val="off"/>
        </w:rPr>
        <w:t>这里我不想多谈那个程序，①但仅仅提到这一点就足以显</w:t>
      </w:r>
      <w:r>
        <w:rPr>
          <w:rFonts w:ascii="宋体" w:hAnsi="宋体" w:cs="宋体" w:eastAsia="宋体"/>
          <w:sz w:val="52"/>
          <w:spacing w:val="0"/>
          <w:color w:val="000000"/>
          <w:b w:val="off"/>
          <w:i w:val="off"/>
        </w:rPr>
        <w:t>示我最基本的观点。当我说到蕴涵于共有范例中的知识时，我</w:t>
      </w:r>
      <w:r>
        <w:rPr>
          <w:rFonts w:ascii="宋体" w:hAnsi="宋体" w:cs="宋体" w:eastAsia="宋体"/>
          <w:sz w:val="52"/>
          <w:spacing w:val="0"/>
          <w:color w:val="000000"/>
          <w:b w:val="off"/>
          <w:i w:val="off"/>
        </w:rPr>
        <w:t>并非指一种比蕴涵于规则、定律或鉴别标准中的知识在系统性</w:t>
      </w:r>
      <w:r>
        <w:rPr>
          <w:rFonts w:ascii="宋体" w:hAnsi="宋体" w:cs="宋体" w:eastAsia="宋体"/>
          <w:sz w:val="52"/>
          <w:spacing w:val="0"/>
          <w:color w:val="000000"/>
          <w:b w:val="off"/>
          <w:i w:val="off"/>
        </w:rPr>
        <w:t>和可分析性方面差些的认知模式。我想说的是如果人们认为能</w:t>
      </w:r>
      <w:r>
        <w:rPr>
          <w:rFonts w:ascii="宋体" w:hAnsi="宋体" w:cs="宋体" w:eastAsia="宋体"/>
          <w:sz w:val="52"/>
          <w:spacing w:val="0"/>
          <w:color w:val="000000"/>
          <w:b w:val="off"/>
          <w:i w:val="off"/>
        </w:rPr>
        <w:t>从范例中抽象出规则，并用以取代其作用，然后用规则重建一种</w:t>
      </w:r>
      <w:r>
        <w:rPr>
          <w:rFonts w:ascii="宋体" w:hAnsi="宋体" w:cs="宋体" w:eastAsia="宋体"/>
          <w:sz w:val="52"/>
          <w:spacing w:val="0"/>
          <w:color w:val="000000"/>
          <w:b w:val="off"/>
          <w:i w:val="off"/>
        </w:rPr>
        <w:t>认知方式，那就曲解了我的意思。或者换个说法，当我说从范例</w:t>
      </w:r>
      <w:r>
        <w:rPr>
          <w:rFonts w:ascii="宋体" w:hAnsi="宋体" w:cs="宋体" w:eastAsia="宋体"/>
          <w:sz w:val="52"/>
          <w:spacing w:val="0"/>
          <w:color w:val="000000"/>
          <w:b w:val="off"/>
          <w:i w:val="off"/>
        </w:rPr>
        <w:t>中获取认出一个特定情形是否类似于以前见过的其他情形的能</w:t>
      </w:r>
      <w:r>
        <w:rPr>
          <w:rFonts w:ascii="宋体" w:hAnsi="宋体" w:cs="宋体" w:eastAsia="宋体"/>
          <w:sz w:val="52"/>
          <w:spacing w:val="0"/>
          <w:color w:val="000000"/>
          <w:b w:val="off"/>
          <w:i w:val="off"/>
        </w:rPr>
        <w:t>力时，我并非指这种过程完全不可能用神经——大脑机制加以解</w:t>
      </w:r>
      <w:r>
        <w:rPr>
          <w:rFonts w:ascii="宋体" w:hAnsi="宋体" w:cs="宋体" w:eastAsia="宋体"/>
          <w:sz w:val="52"/>
          <w:spacing w:val="0"/>
          <w:color w:val="000000"/>
          <w:b w:val="off"/>
          <w:i w:val="off"/>
        </w:rPr>
        <w:t>释。我所主张的是这种解释就其本性而言，并不回答“对什么而</w:t>
      </w:r>
      <w:r>
        <w:rPr>
          <w:rFonts w:ascii="宋体" w:hAnsi="宋体" w:cs="宋体" w:eastAsia="宋体"/>
          <w:sz w:val="52"/>
          <w:spacing w:val="0"/>
          <w:color w:val="000000"/>
          <w:b w:val="off"/>
          <w:i w:val="off"/>
        </w:rPr>
        <w:t>言是类似的”这类问题。这种问题要求一个规则，在这个例子中</w:t>
      </w:r>
      <w:r>
        <w:rPr>
          <w:rFonts w:ascii="宋体" w:hAnsi="宋体" w:cs="宋体" w:eastAsia="宋体"/>
          <w:sz w:val="52"/>
          <w:spacing w:val="0"/>
          <w:color w:val="000000"/>
          <w:b w:val="off"/>
          <w:i w:val="off"/>
        </w:rPr>
        <w:t>则要求一个标准据以对特定情形分类，得出相似性集合。而我</w:t>
      </w:r>
      <w:r>
        <w:rPr>
          <w:rFonts w:ascii="宋体" w:hAnsi="宋体" w:cs="宋体" w:eastAsia="宋体"/>
          <w:sz w:val="52"/>
          <w:spacing w:val="0"/>
          <w:color w:val="000000"/>
          <w:b w:val="off"/>
          <w:i w:val="off"/>
        </w:rPr>
        <w:t>所坚持的，就是在这个例子中应抵制那种寻求标准(或至少是一</w:t>
      </w:r>
      <w:r>
        <w:rPr>
          <w:rFonts w:ascii="宋体" w:hAnsi="宋体" w:cs="宋体" w:eastAsia="宋体"/>
          <w:sz w:val="52"/>
          <w:spacing w:val="0"/>
          <w:color w:val="000000"/>
          <w:b w:val="off"/>
          <w:i w:val="off"/>
        </w:rPr>
        <w:t>完备集)的欲望。然而，我所反对的并不是系统，而是一种特定</w:t>
      </w:r>
      <w:r>
        <w:rPr>
          <w:rFonts w:ascii="宋体" w:hAnsi="宋体" w:cs="宋体" w:eastAsia="宋体"/>
          <w:sz w:val="52"/>
          <w:spacing w:val="0"/>
          <w:color w:val="000000"/>
          <w:b w:val="off"/>
          <w:i w:val="off"/>
        </w:rPr>
        <w:t>类型的系统。</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-1054100</wp:posOffset>
                </wp:positionV>
                <wp:extent cx="965200" cy="457200"/>
                <wp:wrapNone/>
                <wp:docPr id="118" name="文本框 118"/>
                <a:graphic xmlns:a="http://schemas.openxmlformats.org/drawingml/2006/main">
                  <a:graphicData uri="http://schemas.microsoft.com/office/word/2010/wordprocessingShape">
                    <wps:wsp>
                      <wps:cNvSpPr txBox="true"/>
                      <wps:spPr>
                        <a:xfrm>
                          <a:off x="0" y="0"/>
                          <a:ext cx="9652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2727"/>
                            <w:r>
                              <w:rPr>
                                <w:rFonts w:ascii="宋体" w:hAnsi="宋体" w:cs="宋体" w:eastAsia="宋体"/>
                                <w:sz w:val="48"/>
                                <w:spacing w:val="0"/>
                                <w:color w:val="000000"/>
                                <w:b w:val="off"/>
                                <w:i w:val="off"/>
                              </w:rPr>
                              <w:t xml:space="preserve">  192</w:t>
                            </w:r>
                            <w:bookmarkEnd w:id="2727"/>
                          </w:p>
                        </w:txbxContent>
                      </wps:txbx>
                      <wps:bodyPr wrap="square" lIns="0" rIns="0" tIns="0" bIns="0" vert="horz" anchor="t">
                        <a:noAutofit/>
                      </wps:bodyPr>
                    </wps:wsp>
                  </a:graphicData>
                </a:graphic>
              </wp:anchor>
            </w:drawing>
          </mc:Choice>
          <mc:Fallback>
            <w:pict>
              <v:shape type="#_x0000_t202" filled="f" stroked="f" style="margin-left:953pt;margin-top:-83pt;width:7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2728"/>
                      <w:r>
                        <w:rPr>
                          <w:rFonts w:ascii="宋体" w:hAnsi="宋体" w:cs="宋体" w:eastAsia="宋体"/>
                          <w:sz w:val="48"/>
                          <w:spacing w:val="0"/>
                          <w:color w:val="000000"/>
                          <w:b w:val="off"/>
                          <w:i w:val="off"/>
                        </w:rPr>
                        <w:t xml:space="preserve">  192</w:t>
                      </w:r>
                      <w:bookmarkEnd w:id="2728"/>
                    </w:p>
                  </w:txbxContent>
                </v:textbox>
              </v:shape>
            </w:pict>
          </mc:Fallback>
        </mc:AlternateContent>
      </w:r>
      <w:bookmarkEnd w:id="2726"/>
    </w:p>
    <w:p>
      <w:pPr>
        <w:pageBreakBefore w:val="off"/>
        <w:tabs/>
        <w:wordWrap w:val="off"/>
        <w:spacing w:before="0" w:after="0" w:line="920" w:lineRule="atLeast"/>
        <w:ind w:left="2140" w:right="0"/>
        <w:jc w:val="both"/>
        <w:textAlignment w:val="baseline"/>
        <w:rPr>
          <w:sz w:val="52"/>
        </w:rPr>
      </w:pPr>
      <w:bookmarkStart w:name="" w:id="2729"/>
      <w:r>
        <w:rPr>
          <w:rFonts w:ascii="宋体" w:hAnsi="宋体" w:cs="宋体" w:eastAsia="宋体"/>
          <w:sz w:val="52"/>
          <w:spacing w:val="0"/>
          <w:color w:val="000000"/>
          <w:b w:val="off"/>
          <w:i w:val="off"/>
        </w:rPr>
        <w:t>为了指出这一问题的实质，我得暂时离开主题。下面所说</w:t>
      </w:r>
      <w:bookmarkEnd w:id="2729"/>
    </w:p>
    <w:p>
      <w:pPr>
        <w:pageBreakBefore w:val="off"/>
        <w:tabs/>
        <w:wordWrap w:val="off"/>
        <w:spacing w:before="0" w:after="0" w:line="920" w:lineRule="atLeast"/>
        <w:ind w:left="1040" w:right="0"/>
        <w:jc w:val="both"/>
        <w:textAlignment w:val="baseline"/>
        <w:rPr>
          <w:sz w:val="52"/>
        </w:rPr>
      </w:pPr>
      <w:bookmarkStart w:name="" w:id="2730"/>
      <w:r>
        <w:rPr>
          <w:rFonts w:ascii="宋体" w:hAnsi="宋体" w:cs="宋体" w:eastAsia="宋体"/>
          <w:sz w:val="52"/>
          <w:spacing w:val="0"/>
          <w:color w:val="000000"/>
          <w:u w:val="single"/>
          <w:b w:val="off"/>
          <w:i w:val="off"/>
        </w:rPr>
        <w:t xml:space="preserve">               </w:t>
      </w:r>
      <w:bookmarkEnd w:id="2730"/>
    </w:p>
    <w:p>
      <w:pPr>
        <w:pageBreakBefore w:val="off"/>
        <w:tabs/>
        <w:wordWrap w:val="off"/>
        <w:spacing w:before="380" w:after="0" w:line="540" w:lineRule="atLeast"/>
        <w:ind w:left="1860" w:right="0"/>
        <w:jc w:val="both"/>
        <w:textAlignment w:val="baseline"/>
        <w:rPr>
          <w:sz w:val="39"/>
        </w:rPr>
      </w:pPr>
      <w:bookmarkStart w:name="" w:id="2731"/>
      <w:r>
        <w:rPr>
          <w:rFonts w:ascii="仿宋" w:hAnsi="仿宋" w:cs="仿宋" w:eastAsia="仿宋"/>
          <w:sz w:val="39"/>
          <w:spacing w:val="0"/>
          <w:color w:val="000000"/>
          <w:b w:val="off"/>
          <w:i w:val="off"/>
        </w:rPr>
        <w:t>① “Second Thoughts”一文中有一些关于这个论题的资料。</w:t>
      </w:r>
      <w:bookmarkEnd w:id="2731"/>
    </w:p>
    <w:p>
      <w:pPr>
        <w:pageBreakBefore w:val="off"/>
        <w:tabs/>
        <w:wordWrap w:val="off"/>
        <w:spacing w:before="0" w:after="0" w:line="540" w:lineRule="exact"/>
        <w:ind w:left="0" w:right="0"/>
        <w:jc w:val="both"/>
        <w:textAlignment w:val="baseline"/>
        <w:rPr>
          <w:sz w:val="45"/>
        </w:rPr>
      </w:pPr>
      <w:bookmarkStart w:name="" w:id="2732"/>
      <w:r>
        <w:rPr>
          <w:rFonts w:ascii="宋体" w:hAnsi="宋体" w:cs="宋体" w:eastAsia="宋体"/>
          <w:sz w:val="45"/>
          <w:spacing w:val="0"/>
          <w:color w:val="000000"/>
          <w:b w:val="off"/>
          <w:i w:val="off"/>
        </w:rPr>
        <w:t/>
      </w:r>
      <w:bookmarkEnd w:id="2732"/>
    </w:p>
    <w:p>
      <w:pPr>
        <w:pageBreakBefore w:val="off"/>
        <w:tabs/>
        <w:wordWrap w:val="off"/>
        <w:spacing w:before="0" w:after="0" w:line="600" w:lineRule="atLeast"/>
        <w:ind w:left="0" w:right="0"/>
        <w:jc w:val="both"/>
        <w:textAlignment w:val="baseline"/>
        <w:rPr>
          <w:sz w:val="45"/>
        </w:rPr>
      </w:pPr>
      <w:bookmarkStart w:name="" w:id="2733"/>
      <w:r>
        <w:rPr>
          <w:rFonts w:ascii="宋体" w:hAnsi="宋体" w:cs="宋体" w:eastAsia="宋体"/>
          <w:sz w:val="45"/>
          <w:spacing w:val="0"/>
          <w:color w:val="000000"/>
          <w:b w:val="off"/>
          <w:i w:val="off"/>
        </w:rPr>
        <w:t>172</w:t>
      </w:r>
      <w:bookmarkEnd w:id="2733"/>
    </w:p>
    <w:p>
      <w:r>
        <w:t/>
      </w:r>
    </w:p>
    <w:p>
      <w:pPr>
        <w:sectPr>
          <w:footerReference r:id="rId375"/>
          <w:headerReference r:id="rId376" w:type="default"/>
          <w:type w:val="nextPage"/>
          <w:pgSz w:w="21580" w:h="31680"/>
          <w:pgMar w:left="2420" w:top="2000" w:right="2420" w:bottom="2000" w:header="1700" w:footer="1700"/>
          <w:cols w:num="1"/>
        </w:sectPr>
      </w:pPr>
    </w:p>
    <w:p>
      <w:pPr>
        <w:pageBreakBefore w:val="off"/>
        <w:tabs/>
        <w:wordWrap w:val="off"/>
        <w:spacing w:before="400" w:after="0" w:line="860" w:lineRule="atLeast"/>
        <w:ind w:left="40" w:right="1160" w:firstLine="60"/>
        <w:jc w:val="both"/>
        <w:textAlignment w:val="baseline"/>
        <w:rPr>
          <w:sz w:val="55"/>
        </w:rPr>
      </w:pPr>
      <w:bookmarkStart w:name="" w:id="2734"/>
      <w:r>
        <w:rPr>
          <w:rFonts w:ascii="宋体" w:hAnsi="宋体" w:cs="宋体" w:eastAsia="宋体"/>
          <w:sz w:val="55"/>
          <w:spacing w:val="0"/>
          <w:color w:val="000000"/>
          <w:b w:val="off"/>
          <w:i w:val="off"/>
        </w:rPr>
        <w:t>的现在对我而言是十分明白的，但是我在原书中经常借用的像</w:t>
      </w:r>
      <w:r>
        <w:rPr>
          <w:rFonts w:ascii="宋体" w:hAnsi="宋体" w:cs="宋体" w:eastAsia="宋体"/>
          <w:sz w:val="55"/>
          <w:spacing w:val="0"/>
          <w:color w:val="000000"/>
          <w:b w:val="off"/>
          <w:i w:val="off"/>
        </w:rPr>
        <w:t>“世界改变了”这样的句子，提示出人们对此并非总是明白无误</w:t>
      </w:r>
      <w:r>
        <w:rPr>
          <w:rFonts w:ascii="宋体" w:hAnsi="宋体" w:cs="宋体" w:eastAsia="宋体"/>
          <w:sz w:val="55"/>
          <w:spacing w:val="0"/>
          <w:color w:val="000000"/>
          <w:b w:val="off"/>
          <w:i w:val="off"/>
        </w:rPr>
        <w:t>的。如果两个人站在同一个地点并注视同一个方向，我们即使</w:t>
      </w:r>
      <w:r>
        <w:rPr>
          <w:rFonts w:ascii="宋体" w:hAnsi="宋体" w:cs="宋体" w:eastAsia="宋体"/>
          <w:sz w:val="55"/>
          <w:spacing w:val="0"/>
          <w:color w:val="000000"/>
          <w:b w:val="off"/>
          <w:i w:val="off"/>
        </w:rPr>
        <w:t>冒着唯我论的风险，也必然推断他们受到几乎相同的刺激(要是</w:t>
      </w:r>
      <w:r>
        <w:rPr>
          <w:rFonts w:ascii="宋体" w:hAnsi="宋体" w:cs="宋体" w:eastAsia="宋体"/>
          <w:sz w:val="55"/>
          <w:spacing w:val="0"/>
          <w:color w:val="000000"/>
          <w:b w:val="off"/>
          <w:i w:val="off"/>
        </w:rPr>
        <w:t>两人能使他们的眼睛处于同一个位置，刺激将会是同一的)。但</w:t>
      </w:r>
      <w:r>
        <w:rPr>
          <w:rFonts w:ascii="宋体" w:hAnsi="宋体" w:cs="宋体" w:eastAsia="宋体"/>
          <w:sz w:val="55"/>
          <w:spacing w:val="0"/>
          <w:color w:val="000000"/>
          <w:b w:val="off"/>
          <w:i w:val="off"/>
        </w:rPr>
        <w:t>是人们看不见刺激；我们对于它们的知识是高度理论性的和抽</w:t>
      </w:r>
      <w:r>
        <w:rPr>
          <w:rFonts w:ascii="宋体" w:hAnsi="宋体" w:cs="宋体" w:eastAsia="宋体"/>
          <w:sz w:val="55"/>
          <w:spacing w:val="0"/>
          <w:color w:val="000000"/>
          <w:b w:val="off"/>
          <w:i w:val="off"/>
        </w:rPr>
        <w:t>象的。另一方面，人们拥有感觉，而且我们不必去假定两个观察</w:t>
      </w:r>
      <w:r>
        <w:rPr>
          <w:rFonts w:ascii="宋体" w:hAnsi="宋体" w:cs="宋体" w:eastAsia="宋体"/>
          <w:sz w:val="55"/>
          <w:spacing w:val="0"/>
          <w:color w:val="000000"/>
          <w:b w:val="off"/>
          <w:i w:val="off"/>
        </w:rPr>
        <w:t>者的感觉是同样的(怀疑者或许还记得在1794年约翰·道尔顿</w:t>
      </w:r>
      <w:r>
        <w:rPr>
          <w:rFonts w:ascii="宋体" w:hAnsi="宋体" w:cs="宋体" w:eastAsia="宋体"/>
          <w:sz w:val="55"/>
          <w:spacing w:val="0"/>
          <w:color w:val="000000"/>
          <w:b w:val="off"/>
          <w:i w:val="off"/>
        </w:rPr>
        <w:t xml:space="preserve">  描述了色盲之前，没有人注意过它)。相反地，许多神经过程发</w:t>
      </w:r>
      <w:r>
        <w:rPr>
          <w:rFonts w:ascii="宋体" w:hAnsi="宋体" w:cs="宋体" w:eastAsia="宋体"/>
          <w:sz w:val="55"/>
          <w:spacing w:val="0"/>
          <w:color w:val="000000"/>
          <w:b w:val="off"/>
          <w:i w:val="off"/>
        </w:rPr>
        <w:t>生在受到刺激和意识到感觉之间。我们所确知的是：极为不同</w:t>
      </w:r>
      <w:r>
        <w:rPr>
          <w:rFonts w:ascii="宋体" w:hAnsi="宋体" w:cs="宋体" w:eastAsia="宋体"/>
          <w:sz w:val="55"/>
          <w:spacing w:val="0"/>
          <w:color w:val="000000"/>
          <w:b w:val="off"/>
          <w:i w:val="off"/>
        </w:rPr>
        <w:t>的刺激能产生相同的感觉；同样的刺激能产生极不相同的感觉；</w:t>
      </w:r>
      <w:r>
        <w:rPr>
          <w:rFonts w:ascii="宋体" w:hAnsi="宋体" w:cs="宋体" w:eastAsia="宋体"/>
          <w:sz w:val="55"/>
          <w:spacing w:val="0"/>
          <w:color w:val="000000"/>
          <w:b w:val="off"/>
          <w:i w:val="off"/>
        </w:rPr>
        <w:t>最后，由刺激到感觉的途径部分地为教育所制约。在不同社会</w:t>
      </w:r>
      <w:r>
        <w:rPr>
          <w:rFonts w:ascii="宋体" w:hAnsi="宋体" w:cs="宋体" w:eastAsia="宋体"/>
          <w:sz w:val="55"/>
          <w:spacing w:val="0"/>
          <w:color w:val="000000"/>
          <w:b w:val="off"/>
          <w:i w:val="off"/>
        </w:rPr>
        <w:t>里培育出的人在某些场合，像是看到了不同的事物。如果我们</w:t>
      </w:r>
      <w:r>
        <w:rPr>
          <w:rFonts w:ascii="宋体" w:hAnsi="宋体" w:cs="宋体" w:eastAsia="宋体"/>
          <w:sz w:val="55"/>
          <w:spacing w:val="0"/>
          <w:color w:val="000000"/>
          <w:b w:val="off"/>
          <w:i w:val="off"/>
        </w:rPr>
        <w:t>不再试图鉴定刺激和感觉间的一一对应，我们或许会认识到他</w:t>
      </w:r>
      <w:r>
        <w:rPr>
          <w:rFonts w:ascii="宋体" w:hAnsi="宋体" w:cs="宋体" w:eastAsia="宋体"/>
          <w:sz w:val="55"/>
          <w:spacing w:val="0"/>
          <w:color w:val="000000"/>
          <w:b w:val="off"/>
          <w:i w:val="off"/>
        </w:rPr>
        <w:t>们事实上确实看到了不同的事物。</w:t>
      </w:r>
      <w:bookmarkEnd w:id="2734"/>
    </w:p>
    <w:p>
      <w:pPr>
        <w:pageBreakBefore w:val="off"/>
        <w:tabs/>
        <w:wordWrap w:val="off"/>
        <w:spacing w:before="0" w:after="0" w:line="860" w:lineRule="atLeast"/>
        <w:ind w:left="40" w:right="1120" w:firstLine="1140"/>
        <w:jc w:val="both"/>
        <w:textAlignment w:val="baseline"/>
        <w:rPr>
          <w:sz w:val="55"/>
        </w:rPr>
      </w:pPr>
      <w:bookmarkStart w:name="" w:id="2735"/>
      <w:r>
        <w:rPr>
          <w:rFonts w:ascii="宋体" w:hAnsi="宋体" w:cs="宋体" w:eastAsia="宋体"/>
          <w:sz w:val="55"/>
          <w:spacing w:val="0"/>
          <w:color w:val="000000"/>
          <w:b w:val="off"/>
          <w:i w:val="off"/>
        </w:rPr>
        <w:t>现在请注意有两个团体，它们的成员在受到同样的刺激时</w:t>
      </w:r>
      <w:r>
        <w:rPr>
          <w:rFonts w:ascii="宋体" w:hAnsi="宋体" w:cs="宋体" w:eastAsia="宋体"/>
          <w:sz w:val="55"/>
          <w:spacing w:val="0"/>
          <w:color w:val="000000"/>
          <w:b w:val="off"/>
          <w:i w:val="off"/>
        </w:rPr>
        <w:t>有两种系统的不同的感觉，在某种意义上它们确实生活在不同</w:t>
      </w:r>
      <w:r>
        <w:rPr>
          <w:rFonts w:ascii="宋体" w:hAnsi="宋体" w:cs="宋体" w:eastAsia="宋体"/>
          <w:sz w:val="55"/>
          <w:spacing w:val="0"/>
          <w:color w:val="000000"/>
          <w:b w:val="off"/>
          <w:i w:val="off"/>
        </w:rPr>
        <w:t>的世界里。我们假定刺激的存在以解释我们对世界的感知，我</w:t>
      </w:r>
      <w:r>
        <w:rPr>
          <w:rFonts w:ascii="宋体" w:hAnsi="宋体" w:cs="宋体" w:eastAsia="宋体"/>
          <w:sz w:val="55"/>
          <w:spacing w:val="0"/>
          <w:color w:val="000000"/>
          <w:b w:val="off"/>
          <w:i w:val="off"/>
        </w:rPr>
        <w:t>们又假定它们的不变性以避免个人的和社会的唯我论。对于这</w:t>
      </w:r>
      <w:r>
        <w:rPr>
          <w:rFonts w:ascii="宋体" w:hAnsi="宋体" w:cs="宋体" w:eastAsia="宋体"/>
          <w:sz w:val="55"/>
          <w:spacing w:val="0"/>
          <w:color w:val="000000"/>
          <w:b w:val="off"/>
          <w:i w:val="off"/>
        </w:rPr>
        <w:t>二者我都毫无保留。但是我们的世界里首先充满了的不是刺</w:t>
      </w:r>
      <w:r>
        <w:rPr>
          <w:rFonts w:ascii="宋体" w:hAnsi="宋体" w:cs="宋体" w:eastAsia="宋体"/>
          <w:sz w:val="55"/>
          <w:spacing w:val="0"/>
          <w:color w:val="000000"/>
          <w:b w:val="off"/>
          <w:i w:val="off"/>
        </w:rPr>
        <w:t>激，而是我们感觉的对象，它们对于不同的个人或不同的团体则</w:t>
      </w:r>
      <w:r>
        <w:rPr>
          <w:rFonts w:ascii="宋体" w:hAnsi="宋体" w:cs="宋体" w:eastAsia="宋体"/>
          <w:sz w:val="55"/>
          <w:spacing w:val="0"/>
          <w:color w:val="000000"/>
          <w:b w:val="off"/>
          <w:i w:val="off"/>
        </w:rPr>
        <w:t>不必相同。当然，就那些个人属于同一个团体，因而共有教育、</w:t>
      </w:r>
      <w:r>
        <w:rPr>
          <w:rFonts w:ascii="宋体" w:hAnsi="宋体" w:cs="宋体" w:eastAsia="宋体"/>
          <w:sz w:val="55"/>
          <w:spacing w:val="0"/>
          <w:color w:val="000000"/>
          <w:b w:val="off"/>
          <w:i w:val="off"/>
        </w:rPr>
        <w:t>语言、经验和文化而言，我们有很好的理由假定他们的感觉是相</w:t>
      </w:r>
      <w:r>
        <w:rPr>
          <w:rFonts w:ascii="宋体" w:hAnsi="宋体" w:cs="宋体" w:eastAsia="宋体"/>
          <w:sz w:val="55"/>
          <w:spacing w:val="0"/>
          <w:color w:val="000000"/>
          <w:b w:val="off"/>
          <w:i w:val="off"/>
        </w:rPr>
        <w:t>同的。否则我们如何解释他们彼此间交流的充分性以及他们对</w:t>
      </w:r>
      <w:r>
        <w:rPr>
          <w:rFonts w:ascii="宋体" w:hAnsi="宋体" w:cs="宋体" w:eastAsia="宋体"/>
          <w:sz w:val="55"/>
          <w:spacing w:val="0"/>
          <w:color w:val="000000"/>
          <w:b w:val="off"/>
          <w:i w:val="off"/>
        </w:rPr>
        <w:t>环境的反应在行为上的共同性？他们必然以几乎相同的方式看</w:t>
      </w:r>
      <w:r>
        <w:rPr>
          <w:rFonts w:ascii="宋体" w:hAnsi="宋体" w:cs="宋体" w:eastAsia="宋体"/>
          <w:sz w:val="55"/>
          <w:spacing w:val="0"/>
          <w:color w:val="000000"/>
          <w:b w:val="off"/>
          <w:i w:val="off"/>
        </w:rPr>
        <w:t>待事物和处理刺激。但是不同团体的分化和特化，使我们无法</w:t>
      </w:r>
      <w:r>
        <w:rPr>
          <w:rFonts w:ascii="宋体" w:hAnsi="宋体" w:cs="宋体" w:eastAsia="宋体"/>
          <w:sz w:val="55"/>
          <w:spacing w:val="0"/>
          <w:color w:val="000000"/>
          <w:b w:val="off"/>
          <w:i w:val="off"/>
        </w:rPr>
        <w:t>找到类似的(共同性)证据以支持感觉的不变性。我怀疑，使我</w:t>
      </w:r>
      <w:r>
        <w:rPr>
          <w:rFonts w:ascii="宋体" w:hAnsi="宋体" w:cs="宋体" w:eastAsia="宋体"/>
          <w:sz w:val="55"/>
          <w:spacing w:val="0"/>
          <w:color w:val="000000"/>
          <w:b w:val="off"/>
          <w:i w:val="off"/>
        </w:rPr>
        <w:t>们做出从刺激到感觉的途径，对所有不同团体成员都一样这种</w:t>
      </w:r>
      <w:r>
        <w:rPr>
          <w:rFonts w:ascii="宋体" w:hAnsi="宋体" w:cs="宋体" w:eastAsia="宋体"/>
          <w:sz w:val="55"/>
          <w:spacing w:val="0"/>
          <w:color w:val="000000"/>
          <w:b w:val="off"/>
          <w:i w:val="off"/>
        </w:rPr>
        <w:t>假定的，仅仅是一种狭隘心理。</w:t>
      </w:r>
      <w:bookmarkEnd w:id="2735"/>
    </w:p>
    <w:p>
      <w:pPr>
        <w:pageBreakBefore w:val="off"/>
        <w:tabs/>
        <w:wordWrap w:val="off"/>
        <w:spacing w:before="0" w:after="0" w:line="860" w:lineRule="atLeast"/>
        <w:ind w:left="1300" w:right="0"/>
        <w:jc w:val="both"/>
        <w:textAlignment w:val="baseline"/>
        <w:rPr>
          <w:sz w:val="55"/>
        </w:rPr>
      </w:pPr>
      <w:bookmarkStart w:name="" w:id="2736"/>
      <w:r>
        <w:rPr>
          <w:rFonts w:ascii="宋体" w:hAnsi="宋体" w:cs="宋体" w:eastAsia="宋体"/>
          <w:sz w:val="55"/>
          <w:spacing w:val="0"/>
          <w:color w:val="000000"/>
          <w:b w:val="off"/>
          <w:i w:val="off"/>
        </w:rPr>
        <w:t>现在再回到范例和规则，我一直试图指出的(尽管以一种初</w:t>
      </w:r>
      <w:bookmarkEnd w:id="2736"/>
    </w:p>
    <w:p>
      <w:pPr>
        <w:pageBreakBefore w:val="off"/>
        <w:tabs/>
        <w:wordWrap w:val="off"/>
        <w:spacing w:before="0" w:after="0" w:line="460" w:lineRule="exact"/>
        <w:ind w:left="0" w:right="0"/>
        <w:jc w:val="both"/>
        <w:textAlignment w:val="baseline"/>
        <w:rPr>
          <w:sz w:val="41"/>
        </w:rPr>
      </w:pPr>
      <w:bookmarkStart w:name="" w:id="2737"/>
      <w:r>
        <w:rPr>
          <w:rFonts w:ascii="宋体" w:hAnsi="宋体" w:cs="宋体" w:eastAsia="宋体"/>
          <w:sz w:val="41"/>
          <w:spacing w:val="0"/>
          <w:color w:val="000000"/>
          <w:b w:val="off"/>
          <w:i w:val="off"/>
        </w:rPr>
        <w:t/>
      </w:r>
      <w:bookmarkEnd w:id="2737"/>
    </w:p>
    <w:p>
      <w:pPr>
        <w:pageBreakBefore w:val="off"/>
        <w:tabs/>
        <w:wordWrap w:val="off"/>
        <w:spacing w:before="0" w:after="0" w:line="560" w:lineRule="atLeast"/>
        <w:ind w:left="0" w:right="0"/>
        <w:jc w:val="right"/>
        <w:textAlignment w:val="baseline"/>
        <w:rPr>
          <w:sz w:val="41"/>
        </w:rPr>
      </w:pPr>
      <w:bookmarkStart w:name="" w:id="2738"/>
      <w:r>
        <w:rPr>
          <w:rFonts w:ascii="楷体" w:hAnsi="楷体" w:cs="楷体" w:eastAsia="楷体"/>
          <w:sz w:val="41"/>
          <w:spacing w:val="0"/>
          <w:color w:val="000000"/>
          <w:b w:val="off"/>
          <w:i w:val="off"/>
        </w:rPr>
        <w:t>173</w:t>
      </w:r>
      <w:bookmarkEnd w:id="2738"/>
    </w:p>
    <w:p>
      <w:r>
        <w:t/>
      </w:r>
    </w:p>
    <w:p>
      <w:pPr>
        <w:sectPr>
          <w:footerReference r:id="rId377"/>
          <w:headerReference r:id="rId378" w:type="default"/>
          <w:type w:val="nextPage"/>
          <w:pgSz w:w="21580" w:h="31680"/>
          <w:pgMar w:left="2300" w:top="2040" w:right="2300" w:bottom="2040" w:header="1740" w:footer="1740"/>
          <w:cols w:num="1"/>
        </w:sectPr>
      </w:pPr>
    </w:p>
    <w:p>
      <w:pPr>
        <w:pageBreakBefore w:val="off"/>
        <w:tabs/>
        <w:wordWrap w:val="off"/>
        <w:spacing w:before="340" w:after="0" w:line="820" w:lineRule="atLeast"/>
        <w:ind w:left="1020" w:right="20"/>
        <w:jc w:val="both"/>
        <w:textAlignment w:val="baseline"/>
        <w:rPr>
          <w:sz w:val="57"/>
        </w:rPr>
      </w:pPr>
      <w:bookmarkStart w:name="" w:id="2739"/>
      <w:r>
        <w:rPr>
          <w:rFonts w:ascii="宋体" w:hAnsi="宋体" w:cs="宋体" w:eastAsia="宋体"/>
          <w:sz w:val="57"/>
          <w:spacing w:val="0"/>
          <w:color w:val="000000"/>
          <w:b w:val="off"/>
          <w:i w:val="off"/>
        </w:rPr>
        <w:t>步方式)是这一点。无论是整个共同体文化或其中的一个次级</w:t>
      </w:r>
      <w:r>
        <w:rPr>
          <w:rFonts w:ascii="宋体" w:hAnsi="宋体" w:cs="宋体" w:eastAsia="宋体"/>
          <w:sz w:val="57"/>
          <w:spacing w:val="0"/>
          <w:color w:val="000000"/>
          <w:b w:val="off"/>
          <w:i w:val="off"/>
        </w:rPr>
        <w:t>专家共同体，这种团体的成员据以学会在遇到同样刺激时看到</w:t>
      </w:r>
      <w:r>
        <w:rPr>
          <w:rFonts w:ascii="宋体" w:hAnsi="宋体" w:cs="宋体" w:eastAsia="宋体"/>
          <w:sz w:val="57"/>
          <w:spacing w:val="0"/>
          <w:color w:val="000000"/>
          <w:b w:val="off"/>
          <w:i w:val="off"/>
        </w:rPr>
        <w:t>同样东西的基本技术之一，就是被各种情形的实例所示范，这一</w:t>
      </w:r>
      <w:r>
        <w:rPr>
          <w:rFonts w:ascii="宋体" w:hAnsi="宋体" w:cs="宋体" w:eastAsia="宋体"/>
          <w:sz w:val="57"/>
          <w:spacing w:val="0"/>
          <w:color w:val="000000"/>
          <w:b w:val="off"/>
          <w:i w:val="off"/>
        </w:rPr>
        <w:t>团体的先辈们已学会把其中一些看做彼此相似的，并与其他情</w:t>
      </w:r>
      <w:r>
        <w:rPr>
          <w:rFonts w:ascii="宋体" w:hAnsi="宋体" w:cs="宋体" w:eastAsia="宋体"/>
          <w:sz w:val="57"/>
          <w:spacing w:val="0"/>
          <w:color w:val="000000"/>
          <w:b w:val="off"/>
          <w:i w:val="off"/>
        </w:rPr>
        <w:t>形相区别。这些相似的情形也许是同一个人的相继的感官印</w:t>
      </w:r>
      <w:r>
        <w:rPr>
          <w:rFonts w:ascii="宋体" w:hAnsi="宋体" w:cs="宋体" w:eastAsia="宋体"/>
          <w:sz w:val="57"/>
          <w:spacing w:val="0"/>
          <w:color w:val="000000"/>
          <w:b w:val="off"/>
          <w:i w:val="off"/>
        </w:rPr>
        <w:t>象，例如是母亲的印象，并最终在视觉上被确认了其特征身份，</w:t>
      </w:r>
      <w:r>
        <w:rPr>
          <w:rFonts w:ascii="宋体" w:hAnsi="宋体" w:cs="宋体" w:eastAsia="宋体"/>
          <w:sz w:val="57"/>
          <w:spacing w:val="0"/>
          <w:color w:val="000000"/>
          <w:b w:val="off"/>
          <w:i w:val="off"/>
        </w:rPr>
        <w:t>以区别于父亲或姐姐。它们也可能是自然家族的成员的表象，</w:t>
      </w:r>
      <w:r>
        <w:rPr>
          <w:rFonts w:ascii="宋体" w:hAnsi="宋体" w:cs="宋体" w:eastAsia="宋体"/>
          <w:sz w:val="57"/>
          <w:spacing w:val="0"/>
          <w:color w:val="000000"/>
          <w:b w:val="off"/>
          <w:i w:val="off"/>
        </w:rPr>
        <w:t>例如天鹅的形象和鹅的形象。或者对于较特殊的团体成员来</w:t>
      </w:r>
      <w:r>
        <w:rPr>
          <w:rFonts w:ascii="宋体" w:hAnsi="宋体" w:cs="宋体" w:eastAsia="宋体"/>
          <w:sz w:val="57"/>
          <w:spacing w:val="0"/>
          <w:color w:val="000000"/>
          <w:b w:val="off"/>
          <w:i w:val="off"/>
        </w:rPr>
        <w:t>说，它们还可能是牛顿情形的实例，即它们的相似之处在于都受</w:t>
      </w:r>
      <w:r>
        <w:rPr>
          <w:rFonts w:ascii="宋体" w:hAnsi="宋体" w:cs="宋体" w:eastAsia="宋体"/>
          <w:sz w:val="57"/>
          <w:spacing w:val="0"/>
          <w:color w:val="000000"/>
          <w:b w:val="off"/>
          <w:i w:val="off"/>
        </w:rPr>
        <w:t>符号公式f=ma的支配，而不同于那些(比如说)应用光学定律</w:t>
      </w:r>
      <w:r>
        <w:rPr>
          <w:rFonts w:ascii="宋体" w:hAnsi="宋体" w:cs="宋体" w:eastAsia="宋体"/>
          <w:sz w:val="57"/>
          <w:spacing w:val="0"/>
          <w:color w:val="000000"/>
          <w:b w:val="off"/>
          <w:i w:val="off"/>
        </w:rPr>
        <w:t>的情形。</w:t>
      </w:r>
      <w:bookmarkEnd w:id="2739"/>
    </w:p>
    <w:p>
      <w:pPr>
        <w:pageBreakBefore w:val="off"/>
        <w:tabs/>
        <w:wordWrap w:val="off"/>
        <w:spacing w:before="0" w:after="0" w:line="820" w:lineRule="atLeast"/>
        <w:ind w:left="1020" w:right="40" w:firstLine="1120"/>
        <w:jc w:val="both"/>
        <w:textAlignment w:val="baseline"/>
        <w:rPr>
          <w:sz w:val="57"/>
        </w:rPr>
      </w:pPr>
      <w:bookmarkStart w:name="" w:id="2740"/>
      <w:r>
        <w:rPr>
          <w:rFonts w:ascii="宋体" w:hAnsi="宋体" w:cs="宋体" w:eastAsia="宋体"/>
          <w:sz w:val="57"/>
          <w:spacing w:val="0"/>
          <w:color w:val="000000"/>
          <w:b w:val="off"/>
          <w:i w:val="off"/>
        </w:rPr>
        <w:t>现在假定情况确实如此，那么我们应当说从范例中所获得</w:t>
      </w:r>
      <w:r>
        <w:rPr>
          <w:rFonts w:ascii="宋体" w:hAnsi="宋体" w:cs="宋体" w:eastAsia="宋体"/>
          <w:sz w:val="57"/>
          <w:spacing w:val="0"/>
          <w:color w:val="000000"/>
          <w:b w:val="off"/>
          <w:i w:val="off"/>
        </w:rPr>
        <w:t>的是规则及其应用它们的能力吗？这种描述是很诱人的，因为</w:t>
      </w:r>
      <w:r>
        <w:rPr>
          <w:rFonts w:ascii="宋体" w:hAnsi="宋体" w:cs="宋体" w:eastAsia="宋体"/>
          <w:sz w:val="57"/>
          <w:spacing w:val="0"/>
          <w:color w:val="000000"/>
          <w:b w:val="off"/>
          <w:i w:val="off"/>
        </w:rPr>
        <w:t>我们把一个情形看做类似于我们以前遇到过的一些情境，这必</w:t>
      </w:r>
      <w:r>
        <w:rPr>
          <w:rFonts w:ascii="宋体" w:hAnsi="宋体" w:cs="宋体" w:eastAsia="宋体"/>
          <w:sz w:val="57"/>
          <w:spacing w:val="0"/>
          <w:color w:val="000000"/>
          <w:b w:val="off"/>
          <w:i w:val="off"/>
        </w:rPr>
        <w:t>然是完全由物理和化学定律支配的神经过程的结果。在这个意</w:t>
      </w:r>
      <w:r>
        <w:rPr>
          <w:rFonts w:ascii="宋体" w:hAnsi="宋体" w:cs="宋体" w:eastAsia="宋体"/>
          <w:sz w:val="57"/>
          <w:spacing w:val="0"/>
          <w:color w:val="000000"/>
          <w:b w:val="off"/>
          <w:i w:val="off"/>
        </w:rPr>
        <w:t>义上，一旦我们学会这么做，认出相似性这一过程必然和我们心</w:t>
      </w:r>
      <w:r>
        <w:rPr>
          <w:rFonts w:ascii="宋体" w:hAnsi="宋体" w:cs="宋体" w:eastAsia="宋体"/>
          <w:sz w:val="57"/>
          <w:spacing w:val="0"/>
          <w:color w:val="000000"/>
          <w:b w:val="off"/>
          <w:i w:val="off"/>
        </w:rPr>
        <w:t>脏的跳动一样有系统。但是正是这一比喻也暗示了这种认出过</w:t>
      </w:r>
      <w:r>
        <w:rPr>
          <w:rFonts w:ascii="宋体" w:hAnsi="宋体" w:cs="宋体" w:eastAsia="宋体"/>
          <w:sz w:val="57"/>
          <w:spacing w:val="0"/>
          <w:color w:val="000000"/>
          <w:b w:val="off"/>
          <w:i w:val="off"/>
        </w:rPr>
        <w:t>程也可能是不由自主的，一种我们无法控制的过程。如果这样，</w:t>
      </w:r>
      <w:r>
        <w:rPr>
          <w:rFonts w:ascii="宋体" w:hAnsi="宋体" w:cs="宋体" w:eastAsia="宋体"/>
          <w:sz w:val="57"/>
          <w:spacing w:val="0"/>
          <w:color w:val="000000"/>
          <w:b w:val="off"/>
          <w:i w:val="off"/>
        </w:rPr>
        <w:t>那么我们就不能适当地把它想象为可以运用规则和标准去操纵</w:t>
      </w:r>
      <w:r>
        <w:rPr>
          <w:rFonts w:ascii="宋体" w:hAnsi="宋体" w:cs="宋体" w:eastAsia="宋体"/>
          <w:sz w:val="57"/>
          <w:spacing w:val="0"/>
          <w:color w:val="000000"/>
          <w:b w:val="off"/>
          <w:i w:val="off"/>
        </w:rPr>
        <w:t>的事情了。当我们用规则和标准去谈论它，那意味着我们还有</w:t>
      </w:r>
      <w:r>
        <w:rPr>
          <w:rFonts w:ascii="宋体" w:hAnsi="宋体" w:cs="宋体" w:eastAsia="宋体"/>
          <w:sz w:val="57"/>
          <w:spacing w:val="0"/>
          <w:color w:val="000000"/>
          <w:b w:val="off"/>
          <w:i w:val="off"/>
        </w:rPr>
        <w:t>选择的可能，例如我们可以不遵守某条规则，或误用一个标准，</w:t>
      </w:r>
      <w:r>
        <w:rPr>
          <w:rFonts w:ascii="宋体" w:hAnsi="宋体" w:cs="宋体" w:eastAsia="宋体"/>
          <w:sz w:val="57"/>
          <w:spacing w:val="0"/>
          <w:color w:val="000000"/>
          <w:b w:val="off"/>
          <w:i w:val="off"/>
        </w:rPr>
        <w:t>或试验用其他看待事物的方式。①而这些正是我认为我们在这</w:t>
      </w:r>
      <w:r>
        <w:rPr>
          <w:rFonts w:ascii="宋体" w:hAnsi="宋体" w:cs="宋体" w:eastAsia="宋体"/>
          <w:sz w:val="57"/>
          <w:spacing w:val="0"/>
          <w:color w:val="000000"/>
          <w:b w:val="off"/>
          <w:i w:val="off"/>
        </w:rPr>
        <w:t>过程中做不到的事。</w:t>
      </w:r>
      <w:bookmarkEnd w:id="2740"/>
    </w:p>
    <w:p>
      <w:pPr>
        <w:pageBreakBefore w:val="off"/>
        <w:tabs/>
        <w:wordWrap w:val="off"/>
        <w:spacing w:before="0" w:after="0" w:line="820" w:lineRule="atLeast"/>
        <w:ind w:left="1020" w:right="40" w:firstLine="1120"/>
        <w:jc w:val="both"/>
        <w:textAlignment w:val="baseline"/>
        <w:rPr>
          <w:sz w:val="57"/>
        </w:rPr>
      </w:pPr>
      <w:bookmarkStart w:name="" w:id="2741"/>
      <w:r>
        <w:rPr>
          <w:rFonts w:ascii="宋体" w:hAnsi="宋体" w:cs="宋体" w:eastAsia="宋体"/>
          <w:sz w:val="57"/>
          <w:spacing w:val="0"/>
          <w:color w:val="000000"/>
          <w:b w:val="off"/>
          <w:i w:val="off"/>
        </w:rPr>
        <w:t>或者更准确地说，这些事直到我们有了感觉、感知到某个东</w:t>
      </w:r>
      <w:r>
        <w:rPr>
          <w:rFonts w:ascii="宋体" w:hAnsi="宋体" w:cs="宋体" w:eastAsia="宋体"/>
          <w:sz w:val="57"/>
          <w:spacing w:val="0"/>
          <w:color w:val="000000"/>
          <w:b w:val="off"/>
          <w:i w:val="off"/>
        </w:rPr>
        <w:t>西之后，我们才做得到。而在有了感觉之后，我们确实经常寻找</w:t>
      </w:r>
      <w:bookmarkEnd w:id="2741"/>
    </w:p>
    <w:p>
      <w:pPr>
        <w:pageBreakBefore w:val="off"/>
        <w:tabs/>
        <w:wordWrap w:val="off"/>
        <w:spacing w:before="0" w:after="0" w:line="820" w:lineRule="atLeast"/>
        <w:ind w:left="1100" w:right="0"/>
        <w:jc w:val="both"/>
        <w:textAlignment w:val="baseline"/>
        <w:rPr>
          <w:sz w:val="57"/>
        </w:rPr>
      </w:pPr>
      <w:bookmarkStart w:name="" w:id="2742"/>
      <w:r>
        <w:rPr>
          <w:rFonts w:ascii="宋体" w:hAnsi="宋体" w:cs="宋体" w:eastAsia="宋体"/>
          <w:sz w:val="57"/>
          <w:spacing w:val="0"/>
          <w:color w:val="000000"/>
          <w:u w:val="single"/>
          <w:b w:val="off"/>
          <w:i w:val="off"/>
        </w:rPr>
        <w:t xml:space="preserve">             </w:t>
      </w:r>
      <w:bookmarkEnd w:id="2742"/>
    </w:p>
    <w:p>
      <w:pPr>
        <w:pageBreakBefore w:val="off"/>
        <w:tabs/>
        <w:wordWrap w:val="off"/>
        <w:spacing w:before="360" w:after="0" w:line="640" w:lineRule="atLeast"/>
        <w:ind w:left="1020" w:right="0" w:firstLine="840"/>
        <w:jc w:val="both"/>
        <w:textAlignment w:val="baseline"/>
        <w:rPr>
          <w:sz w:val="42"/>
        </w:rPr>
      </w:pPr>
      <w:bookmarkStart w:name="" w:id="2743"/>
      <w:r>
        <w:rPr>
          <w:rFonts w:ascii="仿宋" w:hAnsi="仿宋" w:cs="仿宋" w:eastAsia="仿宋"/>
          <w:sz w:val="42"/>
          <w:spacing w:val="0"/>
          <w:color w:val="000000"/>
          <w:b w:val="off"/>
          <w:i w:val="off"/>
        </w:rPr>
        <w:t>①  假如所有的定律都像牛顿定律一样，所有的规则都像(基督教)十诫一样，</w:t>
      </w:r>
      <w:r>
        <w:rPr>
          <w:rFonts w:ascii="仿宋" w:hAnsi="仿宋" w:cs="仿宋" w:eastAsia="仿宋"/>
          <w:sz w:val="42"/>
          <w:spacing w:val="0"/>
          <w:color w:val="000000"/>
          <w:b w:val="off"/>
          <w:i w:val="off"/>
        </w:rPr>
        <w:t>这一点或许就不能这么说了。在那种情况下“违背一条定律”将毫无意义，而反对一</w:t>
      </w:r>
      <w:r>
        <w:rPr>
          <w:rFonts w:ascii="仿宋" w:hAnsi="仿宋" w:cs="仿宋" w:eastAsia="仿宋"/>
          <w:sz w:val="42"/>
          <w:spacing w:val="0"/>
          <w:color w:val="000000"/>
          <w:b w:val="off"/>
          <w:i w:val="off"/>
        </w:rPr>
        <w:t>条规则也不意味着一个不受定律支配的过程。不幸的是，交通法规(traffic laws)和类</w:t>
      </w:r>
      <w:r>
        <w:rPr>
          <w:rFonts w:ascii="仿宋" w:hAnsi="仿宋" w:cs="仿宋" w:eastAsia="仿宋"/>
          <w:sz w:val="42"/>
          <w:spacing w:val="0"/>
          <w:color w:val="000000"/>
          <w:b w:val="off"/>
          <w:i w:val="off"/>
        </w:rPr>
        <w:t>似的立法产物是可以违反的，因此很容易造成混淆[这是英文中对定律(law)和法规</w:t>
      </w:r>
      <w:r>
        <w:rPr>
          <w:rFonts w:ascii="仿宋" w:hAnsi="仿宋" w:cs="仿宋" w:eastAsia="仿宋"/>
          <w:sz w:val="42"/>
          <w:spacing w:val="0"/>
          <w:color w:val="000000"/>
          <w:b w:val="off"/>
          <w:i w:val="off"/>
        </w:rPr>
        <w:t>(rule)的混用造成的。————译注]</w:t>
      </w:r>
      <w:bookmarkEnd w:id="2743"/>
    </w:p>
    <w:p>
      <w:pPr>
        <w:pageBreakBefore w:val="off"/>
        <w:tabs/>
        <w:wordWrap w:val="off"/>
        <w:spacing w:before="0" w:after="0" w:line="640" w:lineRule="exact"/>
        <w:ind w:left="0" w:right="0"/>
        <w:jc w:val="both"/>
        <w:textAlignment w:val="baseline"/>
        <w:rPr>
          <w:sz w:val="42"/>
        </w:rPr>
      </w:pPr>
      <w:bookmarkStart w:name="" w:id="2744"/>
      <w:r>
        <w:rPr>
          <w:rFonts w:ascii="宋体" w:hAnsi="宋体" w:cs="宋体" w:eastAsia="宋体"/>
          <w:sz w:val="42"/>
          <w:spacing w:val="0"/>
          <w:color w:val="000000"/>
          <w:b w:val="off"/>
          <w:i w:val="off"/>
        </w:rPr>
        <w:t/>
      </w:r>
      <w:bookmarkEnd w:id="2744"/>
    </w:p>
    <w:p>
      <w:pPr>
        <w:pageBreakBefore w:val="off"/>
        <w:tabs/>
        <w:wordWrap w:val="off"/>
        <w:spacing w:before="0" w:after="0" w:line="620" w:lineRule="atLeast"/>
        <w:ind w:left="0" w:right="0"/>
        <w:jc w:val="both"/>
        <w:textAlignment w:val="baseline"/>
        <w:rPr>
          <w:sz w:val="45"/>
        </w:rPr>
      </w:pPr>
      <w:bookmarkStart w:name="" w:id="2745"/>
      <w:r>
        <w:rPr>
          <w:rFonts w:ascii="楷体" w:hAnsi="楷体" w:cs="楷体" w:eastAsia="楷体"/>
          <w:sz w:val="45"/>
          <w:spacing w:val="0"/>
          <w:color w:val="000000"/>
          <w:b w:val="off"/>
          <w:i w:val="off"/>
        </w:rPr>
        <w:t>174</w:t>
      </w:r>
      <w:bookmarkEnd w:id="2745"/>
    </w:p>
    <w:p>
      <w:r>
        <w:t/>
      </w:r>
    </w:p>
    <w:p>
      <w:pPr>
        <w:sectPr>
          <w:footerReference r:id="rId379"/>
          <w:headerReference r:id="rId380" w:type="default"/>
          <w:type w:val="nextPage"/>
          <w:pgSz w:w="21580" w:h="31680"/>
          <w:pgMar w:left="2380" w:top="2020" w:right="2380" w:bottom="2020" w:header="1720" w:footer="1720"/>
          <w:cols w:num="1"/>
        </w:sectPr>
      </w:pPr>
    </w:p>
    <w:p>
      <w:pPr>
        <w:pageBreakBefore w:val="off"/>
        <w:tabs/>
        <w:wordWrap w:val="off"/>
        <w:spacing w:before="620" w:after="0" w:line="820" w:lineRule="atLeast"/>
        <w:ind w:left="60" w:right="1200"/>
        <w:jc w:val="both"/>
        <w:textAlignment w:val="baseline"/>
        <w:rPr>
          <w:sz w:val="56"/>
        </w:rPr>
      </w:pPr>
      <w:bookmarkStart w:name="" w:id="2746"/>
      <w:r>
        <w:rPr>
          <w:rFonts w:ascii="宋体" w:hAnsi="宋体" w:cs="宋体" w:eastAsia="宋体"/>
          <w:sz w:val="56"/>
          <w:spacing w:val="0"/>
          <w:color w:val="000000"/>
          <w:b w:val="off"/>
          <w:i w:val="off"/>
        </w:rPr>
        <w:t>标准并应用它们，也确实可能去致力于诠释，这是一个深思熟虑</w:t>
      </w:r>
      <w:r>
        <w:rPr>
          <w:rFonts w:ascii="宋体" w:hAnsi="宋体" w:cs="宋体" w:eastAsia="宋体"/>
          <w:sz w:val="56"/>
          <w:spacing w:val="0"/>
          <w:color w:val="000000"/>
          <w:b w:val="off"/>
          <w:i w:val="off"/>
        </w:rPr>
        <w:t>的过程，我们通过它来做出选择，但并不在感知过程本身中做选</w:t>
      </w:r>
      <w:r>
        <w:rPr>
          <w:rFonts w:ascii="宋体" w:hAnsi="宋体" w:cs="宋体" w:eastAsia="宋体"/>
          <w:sz w:val="56"/>
          <w:spacing w:val="0"/>
          <w:color w:val="000000"/>
          <w:b w:val="off"/>
          <w:i w:val="off"/>
        </w:rPr>
        <w:t>择。例如，也许我们刚看到的某事有些古怪(请回想反常扑克</w:t>
      </w:r>
      <w:r>
        <w:rPr>
          <w:rFonts w:ascii="宋体" w:hAnsi="宋体" w:cs="宋体" w:eastAsia="宋体"/>
          <w:sz w:val="56"/>
          <w:spacing w:val="0"/>
          <w:color w:val="000000"/>
          <w:b w:val="off"/>
          <w:i w:val="off"/>
        </w:rPr>
        <w:t>牌)。一转弯，我们看到妈妈进了一家城镇商店，而这时我们认</w:t>
      </w:r>
      <w:r>
        <w:rPr>
          <w:rFonts w:ascii="宋体" w:hAnsi="宋体" w:cs="宋体" w:eastAsia="宋体"/>
          <w:sz w:val="56"/>
          <w:spacing w:val="0"/>
          <w:color w:val="000000"/>
          <w:b w:val="off"/>
          <w:i w:val="off"/>
        </w:rPr>
        <w:t>为她在家里。对刚才所见到的情形稍加思索，我们猛然醒悟，</w:t>
      </w:r>
      <w:r>
        <w:rPr>
          <w:rFonts w:ascii="宋体" w:hAnsi="宋体" w:cs="宋体" w:eastAsia="宋体"/>
          <w:sz w:val="56"/>
          <w:spacing w:val="0"/>
          <w:color w:val="000000"/>
          <w:b w:val="off"/>
          <w:i w:val="off"/>
        </w:rPr>
        <w:t>“那不是妈妈，因为她的头发是红色的！”当进了这商店，再看见</w:t>
      </w:r>
      <w:r>
        <w:rPr>
          <w:rFonts w:ascii="宋体" w:hAnsi="宋体" w:cs="宋体" w:eastAsia="宋体"/>
          <w:sz w:val="56"/>
          <w:spacing w:val="0"/>
          <w:color w:val="000000"/>
          <w:b w:val="off"/>
          <w:i w:val="off"/>
        </w:rPr>
        <w:t>这个妇女，我们会惊讶怎么把她当作妈妈。又如，也许我们看见</w:t>
      </w:r>
      <w:r>
        <w:rPr>
          <w:rFonts w:ascii="宋体" w:hAnsi="宋体" w:cs="宋体" w:eastAsia="宋体"/>
          <w:sz w:val="56"/>
          <w:spacing w:val="0"/>
          <w:color w:val="000000"/>
          <w:b w:val="off"/>
          <w:i w:val="off"/>
        </w:rPr>
        <w:t>一只正在浅池的水底觅食的水鸟尾部的羽毛，这是一只天鹅还</w:t>
      </w:r>
      <w:r>
        <w:rPr>
          <w:rFonts w:ascii="宋体" w:hAnsi="宋体" w:cs="宋体" w:eastAsia="宋体"/>
          <w:sz w:val="56"/>
          <w:spacing w:val="0"/>
          <w:color w:val="000000"/>
          <w:b w:val="off"/>
          <w:i w:val="off"/>
        </w:rPr>
        <w:t>是一只鹅？我们会思索我们之所见，并在心目中将这尾部羽毛</w:t>
      </w:r>
      <w:r>
        <w:rPr>
          <w:rFonts w:ascii="宋体" w:hAnsi="宋体" w:cs="宋体" w:eastAsia="宋体"/>
          <w:sz w:val="56"/>
          <w:spacing w:val="0"/>
          <w:color w:val="000000"/>
          <w:b w:val="off"/>
          <w:i w:val="off"/>
        </w:rPr>
        <w:t>与以前所见过的天鹅和鹅的相比较。再如，或许我们是初级的</w:t>
      </w:r>
      <w:r>
        <w:rPr>
          <w:rFonts w:ascii="宋体" w:hAnsi="宋体" w:cs="宋体" w:eastAsia="宋体"/>
          <w:sz w:val="56"/>
          <w:spacing w:val="0"/>
          <w:color w:val="000000"/>
          <w:b w:val="off"/>
          <w:i w:val="off"/>
        </w:rPr>
        <w:t>科学家，只想知道一个我们已能容易地辨认的自然家族或其成</w:t>
      </w:r>
      <w:r>
        <w:rPr>
          <w:rFonts w:ascii="宋体" w:hAnsi="宋体" w:cs="宋体" w:eastAsia="宋体"/>
          <w:sz w:val="56"/>
          <w:spacing w:val="0"/>
          <w:color w:val="000000"/>
          <w:b w:val="off"/>
          <w:i w:val="off"/>
        </w:rPr>
        <w:t>员的某种普遍特征(例如天鹅的白颜色)。我们也思索我们先前</w:t>
      </w:r>
      <w:r>
        <w:rPr>
          <w:rFonts w:ascii="宋体" w:hAnsi="宋体" w:cs="宋体" w:eastAsia="宋体"/>
          <w:sz w:val="56"/>
          <w:spacing w:val="0"/>
          <w:color w:val="000000"/>
          <w:b w:val="off"/>
          <w:i w:val="off"/>
        </w:rPr>
        <w:t>所感知的东西，去寻找这一特定家族成员所共有的特征。</w:t>
      </w:r>
      <w:bookmarkEnd w:id="2746"/>
    </w:p>
    <w:p>
      <w:pPr>
        <w:pageBreakBefore w:val="off"/>
        <w:tabs/>
        <w:wordWrap w:val="off"/>
        <w:spacing w:before="0" w:after="0" w:line="820" w:lineRule="atLeast"/>
        <w:ind w:left="60" w:right="1160" w:firstLine="1100"/>
        <w:jc w:val="both"/>
        <w:textAlignment w:val="baseline"/>
        <w:rPr>
          <w:sz w:val="56"/>
        </w:rPr>
      </w:pPr>
      <w:bookmarkStart w:name="" w:id="2747"/>
      <w:r>
        <w:rPr>
          <w:rFonts w:ascii="宋体" w:hAnsi="宋体" w:cs="宋体" w:eastAsia="宋体"/>
          <w:sz w:val="56"/>
          <w:spacing w:val="0"/>
          <w:color w:val="000000"/>
          <w:b w:val="off"/>
          <w:i w:val="off"/>
        </w:rPr>
        <w:t>这些都是审慎思考的过程，在这些过程中我们确实在寻找</w:t>
      </w:r>
      <w:r>
        <w:rPr>
          <w:rFonts w:ascii="宋体" w:hAnsi="宋体" w:cs="宋体" w:eastAsia="宋体"/>
          <w:sz w:val="56"/>
          <w:spacing w:val="0"/>
          <w:color w:val="000000"/>
          <w:b w:val="off"/>
          <w:i w:val="off"/>
        </w:rPr>
        <w:t>和应用标准和规则，亦即我们去试图诠释已获得的感觉，去分析</w:t>
      </w:r>
      <w:r>
        <w:rPr>
          <w:rFonts w:ascii="宋体" w:hAnsi="宋体" w:cs="宋体" w:eastAsia="宋体"/>
          <w:sz w:val="56"/>
          <w:spacing w:val="0"/>
          <w:color w:val="000000"/>
          <w:b w:val="off"/>
          <w:i w:val="off"/>
        </w:rPr>
        <w:t>对我们已是既有的东西。不论我们如何去做，这些过程最终必</w:t>
      </w:r>
      <w:r>
        <w:rPr>
          <w:rFonts w:ascii="宋体" w:hAnsi="宋体" w:cs="宋体" w:eastAsia="宋体"/>
          <w:sz w:val="56"/>
          <w:spacing w:val="0"/>
          <w:color w:val="000000"/>
          <w:b w:val="off"/>
          <w:i w:val="off"/>
        </w:rPr>
        <w:t>然涉及神经过程，因而为物理—化学定律所支配，正是同样的这</w:t>
      </w:r>
      <w:r>
        <w:rPr>
          <w:rFonts w:ascii="宋体" w:hAnsi="宋体" w:cs="宋体" w:eastAsia="宋体"/>
          <w:sz w:val="56"/>
          <w:spacing w:val="0"/>
          <w:color w:val="000000"/>
          <w:b w:val="off"/>
          <w:i w:val="off"/>
        </w:rPr>
        <w:t>些定律一方面支配着感知，另一方面又支配着我们的心跳。但</w:t>
      </w:r>
      <w:r>
        <w:rPr>
          <w:rFonts w:ascii="宋体" w:hAnsi="宋体" w:cs="宋体" w:eastAsia="宋体"/>
          <w:sz w:val="56"/>
          <w:spacing w:val="0"/>
          <w:color w:val="000000"/>
          <w:b w:val="off"/>
          <w:i w:val="off"/>
        </w:rPr>
        <w:t>是在这三个事例中系统都遵从同样的定律这一事实，并不足以</w:t>
      </w:r>
      <w:r>
        <w:rPr>
          <w:rFonts w:ascii="宋体" w:hAnsi="宋体" w:cs="宋体" w:eastAsia="宋体"/>
          <w:sz w:val="56"/>
          <w:spacing w:val="0"/>
          <w:color w:val="000000"/>
          <w:b w:val="off"/>
          <w:i w:val="off"/>
        </w:rPr>
        <w:t>使我们假定：我们的神经系统已被编制好以同样的方式在诠释、</w:t>
      </w:r>
      <w:r>
        <w:rPr>
          <w:rFonts w:ascii="宋体" w:hAnsi="宋体" w:cs="宋体" w:eastAsia="宋体"/>
          <w:sz w:val="56"/>
          <w:spacing w:val="0"/>
          <w:color w:val="000000"/>
          <w:b w:val="off"/>
          <w:i w:val="off"/>
        </w:rPr>
        <w:t>感知和心跳过程中运作。因此，我在本书中始终反对的，是一种</w:t>
      </w:r>
      <w:r>
        <w:rPr>
          <w:rFonts w:ascii="宋体" w:hAnsi="宋体" w:cs="宋体" w:eastAsia="宋体"/>
          <w:sz w:val="56"/>
          <w:spacing w:val="0"/>
          <w:color w:val="000000"/>
          <w:b w:val="off"/>
          <w:i w:val="off"/>
        </w:rPr>
        <w:t>始自笛卡儿的传统即试图如同在感知之后的做法一样，把感知</w:t>
      </w:r>
      <w:r>
        <w:rPr>
          <w:rFonts w:ascii="宋体" w:hAnsi="宋体" w:cs="宋体" w:eastAsia="宋体"/>
          <w:sz w:val="56"/>
          <w:spacing w:val="0"/>
          <w:color w:val="000000"/>
          <w:b w:val="off"/>
          <w:i w:val="off"/>
        </w:rPr>
        <w:t>过程本身也当作一个诠释过程来分析，不过是以一种无意识的</w:t>
      </w:r>
      <w:r>
        <w:rPr>
          <w:rFonts w:ascii="宋体" w:hAnsi="宋体" w:cs="宋体" w:eastAsia="宋体"/>
          <w:sz w:val="56"/>
          <w:spacing w:val="0"/>
          <w:color w:val="000000"/>
          <w:b w:val="off"/>
          <w:i w:val="off"/>
        </w:rPr>
        <w:t>诠释形式。</w:t>
      </w:r>
      <w:bookmarkEnd w:id="2747"/>
    </w:p>
    <w:p>
      <w:pPr>
        <w:pageBreakBefore w:val="off"/>
        <w:tabs/>
        <w:wordWrap w:val="off"/>
        <w:spacing w:before="0" w:after="0" w:line="820" w:lineRule="atLeast"/>
        <w:ind w:left="60" w:right="1100" w:firstLine="1160"/>
        <w:jc w:val="both"/>
        <w:textAlignment w:val="baseline"/>
        <w:rPr>
          <w:sz w:val="56"/>
        </w:rPr>
      </w:pPr>
      <w:bookmarkStart w:name="" w:id="2748"/>
      <w:r>
        <w:rPr>
          <w:rFonts w:ascii="宋体" w:hAnsi="宋体" w:cs="宋体" w:eastAsia="宋体"/>
          <w:sz w:val="56"/>
          <w:spacing w:val="0"/>
          <w:color w:val="000000"/>
          <w:b w:val="off"/>
          <w:i w:val="off"/>
        </w:rPr>
        <w:t>当然，我们之所以强调感知的完整性，是因为有大量的既往</w:t>
      </w:r>
      <w:r>
        <w:rPr>
          <w:rFonts w:ascii="宋体" w:hAnsi="宋体" w:cs="宋体" w:eastAsia="宋体"/>
          <w:sz w:val="56"/>
          <w:spacing w:val="0"/>
          <w:color w:val="000000"/>
          <w:b w:val="off"/>
          <w:i w:val="off"/>
        </w:rPr>
        <w:t>经验隐含在把刺激转化为感觉的神经系统中。一种适当编制好</w:t>
      </w:r>
      <w:r>
        <w:rPr>
          <w:rFonts w:ascii="宋体" w:hAnsi="宋体" w:cs="宋体" w:eastAsia="宋体"/>
          <w:sz w:val="56"/>
          <w:spacing w:val="0"/>
          <w:color w:val="000000"/>
          <w:b w:val="off"/>
          <w:i w:val="off"/>
        </w:rPr>
        <w:t>的感知机制具有生存价值。我们说不同团体的成员面对同样的</w:t>
      </w:r>
      <w:r>
        <w:rPr>
          <w:rFonts w:ascii="宋体" w:hAnsi="宋体" w:cs="宋体" w:eastAsia="宋体"/>
          <w:sz w:val="56"/>
          <w:spacing w:val="0"/>
          <w:color w:val="000000"/>
          <w:b w:val="off"/>
          <w:i w:val="off"/>
        </w:rPr>
        <w:t>刺激可能有不同的感知，但这并不意味着他们可以有任意的感</w:t>
      </w:r>
      <w:r>
        <w:rPr>
          <w:rFonts w:ascii="宋体" w:hAnsi="宋体" w:cs="宋体" w:eastAsia="宋体"/>
          <w:sz w:val="56"/>
          <w:spacing w:val="0"/>
          <w:color w:val="000000"/>
          <w:b w:val="off"/>
          <w:i w:val="off"/>
        </w:rPr>
        <w:t>知。在许多环境中，一个团体若不能区分狼和狗的话就不能生</w:t>
      </w:r>
      <w:r>
        <w:rPr>
          <w:rFonts w:ascii="宋体" w:hAnsi="宋体" w:cs="宋体" w:eastAsia="宋体"/>
          <w:sz w:val="56"/>
          <w:spacing w:val="0"/>
          <w:color w:val="000000"/>
          <w:b w:val="off"/>
          <w:i w:val="off"/>
        </w:rPr>
        <w:t>存。在今天，一个核物理学家团体若不能辨识出粒子和电子的</w:t>
      </w:r>
      <w:bookmarkEnd w:id="2748"/>
    </w:p>
    <w:p>
      <w:pPr>
        <w:pageBreakBefore w:val="off"/>
        <w:tabs/>
        <w:wordWrap w:val="off"/>
        <w:spacing w:before="0" w:after="0" w:line="500" w:lineRule="exact"/>
        <w:ind w:left="0" w:right="0"/>
        <w:jc w:val="both"/>
        <w:textAlignment w:val="baseline"/>
        <w:rPr>
          <w:sz w:val="45"/>
        </w:rPr>
      </w:pPr>
      <w:bookmarkStart w:name="" w:id="2749"/>
      <w:r>
        <w:rPr>
          <w:rFonts w:ascii="宋体" w:hAnsi="宋体" w:cs="宋体" w:eastAsia="宋体"/>
          <w:sz w:val="45"/>
          <w:spacing w:val="0"/>
          <w:color w:val="000000"/>
          <w:b w:val="off"/>
          <w:i w:val="off"/>
        </w:rPr>
        <w:t/>
      </w:r>
      <w:bookmarkEnd w:id="2749"/>
    </w:p>
    <w:p>
      <w:pPr>
        <w:pageBreakBefore w:val="off"/>
        <w:tabs/>
        <w:wordWrap w:val="off"/>
        <w:spacing w:before="0" w:after="0" w:line="600" w:lineRule="atLeast"/>
        <w:ind w:left="0" w:right="0"/>
        <w:jc w:val="right"/>
        <w:textAlignment w:val="baseline"/>
        <w:rPr>
          <w:sz w:val="45"/>
        </w:rPr>
      </w:pPr>
      <w:bookmarkStart w:name="" w:id="2750"/>
      <w:r>
        <w:rPr>
          <w:rFonts w:ascii="楷体" w:hAnsi="楷体" w:cs="楷体" w:eastAsia="楷体"/>
          <w:sz w:val="45"/>
          <w:spacing w:val="0"/>
          <w:color w:val="000000"/>
          <w:b w:val="off"/>
          <w:i w:val="off"/>
        </w:rPr>
        <w:t>175</w:t>
      </w:r>
      <w:bookmarkEnd w:id="2750"/>
    </w:p>
    <w:p>
      <w:r>
        <w:t/>
      </w:r>
    </w:p>
    <w:p>
      <w:pPr>
        <w:sectPr>
          <w:footerReference r:id="rId381"/>
          <w:headerReference r:id="rId382" w:type="default"/>
          <w:type w:val="nextPage"/>
          <w:pgSz w:w="21580" w:h="31680"/>
          <w:pgMar w:left="2300" w:top="1900" w:right="2300" w:bottom="1900" w:header="1600" w:footer="1600"/>
          <w:cols w:num="1"/>
        </w:sectPr>
      </w:pPr>
    </w:p>
    <w:p>
      <w:pPr>
        <w:pageBreakBefore w:val="off"/>
        <w:tabs/>
        <w:wordWrap w:val="off"/>
        <w:spacing w:before="620" w:after="0" w:line="820" w:lineRule="atLeast"/>
        <w:ind w:left="920" w:right="0"/>
        <w:jc w:val="both"/>
        <w:textAlignment w:val="baseline"/>
        <w:rPr>
          <w:sz w:val="56"/>
        </w:rPr>
      </w:pPr>
      <w:bookmarkStart w:name="" w:id="2751"/>
      <w:r>
        <w:rPr>
          <w:rFonts w:ascii="宋体" w:hAnsi="宋体" w:cs="宋体" w:eastAsia="宋体"/>
          <w:sz w:val="56"/>
          <w:spacing w:val="0"/>
          <w:color w:val="000000"/>
          <w:b w:val="off"/>
          <w:i w:val="off"/>
        </w:rPr>
        <w:t>轨迹，也就不成其为科学家。正因为只有如此少的观察方式适</w:t>
      </w:r>
      <w:r>
        <w:rPr>
          <w:rFonts w:ascii="宋体" w:hAnsi="宋体" w:cs="宋体" w:eastAsia="宋体"/>
          <w:sz w:val="56"/>
          <w:spacing w:val="0"/>
          <w:color w:val="000000"/>
          <w:b w:val="off"/>
          <w:i w:val="off"/>
        </w:rPr>
        <w:t>应了需要，那些经历了团体应用的考验的方式，才值得一代又一</w:t>
      </w:r>
      <w:r>
        <w:rPr>
          <w:rFonts w:ascii="宋体" w:hAnsi="宋体" w:cs="宋体" w:eastAsia="宋体"/>
          <w:sz w:val="56"/>
          <w:spacing w:val="0"/>
          <w:color w:val="000000"/>
          <w:b w:val="off"/>
          <w:i w:val="off"/>
        </w:rPr>
        <w:t>代地传下去。同样，也正因为它们的既往成功，使它们得以为历</w:t>
      </w:r>
      <w:r>
        <w:rPr>
          <w:rFonts w:ascii="宋体" w:hAnsi="宋体" w:cs="宋体" w:eastAsia="宋体"/>
          <w:sz w:val="56"/>
          <w:spacing w:val="0"/>
          <w:color w:val="000000"/>
          <w:b w:val="off"/>
          <w:i w:val="off"/>
        </w:rPr>
        <w:t>史所选择，我们必须谈一谈隐含在刺激一感觉途径中的关于自</w:t>
      </w:r>
      <w:r>
        <w:rPr>
          <w:rFonts w:ascii="宋体" w:hAnsi="宋体" w:cs="宋体" w:eastAsia="宋体"/>
          <w:sz w:val="56"/>
          <w:spacing w:val="0"/>
          <w:color w:val="000000"/>
          <w:b w:val="off"/>
          <w:i w:val="off"/>
        </w:rPr>
        <w:t>然界的经验和知识。</w:t>
      </w:r>
      <w:bookmarkEnd w:id="2751"/>
    </w:p>
    <w:p>
      <w:pPr>
        <w:pageBreakBefore w:val="off"/>
        <w:tabs/>
        <w:wordWrap w:val="off"/>
        <w:spacing w:before="0" w:after="0" w:line="820" w:lineRule="atLeast"/>
        <w:ind w:left="920" w:right="100" w:firstLine="1120"/>
        <w:jc w:val="both"/>
        <w:textAlignment w:val="baseline"/>
        <w:rPr>
          <w:sz w:val="56"/>
        </w:rPr>
      </w:pPr>
      <w:bookmarkStart w:name="" w:id="2752"/>
      <w:r>
        <w:rPr>
          <w:rFonts w:ascii="宋体" w:hAnsi="宋体" w:cs="宋体" w:eastAsia="宋体"/>
          <w:sz w:val="56"/>
          <w:spacing w:val="0"/>
          <w:color w:val="000000"/>
          <w:b w:val="off"/>
          <w:i w:val="off"/>
        </w:rPr>
        <w:t>或许“知识”是个错误的词语，但是我们有理由使用它。那</w:t>
      </w:r>
      <w:r>
        <w:rPr>
          <w:rFonts w:ascii="宋体" w:hAnsi="宋体" w:cs="宋体" w:eastAsia="宋体"/>
          <w:sz w:val="56"/>
          <w:spacing w:val="0"/>
          <w:color w:val="000000"/>
          <w:b w:val="off"/>
          <w:i w:val="off"/>
        </w:rPr>
        <w:t>些隐含在把刺激转化为感觉的神经过程中的东西，具有下述特</w:t>
      </w:r>
      <w:r>
        <w:rPr>
          <w:rFonts w:ascii="宋体" w:hAnsi="宋体" w:cs="宋体" w:eastAsia="宋体"/>
          <w:sz w:val="56"/>
          <w:spacing w:val="0"/>
          <w:color w:val="000000"/>
          <w:b w:val="off"/>
          <w:i w:val="off"/>
        </w:rPr>
        <w:t>征：它通过教育来传递；在一个团体当前的环境中，经过试验，发</w:t>
      </w:r>
      <w:r>
        <w:rPr>
          <w:rFonts w:ascii="宋体" w:hAnsi="宋体" w:cs="宋体" w:eastAsia="宋体"/>
          <w:sz w:val="56"/>
          <w:spacing w:val="0"/>
          <w:color w:val="000000"/>
          <w:b w:val="off"/>
          <w:i w:val="off"/>
        </w:rPr>
        <w:t>现它比其以前的竞争者更有效；最后，通过进一步的教育，发现</w:t>
      </w:r>
      <w:r>
        <w:rPr>
          <w:rFonts w:ascii="宋体" w:hAnsi="宋体" w:cs="宋体" w:eastAsia="宋体"/>
          <w:sz w:val="56"/>
          <w:spacing w:val="0"/>
          <w:color w:val="000000"/>
          <w:b w:val="off"/>
          <w:i w:val="off"/>
        </w:rPr>
        <w:t>它不适应环境时，它也会发生变化。这些都是知识的特征，也解</w:t>
      </w:r>
      <w:r>
        <w:rPr>
          <w:rFonts w:ascii="宋体" w:hAnsi="宋体" w:cs="宋体" w:eastAsia="宋体"/>
          <w:sz w:val="56"/>
          <w:spacing w:val="0"/>
          <w:color w:val="000000"/>
          <w:b w:val="off"/>
          <w:i w:val="off"/>
        </w:rPr>
        <w:t>释了我为什么要用这个词。但这是一种奇异的用法，因为它忽</w:t>
      </w:r>
      <w:r>
        <w:rPr>
          <w:rFonts w:ascii="宋体" w:hAnsi="宋体" w:cs="宋体" w:eastAsia="宋体"/>
          <w:sz w:val="56"/>
          <w:spacing w:val="0"/>
          <w:color w:val="000000"/>
          <w:b w:val="off"/>
          <w:i w:val="off"/>
        </w:rPr>
        <w:t>略了这些东西的另一个特征。我们没有直接的通道去分析我们</w:t>
      </w:r>
      <w:r>
        <w:rPr>
          <w:rFonts w:ascii="宋体" w:hAnsi="宋体" w:cs="宋体" w:eastAsia="宋体"/>
          <w:sz w:val="56"/>
          <w:spacing w:val="0"/>
          <w:color w:val="000000"/>
          <w:b w:val="off"/>
          <w:i w:val="off"/>
        </w:rPr>
        <w:t>知道的究竟是什么，没有规则或概括能用以表述这种知识。规</w:t>
      </w:r>
      <w:r>
        <w:rPr>
          <w:rFonts w:ascii="宋体" w:hAnsi="宋体" w:cs="宋体" w:eastAsia="宋体"/>
          <w:sz w:val="56"/>
          <w:spacing w:val="0"/>
          <w:color w:val="000000"/>
          <w:b w:val="off"/>
          <w:i w:val="off"/>
        </w:rPr>
        <w:t>则所能提供的通道只涉及刺激，而不能触及感觉。我们通过精</w:t>
      </w:r>
      <w:r>
        <w:rPr>
          <w:rFonts w:ascii="宋体" w:hAnsi="宋体" w:cs="宋体" w:eastAsia="宋体"/>
          <w:sz w:val="56"/>
          <w:spacing w:val="0"/>
          <w:color w:val="000000"/>
          <w:b w:val="off"/>
          <w:i w:val="off"/>
        </w:rPr>
        <w:t>心建构的理论来理解刺激，但对隐含在刺激一感觉途径中的知</w:t>
      </w:r>
      <w:r>
        <w:rPr>
          <w:rFonts w:ascii="宋体" w:hAnsi="宋体" w:cs="宋体" w:eastAsia="宋体"/>
          <w:sz w:val="56"/>
          <w:spacing w:val="0"/>
          <w:color w:val="000000"/>
          <w:b w:val="off"/>
          <w:i w:val="off"/>
        </w:rPr>
        <w:t>识，由于没有这种通道去分析，只能是可意会而不可言传的。</w:t>
      </w:r>
      <w:bookmarkEnd w:id="2752"/>
    </w:p>
    <w:p>
      <w:pPr>
        <w:pageBreakBefore w:val="off"/>
        <w:tabs/>
        <w:wordWrap w:val="off"/>
        <w:spacing w:before="0" w:after="0" w:line="820" w:lineRule="atLeast"/>
        <w:ind w:left="920" w:right="40" w:firstLine="1180"/>
        <w:jc w:val="both"/>
        <w:textAlignment w:val="baseline"/>
        <w:rPr>
          <w:sz w:val="56"/>
        </w:rPr>
      </w:pPr>
      <w:bookmarkStart w:name="" w:id="2753"/>
      <w:r>
        <w:rPr>
          <w:rFonts w:ascii="宋体" w:hAnsi="宋体" w:cs="宋体" w:eastAsia="宋体"/>
          <w:sz w:val="56"/>
          <w:spacing w:val="0"/>
          <w:color w:val="000000"/>
          <w:b w:val="off"/>
          <w:i w:val="off"/>
        </w:rPr>
        <w:t>虽然上述讨论显然只是初步的看法，在细节上也并非完全</w:t>
      </w:r>
      <w:r>
        <w:rPr>
          <w:rFonts w:ascii="宋体" w:hAnsi="宋体" w:cs="宋体" w:eastAsia="宋体"/>
          <w:sz w:val="56"/>
          <w:spacing w:val="0"/>
          <w:color w:val="000000"/>
          <w:b w:val="off"/>
          <w:i w:val="off"/>
        </w:rPr>
        <w:t>无误，但我有关感觉的观点却是紧扣其词语本义的。至少它是</w:t>
      </w:r>
      <w:r>
        <w:rPr>
          <w:rFonts w:ascii="宋体" w:hAnsi="宋体" w:cs="宋体" w:eastAsia="宋体"/>
          <w:sz w:val="56"/>
          <w:spacing w:val="0"/>
          <w:color w:val="000000"/>
          <w:b w:val="off"/>
          <w:i w:val="off"/>
        </w:rPr>
        <w:t>一个关于视觉的假说，应加以实验研究，即使或许还不能直接核</w:t>
      </w:r>
      <w:r>
        <w:rPr>
          <w:rFonts w:ascii="宋体" w:hAnsi="宋体" w:cs="宋体" w:eastAsia="宋体"/>
          <w:sz w:val="56"/>
          <w:spacing w:val="0"/>
          <w:color w:val="000000"/>
          <w:b w:val="off"/>
          <w:i w:val="off"/>
        </w:rPr>
        <w:t>查。但是像在这儿这样谈论看和感觉，像在本书中一样，也起着</w:t>
      </w:r>
      <w:r>
        <w:rPr>
          <w:rFonts w:ascii="宋体" w:hAnsi="宋体" w:cs="宋体" w:eastAsia="宋体"/>
          <w:sz w:val="56"/>
          <w:spacing w:val="0"/>
          <w:color w:val="000000"/>
          <w:b w:val="off"/>
          <w:i w:val="off"/>
        </w:rPr>
        <w:t>隐喻的作用。我们并没有看见电子，而只看到它在云室中的轨</w:t>
      </w:r>
      <w:r>
        <w:rPr>
          <w:rFonts w:ascii="宋体" w:hAnsi="宋体" w:cs="宋体" w:eastAsia="宋体"/>
          <w:sz w:val="56"/>
          <w:spacing w:val="0"/>
          <w:color w:val="000000"/>
          <w:b w:val="off"/>
          <w:i w:val="off"/>
        </w:rPr>
        <w:t>迹或蒸汽泡。我们根本没看见电流，而只看到安培计或电流计</w:t>
      </w:r>
      <w:r>
        <w:rPr>
          <w:rFonts w:ascii="宋体" w:hAnsi="宋体" w:cs="宋体" w:eastAsia="宋体"/>
          <w:sz w:val="56"/>
          <w:spacing w:val="0"/>
          <w:color w:val="000000"/>
          <w:b w:val="off"/>
          <w:i w:val="off"/>
        </w:rPr>
        <w:t>上的指针。而在本书中，特别是在第十章中，我反复地表现出似</w:t>
      </w:r>
      <w:r>
        <w:rPr>
          <w:rFonts w:ascii="宋体" w:hAnsi="宋体" w:cs="宋体" w:eastAsia="宋体"/>
          <w:sz w:val="56"/>
          <w:spacing w:val="0"/>
          <w:color w:val="000000"/>
          <w:b w:val="off"/>
          <w:i w:val="off"/>
        </w:rPr>
        <w:t>乎我们确实感知到像电流、电子和场这类理论实体，似乎我们从</w:t>
      </w:r>
      <w:r>
        <w:rPr>
          <w:rFonts w:ascii="宋体" w:hAnsi="宋体" w:cs="宋体" w:eastAsia="宋体"/>
          <w:sz w:val="56"/>
          <w:spacing w:val="0"/>
          <w:color w:val="000000"/>
          <w:b w:val="off"/>
          <w:i w:val="off"/>
        </w:rPr>
        <w:t>范例的考察中已学会感知它们，似乎在这些事例中用谈论标准</w:t>
      </w:r>
      <w:r>
        <w:rPr>
          <w:rFonts w:ascii="宋体" w:hAnsi="宋体" w:cs="宋体" w:eastAsia="宋体"/>
          <w:sz w:val="56"/>
          <w:spacing w:val="0"/>
          <w:color w:val="000000"/>
          <w:b w:val="off"/>
          <w:i w:val="off"/>
        </w:rPr>
        <w:t>和诠释来取代谈论看起来也是错误的。从“看见”转换到像这些</w:t>
      </w:r>
      <w:r>
        <w:rPr>
          <w:rFonts w:ascii="宋体" w:hAnsi="宋体" w:cs="宋体" w:eastAsia="宋体"/>
          <w:sz w:val="56"/>
          <w:spacing w:val="0"/>
          <w:color w:val="000000"/>
          <w:b w:val="off"/>
          <w:i w:val="off"/>
        </w:rPr>
        <w:t>情境，这个隐喻并不足以为这些主张提供论据。它迟早要被消</w:t>
      </w:r>
      <w:r>
        <w:rPr>
          <w:rFonts w:ascii="宋体" w:hAnsi="宋体" w:cs="宋体" w:eastAsia="宋体"/>
          <w:sz w:val="56"/>
          <w:spacing w:val="0"/>
          <w:color w:val="000000"/>
          <w:b w:val="off"/>
          <w:i w:val="off"/>
        </w:rPr>
        <w:t>除掉，而代之以更贴切词义的谈论模式。</w:t>
      </w:r>
      <w:bookmarkEnd w:id="2753"/>
    </w:p>
    <w:p>
      <w:pPr>
        <w:pageBreakBefore w:val="off"/>
        <w:tabs/>
        <w:wordWrap w:val="off"/>
        <w:spacing w:before="0" w:after="0" w:line="820" w:lineRule="atLeast"/>
        <w:ind w:left="2220" w:right="0"/>
        <w:jc w:val="both"/>
        <w:textAlignment w:val="baseline"/>
        <w:rPr>
          <w:sz w:val="56"/>
        </w:rPr>
      </w:pPr>
      <w:bookmarkStart w:name="" w:id="2754"/>
      <w:r>
        <w:rPr>
          <w:rFonts w:ascii="宋体" w:hAnsi="宋体" w:cs="宋体" w:eastAsia="宋体"/>
          <w:sz w:val="56"/>
          <w:spacing w:val="0"/>
          <w:color w:val="000000"/>
          <w:b w:val="off"/>
          <w:i w:val="off"/>
        </w:rPr>
        <w:t>上面提及的电脑程序已开始指出这么做的办法，但篇幅和</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-1079500</wp:posOffset>
                </wp:positionV>
                <wp:extent cx="965200" cy="457200"/>
                <wp:wrapNone/>
                <wp:docPr id="119" name="文本框 119"/>
                <a:graphic xmlns:a="http://schemas.openxmlformats.org/drawingml/2006/main">
                  <a:graphicData uri="http://schemas.microsoft.com/office/word/2010/wordprocessingShape">
                    <wps:wsp>
                      <wps:cNvSpPr txBox="true"/>
                      <wps:spPr>
                        <a:xfrm>
                          <a:off x="0" y="0"/>
                          <a:ext cx="9652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2755"/>
                            <w:r>
                              <w:rPr>
                                <w:rFonts w:ascii="宋体" w:hAnsi="宋体" w:cs="宋体" w:eastAsia="宋体"/>
                                <w:sz w:val="48"/>
                                <w:spacing w:val="0"/>
                                <w:color w:val="000000"/>
                                <w:b w:val="off"/>
                                <w:i w:val="off"/>
                              </w:rPr>
                              <w:t xml:space="preserve">  197</w:t>
                            </w:r>
                            <w:bookmarkEnd w:id="2755"/>
                          </w:p>
                        </w:txbxContent>
                      </wps:txbx>
                      <wps:bodyPr wrap="square" lIns="0" rIns="0" tIns="0" bIns="0" vert="horz" anchor="t">
                        <a:noAutofit/>
                      </wps:bodyPr>
                    </wps:wsp>
                  </a:graphicData>
                </a:graphic>
              </wp:anchor>
            </w:drawing>
          </mc:Choice>
          <mc:Fallback>
            <w:pict>
              <v:shape type="#_x0000_t202" filled="f" stroked="f" style="margin-left:956pt;margin-top:-85pt;width:7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2756"/>
                      <w:r>
                        <w:rPr>
                          <w:rFonts w:ascii="宋体" w:hAnsi="宋体" w:cs="宋体" w:eastAsia="宋体"/>
                          <w:sz w:val="48"/>
                          <w:spacing w:val="0"/>
                          <w:color w:val="000000"/>
                          <w:b w:val="off"/>
                          <w:i w:val="off"/>
                        </w:rPr>
                        <w:t xml:space="preserve">  197</w:t>
                      </w:r>
                      <w:bookmarkEnd w:id="2756"/>
                    </w:p>
                  </w:txbxContent>
                </v:textbox>
              </v:shape>
            </w:pict>
          </mc:Fallback>
        </mc:AlternateContent>
      </w:r>
      <w:bookmarkEnd w:id="2754"/>
    </w:p>
    <w:p>
      <w:pPr>
        <w:pageBreakBefore w:val="off"/>
        <w:tabs/>
        <w:wordWrap w:val="off"/>
        <w:spacing w:before="0" w:after="0" w:line="500" w:lineRule="exact"/>
        <w:ind w:left="0" w:right="0"/>
        <w:jc w:val="both"/>
        <w:textAlignment w:val="baseline"/>
        <w:rPr>
          <w:sz w:val="45"/>
        </w:rPr>
      </w:pPr>
      <w:bookmarkStart w:name="" w:id="2757"/>
      <w:r>
        <w:rPr>
          <w:rFonts w:ascii="宋体" w:hAnsi="宋体" w:cs="宋体" w:eastAsia="宋体"/>
          <w:sz w:val="45"/>
          <w:spacing w:val="0"/>
          <w:color w:val="000000"/>
          <w:b w:val="off"/>
          <w:i w:val="off"/>
        </w:rPr>
        <w:t/>
      </w:r>
      <w:bookmarkEnd w:id="2757"/>
    </w:p>
    <w:p>
      <w:pPr>
        <w:pageBreakBefore w:val="off"/>
        <w:tabs/>
        <w:wordWrap w:val="off"/>
        <w:spacing w:before="0" w:after="0" w:line="500" w:lineRule="exact"/>
        <w:ind w:left="0" w:right="0"/>
        <w:jc w:val="both"/>
        <w:textAlignment w:val="baseline"/>
        <w:rPr>
          <w:sz w:val="45"/>
        </w:rPr>
      </w:pPr>
      <w:bookmarkStart w:name="" w:id="2758"/>
      <w:r>
        <w:rPr>
          <w:rFonts w:ascii="宋体" w:hAnsi="宋体" w:cs="宋体" w:eastAsia="宋体"/>
          <w:sz w:val="45"/>
          <w:spacing w:val="0"/>
          <w:color w:val="000000"/>
          <w:b w:val="off"/>
          <w:i w:val="off"/>
        </w:rPr>
        <w:t/>
      </w:r>
      <w:bookmarkEnd w:id="2758"/>
    </w:p>
    <w:p>
      <w:pPr>
        <w:pageBreakBefore w:val="off"/>
        <w:tabs/>
        <w:wordWrap w:val="off"/>
        <w:spacing w:before="0" w:after="0" w:line="500" w:lineRule="exact"/>
        <w:ind w:left="0" w:right="0"/>
        <w:jc w:val="both"/>
        <w:textAlignment w:val="baseline"/>
        <w:rPr>
          <w:sz w:val="45"/>
        </w:rPr>
      </w:pPr>
      <w:bookmarkStart w:name="" w:id="2759"/>
      <w:r>
        <w:rPr>
          <w:rFonts w:ascii="宋体" w:hAnsi="宋体" w:cs="宋体" w:eastAsia="宋体"/>
          <w:sz w:val="45"/>
          <w:spacing w:val="0"/>
          <w:color w:val="000000"/>
          <w:b w:val="off"/>
          <w:i w:val="off"/>
        </w:rPr>
        <w:t/>
      </w:r>
      <w:bookmarkEnd w:id="2759"/>
    </w:p>
    <w:p>
      <w:pPr>
        <w:pageBreakBefore w:val="off"/>
        <w:tabs/>
        <w:wordWrap w:val="off"/>
        <w:spacing w:before="0" w:after="0" w:line="600" w:lineRule="atLeast"/>
        <w:ind w:left="0" w:right="0"/>
        <w:jc w:val="both"/>
        <w:textAlignment w:val="baseline"/>
        <w:rPr>
          <w:sz w:val="45"/>
        </w:rPr>
      </w:pPr>
      <w:bookmarkStart w:name="" w:id="2760"/>
      <w:r>
        <w:rPr>
          <w:rFonts w:ascii="宋体" w:hAnsi="宋体" w:cs="宋体" w:eastAsia="宋体"/>
          <w:sz w:val="45"/>
          <w:spacing w:val="0"/>
          <w:color w:val="000000"/>
          <w:b w:val="off"/>
          <w:i w:val="off"/>
        </w:rPr>
        <w:t>176</w:t>
      </w:r>
      <w:bookmarkEnd w:id="2760"/>
    </w:p>
    <w:p>
      <w:r>
        <w:t/>
      </w:r>
    </w:p>
    <w:p>
      <w:pPr>
        <w:sectPr>
          <w:footerReference r:id="rId383"/>
          <w:headerReference r:id="rId384" w:type="default"/>
          <w:type w:val="nextPage"/>
          <w:pgSz w:w="21580" w:h="31680"/>
          <w:pgMar w:left="2380" w:top="1900" w:right="2380" w:bottom="1900" w:header="1600" w:footer="1600"/>
          <w:cols w:num="1"/>
        </w:sectPr>
      </w:pPr>
    </w:p>
    <w:p>
      <w:pPr>
        <w:pageBreakBefore w:val="off"/>
        <w:tabs/>
        <w:wordWrap w:val="off"/>
        <w:spacing w:before="560" w:after="0" w:line="860" w:lineRule="atLeast"/>
        <w:ind w:left="60" w:right="1160"/>
        <w:jc w:val="both"/>
        <w:textAlignment w:val="baseline"/>
        <w:rPr>
          <w:sz w:val="51"/>
        </w:rPr>
      </w:pPr>
      <w:bookmarkStart w:name="" w:id="2761"/>
      <w:r>
        <w:rPr>
          <w:rFonts w:ascii="宋体" w:hAnsi="宋体" w:cs="宋体" w:eastAsia="宋体"/>
          <w:sz w:val="51"/>
          <w:spacing w:val="0"/>
          <w:color w:val="000000"/>
          <w:b w:val="off"/>
          <w:i w:val="off"/>
        </w:rPr>
        <w:t>我目前所了解的程度都不允许我在这儿消除这一隐喻。①相</w:t>
      </w:r>
      <w:r>
        <w:rPr>
          <w:rFonts w:ascii="宋体" w:hAnsi="宋体" w:cs="宋体" w:eastAsia="宋体"/>
          <w:sz w:val="51"/>
          <w:spacing w:val="0"/>
          <w:color w:val="000000"/>
          <w:b w:val="off"/>
          <w:i w:val="off"/>
        </w:rPr>
        <w:t>反，我将试图暂时保护它。看到水滴或数字标示盘上的指针，对</w:t>
      </w:r>
      <w:r>
        <w:rPr>
          <w:rFonts w:ascii="宋体" w:hAnsi="宋体" w:cs="宋体" w:eastAsia="宋体"/>
          <w:sz w:val="51"/>
          <w:spacing w:val="0"/>
          <w:color w:val="000000"/>
          <w:b w:val="off"/>
          <w:i w:val="off"/>
        </w:rPr>
        <w:t>不认识云室和安培计的人而言，是一个原始的感知经验。因而</w:t>
      </w:r>
      <w:r>
        <w:rPr>
          <w:rFonts w:ascii="宋体" w:hAnsi="宋体" w:cs="宋体" w:eastAsia="宋体"/>
          <w:sz w:val="51"/>
          <w:spacing w:val="0"/>
          <w:color w:val="000000"/>
          <w:b w:val="off"/>
          <w:i w:val="off"/>
        </w:rPr>
        <w:t>在得出关于电子或电流的结论之前，这个经验需要思索、分析和</w:t>
      </w:r>
      <w:r>
        <w:rPr>
          <w:rFonts w:ascii="宋体" w:hAnsi="宋体" w:cs="宋体" w:eastAsia="宋体"/>
          <w:sz w:val="51"/>
          <w:spacing w:val="0"/>
          <w:color w:val="000000"/>
          <w:b w:val="off"/>
          <w:i w:val="off"/>
        </w:rPr>
        <w:t>诠释(或外界权威的介入)。但对那些学过这些仪器并有许多操</w:t>
      </w:r>
      <w:r>
        <w:rPr>
          <w:rFonts w:ascii="宋体" w:hAnsi="宋体" w:cs="宋体" w:eastAsia="宋体"/>
          <w:sz w:val="51"/>
          <w:spacing w:val="0"/>
          <w:color w:val="000000"/>
          <w:b w:val="off"/>
          <w:i w:val="off"/>
        </w:rPr>
        <w:t>作它们的范例经验的人，情况就大不相同了，相应地，他对来自</w:t>
      </w:r>
      <w:r>
        <w:rPr>
          <w:rFonts w:ascii="宋体" w:hAnsi="宋体" w:cs="宋体" w:eastAsia="宋体"/>
          <w:sz w:val="51"/>
          <w:spacing w:val="0"/>
          <w:color w:val="000000"/>
          <w:b w:val="off"/>
          <w:i w:val="off"/>
        </w:rPr>
        <w:t>这些仪器的刺激的处理方式也就不同。对一个寒冬的下午他呼</w:t>
      </w:r>
      <w:r>
        <w:rPr>
          <w:rFonts w:ascii="宋体" w:hAnsi="宋体" w:cs="宋体" w:eastAsia="宋体"/>
          <w:sz w:val="51"/>
          <w:spacing w:val="0"/>
          <w:color w:val="000000"/>
          <w:b w:val="off"/>
          <w:i w:val="off"/>
        </w:rPr>
        <w:t>吸中的水气，他的感觉或许与常人没什么两样，但是在观看云室</w:t>
      </w:r>
      <w:r>
        <w:rPr>
          <w:rFonts w:ascii="宋体" w:hAnsi="宋体" w:cs="宋体" w:eastAsia="宋体"/>
          <w:sz w:val="51"/>
          <w:spacing w:val="0"/>
          <w:color w:val="000000"/>
          <w:b w:val="off"/>
          <w:i w:val="off"/>
        </w:rPr>
        <w:t>时，他看见(这里指字面意义)的不是水滴，而是电子、粒子等等</w:t>
      </w:r>
      <w:r>
        <w:rPr>
          <w:rFonts w:ascii="宋体" w:hAnsi="宋体" w:cs="宋体" w:eastAsia="宋体"/>
          <w:sz w:val="51"/>
          <w:spacing w:val="0"/>
          <w:color w:val="000000"/>
          <w:b w:val="off"/>
          <w:i w:val="off"/>
        </w:rPr>
        <w:t>的轨迹。如果你愿意，这些轨迹被他诠释为相应的粒子出现的</w:t>
      </w:r>
      <w:r>
        <w:rPr>
          <w:rFonts w:ascii="宋体" w:hAnsi="宋体" w:cs="宋体" w:eastAsia="宋体"/>
          <w:sz w:val="51"/>
          <w:spacing w:val="0"/>
          <w:color w:val="000000"/>
          <w:b w:val="off"/>
          <w:i w:val="off"/>
        </w:rPr>
        <w:t>标志的标准，但是他得出结论所经历的途径，比起把它诠释成水</w:t>
      </w:r>
      <w:r>
        <w:rPr>
          <w:rFonts w:ascii="宋体" w:hAnsi="宋体" w:cs="宋体" w:eastAsia="宋体"/>
          <w:sz w:val="51"/>
          <w:spacing w:val="0"/>
          <w:color w:val="000000"/>
          <w:b w:val="off"/>
          <w:i w:val="off"/>
        </w:rPr>
        <w:t>滴的人来既要短些，也不相同。</w:t>
      </w:r>
      <w:bookmarkEnd w:id="2761"/>
    </w:p>
    <w:p>
      <w:pPr>
        <w:pageBreakBefore w:val="off"/>
        <w:tabs/>
        <w:wordWrap w:val="off"/>
        <w:spacing w:before="0" w:after="0" w:line="860" w:lineRule="atLeast"/>
        <w:ind w:left="60" w:right="1120" w:firstLine="1180"/>
        <w:jc w:val="both"/>
        <w:textAlignment w:val="baseline"/>
        <w:rPr>
          <w:sz w:val="51"/>
        </w:rPr>
      </w:pPr>
      <w:bookmarkStart w:name="" w:id="2762"/>
      <w:r>
        <w:rPr>
          <w:rFonts w:ascii="宋体" w:hAnsi="宋体" w:cs="宋体" w:eastAsia="宋体"/>
          <w:sz w:val="51"/>
          <w:spacing w:val="0"/>
          <w:color w:val="000000"/>
          <w:b w:val="off"/>
          <w:i w:val="off"/>
        </w:rPr>
        <w:t>再比如，想想那些正查看安培计读数的科学家。他的感觉</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或许与常人一样，特别是这个人以前读过其他仪表的话。但是</w:t>
      </w:r>
      <w:r>
        <w:rPr>
          <w:rFonts w:ascii="宋体" w:hAnsi="宋体" w:cs="宋体" w:eastAsia="宋体"/>
          <w:sz w:val="51"/>
          <w:spacing w:val="0"/>
          <w:color w:val="000000"/>
          <w:b w:val="off"/>
          <w:i w:val="off"/>
        </w:rPr>
        <w:t>科学家是在整个电路的背景中看见(仍在字面意义上)这个仪表</w:t>
      </w:r>
      <w:r>
        <w:rPr>
          <w:rFonts w:ascii="宋体" w:hAnsi="宋体" w:cs="宋体" w:eastAsia="宋体"/>
          <w:sz w:val="51"/>
          <w:spacing w:val="0"/>
          <w:color w:val="000000"/>
          <w:b w:val="off"/>
          <w:i w:val="off"/>
        </w:rPr>
        <w:t>的，他也懂一些其内部构造。对他而言，指针的位置是一个标</w:t>
      </w:r>
      <w:r>
        <w:rPr>
          <w:rFonts w:ascii="宋体" w:hAnsi="宋体" w:cs="宋体" w:eastAsia="宋体"/>
          <w:sz w:val="51"/>
          <w:spacing w:val="0"/>
          <w:color w:val="000000"/>
          <w:b w:val="off"/>
          <w:i w:val="off"/>
        </w:rPr>
        <w:t>准，但只是电流值的标准。为了诠释读数，他所需确定的只是仪</w:t>
      </w:r>
      <w:r>
        <w:rPr>
          <w:rFonts w:ascii="宋体" w:hAnsi="宋体" w:cs="宋体" w:eastAsia="宋体"/>
          <w:sz w:val="51"/>
          <w:spacing w:val="0"/>
          <w:color w:val="000000"/>
          <w:b w:val="off"/>
          <w:i w:val="off"/>
        </w:rPr>
        <w:t>表上被读出的刻度。而另一方面，对于外行来说，指针的位置就</w:t>
      </w:r>
      <w:r>
        <w:rPr>
          <w:rFonts w:ascii="宋体" w:hAnsi="宋体" w:cs="宋体" w:eastAsia="宋体"/>
          <w:sz w:val="51"/>
          <w:spacing w:val="0"/>
          <w:color w:val="000000"/>
          <w:b w:val="off"/>
          <w:i w:val="off"/>
        </w:rPr>
        <w:t>是指针的位置，而不是其他任何东西的标准。为了诠释它，他必</w:t>
      </w:r>
      <w:r>
        <w:rPr>
          <w:rFonts w:ascii="宋体" w:hAnsi="宋体" w:cs="宋体" w:eastAsia="宋体"/>
          <w:sz w:val="51"/>
          <w:spacing w:val="0"/>
          <w:color w:val="000000"/>
          <w:b w:val="off"/>
          <w:i w:val="off"/>
        </w:rPr>
        <w:t>须考察整个电路的设计，无论是内电路还是外电路，考察用电池</w:t>
      </w:r>
      <w:r>
        <w:rPr>
          <w:rFonts w:ascii="宋体" w:hAnsi="宋体" w:cs="宋体" w:eastAsia="宋体"/>
          <w:sz w:val="51"/>
          <w:spacing w:val="0"/>
          <w:color w:val="000000"/>
          <w:b w:val="off"/>
          <w:i w:val="off"/>
        </w:rPr>
        <w:t>和磁铁做的实验，等等。无论是在“看见”的隐喻用法中，还是在</w:t>
      </w:r>
      <w:r>
        <w:rPr>
          <w:rFonts w:ascii="宋体" w:hAnsi="宋体" w:cs="宋体" w:eastAsia="宋体"/>
          <w:sz w:val="51"/>
          <w:spacing w:val="0"/>
          <w:color w:val="000000"/>
          <w:b w:val="off"/>
          <w:i w:val="off"/>
        </w:rPr>
        <w:t>其字面意义上，都是感知结束，而后诠释开始。这是两个不同的</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558800</wp:posOffset>
                </wp:positionV>
                <wp:extent cx="698500" cy="482600"/>
                <wp:wrapNone/>
                <wp:docPr id="120" name="文本框 120"/>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2763"/>
                            <w:r>
                              <w:rPr>
                                <w:rFonts w:ascii="宋体" w:hAnsi="宋体" w:cs="宋体" w:eastAsia="宋体"/>
                                <w:sz w:val="51"/>
                                <w:spacing w:val="0"/>
                                <w:color w:val="000000"/>
                                <w:b w:val="off"/>
                                <w:i w:val="off"/>
                              </w:rPr>
                              <w:t>198</w:t>
                            </w:r>
                            <w:bookmarkEnd w:id="2763"/>
                          </w:p>
                        </w:txbxContent>
                      </wps:txbx>
                      <wps:bodyPr wrap="square" lIns="0" rIns="0" tIns="0" bIns="0" vert="horz" anchor="t">
                        <a:noAutofit/>
                      </wps:bodyPr>
                    </wps:wsp>
                  </a:graphicData>
                </a:graphic>
              </wp:anchor>
            </w:drawing>
          </mc:Choice>
          <mc:Fallback>
            <w:pict>
              <v:shape type="#_x0000_t202" filled="f" stroked="f" style="margin-left:58pt;margin-top:44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2764"/>
                      <w:r>
                        <w:rPr>
                          <w:rFonts w:ascii="宋体" w:hAnsi="宋体" w:cs="宋体" w:eastAsia="宋体"/>
                          <w:sz w:val="51"/>
                          <w:spacing w:val="0"/>
                          <w:color w:val="000000"/>
                          <w:b w:val="off"/>
                          <w:i w:val="off"/>
                        </w:rPr>
                        <w:t>198</w:t>
                      </w:r>
                      <w:bookmarkEnd w:id="2764"/>
                    </w:p>
                  </w:txbxContent>
                </v:textbox>
              </v:shape>
            </w:pict>
          </mc:Fallback>
        </mc:AlternateContent>
      </w:r>
      <w:bookmarkEnd w:id="2762"/>
    </w:p>
    <w:p>
      <w:pPr>
        <w:pageBreakBefore w:val="off"/>
        <w:tabs/>
        <w:wordWrap w:val="off"/>
        <w:spacing w:before="0" w:after="0" w:line="860" w:lineRule="atLeast"/>
        <w:ind w:left="180" w:right="0"/>
        <w:jc w:val="both"/>
        <w:textAlignment w:val="baseline"/>
        <w:rPr>
          <w:sz w:val="51"/>
        </w:rPr>
      </w:pPr>
      <w:bookmarkStart w:name="" w:id="2765"/>
      <w:r>
        <w:rPr>
          <w:rFonts w:ascii="宋体" w:hAnsi="宋体" w:cs="宋体" w:eastAsia="宋体"/>
          <w:sz w:val="51"/>
          <w:spacing w:val="0"/>
          <w:color w:val="000000"/>
          <w:u w:val="single"/>
          <w:b w:val="off"/>
          <w:i w:val="off"/>
        </w:rPr>
        <w:t xml:space="preserve">               </w:t>
      </w:r>
      <w:bookmarkEnd w:id="2765"/>
    </w:p>
    <w:p>
      <w:pPr>
        <w:pageBreakBefore w:val="off"/>
        <w:tabs/>
        <w:wordWrap w:val="off"/>
        <w:spacing w:before="360" w:after="0" w:line="660" w:lineRule="atLeast"/>
        <w:ind w:left="60" w:right="1080" w:firstLine="840"/>
        <w:jc w:val="both"/>
        <w:textAlignment w:val="baseline"/>
        <w:rPr>
          <w:sz w:val="42"/>
        </w:rPr>
      </w:pPr>
      <w:bookmarkStart w:name="" w:id="2766"/>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对于“Second</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Thoughts”一文的读者而言，下述含义隐晦的话或许是最主要</w:t>
      </w:r>
      <w:r>
        <w:rPr>
          <w:rFonts w:ascii="仿宋" w:hAnsi="仿宋" w:cs="仿宋" w:eastAsia="仿宋"/>
          <w:sz w:val="42"/>
          <w:spacing w:val="0"/>
          <w:color w:val="000000"/>
          <w:b w:val="off"/>
          <w:i w:val="off"/>
        </w:rPr>
        <w:t>的。在神经过程之后，要能立即认出自然家族的成员，有赖于这些需要分辨的家庭</w:t>
      </w:r>
      <w:r>
        <w:rPr>
          <w:rFonts w:ascii="仿宋" w:hAnsi="仿宋" w:cs="仿宋" w:eastAsia="仿宋"/>
          <w:sz w:val="42"/>
          <w:spacing w:val="0"/>
          <w:color w:val="000000"/>
          <w:b w:val="off"/>
          <w:i w:val="off"/>
        </w:rPr>
        <w:t>间，有着空白的感知空间。例如，如果从鹅到天鹅有一水鸟的感知连续体，我们就必</w:t>
      </w:r>
      <w:r>
        <w:rPr>
          <w:rFonts w:ascii="仿宋" w:hAnsi="仿宋" w:cs="仿宋" w:eastAsia="仿宋"/>
          <w:sz w:val="42"/>
          <w:spacing w:val="0"/>
          <w:color w:val="000000"/>
          <w:b w:val="off"/>
          <w:i w:val="off"/>
        </w:rPr>
        <w:t>须引入一特别的标准以区分它们。对于不同观察的实体而言，情况也一样。假如一</w:t>
      </w:r>
      <w:r>
        <w:rPr>
          <w:rFonts w:ascii="仿宋" w:hAnsi="仿宋" w:cs="仿宋" w:eastAsia="仿宋"/>
          <w:sz w:val="42"/>
          <w:spacing w:val="0"/>
          <w:color w:val="000000"/>
          <w:b w:val="off"/>
          <w:i w:val="off"/>
        </w:rPr>
        <w:t>个物理理论只允许一个电流存在，即使没有一套规则以确定鉴定它的必要条件和充</w:t>
      </w:r>
      <w:r>
        <w:rPr>
          <w:rFonts w:ascii="仿宋" w:hAnsi="仿宋" w:cs="仿宋" w:eastAsia="仿宋"/>
          <w:sz w:val="42"/>
          <w:spacing w:val="0"/>
          <w:color w:val="000000"/>
          <w:b w:val="off"/>
          <w:i w:val="off"/>
        </w:rPr>
        <w:t>分条件，只要很少的标准就足以鉴定出它来，这些标准也会随着事例的不同而变化</w:t>
      </w:r>
      <w:r>
        <w:rPr>
          <w:rFonts w:ascii="仿宋" w:hAnsi="仿宋" w:cs="仿宋" w:eastAsia="仿宋"/>
          <w:sz w:val="42"/>
          <w:spacing w:val="0"/>
          <w:color w:val="000000"/>
          <w:b w:val="off"/>
          <w:i w:val="off"/>
        </w:rPr>
        <w:t>很大。这一点又引出了一个或许更为重要的合理推论。给定一组鉴定一个理论实</w:t>
      </w:r>
      <w:r>
        <w:rPr>
          <w:rFonts w:ascii="仿宋" w:hAnsi="仿宋" w:cs="仿宋" w:eastAsia="仿宋"/>
          <w:sz w:val="42"/>
          <w:spacing w:val="0"/>
          <w:color w:val="000000"/>
          <w:b w:val="off"/>
          <w:i w:val="off"/>
        </w:rPr>
        <w:t>体的充要条件，这个实体就可以通过取代而从这一理论的本体论中删除。然而，若</w:t>
      </w:r>
      <w:r>
        <w:rPr>
          <w:rFonts w:ascii="仿宋" w:hAnsi="仿宋" w:cs="仿宋" w:eastAsia="仿宋"/>
          <w:sz w:val="42"/>
          <w:spacing w:val="0"/>
          <w:color w:val="000000"/>
          <w:b w:val="off"/>
          <w:i w:val="off"/>
        </w:rPr>
        <w:t>没有这些规则，则这些实体无法删除；它们的存在为理论所需要。</w:t>
      </w:r>
      <w:bookmarkEnd w:id="2766"/>
    </w:p>
    <w:p>
      <w:pPr>
        <w:pageBreakBefore w:val="off"/>
        <w:tabs/>
        <w:wordWrap w:val="off"/>
        <w:spacing w:before="0" w:after="0" w:line="680" w:lineRule="exact"/>
        <w:ind w:left="0" w:right="0"/>
        <w:jc w:val="both"/>
        <w:textAlignment w:val="baseline"/>
        <w:rPr>
          <w:sz w:val="42"/>
        </w:rPr>
      </w:pPr>
      <w:bookmarkStart w:name="" w:id="2767"/>
      <w:r>
        <w:rPr>
          <w:rFonts w:ascii="宋体" w:hAnsi="宋体" w:cs="宋体" w:eastAsia="宋体"/>
          <w:sz w:val="42"/>
          <w:spacing w:val="0"/>
          <w:color w:val="000000"/>
          <w:b w:val="off"/>
          <w:i w:val="off"/>
        </w:rPr>
        <w:t/>
      </w:r>
      <w:bookmarkEnd w:id="2767"/>
    </w:p>
    <w:p>
      <w:pPr>
        <w:pageBreakBefore w:val="off"/>
        <w:tabs/>
        <w:wordWrap w:val="off"/>
        <w:spacing w:before="0" w:after="0" w:line="580" w:lineRule="atLeast"/>
        <w:ind w:left="0" w:right="0"/>
        <w:jc w:val="right"/>
        <w:textAlignment w:val="baseline"/>
        <w:rPr>
          <w:sz w:val="43"/>
        </w:rPr>
      </w:pPr>
      <w:bookmarkStart w:name="" w:id="2768"/>
      <w:r>
        <w:rPr>
          <w:rFonts w:ascii="宋体" w:hAnsi="宋体" w:cs="宋体" w:eastAsia="宋体"/>
          <w:sz w:val="43"/>
          <w:spacing w:val="0"/>
          <w:color w:val="000000"/>
          <w:b w:val="off"/>
          <w:i w:val="off"/>
        </w:rPr>
        <w:t>177</w:t>
      </w:r>
      <w:bookmarkEnd w:id="2768"/>
    </w:p>
    <w:p>
      <w:r>
        <w:t/>
      </w:r>
    </w:p>
    <w:p>
      <w:pPr>
        <w:sectPr>
          <w:footerReference r:id="rId385"/>
          <w:headerReference r:id="rId386" w:type="default"/>
          <w:type w:val="nextPage"/>
          <w:pgSz w:w="21580" w:h="31680"/>
          <w:pgMar w:left="2320" w:top="1940" w:right="2320" w:bottom="1940" w:header="1640" w:footer="1640"/>
          <w:cols w:num="1"/>
        </w:sectPr>
      </w:pPr>
    </w:p>
    <w:p>
      <w:pPr>
        <w:pageBreakBefore w:val="off"/>
        <w:tabs/>
        <w:wordWrap w:val="off"/>
        <w:spacing w:before="540" w:after="0" w:line="800" w:lineRule="atLeast"/>
        <w:ind w:left="880" w:right="80"/>
        <w:jc w:val="both"/>
        <w:textAlignment w:val="baseline"/>
        <w:rPr>
          <w:sz w:val="56"/>
        </w:rPr>
      </w:pPr>
      <w:bookmarkStart w:name="" w:id="2769"/>
      <w:r>
        <w:rPr>
          <w:rFonts w:ascii="宋体" w:hAnsi="宋体" w:cs="宋体" w:eastAsia="宋体"/>
          <w:sz w:val="56"/>
          <w:spacing w:val="0"/>
          <w:color w:val="000000"/>
          <w:b w:val="off"/>
          <w:i w:val="off"/>
        </w:rPr>
        <w:t>过程，而究竟感知留下些什么给诠释去完成，则与当事人以往的</w:t>
      </w:r>
      <w:r>
        <w:rPr>
          <w:rFonts w:ascii="宋体" w:hAnsi="宋体" w:cs="宋体" w:eastAsia="宋体"/>
          <w:sz w:val="56"/>
          <w:spacing w:val="0"/>
          <w:color w:val="000000"/>
          <w:b w:val="off"/>
          <w:i w:val="off"/>
        </w:rPr>
        <w:t>经验和训练的性质和数量有极大的关系。</w:t>
      </w:r>
      <w:bookmarkEnd w:id="2769"/>
    </w:p>
    <w:p>
      <w:pPr>
        <w:pageBreakBefore w:val="off"/>
        <w:tabs/>
        <w:wordWrap w:val="off"/>
        <w:spacing w:before="0" w:after="0" w:line="680" w:lineRule="exact"/>
        <w:ind w:left="0" w:right="0"/>
        <w:jc w:val="both"/>
        <w:textAlignment w:val="baseline"/>
        <w:rPr>
          <w:sz w:val="55"/>
        </w:rPr>
      </w:pPr>
      <w:bookmarkStart w:name="" w:id="2770"/>
      <w:r>
        <w:rPr>
          <w:rFonts w:ascii="宋体" w:hAnsi="宋体" w:cs="宋体" w:eastAsia="宋体"/>
          <w:sz w:val="55"/>
          <w:spacing w:val="0"/>
          <w:color w:val="000000"/>
          <w:b w:val="off"/>
          <w:i w:val="off"/>
        </w:rPr>
        <w:t/>
      </w:r>
      <w:bookmarkEnd w:id="2770"/>
    </w:p>
    <w:p>
      <w:pPr>
        <w:pageBreakBefore w:val="off"/>
        <w:tabs/>
        <w:wordWrap w:val="off"/>
        <w:spacing w:before="0" w:after="0" w:line="800" w:lineRule="atLeast"/>
        <w:ind w:left="0" w:right="0"/>
        <w:jc w:val="center"/>
        <w:textAlignment w:val="baseline"/>
        <w:rPr>
          <w:sz w:val="55"/>
        </w:rPr>
      </w:pPr>
      <w:bookmarkStart w:name="" w:id="2771"/>
      <w:r>
        <w:rPr>
          <w:rFonts w:ascii="宋体" w:hAnsi="宋体" w:cs="宋体" w:eastAsia="宋体"/>
          <w:sz w:val="55"/>
          <w:spacing w:val="0"/>
          <w:color w:val="000000"/>
          <w:b w:val="off"/>
          <w:i w:val="off"/>
        </w:rPr>
        <w:t>五  范例、不可通约性与革命</w:t>
      </w:r>
      <w:bookmarkEnd w:id="2771"/>
    </w:p>
    <w:p>
      <w:pPr>
        <w:pageBreakBefore w:val="off"/>
        <w:tabs/>
        <w:wordWrap w:val="off"/>
        <w:spacing w:before="0" w:after="0" w:line="680" w:lineRule="exact"/>
        <w:ind w:left="0" w:right="0"/>
        <w:jc w:val="center"/>
        <w:textAlignment w:val="baseline"/>
        <w:rPr>
          <w:sz w:val="55"/>
        </w:rPr>
      </w:pPr>
      <w:bookmarkStart w:name="" w:id="2772"/>
      <w:r>
        <w:rPr>
          <w:rFonts w:ascii="宋体" w:hAnsi="宋体" w:cs="宋体" w:eastAsia="宋体"/>
          <w:sz w:val="55"/>
          <w:spacing w:val="0"/>
          <w:color w:val="000000"/>
          <w:b w:val="off"/>
          <w:i w:val="off"/>
        </w:rPr>
        <w:t/>
      </w:r>
      <w:bookmarkEnd w:id="2772"/>
    </w:p>
    <w:p>
      <w:pPr>
        <w:pageBreakBefore w:val="off"/>
        <w:tabs/>
        <w:wordWrap w:val="off"/>
        <w:spacing w:before="0" w:after="0" w:line="800" w:lineRule="atLeast"/>
        <w:ind w:left="880" w:right="0" w:firstLine="1180"/>
        <w:jc w:val="both"/>
        <w:textAlignment w:val="baseline"/>
        <w:rPr>
          <w:sz w:val="56"/>
        </w:rPr>
      </w:pPr>
      <w:bookmarkStart w:name="" w:id="2773"/>
      <w:r>
        <w:rPr>
          <w:rFonts w:ascii="宋体" w:hAnsi="宋体" w:cs="宋体" w:eastAsia="宋体"/>
          <w:sz w:val="56"/>
          <w:spacing w:val="0"/>
          <w:color w:val="000000"/>
          <w:b w:val="off"/>
          <w:i w:val="off"/>
        </w:rPr>
        <w:t>上述讨论，为澄清本书中的另一方面提供了基础，即我对不</w:t>
      </w:r>
      <w:r>
        <w:rPr>
          <w:rFonts w:ascii="宋体" w:hAnsi="宋体" w:cs="宋体" w:eastAsia="宋体"/>
          <w:sz w:val="56"/>
          <w:spacing w:val="0"/>
          <w:color w:val="000000"/>
          <w:b w:val="off"/>
          <w:i w:val="off"/>
        </w:rPr>
        <w:t>可通约性及其在科学家关于理论选择的辩论中的重要性的评</w:t>
      </w:r>
      <w:r>
        <w:rPr>
          <w:rFonts w:ascii="宋体" w:hAnsi="宋体" w:cs="宋体" w:eastAsia="宋体"/>
          <w:sz w:val="56"/>
          <w:spacing w:val="0"/>
          <w:color w:val="000000"/>
          <w:b w:val="off"/>
          <w:i w:val="off"/>
        </w:rPr>
        <w:t>论。①在第十章和第十二章中，我论证说这种辩论中的双方不</w:t>
      </w:r>
      <w:r>
        <w:rPr>
          <w:rFonts w:ascii="宋体" w:hAnsi="宋体" w:cs="宋体" w:eastAsia="宋体"/>
          <w:sz w:val="56"/>
          <w:spacing w:val="0"/>
          <w:color w:val="000000"/>
          <w:b w:val="off"/>
          <w:i w:val="off"/>
        </w:rPr>
        <w:t>可避免地会以不同的眼光看待某些双方都诉诸的实验或观察情</w:t>
      </w:r>
      <w:r>
        <w:rPr>
          <w:rFonts w:ascii="宋体" w:hAnsi="宋体" w:cs="宋体" w:eastAsia="宋体"/>
          <w:sz w:val="56"/>
          <w:spacing w:val="0"/>
          <w:color w:val="000000"/>
          <w:b w:val="off"/>
          <w:i w:val="off"/>
        </w:rPr>
        <w:t>形。然而，由于他们用以讨论这些情形的词汇大部分都相同，当</w:t>
      </w:r>
      <w:r>
        <w:rPr>
          <w:rFonts w:ascii="宋体" w:hAnsi="宋体" w:cs="宋体" w:eastAsia="宋体"/>
          <w:sz w:val="56"/>
          <w:spacing w:val="0"/>
          <w:color w:val="000000"/>
          <w:b w:val="off"/>
          <w:i w:val="off"/>
        </w:rPr>
        <w:t>用以指称自然界时，其中必然有些语词双方的指称方式不一样，</w:t>
      </w:r>
      <w:r>
        <w:rPr>
          <w:rFonts w:ascii="宋体" w:hAnsi="宋体" w:cs="宋体" w:eastAsia="宋体"/>
          <w:sz w:val="56"/>
          <w:spacing w:val="0"/>
          <w:color w:val="000000"/>
          <w:b w:val="off"/>
          <w:i w:val="off"/>
        </w:rPr>
        <w:t>从而双方彼此间的沟通不可避免地只是不完全的。其结果，一</w:t>
      </w:r>
      <w:r>
        <w:rPr>
          <w:rFonts w:ascii="宋体" w:hAnsi="宋体" w:cs="宋体" w:eastAsia="宋体"/>
          <w:sz w:val="56"/>
          <w:spacing w:val="0"/>
          <w:color w:val="000000"/>
          <w:b w:val="off"/>
          <w:i w:val="off"/>
        </w:rPr>
        <w:t>个理论对于另一个理论的优越性，就成了辩论中无法证明的东</w:t>
      </w:r>
      <w:r>
        <w:rPr>
          <w:rFonts w:ascii="宋体" w:hAnsi="宋体" w:cs="宋体" w:eastAsia="宋体"/>
          <w:sz w:val="56"/>
          <w:spacing w:val="0"/>
          <w:color w:val="000000"/>
          <w:b w:val="off"/>
          <w:i w:val="off"/>
        </w:rPr>
        <w:t>西。我极力主张，每一派必须尽力通过劝说，以使对方转变。可</w:t>
      </w:r>
      <w:r>
        <w:rPr>
          <w:rFonts w:ascii="宋体" w:hAnsi="宋体" w:cs="宋体" w:eastAsia="宋体"/>
          <w:sz w:val="56"/>
          <w:spacing w:val="0"/>
          <w:color w:val="000000"/>
          <w:b w:val="off"/>
          <w:i w:val="off"/>
        </w:rPr>
        <w:t>是哲学家却严重地误解了我的论证中这些部分的含义。他们中</w:t>
      </w:r>
      <w:r>
        <w:rPr>
          <w:rFonts w:ascii="宋体" w:hAnsi="宋体" w:cs="宋体" w:eastAsia="宋体"/>
          <w:sz w:val="56"/>
          <w:spacing w:val="0"/>
          <w:color w:val="000000"/>
          <w:b w:val="off"/>
          <w:i w:val="off"/>
        </w:rPr>
        <w:t>有些人报道说我相信下列这些说法：不可通约的理论的支持者</w:t>
      </w:r>
      <w:r>
        <w:rPr>
          <w:rFonts w:ascii="宋体" w:hAnsi="宋体" w:cs="宋体" w:eastAsia="宋体"/>
          <w:sz w:val="56"/>
          <w:spacing w:val="0"/>
          <w:color w:val="000000"/>
          <w:b w:val="off"/>
          <w:i w:val="off"/>
        </w:rPr>
        <w:t>彼此间根本无法沟通；其结果，在关于理论选择的辩论中不能诉</w:t>
      </w:r>
      <w:r>
        <w:rPr>
          <w:rFonts w:ascii="宋体" w:hAnsi="宋体" w:cs="宋体" w:eastAsia="宋体"/>
          <w:sz w:val="56"/>
          <w:spacing w:val="0"/>
          <w:color w:val="000000"/>
          <w:b w:val="off"/>
          <w:i w:val="off"/>
        </w:rPr>
        <w:t>诸健全的理由；相反，理论的选择最终必然基于个人的和主观的</w:t>
      </w:r>
      <w:r>
        <w:rPr>
          <w:rFonts w:ascii="宋体" w:hAnsi="宋体" w:cs="宋体" w:eastAsia="宋体"/>
          <w:sz w:val="56"/>
          <w:spacing w:val="0"/>
          <w:color w:val="000000"/>
          <w:b w:val="off"/>
          <w:i w:val="off"/>
        </w:rPr>
        <w:t>理由；实际做出的抉择有赖于某种神秘的灵感。书中造成误解</w:t>
      </w:r>
      <w:r>
        <w:rPr>
          <w:rFonts w:ascii="宋体" w:hAnsi="宋体" w:cs="宋体" w:eastAsia="宋体"/>
          <w:sz w:val="56"/>
          <w:spacing w:val="0"/>
          <w:color w:val="000000"/>
          <w:b w:val="off"/>
          <w:i w:val="off"/>
        </w:rPr>
        <w:t>的这些段落，是使我被指责为提倡非理性的科学观的主要原因。</w:t>
      </w:r>
      <w:bookmarkEnd w:id="2773"/>
    </w:p>
    <w:p>
      <w:pPr>
        <w:pageBreakBefore w:val="off"/>
        <w:tabs/>
        <w:wordWrap w:val="off"/>
        <w:spacing w:before="0" w:after="0" w:line="800" w:lineRule="atLeast"/>
        <w:ind w:left="980" w:right="0" w:firstLine="1140"/>
        <w:jc w:val="both"/>
        <w:textAlignment w:val="baseline"/>
        <w:rPr>
          <w:sz w:val="56"/>
        </w:rPr>
      </w:pPr>
      <w:bookmarkStart w:name="" w:id="2774"/>
      <w:r>
        <w:rPr>
          <w:rFonts w:ascii="宋体" w:hAnsi="宋体" w:cs="宋体" w:eastAsia="宋体"/>
          <w:sz w:val="56"/>
          <w:spacing w:val="0"/>
          <w:color w:val="000000"/>
          <w:b w:val="off"/>
          <w:i w:val="off"/>
        </w:rPr>
        <w:t>首先来考虑我对证明的论述。我所试图说明的，是个简单</w:t>
      </w:r>
      <w:r>
        <w:rPr>
          <w:rFonts w:ascii="宋体" w:hAnsi="宋体" w:cs="宋体" w:eastAsia="宋体"/>
          <w:sz w:val="56"/>
          <w:spacing w:val="0"/>
          <w:color w:val="000000"/>
          <w:b w:val="off"/>
          <w:i w:val="off"/>
        </w:rPr>
        <w:t>的论点，在科学哲学中已早为人所熟知。关于理论选择的辩论，</w:t>
      </w:r>
      <w:r>
        <w:rPr>
          <w:rFonts w:ascii="宋体" w:hAnsi="宋体" w:cs="宋体" w:eastAsia="宋体"/>
          <w:sz w:val="56"/>
          <w:spacing w:val="0"/>
          <w:color w:val="000000"/>
          <w:b w:val="off"/>
          <w:i w:val="off"/>
        </w:rPr>
        <w:t>不可能塑造成与逻辑或数学证明完全类似的形式。后者中前提</w:t>
      </w:r>
      <w:r>
        <w:rPr>
          <w:rFonts w:ascii="宋体" w:hAnsi="宋体" w:cs="宋体" w:eastAsia="宋体"/>
          <w:sz w:val="56"/>
          <w:spacing w:val="0"/>
          <w:color w:val="000000"/>
          <w:b w:val="off"/>
          <w:i w:val="off"/>
        </w:rPr>
        <w:t>和推理规则在一开始就已制定好。如果双方对结论有异议，可</w:t>
      </w:r>
      <w:r>
        <w:rPr>
          <w:rFonts w:ascii="宋体" w:hAnsi="宋体" w:cs="宋体" w:eastAsia="宋体"/>
          <w:sz w:val="56"/>
          <w:spacing w:val="0"/>
          <w:color w:val="000000"/>
          <w:b w:val="off"/>
          <w:i w:val="off"/>
        </w:rPr>
        <w:t>在随后的辩论中回溯其推理步骤，按事先的规定一步步核查。</w:t>
      </w:r>
      <w:r>
        <w:rPr>
          <w:rFonts w:ascii="宋体" w:hAnsi="宋体" w:cs="宋体" w:eastAsia="宋体"/>
          <w:sz w:val="56"/>
          <w:spacing w:val="0"/>
          <w:color w:val="000000"/>
          <w:b w:val="off"/>
          <w:i w:val="off"/>
        </w:rPr>
        <w:t>在这过程的最后，总有一方会承认自己犯了错误，违反了事先公</w:t>
      </w:r>
      <w:r>
        <w:rPr>
          <w:rFonts w:ascii="宋体" w:hAnsi="宋体" w:cs="宋体" w:eastAsia="宋体"/>
          <w:sz w:val="56"/>
          <w:spacing w:val="0"/>
          <w:color w:val="000000"/>
          <w:b w:val="off"/>
          <w:i w:val="off"/>
        </w:rPr>
        <w:t>认的规则。而一旦认错，他就无以立足，从而使对方的证明成为</w:t>
      </w:r>
      <w:r>
        <w:rPr>
          <w:rFonts w:ascii="宋体" w:hAnsi="宋体" w:cs="宋体" w:eastAsia="宋体"/>
          <w:sz w:val="56"/>
          <w:spacing w:val="0"/>
          <w:color w:val="000000"/>
          <w:b w:val="off"/>
          <w:i w:val="off"/>
        </w:rPr>
        <w:t>必须相信的。只有在双方发现对制定好的规则有不同的理解和</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-2095500</wp:posOffset>
                </wp:positionV>
                <wp:extent cx="762000" cy="533400"/>
                <wp:wrapNone/>
                <wp:docPr id="121" name="文本框 121"/>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775"/>
                            <w:r>
                              <w:rPr>
                                <w:rFonts w:ascii="宋体" w:hAnsi="宋体" w:cs="宋体" w:eastAsia="宋体"/>
                                <w:sz w:val="56"/>
                                <w:spacing w:val="0"/>
                                <w:color w:val="000000"/>
                                <w:b w:val="off"/>
                                <w:i w:val="off"/>
                              </w:rPr>
                              <w:t>199</w:t>
                            </w:r>
                            <w:bookmarkEnd w:id="2775"/>
                          </w:p>
                        </w:txbxContent>
                      </wps:txbx>
                      <wps:bodyPr wrap="square" lIns="0" rIns="0" tIns="0" bIns="0" vert="horz" anchor="t">
                        <a:noAutofit/>
                      </wps:bodyPr>
                    </wps:wsp>
                  </a:graphicData>
                </a:graphic>
              </wp:anchor>
            </w:drawing>
          </mc:Choice>
          <mc:Fallback>
            <w:pict>
              <v:shape type="#_x0000_t202" filled="f" stroked="f" style="margin-left:970pt;margin-top:-165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776"/>
                      <w:r>
                        <w:rPr>
                          <w:rFonts w:ascii="宋体" w:hAnsi="宋体" w:cs="宋体" w:eastAsia="宋体"/>
                          <w:sz w:val="56"/>
                          <w:spacing w:val="0"/>
                          <w:color w:val="000000"/>
                          <w:b w:val="off"/>
                          <w:i w:val="off"/>
                        </w:rPr>
                        <w:t>199</w:t>
                      </w:r>
                      <w:bookmarkEnd w:id="2776"/>
                    </w:p>
                  </w:txbxContent>
                </v:textbox>
              </v:shape>
            </w:pict>
          </mc:Fallback>
        </mc:AlternateContent>
      </w:r>
      <w:bookmarkEnd w:id="2774"/>
    </w:p>
    <w:p>
      <w:pPr>
        <w:pageBreakBefore w:val="off"/>
        <w:tabs/>
        <w:wordWrap w:val="off"/>
        <w:spacing w:before="0" w:after="0" w:line="800" w:lineRule="atLeast"/>
        <w:ind w:left="1080" w:right="0"/>
        <w:jc w:val="both"/>
        <w:textAlignment w:val="baseline"/>
        <w:rPr>
          <w:sz w:val="56"/>
        </w:rPr>
      </w:pPr>
      <w:bookmarkStart w:name="" w:id="2777"/>
      <w:r>
        <w:rPr>
          <w:rFonts w:ascii="宋体" w:hAnsi="宋体" w:cs="宋体" w:eastAsia="宋体"/>
          <w:sz w:val="56"/>
          <w:spacing w:val="0"/>
          <w:color w:val="000000"/>
          <w:u w:val="single"/>
          <w:b w:val="off"/>
          <w:i w:val="off"/>
        </w:rPr>
        <w:t xml:space="preserve">             </w:t>
      </w:r>
      <w:bookmarkEnd w:id="2777"/>
    </w:p>
    <w:p>
      <w:pPr>
        <w:pageBreakBefore w:val="off"/>
        <w:tabs/>
        <w:wordWrap w:val="off"/>
        <w:spacing w:before="320" w:after="0" w:line="540" w:lineRule="atLeast"/>
        <w:ind w:left="1920" w:right="0"/>
        <w:jc w:val="both"/>
        <w:textAlignment w:val="baseline"/>
        <w:rPr>
          <w:sz w:val="38"/>
        </w:rPr>
      </w:pPr>
      <w:bookmarkStart w:name="" w:id="2778"/>
      <w:r>
        <w:rPr>
          <w:rFonts w:ascii="仿宋" w:hAnsi="仿宋" w:cs="仿宋" w:eastAsia="仿宋"/>
          <w:sz w:val="38"/>
          <w:spacing w:val="0"/>
          <w:color w:val="000000"/>
          <w:b w:val="off"/>
          <w:i w:val="off"/>
        </w:rPr>
        <w:t>①  下面的论点在“Reflections”一文的第5、6节有更详细的论述。</w:t>
      </w:r>
      <w:bookmarkEnd w:id="2778"/>
    </w:p>
    <w:p>
      <w:pPr>
        <w:pageBreakBefore w:val="off"/>
        <w:tabs/>
        <w:wordWrap w:val="off"/>
        <w:spacing w:before="0" w:after="0" w:line="500" w:lineRule="exact"/>
        <w:ind w:left="0" w:right="0"/>
        <w:jc w:val="both"/>
        <w:textAlignment w:val="baseline"/>
        <w:rPr>
          <w:sz w:val="46"/>
        </w:rPr>
      </w:pPr>
      <w:bookmarkStart w:name="" w:id="2779"/>
      <w:r>
        <w:rPr>
          <w:rFonts w:ascii="宋体" w:hAnsi="宋体" w:cs="宋体" w:eastAsia="宋体"/>
          <w:sz w:val="46"/>
          <w:spacing w:val="0"/>
          <w:color w:val="000000"/>
          <w:b w:val="off"/>
          <w:i w:val="off"/>
        </w:rPr>
        <w:t/>
      </w:r>
      <w:bookmarkEnd w:id="2779"/>
    </w:p>
    <w:p>
      <w:pPr>
        <w:pageBreakBefore w:val="off"/>
        <w:tabs/>
        <w:wordWrap w:val="off"/>
        <w:spacing w:before="0" w:after="0" w:line="620" w:lineRule="atLeast"/>
        <w:ind w:left="0" w:right="0"/>
        <w:jc w:val="both"/>
        <w:textAlignment w:val="baseline"/>
        <w:rPr>
          <w:sz w:val="46"/>
        </w:rPr>
      </w:pPr>
      <w:bookmarkStart w:name="" w:id="2780"/>
      <w:r>
        <w:rPr>
          <w:rFonts w:ascii="宋体" w:hAnsi="宋体" w:cs="宋体" w:eastAsia="宋体"/>
          <w:sz w:val="46"/>
          <w:spacing w:val="0"/>
          <w:color w:val="000000"/>
          <w:b w:val="off"/>
          <w:i w:val="off"/>
        </w:rPr>
        <w:t>178</w:t>
      </w:r>
      <w:bookmarkEnd w:id="2780"/>
    </w:p>
    <w:p>
      <w:r>
        <w:t/>
      </w:r>
    </w:p>
    <w:p>
      <w:pPr>
        <w:sectPr>
          <w:footerReference r:id="rId387"/>
          <w:headerReference r:id="rId388" w:type="default"/>
          <w:type w:val="nextPage"/>
          <w:pgSz w:w="21580" w:h="31680"/>
          <w:pgMar w:left="2420" w:top="1900" w:right="2420" w:bottom="1900" w:header="1600" w:footer="1600"/>
          <w:cols w:num="1"/>
        </w:sectPr>
      </w:pPr>
    </w:p>
    <w:p>
      <w:pPr>
        <w:pageBreakBefore w:val="off"/>
        <w:tabs/>
        <w:wordWrap w:val="off"/>
        <w:spacing w:before="780" w:after="0" w:line="820" w:lineRule="atLeast"/>
        <w:ind w:left="60" w:right="1260"/>
        <w:jc w:val="both"/>
        <w:textAlignment w:val="baseline"/>
        <w:rPr>
          <w:sz w:val="56"/>
        </w:rPr>
      </w:pPr>
      <w:bookmarkStart w:name="" w:id="2781"/>
      <w:r>
        <w:rPr>
          <w:rFonts w:ascii="宋体" w:hAnsi="宋体" w:cs="宋体" w:eastAsia="宋体"/>
          <w:sz w:val="56"/>
          <w:spacing w:val="0"/>
          <w:color w:val="000000"/>
          <w:b w:val="off"/>
          <w:i w:val="off"/>
        </w:rPr>
        <w:t>应用时，他们以前的协议才不再足以作为证明的基础，辩论才会</w:t>
      </w:r>
      <w:r>
        <w:rPr>
          <w:rFonts w:ascii="宋体" w:hAnsi="宋体" w:cs="宋体" w:eastAsia="宋体"/>
          <w:sz w:val="56"/>
          <w:spacing w:val="0"/>
          <w:color w:val="000000"/>
          <w:b w:val="off"/>
          <w:i w:val="off"/>
        </w:rPr>
        <w:t>不可避免地采用科学革命时期的方式继续下去。这种辩论是关</w:t>
      </w:r>
      <w:r>
        <w:rPr>
          <w:rFonts w:ascii="宋体" w:hAnsi="宋体" w:cs="宋体" w:eastAsia="宋体"/>
          <w:sz w:val="56"/>
          <w:spacing w:val="0"/>
          <w:color w:val="000000"/>
          <w:b w:val="off"/>
          <w:i w:val="off"/>
        </w:rPr>
        <w:t>于前提的，它借助于劝说作为证明的可能性的序幕。</w:t>
      </w:r>
      <w:bookmarkEnd w:id="2781"/>
    </w:p>
    <w:p>
      <w:pPr>
        <w:pageBreakBefore w:val="off"/>
        <w:tabs/>
        <w:wordWrap w:val="off"/>
        <w:spacing w:before="0" w:after="0" w:line="820" w:lineRule="atLeast"/>
        <w:ind w:left="60" w:right="1180" w:firstLine="1120"/>
        <w:jc w:val="both"/>
        <w:textAlignment w:val="baseline"/>
        <w:rPr>
          <w:sz w:val="56"/>
        </w:rPr>
      </w:pPr>
      <w:bookmarkStart w:name="" w:id="2782"/>
      <w:r>
        <w:rPr>
          <w:rFonts w:ascii="宋体" w:hAnsi="宋体" w:cs="宋体" w:eastAsia="宋体"/>
          <w:sz w:val="56"/>
          <w:spacing w:val="0"/>
          <w:color w:val="000000"/>
          <w:b w:val="off"/>
          <w:i w:val="off"/>
        </w:rPr>
        <w:t>这个我们比较熟悉的论点既不意味着不存在用以说服人的</w:t>
      </w:r>
      <w:r>
        <w:rPr>
          <w:rFonts w:ascii="宋体" w:hAnsi="宋体" w:cs="宋体" w:eastAsia="宋体"/>
          <w:sz w:val="56"/>
          <w:spacing w:val="0"/>
          <w:color w:val="000000"/>
          <w:b w:val="off"/>
          <w:i w:val="off"/>
        </w:rPr>
        <w:t>好的理由，也不意味着这些理由对团体来说并非最终决定性的。</w:t>
      </w:r>
      <w:r>
        <w:rPr>
          <w:rFonts w:ascii="宋体" w:hAnsi="宋体" w:cs="宋体" w:eastAsia="宋体"/>
          <w:sz w:val="56"/>
          <w:spacing w:val="0"/>
          <w:color w:val="000000"/>
          <w:b w:val="off"/>
          <w:i w:val="off"/>
        </w:rPr>
        <w:t>它甚至也不意味着据以选择的理由不同于科学哲学家通常所列</w:t>
      </w:r>
      <w:r>
        <w:rPr>
          <w:rFonts w:ascii="宋体" w:hAnsi="宋体" w:cs="宋体" w:eastAsia="宋体"/>
          <w:sz w:val="56"/>
          <w:spacing w:val="0"/>
          <w:color w:val="000000"/>
          <w:b w:val="off"/>
          <w:i w:val="off"/>
        </w:rPr>
        <w:t>举的，即精确性、简单性、有效性等等。它所启示我们的，是这样</w:t>
      </w:r>
      <w:r>
        <w:rPr>
          <w:rFonts w:ascii="宋体" w:hAnsi="宋体" w:cs="宋体" w:eastAsia="宋体"/>
          <w:sz w:val="56"/>
          <w:spacing w:val="0"/>
          <w:color w:val="000000"/>
          <w:b w:val="off"/>
          <w:i w:val="off"/>
        </w:rPr>
        <w:t>的理由像价值那样起作用，因而能为那些遵从它们的个人或集</w:t>
      </w:r>
      <w:r>
        <w:rPr>
          <w:rFonts w:ascii="宋体" w:hAnsi="宋体" w:cs="宋体" w:eastAsia="宋体"/>
          <w:sz w:val="56"/>
          <w:spacing w:val="0"/>
          <w:color w:val="000000"/>
          <w:b w:val="off"/>
          <w:i w:val="off"/>
        </w:rPr>
        <w:t>体以不同方式运用。例如，如果两个人对其理论的相对有效性</w:t>
      </w:r>
      <w:r>
        <w:rPr>
          <w:rFonts w:ascii="宋体" w:hAnsi="宋体" w:cs="宋体" w:eastAsia="宋体"/>
          <w:sz w:val="56"/>
          <w:spacing w:val="0"/>
          <w:color w:val="000000"/>
          <w:b w:val="off"/>
          <w:i w:val="off"/>
        </w:rPr>
        <w:t>存在意见分歧，或他们对这点意见一致、但对有效性的相对重要</w:t>
      </w:r>
      <w:r>
        <w:rPr>
          <w:rFonts w:ascii="宋体" w:hAnsi="宋体" w:cs="宋体" w:eastAsia="宋体"/>
          <w:sz w:val="56"/>
          <w:spacing w:val="0"/>
          <w:color w:val="000000"/>
          <w:b w:val="off"/>
          <w:i w:val="off"/>
        </w:rPr>
        <w:t>性及在做出选择时的地位意见不同，则双方都没有错，也都不是</w:t>
      </w:r>
      <w:r>
        <w:rPr>
          <w:rFonts w:ascii="宋体" w:hAnsi="宋体" w:cs="宋体" w:eastAsia="宋体"/>
          <w:sz w:val="56"/>
          <w:spacing w:val="0"/>
          <w:color w:val="000000"/>
          <w:b w:val="off"/>
          <w:i w:val="off"/>
        </w:rPr>
        <w:t>不科学。不存在用于理论选择的中性规则系统，也不存在只要</w:t>
      </w:r>
      <w:r>
        <w:rPr>
          <w:rFonts w:ascii="宋体" w:hAnsi="宋体" w:cs="宋体" w:eastAsia="宋体"/>
          <w:sz w:val="56"/>
          <w:spacing w:val="0"/>
          <w:color w:val="000000"/>
          <w:b w:val="off"/>
          <w:i w:val="off"/>
        </w:rPr>
        <w:t>正确应用就能使团体中每个成员做出同样决定的系统决策程</w:t>
      </w:r>
      <w:r>
        <w:rPr>
          <w:rFonts w:ascii="宋体" w:hAnsi="宋体" w:cs="宋体" w:eastAsia="宋体"/>
          <w:sz w:val="56"/>
          <w:spacing w:val="0"/>
          <w:color w:val="000000"/>
          <w:b w:val="off"/>
          <w:i w:val="off"/>
        </w:rPr>
        <w:t>序。在这个意义上，做出有效决定的是整个专家共同体，而不是</w:t>
      </w:r>
      <w:r>
        <w:rPr>
          <w:rFonts w:ascii="宋体" w:hAnsi="宋体" w:cs="宋体" w:eastAsia="宋体"/>
          <w:sz w:val="56"/>
          <w:spacing w:val="0"/>
          <w:color w:val="000000"/>
          <w:b w:val="off"/>
          <w:i w:val="off"/>
        </w:rPr>
        <w:t>它的个别成员。要了解科学以其固有方式发展的原因，人们无</w:t>
      </w:r>
      <w:r>
        <w:rPr>
          <w:rFonts w:ascii="宋体" w:hAnsi="宋体" w:cs="宋体" w:eastAsia="宋体"/>
          <w:sz w:val="56"/>
          <w:spacing w:val="0"/>
          <w:color w:val="000000"/>
          <w:b w:val="off"/>
          <w:i w:val="off"/>
        </w:rPr>
        <w:t>需追究那些使每个人做出特定选择的个人经历和个性方面的细</w:t>
      </w:r>
      <w:r>
        <w:rPr>
          <w:rFonts w:ascii="宋体" w:hAnsi="宋体" w:cs="宋体" w:eastAsia="宋体"/>
          <w:sz w:val="56"/>
          <w:spacing w:val="0"/>
          <w:color w:val="000000"/>
          <w:b w:val="off"/>
          <w:i w:val="off"/>
        </w:rPr>
        <w:t>节，尽管这个题目也很诱人。人们必须了解的是一套特定的共</w:t>
      </w:r>
      <w:r>
        <w:rPr>
          <w:rFonts w:ascii="宋体" w:hAnsi="宋体" w:cs="宋体" w:eastAsia="宋体"/>
          <w:sz w:val="56"/>
          <w:spacing w:val="0"/>
          <w:color w:val="000000"/>
          <w:b w:val="off"/>
          <w:i w:val="off"/>
        </w:rPr>
        <w:t>有价值与一个专家共同体所共有的特定经验相互作用的方式，</w:t>
      </w:r>
      <w:r>
        <w:rPr>
          <w:rFonts w:ascii="宋体" w:hAnsi="宋体" w:cs="宋体" w:eastAsia="宋体"/>
          <w:sz w:val="56"/>
          <w:spacing w:val="0"/>
          <w:color w:val="000000"/>
          <w:b w:val="off"/>
          <w:i w:val="off"/>
        </w:rPr>
        <w:t>正是这种方式保证了这一团体的大多数成员最终找出一组决定</w:t>
      </w:r>
      <w:r>
        <w:rPr>
          <w:rFonts w:ascii="宋体" w:hAnsi="宋体" w:cs="宋体" w:eastAsia="宋体"/>
          <w:sz w:val="56"/>
          <w:spacing w:val="0"/>
          <w:color w:val="000000"/>
          <w:b w:val="off"/>
          <w:i w:val="off"/>
        </w:rPr>
        <w:t>性的论证。</w:t>
      </w:r>
      <w:bookmarkEnd w:id="2782"/>
    </w:p>
    <w:p>
      <w:pPr>
        <w:pageBreakBefore w:val="off"/>
        <w:tabs/>
        <w:wordWrap w:val="off"/>
        <w:spacing w:before="0" w:after="0" w:line="820" w:lineRule="atLeast"/>
        <w:ind w:left="60" w:right="1140" w:firstLine="1120"/>
        <w:jc w:val="both"/>
        <w:textAlignment w:val="baseline"/>
        <w:rPr>
          <w:sz w:val="56"/>
        </w:rPr>
      </w:pPr>
      <w:bookmarkStart w:name="" w:id="2783"/>
      <w:r>
        <w:rPr>
          <w:rFonts w:ascii="宋体" w:hAnsi="宋体" w:cs="宋体" w:eastAsia="宋体"/>
          <w:sz w:val="56"/>
          <w:spacing w:val="0"/>
          <w:color w:val="000000"/>
          <w:b w:val="off"/>
          <w:i w:val="off"/>
        </w:rPr>
        <w:t>这一过程就是说服，但它也提出了一个更深刻的问题。两</w:t>
      </w:r>
      <w:r>
        <w:rPr>
          <w:rFonts w:ascii="宋体" w:hAnsi="宋体" w:cs="宋体" w:eastAsia="宋体"/>
          <w:sz w:val="56"/>
          <w:spacing w:val="0"/>
          <w:color w:val="000000"/>
          <w:b w:val="off"/>
          <w:i w:val="off"/>
        </w:rPr>
        <w:t>个人以不同的方式感知同一情形，而又使用同样的词汇去讨论，</w:t>
      </w:r>
      <w:r>
        <w:rPr>
          <w:rFonts w:ascii="宋体" w:hAnsi="宋体" w:cs="宋体" w:eastAsia="宋体"/>
          <w:sz w:val="56"/>
          <w:spacing w:val="0"/>
          <w:color w:val="000000"/>
          <w:b w:val="off"/>
          <w:i w:val="off"/>
        </w:rPr>
        <w:t>他们必然以不同的方式使用这些词汇。这就是说，他们按我所</w:t>
      </w:r>
      <w:r>
        <w:rPr>
          <w:rFonts w:ascii="宋体" w:hAnsi="宋体" w:cs="宋体" w:eastAsia="宋体"/>
          <w:sz w:val="56"/>
          <w:spacing w:val="0"/>
          <w:color w:val="000000"/>
          <w:b w:val="off"/>
          <w:i w:val="off"/>
        </w:rPr>
        <w:t>谓的不可通约的观点来谈论。他们怎么能希望彼此交谈呢？更</w:t>
      </w:r>
      <w:r>
        <w:rPr>
          <w:rFonts w:ascii="宋体" w:hAnsi="宋体" w:cs="宋体" w:eastAsia="宋体"/>
          <w:sz w:val="56"/>
          <w:spacing w:val="0"/>
          <w:color w:val="000000"/>
          <w:b w:val="off"/>
          <w:i w:val="off"/>
        </w:rPr>
        <w:t>不用说去说服对方了。即使对这个问题做一个初步的解答，也</w:t>
      </w:r>
      <w:r>
        <w:rPr>
          <w:rFonts w:ascii="宋体" w:hAnsi="宋体" w:cs="宋体" w:eastAsia="宋体"/>
          <w:sz w:val="56"/>
          <w:spacing w:val="0"/>
          <w:color w:val="000000"/>
          <w:b w:val="off"/>
          <w:i w:val="off"/>
        </w:rPr>
        <w:t>必须进一步界定这种困难的性质。我猜想，它至少部分地具有</w:t>
      </w:r>
      <w:r>
        <w:rPr>
          <w:rFonts w:ascii="宋体" w:hAnsi="宋体" w:cs="宋体" w:eastAsia="宋体"/>
          <w:sz w:val="56"/>
          <w:spacing w:val="0"/>
          <w:color w:val="000000"/>
          <w:b w:val="off"/>
          <w:i w:val="off"/>
        </w:rPr>
        <w:t>下述形式。</w:t>
      </w:r>
      <w:bookmarkEnd w:id="2783"/>
    </w:p>
    <w:p>
      <w:pPr>
        <w:pageBreakBefore w:val="off"/>
        <w:tabs/>
        <w:wordWrap w:val="off"/>
        <w:spacing w:before="0" w:after="0" w:line="820" w:lineRule="atLeast"/>
        <w:ind w:left="60" w:right="1120" w:firstLine="1120"/>
        <w:jc w:val="both"/>
        <w:textAlignment w:val="baseline"/>
        <w:rPr>
          <w:sz w:val="56"/>
        </w:rPr>
      </w:pPr>
      <w:bookmarkStart w:name="" w:id="2784"/>
      <w:r>
        <w:rPr>
          <w:rFonts w:ascii="宋体" w:hAnsi="宋体" w:cs="宋体" w:eastAsia="宋体"/>
          <w:sz w:val="56"/>
          <w:spacing w:val="0"/>
          <w:color w:val="000000"/>
          <w:b w:val="off"/>
          <w:i w:val="off"/>
        </w:rPr>
        <w:t>常规科学研究，依赖于把研究对象和情形依据其原始的相</w:t>
      </w:r>
      <w:r>
        <w:rPr>
          <w:rFonts w:ascii="宋体" w:hAnsi="宋体" w:cs="宋体" w:eastAsia="宋体"/>
          <w:sz w:val="56"/>
          <w:spacing w:val="0"/>
          <w:color w:val="000000"/>
          <w:b w:val="off"/>
          <w:i w:val="off"/>
        </w:rPr>
        <w:t>似性加以分类的能力，这种能力来自于范例学习。这里“原始</w:t>
      </w:r>
      <w:r>
        <w:rPr>
          <w:rFonts w:ascii="宋体" w:hAnsi="宋体" w:cs="宋体" w:eastAsia="宋体"/>
          <w:sz w:val="56"/>
          <w:spacing w:val="0"/>
          <w:color w:val="000000"/>
          <w:b w:val="off"/>
          <w:i w:val="off"/>
        </w:rPr>
        <w:t>的”一词的含义，是指在依据相似性分类时，无需回答“相对什么</w:t>
      </w:r>
      <w:bookmarkEnd w:id="2784"/>
    </w:p>
    <w:p>
      <w:pPr>
        <w:pageBreakBefore w:val="off"/>
        <w:tabs/>
        <w:wordWrap w:val="off"/>
        <w:spacing w:before="0" w:after="0" w:line="440" w:lineRule="exact"/>
        <w:ind w:left="0" w:right="0"/>
        <w:jc w:val="both"/>
        <w:textAlignment w:val="baseline"/>
        <w:rPr>
          <w:sz w:val="40"/>
        </w:rPr>
      </w:pPr>
      <w:bookmarkStart w:name="" w:id="2785"/>
      <w:r>
        <w:rPr>
          <w:rFonts w:ascii="宋体" w:hAnsi="宋体" w:cs="宋体" w:eastAsia="宋体"/>
          <w:sz w:val="40"/>
          <w:spacing w:val="0"/>
          <w:color w:val="000000"/>
          <w:b w:val="off"/>
          <w:i w:val="off"/>
        </w:rPr>
        <w:t/>
      </w:r>
      <w:bookmarkEnd w:id="2785"/>
    </w:p>
    <w:p>
      <w:pPr>
        <w:pageBreakBefore w:val="off"/>
        <w:tabs/>
        <w:wordWrap w:val="off"/>
        <w:spacing w:before="0" w:after="0" w:line="540" w:lineRule="atLeast"/>
        <w:ind w:left="0" w:right="0"/>
        <w:jc w:val="right"/>
        <w:textAlignment w:val="baseline"/>
        <w:rPr>
          <w:sz w:val="40"/>
        </w:rPr>
      </w:pPr>
      <w:bookmarkStart w:name="" w:id="2786"/>
      <w:r>
        <w:rPr>
          <w:rFonts w:ascii="仿宋" w:hAnsi="仿宋" w:cs="仿宋" w:eastAsia="仿宋"/>
          <w:sz w:val="40"/>
          <w:spacing w:val="0"/>
          <w:color w:val="000000"/>
          <w:b w:val="off"/>
          <w:i w:val="off"/>
        </w:rPr>
        <w:t>179</w:t>
      </w:r>
      <w:bookmarkEnd w:id="2786"/>
    </w:p>
    <w:p>
      <w:r>
        <w:t/>
      </w:r>
    </w:p>
    <w:p>
      <w:pPr>
        <w:sectPr>
          <w:footerReference r:id="rId389"/>
          <w:headerReference r:id="rId390" w:type="default"/>
          <w:type w:val="nextPage"/>
          <w:pgSz w:w="21580" w:h="31680"/>
          <w:pgMar w:left="2320" w:top="1820" w:right="2320" w:bottom="1820" w:header="1520" w:footer="1520"/>
          <w:cols w:num="1"/>
        </w:sectPr>
      </w:pPr>
    </w:p>
    <w:p>
      <w:pPr>
        <w:pageBreakBefore w:val="off"/>
        <w:tabs/>
        <w:wordWrap w:val="off"/>
        <w:spacing w:before="760" w:after="0" w:line="880" w:lineRule="atLeast"/>
        <w:ind w:left="820" w:right="60"/>
        <w:jc w:val="both"/>
        <w:textAlignment w:val="baseline"/>
        <w:rPr>
          <w:sz w:val="55"/>
        </w:rPr>
      </w:pPr>
      <w:bookmarkStart w:name="" w:id="2787"/>
      <w:r>
        <w:rPr>
          <w:rFonts w:ascii="宋体" w:hAnsi="宋体" w:cs="宋体" w:eastAsia="宋体"/>
          <w:sz w:val="55"/>
          <w:spacing w:val="0"/>
          <w:color w:val="000000"/>
          <w:b w:val="off"/>
          <w:i w:val="off"/>
        </w:rPr>
        <w:t>而言相似”这个问题。于是任何革命的核心方面之一，就是某些</w:t>
      </w:r>
      <w:r>
        <w:rPr>
          <w:rFonts w:ascii="宋体" w:hAnsi="宋体" w:cs="宋体" w:eastAsia="宋体"/>
          <w:sz w:val="55"/>
          <w:spacing w:val="0"/>
          <w:color w:val="000000"/>
          <w:b w:val="off"/>
          <w:i w:val="off"/>
        </w:rPr>
        <w:t>这种相似关系改变了。过去归于同一类的对象，在革命后分到</w:t>
      </w:r>
      <w:r>
        <w:rPr>
          <w:rFonts w:ascii="宋体" w:hAnsi="宋体" w:cs="宋体" w:eastAsia="宋体"/>
          <w:sz w:val="55"/>
          <w:spacing w:val="0"/>
          <w:color w:val="000000"/>
          <w:b w:val="off"/>
          <w:i w:val="off"/>
        </w:rPr>
        <w:t>不同的类别中，同样也有相反的情况。想一想哥白尼之前和以</w:t>
      </w:r>
      <w:r>
        <w:rPr>
          <w:rFonts w:ascii="宋体" w:hAnsi="宋体" w:cs="宋体" w:eastAsia="宋体"/>
          <w:sz w:val="55"/>
          <w:spacing w:val="0"/>
          <w:color w:val="000000"/>
          <w:b w:val="off"/>
          <w:i w:val="off"/>
        </w:rPr>
        <w:t>后的太阳、月亮、火星和地球；伽利略之前以及以后的自由落体、</w:t>
      </w:r>
      <w:r>
        <w:rPr>
          <w:rFonts w:ascii="宋体" w:hAnsi="宋体" w:cs="宋体" w:eastAsia="宋体"/>
          <w:sz w:val="55"/>
          <w:spacing w:val="0"/>
          <w:color w:val="000000"/>
          <w:b w:val="off"/>
          <w:i w:val="off"/>
        </w:rPr>
        <w:t>单摆和行星运动；或者道尔顿之前及以后的盐类、合金和硫铁混</w:t>
      </w:r>
      <w:r>
        <w:rPr>
          <w:rFonts w:ascii="宋体" w:hAnsi="宋体" w:cs="宋体" w:eastAsia="宋体"/>
          <w:sz w:val="55"/>
          <w:spacing w:val="0"/>
          <w:color w:val="000000"/>
          <w:b w:val="off"/>
          <w:i w:val="off"/>
        </w:rPr>
        <w:t>合物。由于在类别变动中大部分原属同类的对象仍归于一类，</w:t>
      </w:r>
      <w:r>
        <w:rPr>
          <w:rFonts w:ascii="宋体" w:hAnsi="宋体" w:cs="宋体" w:eastAsia="宋体"/>
          <w:sz w:val="55"/>
          <w:spacing w:val="0"/>
          <w:color w:val="000000"/>
          <w:b w:val="off"/>
          <w:i w:val="off"/>
        </w:rPr>
        <w:t>这些类别的名称通常也保留下来。然而，一个次级类别的转换，</w:t>
      </w:r>
      <w:r>
        <w:rPr>
          <w:rFonts w:ascii="宋体" w:hAnsi="宋体" w:cs="宋体" w:eastAsia="宋体"/>
          <w:sz w:val="55"/>
          <w:spacing w:val="0"/>
          <w:color w:val="000000"/>
          <w:b w:val="off"/>
          <w:i w:val="off"/>
        </w:rPr>
        <w:t>通常是类别间相互关系网络的重大转变的一部分。把金属从化</w:t>
      </w:r>
      <w:r>
        <w:rPr>
          <w:rFonts w:ascii="宋体" w:hAnsi="宋体" w:cs="宋体" w:eastAsia="宋体"/>
          <w:sz w:val="55"/>
          <w:spacing w:val="0"/>
          <w:color w:val="000000"/>
          <w:b w:val="off"/>
          <w:i w:val="off"/>
        </w:rPr>
        <w:t>合物类转换到元素类，在一个新的燃烧理论、酸性理论和物理的</w:t>
      </w:r>
      <w:r>
        <w:rPr>
          <w:rFonts w:ascii="宋体" w:hAnsi="宋体" w:cs="宋体" w:eastAsia="宋体"/>
          <w:sz w:val="55"/>
          <w:spacing w:val="0"/>
          <w:color w:val="000000"/>
          <w:b w:val="off"/>
          <w:i w:val="off"/>
        </w:rPr>
        <w:t>和化学的结合理论的兴起中，起了极为重要的作用。这些变化</w:t>
      </w:r>
      <w:r>
        <w:rPr>
          <w:rFonts w:ascii="宋体" w:hAnsi="宋体" w:cs="宋体" w:eastAsia="宋体"/>
          <w:sz w:val="55"/>
          <w:spacing w:val="0"/>
          <w:color w:val="000000"/>
          <w:b w:val="off"/>
          <w:i w:val="off"/>
        </w:rPr>
        <w:t>很快地扩展到整个化学领域中。因此，当这种重新分布发生时，</w:t>
      </w:r>
      <w:r>
        <w:rPr>
          <w:rFonts w:ascii="宋体" w:hAnsi="宋体" w:cs="宋体" w:eastAsia="宋体"/>
          <w:sz w:val="55"/>
          <w:spacing w:val="0"/>
          <w:color w:val="000000"/>
          <w:b w:val="off"/>
          <w:i w:val="off"/>
        </w:rPr>
        <w:t>毫不奇怪地会出现两个在过去交谈中显然完全能彼此理解的</w:t>
      </w:r>
      <w:r>
        <w:rPr>
          <w:rFonts w:ascii="宋体" w:hAnsi="宋体" w:cs="宋体" w:eastAsia="宋体"/>
          <w:sz w:val="55"/>
          <w:spacing w:val="0"/>
          <w:color w:val="000000"/>
          <w:b w:val="off"/>
          <w:i w:val="off"/>
        </w:rPr>
        <w:t>人，突然发现他们对同样的刺激会做出不相容的描述，并得到不</w:t>
      </w:r>
      <w:r>
        <w:rPr>
          <w:rFonts w:ascii="宋体" w:hAnsi="宋体" w:cs="宋体" w:eastAsia="宋体"/>
          <w:sz w:val="55"/>
          <w:spacing w:val="0"/>
          <w:color w:val="000000"/>
          <w:b w:val="off"/>
          <w:i w:val="off"/>
        </w:rPr>
        <w:t>相容的概括。这些困难并非在他们的所有科学谈论中都会遇</w:t>
      </w:r>
      <w:r>
        <w:rPr>
          <w:rFonts w:ascii="宋体" w:hAnsi="宋体" w:cs="宋体" w:eastAsia="宋体"/>
          <w:sz w:val="55"/>
          <w:spacing w:val="0"/>
          <w:color w:val="000000"/>
          <w:b w:val="off"/>
          <w:i w:val="off"/>
        </w:rPr>
        <w:t>到，但是它们会发生，并集中于那些对理论选择至关重要的现象</w:t>
      </w:r>
      <w:r>
        <w:rPr>
          <w:rFonts w:ascii="宋体" w:hAnsi="宋体" w:cs="宋体" w:eastAsia="宋体"/>
          <w:sz w:val="55"/>
          <w:spacing w:val="0"/>
          <w:color w:val="000000"/>
          <w:b w:val="off"/>
          <w:i w:val="off"/>
        </w:rPr>
        <w:t>周围。</w:t>
      </w:r>
      <w:bookmarkEnd w:id="2787"/>
    </w:p>
    <w:p>
      <w:pPr>
        <w:pageBreakBefore w:val="off"/>
        <w:tabs/>
        <w:wordWrap w:val="off"/>
        <w:spacing w:before="0" w:after="0" w:line="880" w:lineRule="atLeast"/>
        <w:ind w:left="960" w:right="20" w:firstLine="1120"/>
        <w:jc w:val="both"/>
        <w:textAlignment w:val="baseline"/>
        <w:rPr>
          <w:sz w:val="55"/>
        </w:rPr>
      </w:pPr>
      <w:bookmarkStart w:name="" w:id="2788"/>
      <w:r>
        <w:rPr>
          <w:rFonts w:ascii="宋体" w:hAnsi="宋体" w:cs="宋体" w:eastAsia="宋体"/>
          <w:sz w:val="55"/>
          <w:spacing w:val="0"/>
          <w:color w:val="000000"/>
          <w:b w:val="off"/>
          <w:i w:val="off"/>
        </w:rPr>
        <w:t>这种问题虽然首先在交流过程中明显起来，却并非仅仅是</w:t>
      </w:r>
      <w:r>
        <w:rPr>
          <w:rFonts w:ascii="宋体" w:hAnsi="宋体" w:cs="宋体" w:eastAsia="宋体"/>
          <w:sz w:val="55"/>
          <w:spacing w:val="0"/>
          <w:color w:val="000000"/>
          <w:b w:val="off"/>
          <w:i w:val="off"/>
        </w:rPr>
        <w:t>语言上的，因而不能简单地由规定引起麻烦的术语的定义来解</w:t>
      </w:r>
      <w:r>
        <w:rPr>
          <w:rFonts w:ascii="宋体" w:hAnsi="宋体" w:cs="宋体" w:eastAsia="宋体"/>
          <w:sz w:val="55"/>
          <w:spacing w:val="0"/>
          <w:color w:val="000000"/>
          <w:b w:val="off"/>
          <w:i w:val="off"/>
        </w:rPr>
        <w:t>决，因为这些词语是部分从它们在范例中的使用方式中直接学</w:t>
      </w:r>
      <w:r>
        <w:rPr>
          <w:rFonts w:ascii="宋体" w:hAnsi="宋体" w:cs="宋体" w:eastAsia="宋体"/>
          <w:sz w:val="55"/>
          <w:spacing w:val="0"/>
          <w:color w:val="000000"/>
          <w:b w:val="off"/>
          <w:i w:val="off"/>
        </w:rPr>
        <w:t>到的。当交流出现阻碍时，参与者不能说：“我以下述标准规定</w:t>
      </w:r>
      <w:r>
        <w:rPr>
          <w:rFonts w:ascii="宋体" w:hAnsi="宋体" w:cs="宋体" w:eastAsia="宋体"/>
          <w:sz w:val="55"/>
          <w:spacing w:val="0"/>
          <w:color w:val="000000"/>
          <w:b w:val="off"/>
          <w:i w:val="off"/>
        </w:rPr>
        <w:t>的方式，来使用‘元素’(或‘混合物’或‘行星’或‘不受约束的运</w:t>
      </w:r>
      <w:r>
        <w:rPr>
          <w:rFonts w:ascii="宋体" w:hAnsi="宋体" w:cs="宋体" w:eastAsia="宋体"/>
          <w:sz w:val="55"/>
          <w:spacing w:val="0"/>
          <w:color w:val="000000"/>
          <w:b w:val="off"/>
          <w:i w:val="off"/>
        </w:rPr>
        <w:t>动’)这个词。”即他们不可能诉诸这样一种中性语言，它既对双</w:t>
      </w:r>
      <w:r>
        <w:rPr>
          <w:rFonts w:ascii="宋体" w:hAnsi="宋体" w:cs="宋体" w:eastAsia="宋体"/>
          <w:sz w:val="55"/>
          <w:spacing w:val="0"/>
          <w:color w:val="000000"/>
          <w:b w:val="off"/>
          <w:i w:val="off"/>
        </w:rPr>
        <w:t>方有共同的用法，又能对双方的理论甚至其经验结论作恰当的</w:t>
      </w:r>
      <w:r>
        <w:rPr>
          <w:rFonts w:ascii="宋体" w:hAnsi="宋体" w:cs="宋体" w:eastAsia="宋体"/>
          <w:sz w:val="55"/>
          <w:spacing w:val="0"/>
          <w:color w:val="000000"/>
          <w:b w:val="off"/>
          <w:i w:val="off"/>
        </w:rPr>
        <w:t>表述。这种理论分歧的一部分，是在用以反映这种分歧的语言</w:t>
      </w:r>
      <w:r>
        <w:rPr>
          <w:rFonts w:ascii="宋体" w:hAnsi="宋体" w:cs="宋体" w:eastAsia="宋体"/>
          <w:sz w:val="55"/>
          <w:spacing w:val="0"/>
          <w:color w:val="000000"/>
          <w:b w:val="off"/>
          <w:i w:val="off"/>
        </w:rPr>
        <w:t>之先就已存在的。</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-4279900</wp:posOffset>
                </wp:positionV>
                <wp:extent cx="635000" cy="444500"/>
                <wp:wrapNone/>
                <wp:docPr id="122" name="文本框 122"/>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789"/>
                            <w:r>
                              <w:rPr>
                                <w:rFonts w:ascii="宋体" w:hAnsi="宋体" w:cs="宋体" w:eastAsia="宋体"/>
                                <w:sz w:val="46"/>
                                <w:spacing w:val="0"/>
                                <w:color w:val="000000"/>
                                <w:b w:val="off"/>
                                <w:i w:val="off"/>
                              </w:rPr>
                              <w:t>201</w:t>
                            </w:r>
                            <w:bookmarkEnd w:id="2789"/>
                          </w:p>
                        </w:txbxContent>
                      </wps:txbx>
                      <wps:bodyPr wrap="square" lIns="0" rIns="0" tIns="0" bIns="0" vert="horz" anchor="t">
                        <a:noAutofit/>
                      </wps:bodyPr>
                    </wps:wsp>
                  </a:graphicData>
                </a:graphic>
              </wp:anchor>
            </w:drawing>
          </mc:Choice>
          <mc:Fallback>
            <w:pict>
              <v:shape type="#_x0000_t202" filled="f" stroked="f" style="margin-left:970pt;margin-top:-337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790"/>
                      <w:r>
                        <w:rPr>
                          <w:rFonts w:ascii="宋体" w:hAnsi="宋体" w:cs="宋体" w:eastAsia="宋体"/>
                          <w:sz w:val="46"/>
                          <w:spacing w:val="0"/>
                          <w:color w:val="000000"/>
                          <w:b w:val="off"/>
                          <w:i w:val="off"/>
                        </w:rPr>
                        <w:t>201</w:t>
                      </w:r>
                      <w:bookmarkEnd w:id="2790"/>
                    </w:p>
                  </w:txbxContent>
                </v:textbox>
              </v:shape>
            </w:pict>
          </mc:Fallback>
        </mc:AlternateContent>
      </w:r>
      <w:bookmarkEnd w:id="2788"/>
    </w:p>
    <w:p>
      <w:pPr>
        <w:pageBreakBefore w:val="off"/>
        <w:tabs/>
        <w:wordWrap w:val="off"/>
        <w:spacing w:before="0" w:after="0" w:line="880" w:lineRule="atLeast"/>
        <w:ind w:left="960" w:right="0" w:firstLine="1120"/>
        <w:jc w:val="both"/>
        <w:textAlignment w:val="baseline"/>
        <w:rPr>
          <w:sz w:val="55"/>
        </w:rPr>
      </w:pPr>
      <w:bookmarkStart w:name="" w:id="2791"/>
      <w:r>
        <w:rPr>
          <w:rFonts w:ascii="宋体" w:hAnsi="宋体" w:cs="宋体" w:eastAsia="宋体"/>
          <w:sz w:val="55"/>
          <w:spacing w:val="0"/>
          <w:color w:val="000000"/>
          <w:b w:val="off"/>
          <w:i w:val="off"/>
        </w:rPr>
        <w:t>不过，经验到这种交流的阻塞的人肯定还有所凭借。他所</w:t>
      </w:r>
      <w:r>
        <w:rPr>
          <w:rFonts w:ascii="宋体" w:hAnsi="宋体" w:cs="宋体" w:eastAsia="宋体"/>
          <w:sz w:val="55"/>
          <w:spacing w:val="0"/>
          <w:color w:val="000000"/>
          <w:b w:val="off"/>
          <w:i w:val="off"/>
        </w:rPr>
        <w:t>获得的刺激是一样的。他们一般的神经系统也是一样的，只不</w:t>
      </w:r>
      <w:r>
        <w:rPr>
          <w:rFonts w:ascii="宋体" w:hAnsi="宋体" w:cs="宋体" w:eastAsia="宋体"/>
          <w:sz w:val="55"/>
          <w:spacing w:val="0"/>
          <w:color w:val="000000"/>
          <w:b w:val="off"/>
          <w:i w:val="off"/>
        </w:rPr>
        <w:t>过经过不同的编序(program)。再有，他们的经验领域中除了很</w:t>
      </w:r>
      <w:r>
        <w:rPr>
          <w:rFonts w:ascii="宋体" w:hAnsi="宋体" w:cs="宋体" w:eastAsia="宋体"/>
          <w:sz w:val="55"/>
          <w:spacing w:val="0"/>
          <w:color w:val="000000"/>
          <w:b w:val="off"/>
          <w:i w:val="off"/>
        </w:rPr>
        <w:t>小但很重要的一块外，甚至连神经过程的编序都几乎相同，因为</w:t>
      </w:r>
      <w:r>
        <w:rPr>
          <w:rFonts w:ascii="宋体" w:hAnsi="宋体" w:cs="宋体" w:eastAsia="宋体"/>
          <w:sz w:val="55"/>
          <w:spacing w:val="0"/>
          <w:color w:val="000000"/>
          <w:b w:val="off"/>
          <w:i w:val="off"/>
        </w:rPr>
        <w:t>他们共有一个历史，除了最近的很小一段外。其结果，他们共有</w:t>
      </w:r>
      <w:bookmarkEnd w:id="2791"/>
    </w:p>
    <w:p>
      <w:pPr>
        <w:pageBreakBefore w:val="off"/>
        <w:tabs/>
        <w:wordWrap w:val="off"/>
        <w:spacing w:before="0" w:after="0" w:line="540" w:lineRule="exact"/>
        <w:ind w:left="0" w:right="0"/>
        <w:jc w:val="both"/>
        <w:textAlignment w:val="baseline"/>
        <w:rPr>
          <w:sz w:val="46"/>
        </w:rPr>
      </w:pPr>
      <w:bookmarkStart w:name="" w:id="2792"/>
      <w:r>
        <w:rPr>
          <w:rFonts w:ascii="宋体" w:hAnsi="宋体" w:cs="宋体" w:eastAsia="宋体"/>
          <w:sz w:val="46"/>
          <w:spacing w:val="0"/>
          <w:color w:val="000000"/>
          <w:b w:val="off"/>
          <w:i w:val="off"/>
        </w:rPr>
        <w:t/>
      </w:r>
      <w:bookmarkEnd w:id="2792"/>
    </w:p>
    <w:p>
      <w:pPr>
        <w:pageBreakBefore w:val="off"/>
        <w:tabs/>
        <w:wordWrap w:val="off"/>
        <w:spacing w:before="0" w:after="0" w:line="620" w:lineRule="atLeast"/>
        <w:ind w:left="0" w:right="0"/>
        <w:jc w:val="both"/>
        <w:textAlignment w:val="baseline"/>
        <w:rPr>
          <w:sz w:val="46"/>
        </w:rPr>
      </w:pPr>
      <w:bookmarkStart w:name="" w:id="2793"/>
      <w:r>
        <w:rPr>
          <w:rFonts w:ascii="楷体" w:hAnsi="楷体" w:cs="楷体" w:eastAsia="楷体"/>
          <w:sz w:val="46"/>
          <w:spacing w:val="0"/>
          <w:color w:val="000000"/>
          <w:b w:val="off"/>
          <w:i w:val="off"/>
        </w:rPr>
        <w:t>180</w:t>
      </w:r>
      <w:bookmarkEnd w:id="2793"/>
    </w:p>
    <w:p>
      <w:r>
        <w:t/>
      </w:r>
    </w:p>
    <w:p>
      <w:pPr>
        <w:sectPr>
          <w:footerReference r:id="rId391"/>
          <w:headerReference r:id="rId392" w:type="default"/>
          <w:type w:val="nextPage"/>
          <w:pgSz w:w="21580" w:h="31680"/>
          <w:pgMar w:left="2440" w:top="1820" w:right="2440" w:bottom="1820" w:header="1520" w:footer="1520"/>
          <w:cols w:num="1"/>
        </w:sectPr>
      </w:pPr>
    </w:p>
    <w:p>
      <w:pPr>
        <w:pageBreakBefore w:val="off"/>
        <w:tabs/>
        <w:wordWrap w:val="off"/>
        <w:spacing w:before="700" w:after="0" w:line="900" w:lineRule="atLeast"/>
        <w:ind w:left="1260" w:right="1080" w:firstLine="100"/>
        <w:jc w:val="both"/>
        <w:textAlignment w:val="baseline"/>
        <w:rPr>
          <w:sz w:val="53"/>
        </w:rPr>
      </w:pPr>
      <w:bookmarkStart w:name="" w:id="2794"/>
      <w:r>
        <w:rPr>
          <w:rFonts w:ascii="宋体" w:hAnsi="宋体" w:cs="宋体" w:eastAsia="宋体"/>
          <w:sz w:val="53"/>
          <w:spacing w:val="0"/>
          <w:color w:val="000000"/>
          <w:b w:val="off"/>
          <w:i w:val="off"/>
        </w:rPr>
        <w:t>日常生活与大部分科学世界和语言。拥有如此多的共同之处，</w:t>
      </w:r>
      <w:r>
        <w:rPr>
          <w:rFonts w:ascii="宋体" w:hAnsi="宋体" w:cs="宋体" w:eastAsia="宋体"/>
          <w:sz w:val="53"/>
          <w:spacing w:val="0"/>
          <w:color w:val="000000"/>
          <w:b w:val="off"/>
          <w:i w:val="off"/>
        </w:rPr>
        <w:t>他们应该能找出许多使他们得以不同的东西。然而，所需要的</w:t>
      </w:r>
      <w:r>
        <w:rPr>
          <w:rFonts w:ascii="宋体" w:hAnsi="宋体" w:cs="宋体" w:eastAsia="宋体"/>
          <w:sz w:val="53"/>
          <w:spacing w:val="0"/>
          <w:color w:val="000000"/>
          <w:b w:val="off"/>
          <w:i w:val="off"/>
        </w:rPr>
        <w:t>技巧既不是开门见山，也不是拐弯抹角，更不是科学家常规研究</w:t>
      </w:r>
      <w:r>
        <w:rPr>
          <w:rFonts w:ascii="宋体" w:hAnsi="宋体" w:cs="宋体" w:eastAsia="宋体"/>
          <w:sz w:val="53"/>
          <w:spacing w:val="0"/>
          <w:color w:val="000000"/>
          <w:b w:val="off"/>
          <w:i w:val="off"/>
        </w:rPr>
        <w:t xml:space="preserve">  那些方法。科学家很少对这些技巧有确切的认识，也很</w:t>
      </w:r>
      <w:r>
        <w:rPr>
          <w:rFonts w:ascii="宋体" w:hAnsi="宋体" w:cs="宋体" w:eastAsia="宋体"/>
          <w:sz w:val="53"/>
          <w:spacing w:val="0"/>
          <w:color w:val="000000"/>
          <w:b w:val="off"/>
          <w:i w:val="off"/>
        </w:rPr>
        <w:t>少利用它们，除非在需要用以劝说他人改宗，或说服他们自己。</w:t>
      </w:r>
      <w:bookmarkEnd w:id="2794"/>
    </w:p>
    <w:p>
      <w:pPr>
        <w:pageBreakBefore w:val="off"/>
        <w:tabs/>
        <w:wordWrap w:val="off"/>
        <w:spacing w:before="0" w:after="0" w:line="900" w:lineRule="atLeast"/>
        <w:ind w:left="1260" w:right="1060" w:firstLine="1140"/>
        <w:jc w:val="both"/>
        <w:textAlignment w:val="baseline"/>
        <w:rPr>
          <w:sz w:val="53"/>
        </w:rPr>
      </w:pPr>
      <w:bookmarkStart w:name="" w:id="2795"/>
      <w:r>
        <w:rPr>
          <w:rFonts w:ascii="宋体" w:hAnsi="宋体" w:cs="宋体" w:eastAsia="宋体"/>
          <w:sz w:val="53"/>
          <w:spacing w:val="0"/>
          <w:color w:val="000000"/>
          <w:b w:val="off"/>
          <w:i w:val="off"/>
        </w:rPr>
        <w:t>简而言之，当交流阻塞时，其参与者所能做的，就是把彼此</w:t>
      </w:r>
      <w:r>
        <w:rPr>
          <w:rFonts w:ascii="宋体" w:hAnsi="宋体" w:cs="宋体" w:eastAsia="宋体"/>
          <w:sz w:val="53"/>
          <w:spacing w:val="0"/>
          <w:color w:val="000000"/>
          <w:b w:val="off"/>
          <w:i w:val="off"/>
        </w:rPr>
        <w:t>看做不同语言共同体的成员，然后把自己当作翻译。①他们以团</w:t>
      </w:r>
      <w:r>
        <w:rPr>
          <w:rFonts w:ascii="宋体" w:hAnsi="宋体" w:cs="宋体" w:eastAsia="宋体"/>
          <w:sz w:val="53"/>
          <w:spacing w:val="0"/>
          <w:color w:val="000000"/>
          <w:b w:val="off"/>
          <w:i w:val="off"/>
        </w:rPr>
        <w:t>体内和团体间谈话的差异为研究主题，首先试图去发现那些在</w:t>
      </w:r>
      <w:r>
        <w:rPr>
          <w:rFonts w:ascii="宋体" w:hAnsi="宋体" w:cs="宋体" w:eastAsia="宋体"/>
          <w:sz w:val="53"/>
          <w:spacing w:val="0"/>
          <w:color w:val="000000"/>
          <w:b w:val="off"/>
          <w:i w:val="off"/>
        </w:rPr>
        <w:t>各个共同体内使用毫无问题、但在团体间的讨论中却成为麻烦</w:t>
      </w:r>
      <w:r>
        <w:rPr>
          <w:rFonts w:ascii="宋体" w:hAnsi="宋体" w:cs="宋体" w:eastAsia="宋体"/>
          <w:sz w:val="53"/>
          <w:spacing w:val="0"/>
          <w:color w:val="000000"/>
          <w:b w:val="off"/>
          <w:i w:val="off"/>
        </w:rPr>
        <w:t>的焦点的字词和语句(不造成这种困难的语句可以用同音译</w:t>
      </w:r>
      <w:r>
        <w:rPr>
          <w:rFonts w:ascii="宋体" w:hAnsi="宋体" w:cs="宋体" w:eastAsia="宋体"/>
          <w:sz w:val="53"/>
          <w:spacing w:val="0"/>
          <w:color w:val="000000"/>
          <w:b w:val="off"/>
          <w:i w:val="off"/>
        </w:rPr>
        <w:t>出)。找出科学交流中的这种困难领域后，他们下一步就能借助</w:t>
      </w:r>
      <w:r>
        <w:rPr>
          <w:rFonts w:ascii="宋体" w:hAnsi="宋体" w:cs="宋体" w:eastAsia="宋体"/>
          <w:sz w:val="53"/>
          <w:spacing w:val="0"/>
          <w:color w:val="000000"/>
          <w:b w:val="off"/>
          <w:i w:val="off"/>
        </w:rPr>
        <w:t>于共有的日常词汇致力于进一步阐明他们的麻烦。即各方都会</w:t>
      </w:r>
      <w:r>
        <w:rPr>
          <w:rFonts w:ascii="宋体" w:hAnsi="宋体" w:cs="宋体" w:eastAsia="宋体"/>
          <w:sz w:val="53"/>
          <w:spacing w:val="0"/>
          <w:color w:val="000000"/>
          <w:b w:val="off"/>
          <w:i w:val="off"/>
        </w:rPr>
        <w:t>试图去发现，当对方接受了一个会使他产生不同的语言反应的</w:t>
      </w:r>
      <w:r>
        <w:rPr>
          <w:rFonts w:ascii="宋体" w:hAnsi="宋体" w:cs="宋体" w:eastAsia="宋体"/>
          <w:sz w:val="53"/>
          <w:spacing w:val="0"/>
          <w:color w:val="000000"/>
          <w:b w:val="off"/>
          <w:i w:val="off"/>
        </w:rPr>
        <w:t>刺激时，他到底会看见什么和说什么。若是他们能不把反常行</w:t>
      </w:r>
      <w:r>
        <w:rPr>
          <w:rFonts w:ascii="宋体" w:hAnsi="宋体" w:cs="宋体" w:eastAsia="宋体"/>
          <w:sz w:val="53"/>
          <w:spacing w:val="0"/>
          <w:color w:val="000000"/>
          <w:b w:val="off"/>
          <w:i w:val="off"/>
        </w:rPr>
        <w:t>为看成仅是错误和神经失常的结果，他们总有一天会成为非常</w:t>
      </w:r>
      <w:r>
        <w:rPr>
          <w:rFonts w:ascii="宋体" w:hAnsi="宋体" w:cs="宋体" w:eastAsia="宋体"/>
          <w:sz w:val="53"/>
          <w:spacing w:val="0"/>
          <w:color w:val="000000"/>
          <w:b w:val="off"/>
          <w:i w:val="off"/>
        </w:rPr>
        <w:t>优秀的彼此行为的预言者。每一方都学会了把对方的理论及其</w:t>
      </w:r>
      <w:r>
        <w:rPr>
          <w:rFonts w:ascii="宋体" w:hAnsi="宋体" w:cs="宋体" w:eastAsia="宋体"/>
          <w:sz w:val="53"/>
          <w:spacing w:val="0"/>
          <w:color w:val="000000"/>
          <w:b w:val="off"/>
          <w:i w:val="off"/>
        </w:rPr>
        <w:t>结果译成自己的语言，同时也能用自己的语言去描述使用那个</w:t>
      </w:r>
      <w:r>
        <w:rPr>
          <w:rFonts w:ascii="宋体" w:hAnsi="宋体" w:cs="宋体" w:eastAsia="宋体"/>
          <w:sz w:val="53"/>
          <w:spacing w:val="0"/>
          <w:color w:val="000000"/>
          <w:b w:val="off"/>
          <w:i w:val="off"/>
        </w:rPr>
        <w:t>理论的世界。这正是科学史家在论述过时的科学理论时所做</w:t>
      </w:r>
      <w:r>
        <w:rPr>
          <w:rFonts w:ascii="宋体" w:hAnsi="宋体" w:cs="宋体" w:eastAsia="宋体"/>
          <w:sz w:val="53"/>
          <w:spacing w:val="0"/>
          <w:color w:val="000000"/>
          <w:b w:val="off"/>
          <w:i w:val="off"/>
        </w:rPr>
        <w:t>(或应该做)的。</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-1066800</wp:posOffset>
                </wp:positionV>
                <wp:extent cx="952500" cy="406400"/>
                <wp:wrapNone/>
                <wp:docPr id="123" name="文本框 123"/>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796"/>
                            <w:r>
                              <w:rPr>
                                <w:rFonts w:ascii="宋体" w:hAnsi="宋体" w:cs="宋体" w:eastAsia="宋体"/>
                                <w:sz w:val="41"/>
                                <w:spacing w:val="0"/>
                                <w:color w:val="000000"/>
                                <w:b w:val="on"/>
                                <w:i w:val="off"/>
                              </w:rPr>
                              <w:t>所用的</w:t>
                            </w:r>
                            <w:bookmarkEnd w:id="2796"/>
                          </w:p>
                        </w:txbxContent>
                      </wps:txbx>
                      <wps:bodyPr wrap="square" lIns="0" rIns="0" tIns="0" bIns="0" vert="horz" anchor="t">
                        <a:noAutofit/>
                      </wps:bodyPr>
                    </wps:wsp>
                  </a:graphicData>
                </a:graphic>
              </wp:anchor>
            </w:drawing>
          </mc:Choice>
          <mc:Fallback>
            <w:pict>
              <v:shape type="#_x0000_t202" filled="f" stroked="f" style="margin-left:87pt;margin-top:-84pt;width:7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797"/>
                      <w:r>
                        <w:rPr>
                          <w:rFonts w:ascii="宋体" w:hAnsi="宋体" w:cs="宋体" w:eastAsia="宋体"/>
                          <w:sz w:val="41"/>
                          <w:spacing w:val="0"/>
                          <w:color w:val="000000"/>
                          <w:b w:val="on"/>
                          <w:i w:val="off"/>
                        </w:rPr>
                        <w:t>所用的</w:t>
                      </w:r>
                      <w:bookmarkEnd w:id="2797"/>
                    </w:p>
                  </w:txbxContent>
                </v:textbox>
              </v:shape>
            </w:pict>
          </mc:Fallback>
        </mc:AlternateContent>
      </w:r>
      <w:bookmarkEnd w:id="2795"/>
    </w:p>
    <w:p>
      <w:pPr>
        <w:pageBreakBefore w:val="off"/>
        <w:tabs/>
        <w:wordWrap w:val="off"/>
        <w:spacing w:before="0" w:after="0" w:line="900" w:lineRule="atLeast"/>
        <w:ind w:left="0" w:right="1060" w:firstLine="2420"/>
        <w:jc w:val="both"/>
        <w:textAlignment w:val="baseline"/>
        <w:rPr>
          <w:sz w:val="53"/>
        </w:rPr>
      </w:pPr>
      <w:bookmarkStart w:name="" w:id="2798"/>
      <w:r>
        <w:rPr>
          <w:rFonts w:ascii="宋体" w:hAnsi="宋体" w:cs="宋体" w:eastAsia="宋体"/>
          <w:sz w:val="53"/>
          <w:spacing w:val="0"/>
          <w:color w:val="000000"/>
          <w:b w:val="off"/>
          <w:i w:val="off"/>
        </w:rPr>
        <w:t>既然从事这种翻译工作，能使被阻塞的交流的参与者设身</w:t>
      </w:r>
      <w:r>
        <w:rPr>
          <w:rFonts w:ascii="宋体" w:hAnsi="宋体" w:cs="宋体" w:eastAsia="宋体"/>
          <w:sz w:val="53"/>
          <w:spacing w:val="0"/>
          <w:color w:val="000000"/>
          <w:b w:val="off"/>
          <w:i w:val="off"/>
        </w:rPr>
        <w:t>处地地经验到彼此观点的优点和缺点，那么，它就是劝说和使人</w:t>
      </w:r>
      <w:r>
        <w:rPr>
          <w:rFonts w:ascii="宋体" w:hAnsi="宋体" w:cs="宋体" w:eastAsia="宋体"/>
          <w:sz w:val="53"/>
          <w:spacing w:val="0"/>
          <w:color w:val="000000"/>
          <w:b w:val="off"/>
          <w:i w:val="off"/>
        </w:rPr>
        <w:t>转变信念的有力工具。然而即使劝说也不一定成功，而假如成</w:t>
      </w:r>
      <w:r>
        <w:rPr>
          <w:rFonts w:ascii="宋体" w:hAnsi="宋体" w:cs="宋体" w:eastAsia="宋体"/>
          <w:sz w:val="53"/>
          <w:spacing w:val="0"/>
          <w:color w:val="000000"/>
          <w:b w:val="off"/>
          <w:i w:val="off"/>
        </w:rPr>
        <w:t>功了，也不一定伴之以或随之而有信念的转变。这两种经验是</w:t>
      </w:r>
      <w:r>
        <w:rPr>
          <w:rFonts w:ascii="宋体" w:hAnsi="宋体" w:cs="宋体" w:eastAsia="宋体"/>
          <w:sz w:val="53"/>
          <w:spacing w:val="0"/>
          <w:color w:val="000000"/>
          <w:b w:val="off"/>
          <w:i w:val="off"/>
        </w:rPr>
        <w:t>不同的，其间的一个重要区别我刚刚得以完全认识。</w:t>
      </w:r>
      <w:bookmarkEnd w:id="2798"/>
    </w:p>
    <w:p>
      <w:pPr>
        <w:pageBreakBefore w:val="off"/>
        <w:tabs/>
        <w:wordWrap w:val="off"/>
        <w:spacing w:before="0" w:after="0" w:line="900" w:lineRule="atLeast"/>
        <w:ind w:left="1340" w:right="0"/>
        <w:jc w:val="both"/>
        <w:textAlignment w:val="baseline"/>
        <w:rPr>
          <w:sz w:val="53"/>
        </w:rPr>
      </w:pPr>
      <w:bookmarkStart w:name="" w:id="2799"/>
      <w:r>
        <w:rPr>
          <w:rFonts w:ascii="宋体" w:hAnsi="宋体" w:cs="宋体" w:eastAsia="宋体"/>
          <w:sz w:val="53"/>
          <w:spacing w:val="0"/>
          <w:color w:val="000000"/>
          <w:u w:val="single"/>
          <w:b w:val="off"/>
          <w:i w:val="off"/>
        </w:rPr>
        <w:t xml:space="preserve">              </w:t>
      </w:r>
      <w:bookmarkEnd w:id="2799"/>
    </w:p>
    <w:p>
      <w:pPr>
        <w:pageBreakBefore w:val="off"/>
        <w:tabs/>
        <w:wordWrap w:val="off"/>
        <w:spacing w:before="400" w:after="0" w:line="740" w:lineRule="atLeast"/>
        <w:ind w:left="1260" w:right="1020" w:firstLine="860"/>
        <w:jc w:val="both"/>
        <w:textAlignment w:val="baseline"/>
        <w:rPr>
          <w:sz w:val="43"/>
        </w:rPr>
      </w:pPr>
      <w:bookmarkStart w:name="" w:id="2800"/>
      <w:r>
        <w:rPr>
          <w:rFonts w:ascii="仿宋" w:hAnsi="仿宋" w:cs="仿宋" w:eastAsia="仿宋"/>
          <w:sz w:val="43"/>
          <w:spacing w:val="0"/>
          <w:color w:val="000000"/>
          <w:b w:val="off"/>
          <w:i w:val="off"/>
        </w:rPr>
        <w:t>① 对于翻译的大多数有关方面经典论述，请见 W. V. O. Quine, Word and</w:t>
      </w:r>
      <w:r>
        <w:rPr>
          <w:rFonts w:ascii="TimesNewRoman" w:hAnsi="TimesNewRoman" w:cs="TimesNewRoman" w:eastAsia="TimesNewRoman"/>
          <w:sz w:val="43"/>
          <w:spacing w:val="0"/>
          <w:color w:val="000000"/>
          <w:b w:val="off"/>
          <w:i w:val="off"/>
        </w:rPr>
        <w:t>Object (Camb ridge, Mass., and New York, 1960)第一章和第二章。但是蒯因似乎假定</w:t>
      </w:r>
      <w:r>
        <w:rPr>
          <w:rFonts w:ascii="仿宋" w:hAnsi="仿宋" w:cs="仿宋" w:eastAsia="仿宋"/>
          <w:sz w:val="43"/>
          <w:spacing w:val="0"/>
          <w:color w:val="000000"/>
          <w:b w:val="off"/>
          <w:i w:val="off"/>
        </w:rPr>
        <w:t>两个接受相同刺激的人会有相同的感觉，因此他没有讨论翻译者必须能描述那个</w:t>
      </w:r>
      <w:r>
        <w:rPr>
          <w:rFonts w:ascii="仿宋" w:hAnsi="仿宋" w:cs="仿宋" w:eastAsia="仿宋"/>
          <w:sz w:val="43"/>
          <w:spacing w:val="0"/>
          <w:color w:val="000000"/>
          <w:b w:val="off"/>
          <w:i w:val="off"/>
        </w:rPr>
        <w:t>被翻译语言所应用的世界的程度。关于这一点，请见 E. A. Nida,“Lin-</w:t>
      </w:r>
      <w:r>
        <w:rPr>
          <w:rFonts w:ascii="TimesNewRoman" w:hAnsi="TimesNewRoman" w:cs="TimesNewRoman" w:eastAsia="TimesNewRoman"/>
          <w:sz w:val="43"/>
          <w:spacing w:val="0"/>
          <w:color w:val="000000"/>
          <w:b w:val="off"/>
          <w:i w:val="off"/>
        </w:rPr>
        <w:t>guistics and Ethnology in Translation Problems,” in Del Hymes (eds.) Language</w:t>
      </w:r>
      <w:r>
        <w:rPr>
          <w:rFonts w:ascii="TimesNewRoman" w:hAnsi="TimesNewRoman" w:cs="TimesNewRoman" w:eastAsia="TimesNewRoman"/>
          <w:sz w:val="43"/>
          <w:spacing w:val="0"/>
          <w:color w:val="000000"/>
          <w:b w:val="off"/>
          <w:i w:val="off"/>
        </w:rPr>
        <w:t>and Culture in Society (New York, 1964), pp.90-97.</w:t>
      </w:r>
      <w:bookmarkEnd w:id="2800"/>
    </w:p>
    <w:p>
      <w:pPr>
        <w:pageBreakBefore w:val="off"/>
        <w:tabs/>
        <w:wordWrap w:val="off"/>
        <w:spacing w:before="0" w:after="0" w:line="740" w:lineRule="exact"/>
        <w:ind w:left="0" w:right="0"/>
        <w:jc w:val="both"/>
        <w:textAlignment w:val="baseline"/>
        <w:rPr>
          <w:sz w:val="43"/>
        </w:rPr>
      </w:pPr>
      <w:bookmarkStart w:name="" w:id="2801"/>
      <w:r>
        <w:rPr>
          <w:rFonts w:ascii="宋体" w:hAnsi="宋体" w:cs="宋体" w:eastAsia="宋体"/>
          <w:sz w:val="43"/>
          <w:spacing w:val="0"/>
          <w:color w:val="000000"/>
          <w:b w:val="off"/>
          <w:i w:val="off"/>
        </w:rPr>
        <w:t/>
      </w:r>
      <w:bookmarkEnd w:id="2801"/>
    </w:p>
    <w:p>
      <w:pPr>
        <w:pageBreakBefore w:val="off"/>
        <w:tabs/>
        <w:wordWrap w:val="off"/>
        <w:spacing w:before="0" w:after="0" w:line="540" w:lineRule="atLeast"/>
        <w:ind w:left="0" w:right="0"/>
        <w:jc w:val="right"/>
        <w:textAlignment w:val="baseline"/>
        <w:rPr>
          <w:sz w:val="40"/>
        </w:rPr>
      </w:pPr>
      <w:bookmarkStart w:name="" w:id="2802"/>
      <w:r>
        <w:rPr>
          <w:rFonts w:ascii="宋体" w:hAnsi="宋体" w:cs="宋体" w:eastAsia="宋体"/>
          <w:sz w:val="40"/>
          <w:spacing w:val="0"/>
          <w:color w:val="000000"/>
          <w:b w:val="off"/>
          <w:i w:val="off"/>
        </w:rPr>
        <w:t>181</w:t>
      </w:r>
      <w:bookmarkEnd w:id="2802"/>
    </w:p>
    <w:p>
      <w:r>
        <w:t/>
      </w:r>
    </w:p>
    <w:p>
      <w:pPr>
        <w:sectPr>
          <w:footerReference r:id="rId393"/>
          <w:headerReference r:id="rId394" w:type="default"/>
          <w:type w:val="nextPage"/>
          <w:pgSz w:w="21580" w:h="31680"/>
          <w:pgMar w:left="1760" w:top="1840" w:right="1760" w:bottom="1840" w:header="1540" w:footer="1540"/>
          <w:cols w:num="1"/>
        </w:sectPr>
      </w:pPr>
    </w:p>
    <w:p>
      <w:pPr>
        <w:pageBreakBefore w:val="off"/>
        <w:tabs/>
        <w:wordWrap w:val="off"/>
        <w:spacing w:before="780" w:after="0" w:line="820" w:lineRule="atLeast"/>
        <w:ind w:left="900" w:right="80" w:firstLine="1140"/>
        <w:jc w:val="both"/>
        <w:textAlignment w:val="baseline"/>
        <w:rPr>
          <w:sz w:val="56"/>
        </w:rPr>
      </w:pPr>
      <w:bookmarkStart w:name="" w:id="2803"/>
      <w:r>
        <w:rPr>
          <w:rFonts w:ascii="宋体" w:hAnsi="宋体" w:cs="宋体" w:eastAsia="宋体"/>
          <w:sz w:val="56"/>
          <w:spacing w:val="0"/>
          <w:color w:val="000000"/>
          <w:b w:val="off"/>
          <w:i w:val="off"/>
        </w:rPr>
        <w:t>我认为，劝说某人就是使他相信劝说者的观点更优越，因而</w:t>
      </w:r>
      <w:r>
        <w:rPr>
          <w:rFonts w:ascii="宋体" w:hAnsi="宋体" w:cs="宋体" w:eastAsia="宋体"/>
          <w:sz w:val="56"/>
          <w:spacing w:val="0"/>
          <w:color w:val="000000"/>
          <w:b w:val="off"/>
          <w:i w:val="off"/>
        </w:rPr>
        <w:t>他应用之以取代他自己的观点。有时这无需借助于翻译这类工</w:t>
      </w:r>
      <w:r>
        <w:rPr>
          <w:rFonts w:ascii="宋体" w:hAnsi="宋体" w:cs="宋体" w:eastAsia="宋体"/>
          <w:sz w:val="56"/>
          <w:spacing w:val="0"/>
          <w:color w:val="000000"/>
          <w:b w:val="off"/>
          <w:i w:val="off"/>
        </w:rPr>
        <w:t>具也能做到。缺少翻译时，为一个科学团体成员所认可的许多</w:t>
      </w:r>
      <w:r>
        <w:rPr>
          <w:rFonts w:ascii="宋体" w:hAnsi="宋体" w:cs="宋体" w:eastAsia="宋体"/>
          <w:sz w:val="56"/>
          <w:spacing w:val="0"/>
          <w:color w:val="000000"/>
          <w:b w:val="off"/>
          <w:i w:val="off"/>
        </w:rPr>
        <w:t>解释和问题表述，对另一团体成员就难以理解。但是每个语言</w:t>
      </w:r>
      <w:r>
        <w:rPr>
          <w:rFonts w:ascii="宋体" w:hAnsi="宋体" w:cs="宋体" w:eastAsia="宋体"/>
          <w:sz w:val="56"/>
          <w:spacing w:val="0"/>
          <w:color w:val="000000"/>
          <w:b w:val="off"/>
          <w:i w:val="off"/>
        </w:rPr>
        <w:t>共同体通常从一开始就产生一些具体的研究成果，它们虽然能</w:t>
      </w:r>
      <w:r>
        <w:rPr>
          <w:rFonts w:ascii="宋体" w:hAnsi="宋体" w:cs="宋体" w:eastAsia="宋体"/>
          <w:sz w:val="56"/>
          <w:spacing w:val="0"/>
          <w:color w:val="000000"/>
          <w:b w:val="off"/>
          <w:i w:val="off"/>
        </w:rPr>
        <w:t>用两个团体都以相同方式去理解的语句来描述，却不能用对方</w:t>
      </w:r>
      <w:r>
        <w:rPr>
          <w:rFonts w:ascii="宋体" w:hAnsi="宋体" w:cs="宋体" w:eastAsia="宋体"/>
          <w:sz w:val="56"/>
          <w:spacing w:val="0"/>
          <w:color w:val="000000"/>
          <w:b w:val="off"/>
          <w:i w:val="off"/>
        </w:rPr>
        <w:t>自身的词汇来说明。如果新的观点屹立了一段时间并继续是有</w:t>
      </w:r>
      <w:r>
        <w:rPr>
          <w:rFonts w:ascii="宋体" w:hAnsi="宋体" w:cs="宋体" w:eastAsia="宋体"/>
          <w:sz w:val="56"/>
          <w:spacing w:val="0"/>
          <w:color w:val="000000"/>
          <w:b w:val="off"/>
          <w:i w:val="off"/>
        </w:rPr>
        <w:t>效的，能以这种方式表达的研究成果就可能愈来愈多。对一些</w:t>
      </w:r>
      <w:r>
        <w:rPr>
          <w:rFonts w:ascii="宋体" w:hAnsi="宋体" w:cs="宋体" w:eastAsia="宋体"/>
          <w:sz w:val="56"/>
          <w:spacing w:val="0"/>
          <w:color w:val="000000"/>
          <w:b w:val="off"/>
          <w:i w:val="off"/>
        </w:rPr>
        <w:t>人来说，仅这些成果本身就是决定性的。他们会说：我不知道这</w:t>
      </w:r>
      <w:r>
        <w:rPr>
          <w:rFonts w:ascii="宋体" w:hAnsi="宋体" w:cs="宋体" w:eastAsia="宋体"/>
          <w:sz w:val="56"/>
          <w:spacing w:val="0"/>
          <w:color w:val="000000"/>
          <w:b w:val="off"/>
          <w:i w:val="off"/>
        </w:rPr>
        <w:t>种新观点的支持者是怎么成功的，但是我必须学；不管他们做的</w:t>
      </w:r>
      <w:r>
        <w:rPr>
          <w:rFonts w:ascii="宋体" w:hAnsi="宋体" w:cs="宋体" w:eastAsia="宋体"/>
          <w:sz w:val="56"/>
          <w:spacing w:val="0"/>
          <w:color w:val="000000"/>
          <w:b w:val="off"/>
          <w:i w:val="off"/>
        </w:rPr>
        <w:t>是什么，那明显是对的。刚刚进入这个专业的人特别容易有这</w:t>
      </w:r>
      <w:r>
        <w:rPr>
          <w:rFonts w:ascii="宋体" w:hAnsi="宋体" w:cs="宋体" w:eastAsia="宋体"/>
          <w:sz w:val="56"/>
          <w:spacing w:val="0"/>
          <w:color w:val="000000"/>
          <w:b w:val="off"/>
          <w:i w:val="off"/>
        </w:rPr>
        <w:t>种反应，因为他们还没有熟识任一团体的特定语汇和承诺。</w:t>
      </w:r>
      <w:bookmarkEnd w:id="2803"/>
    </w:p>
    <w:p>
      <w:pPr>
        <w:pageBreakBefore w:val="off"/>
        <w:tabs/>
        <w:wordWrap w:val="off"/>
        <w:spacing w:before="0" w:after="0" w:line="820" w:lineRule="atLeast"/>
        <w:ind w:left="900" w:right="40" w:firstLine="1140"/>
        <w:jc w:val="both"/>
        <w:textAlignment w:val="baseline"/>
        <w:rPr>
          <w:sz w:val="56"/>
        </w:rPr>
      </w:pPr>
      <w:bookmarkStart w:name="" w:id="2804"/>
      <w:r>
        <w:rPr>
          <w:rFonts w:ascii="宋体" w:hAnsi="宋体" w:cs="宋体" w:eastAsia="宋体"/>
          <w:sz w:val="56"/>
          <w:spacing w:val="0"/>
          <w:color w:val="000000"/>
          <w:b w:val="off"/>
          <w:i w:val="off"/>
        </w:rPr>
        <w:t>然而，通常那些以两个团体都能用相同方式运用的词汇叙</w:t>
      </w:r>
      <w:r>
        <w:rPr>
          <w:rFonts w:ascii="宋体" w:hAnsi="宋体" w:cs="宋体" w:eastAsia="宋体"/>
          <w:sz w:val="56"/>
          <w:spacing w:val="0"/>
          <w:color w:val="000000"/>
          <w:b w:val="off"/>
          <w:i w:val="off"/>
        </w:rPr>
        <w:t>述的论证，并非决定性的，至少在对立观点的发展晚期之前是这</w:t>
      </w:r>
      <w:r>
        <w:rPr>
          <w:rFonts w:ascii="宋体" w:hAnsi="宋体" w:cs="宋体" w:eastAsia="宋体"/>
          <w:sz w:val="56"/>
          <w:spacing w:val="0"/>
          <w:color w:val="000000"/>
          <w:b w:val="off"/>
          <w:i w:val="off"/>
        </w:rPr>
        <w:t>样。那些已为本专业认可的这种论证中，若不求助于为翻译所</w:t>
      </w:r>
      <w:r>
        <w:rPr>
          <w:rFonts w:ascii="宋体" w:hAnsi="宋体" w:cs="宋体" w:eastAsia="宋体"/>
          <w:sz w:val="56"/>
          <w:spacing w:val="0"/>
          <w:color w:val="000000"/>
          <w:b w:val="off"/>
          <w:i w:val="off"/>
        </w:rPr>
        <w:t>允许的一些更广泛的比较，没有几个能有说服力。尽管付出的</w:t>
      </w:r>
      <w:r>
        <w:rPr>
          <w:rFonts w:ascii="宋体" w:hAnsi="宋体" w:cs="宋体" w:eastAsia="宋体"/>
          <w:sz w:val="56"/>
          <w:spacing w:val="0"/>
          <w:color w:val="000000"/>
          <w:b w:val="off"/>
          <w:i w:val="off"/>
        </w:rPr>
        <w:t>代价经常是冗长而复杂的语句(想一想普罗斯特和贝尔托莱的</w:t>
      </w:r>
      <w:r>
        <w:rPr>
          <w:rFonts w:ascii="宋体" w:hAnsi="宋体" w:cs="宋体" w:eastAsia="宋体"/>
          <w:sz w:val="56"/>
          <w:spacing w:val="0"/>
          <w:color w:val="000000"/>
          <w:b w:val="off"/>
          <w:i w:val="off"/>
        </w:rPr>
        <w:t>争论若不用“元素”一词该如何进行)，但许多其他研究成果得以</w:t>
      </w:r>
      <w:r>
        <w:rPr>
          <w:rFonts w:ascii="宋体" w:hAnsi="宋体" w:cs="宋体" w:eastAsia="宋体"/>
          <w:sz w:val="56"/>
          <w:spacing w:val="0"/>
          <w:color w:val="000000"/>
          <w:b w:val="off"/>
          <w:i w:val="off"/>
        </w:rPr>
        <w:t>从一种共同体语言翻译成了另一种。而且，随着这种翻译的进</w:t>
      </w:r>
      <w:r>
        <w:rPr>
          <w:rFonts w:ascii="宋体" w:hAnsi="宋体" w:cs="宋体" w:eastAsia="宋体"/>
          <w:sz w:val="56"/>
          <w:spacing w:val="0"/>
          <w:color w:val="000000"/>
          <w:b w:val="off"/>
          <w:i w:val="off"/>
        </w:rPr>
        <w:t>行，各个共同体中的成员也能开始切实地理解到，一个以前看来</w:t>
      </w:r>
      <w:r>
        <w:rPr>
          <w:rFonts w:ascii="宋体" w:hAnsi="宋体" w:cs="宋体" w:eastAsia="宋体"/>
          <w:sz w:val="56"/>
          <w:spacing w:val="0"/>
          <w:color w:val="000000"/>
          <w:b w:val="off"/>
          <w:i w:val="off"/>
        </w:rPr>
        <w:t>难懂的陈述，如何能够成为对立团体成员的一个解释。当然，像</w:t>
      </w:r>
      <w:r>
        <w:rPr>
          <w:rFonts w:ascii="宋体" w:hAnsi="宋体" w:cs="宋体" w:eastAsia="宋体"/>
          <w:sz w:val="56"/>
          <w:spacing w:val="0"/>
          <w:color w:val="000000"/>
          <w:b w:val="off"/>
          <w:i w:val="off"/>
        </w:rPr>
        <w:t>这类技巧的有效性，并不保证能说服对方。对大多数人来说，翻</w:t>
      </w:r>
      <w:r>
        <w:rPr>
          <w:rFonts w:ascii="宋体" w:hAnsi="宋体" w:cs="宋体" w:eastAsia="宋体"/>
          <w:sz w:val="56"/>
          <w:spacing w:val="0"/>
          <w:color w:val="000000"/>
          <w:b w:val="off"/>
          <w:i w:val="off"/>
        </w:rPr>
        <w:t>译是一个强制性(threatening)的过程，它完全不属于常规科学。</w:t>
      </w:r>
      <w:r>
        <w:rPr>
          <w:rFonts w:ascii="宋体" w:hAnsi="宋体" w:cs="宋体" w:eastAsia="宋体"/>
          <w:sz w:val="56"/>
          <w:spacing w:val="0"/>
          <w:color w:val="000000"/>
          <w:b w:val="off"/>
          <w:i w:val="off"/>
        </w:rPr>
        <w:t>在任何情况下，反论证总是可以找到的，而且没有任何规则规定</w:t>
      </w:r>
      <w:r>
        <w:rPr>
          <w:rFonts w:ascii="宋体" w:hAnsi="宋体" w:cs="宋体" w:eastAsia="宋体"/>
          <w:sz w:val="56"/>
          <w:spacing w:val="0"/>
          <w:color w:val="000000"/>
          <w:b w:val="off"/>
          <w:i w:val="off"/>
        </w:rPr>
        <w:t>论证和反论证间的平衡必须如何打破。然而，随着论证数量的</w:t>
      </w:r>
      <w:r>
        <w:rPr>
          <w:rFonts w:ascii="宋体" w:hAnsi="宋体" w:cs="宋体" w:eastAsia="宋体"/>
          <w:sz w:val="56"/>
          <w:spacing w:val="0"/>
          <w:color w:val="000000"/>
          <w:b w:val="off"/>
          <w:i w:val="off"/>
        </w:rPr>
        <w:t>逐步积累和各种挑战逐步成功地化解，到最后只能用盲目的顽</w:t>
      </w:r>
      <w:r>
        <w:rPr>
          <w:rFonts w:ascii="宋体" w:hAnsi="宋体" w:cs="宋体" w:eastAsia="宋体"/>
          <w:sz w:val="56"/>
          <w:spacing w:val="0"/>
          <w:color w:val="000000"/>
          <w:b w:val="off"/>
          <w:i w:val="off"/>
        </w:rPr>
        <w:t>固来解释那些仍负隅顽抗的人。</w:t>
      </w:r>
      <w:bookmarkEnd w:id="2804"/>
    </w:p>
    <w:p>
      <w:pPr>
        <w:pageBreakBefore w:val="off"/>
        <w:tabs/>
        <w:wordWrap w:val="off"/>
        <w:spacing w:before="0" w:after="0" w:line="820" w:lineRule="atLeast"/>
        <w:ind w:left="1000" w:right="0" w:firstLine="1140"/>
        <w:jc w:val="both"/>
        <w:textAlignment w:val="baseline"/>
        <w:rPr>
          <w:sz w:val="56"/>
        </w:rPr>
      </w:pPr>
      <w:bookmarkStart w:name="" w:id="2805"/>
      <w:r>
        <w:rPr>
          <w:rFonts w:ascii="宋体" w:hAnsi="宋体" w:cs="宋体" w:eastAsia="宋体"/>
          <w:sz w:val="56"/>
          <w:spacing w:val="0"/>
          <w:color w:val="000000"/>
          <w:b w:val="off"/>
          <w:i w:val="off"/>
        </w:rPr>
        <w:t>在这种情形中，为历史学家和语言学家早已熟悉的翻译的</w:t>
      </w:r>
      <w:r>
        <w:rPr>
          <w:rFonts w:ascii="宋体" w:hAnsi="宋体" w:cs="宋体" w:eastAsia="宋体"/>
          <w:sz w:val="56"/>
          <w:spacing w:val="0"/>
          <w:color w:val="000000"/>
          <w:b w:val="off"/>
          <w:i w:val="off"/>
        </w:rPr>
        <w:t>第二个方面，就变得至关重要了。将一个理论或世界观翻译成</w:t>
      </w:r>
      <w:r>
        <w:rPr>
          <w:rFonts w:ascii="宋体" w:hAnsi="宋体" w:cs="宋体" w:eastAsia="宋体"/>
          <w:sz w:val="56"/>
          <w:spacing w:val="0"/>
          <w:color w:val="000000"/>
          <w:b w:val="off"/>
          <w:i w:val="off"/>
        </w:rPr>
        <w:t>自己的语言，并不是使它成为自己的理论或世界观。若那样的</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-2095500</wp:posOffset>
                </wp:positionV>
                <wp:extent cx="723900" cy="508000"/>
                <wp:wrapNone/>
                <wp:docPr id="124" name="文本框 124"/>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806"/>
                            <w:r>
                              <w:rPr>
                                <w:rFonts w:ascii="仿宋" w:hAnsi="仿宋" w:cs="仿宋" w:eastAsia="仿宋"/>
                                <w:sz w:val="53"/>
                                <w:spacing w:val="0"/>
                                <w:color w:val="000000"/>
                                <w:b w:val="off"/>
                                <w:i w:val="off"/>
                              </w:rPr>
                              <w:t>204</w:t>
                            </w:r>
                            <w:bookmarkEnd w:id="2806"/>
                          </w:p>
                        </w:txbxContent>
                      </wps:txbx>
                      <wps:bodyPr wrap="square" lIns="0" rIns="0" tIns="0" bIns="0" vert="horz" anchor="t">
                        <a:noAutofit/>
                      </wps:bodyPr>
                    </wps:wsp>
                  </a:graphicData>
                </a:graphic>
              </wp:anchor>
            </w:drawing>
          </mc:Choice>
          <mc:Fallback>
            <w:pict>
              <v:shape type="#_x0000_t202" filled="f" stroked="f" style="margin-left:974pt;margin-top:-165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807"/>
                      <w:r>
                        <w:rPr>
                          <w:rFonts w:ascii="仿宋" w:hAnsi="仿宋" w:cs="仿宋" w:eastAsia="仿宋"/>
                          <w:sz w:val="53"/>
                          <w:spacing w:val="0"/>
                          <w:color w:val="000000"/>
                          <w:b w:val="off"/>
                          <w:i w:val="off"/>
                        </w:rPr>
                        <w:t>204</w:t>
                      </w:r>
                      <w:bookmarkEnd w:id="2807"/>
                    </w:p>
                  </w:txbxContent>
                </v:textbox>
              </v:shape>
            </w:pict>
          </mc:Fallback>
        </mc:AlternateContent>
      </w:r>
      <w:bookmarkEnd w:id="2805"/>
    </w:p>
    <w:p>
      <w:pPr>
        <w:pageBreakBefore w:val="off"/>
        <w:tabs/>
        <w:wordWrap w:val="off"/>
        <w:spacing w:before="0" w:after="0" w:line="580" w:lineRule="exact"/>
        <w:ind w:left="0" w:right="0"/>
        <w:jc w:val="both"/>
        <w:textAlignment w:val="baseline"/>
        <w:rPr>
          <w:sz w:val="53"/>
        </w:rPr>
      </w:pPr>
      <w:bookmarkStart w:name="" w:id="2808"/>
      <w:r>
        <w:rPr>
          <w:rFonts w:ascii="宋体" w:hAnsi="宋体" w:cs="宋体" w:eastAsia="宋体"/>
          <w:sz w:val="53"/>
          <w:spacing w:val="0"/>
          <w:color w:val="000000"/>
          <w:b w:val="off"/>
          <w:i w:val="off"/>
        </w:rPr>
        <w:t/>
      </w:r>
      <w:bookmarkEnd w:id="2808"/>
    </w:p>
    <w:p>
      <w:pPr>
        <w:pageBreakBefore w:val="off"/>
        <w:tabs/>
        <w:wordWrap w:val="off"/>
        <w:spacing w:before="0" w:after="0" w:line="720" w:lineRule="atLeast"/>
        <w:ind w:left="0" w:right="0"/>
        <w:jc w:val="both"/>
        <w:textAlignment w:val="baseline"/>
        <w:rPr>
          <w:sz w:val="53"/>
        </w:rPr>
      </w:pPr>
      <w:bookmarkStart w:name="" w:id="2809"/>
      <w:r>
        <w:rPr>
          <w:rFonts w:ascii="仿宋" w:hAnsi="仿宋" w:cs="仿宋" w:eastAsia="仿宋"/>
          <w:sz w:val="53"/>
          <w:spacing w:val="0"/>
          <w:color w:val="000000"/>
          <w:b w:val="off"/>
          <w:i w:val="off"/>
        </w:rPr>
        <w:t>182</w:t>
      </w:r>
      <w:bookmarkEnd w:id="2809"/>
    </w:p>
    <w:p>
      <w:r>
        <w:t/>
      </w:r>
    </w:p>
    <w:p>
      <w:pPr>
        <w:sectPr>
          <w:footerReference r:id="rId395"/>
          <w:headerReference r:id="rId396" w:type="default"/>
          <w:type w:val="nextPage"/>
          <w:pgSz w:w="21580" w:h="31680"/>
          <w:pgMar w:left="2420" w:top="1800" w:right="2420" w:bottom="1800" w:header="1500" w:footer="1500"/>
          <w:cols w:num="1"/>
        </w:sectPr>
      </w:pPr>
    </w:p>
    <w:p>
      <w:pPr>
        <w:pageBreakBefore w:val="off"/>
        <w:tabs/>
        <w:wordWrap w:val="off"/>
        <w:spacing w:before="580" w:after="0" w:line="860" w:lineRule="atLeast"/>
        <w:ind w:left="1240" w:right="1200"/>
        <w:jc w:val="both"/>
        <w:textAlignment w:val="baseline"/>
        <w:rPr>
          <w:sz w:val="53"/>
        </w:rPr>
      </w:pPr>
      <w:bookmarkStart w:name="" w:id="2810"/>
      <w:r>
        <w:rPr>
          <w:rFonts w:ascii="宋体" w:hAnsi="宋体" w:cs="宋体" w:eastAsia="宋体"/>
          <w:sz w:val="53"/>
          <w:spacing w:val="0"/>
          <w:color w:val="000000"/>
          <w:b w:val="off"/>
          <w:i w:val="off"/>
        </w:rPr>
        <w:t>话，翻译者必须采用这个理论或世界观看待问题的方式，并据以</w:t>
      </w:r>
      <w:r>
        <w:rPr>
          <w:rFonts w:ascii="宋体" w:hAnsi="宋体" w:cs="宋体" w:eastAsia="宋体"/>
          <w:sz w:val="53"/>
          <w:spacing w:val="0"/>
          <w:color w:val="000000"/>
          <w:b w:val="off"/>
          <w:i w:val="off"/>
        </w:rPr>
        <w:t>来思考和工作，而不仅仅是把这种以前不懂的语言翻译出来而</w:t>
      </w:r>
      <w:r>
        <w:rPr>
          <w:rFonts w:ascii="宋体" w:hAnsi="宋体" w:cs="宋体" w:eastAsia="宋体"/>
          <w:sz w:val="53"/>
          <w:spacing w:val="0"/>
          <w:color w:val="000000"/>
          <w:b w:val="off"/>
          <w:i w:val="off"/>
        </w:rPr>
        <w:t>已。然而，这种转变是不由自主的，不是思考和意志所能决定</w:t>
      </w:r>
      <w:r>
        <w:rPr>
          <w:rFonts w:ascii="宋体" w:hAnsi="宋体" w:cs="宋体" w:eastAsia="宋体"/>
          <w:sz w:val="53"/>
          <w:spacing w:val="0"/>
          <w:color w:val="000000"/>
          <w:b w:val="off"/>
          <w:i w:val="off"/>
        </w:rPr>
        <w:t>的，不论他的想法有多么好的理由。在这种学习翻译的过程中</w:t>
      </w:r>
      <w:r>
        <w:rPr>
          <w:rFonts w:ascii="宋体" w:hAnsi="宋体" w:cs="宋体" w:eastAsia="宋体"/>
          <w:sz w:val="53"/>
          <w:spacing w:val="0"/>
          <w:color w:val="000000"/>
          <w:b w:val="off"/>
          <w:i w:val="off"/>
        </w:rPr>
        <w:t>的某一点上，他发现这种转变已经发生，他尚未做出决定，却已</w:t>
      </w:r>
      <w:r>
        <w:rPr>
          <w:rFonts w:ascii="宋体" w:hAnsi="宋体" w:cs="宋体" w:eastAsia="宋体"/>
          <w:sz w:val="53"/>
          <w:spacing w:val="0"/>
          <w:color w:val="000000"/>
          <w:b w:val="off"/>
          <w:i w:val="off"/>
        </w:rPr>
        <w:t>陷入这个新语言中。或者这么说，就像许多已步入中年才初遇</w:t>
      </w:r>
      <w:r>
        <w:rPr>
          <w:rFonts w:ascii="宋体" w:hAnsi="宋体" w:cs="宋体" w:eastAsia="宋体"/>
          <w:sz w:val="53"/>
          <w:spacing w:val="0"/>
          <w:color w:val="000000"/>
          <w:b w:val="off"/>
          <w:i w:val="off"/>
        </w:rPr>
        <w:t>相对论和量子力学的人，他发现自己完全为这个新观点所折服，</w:t>
      </w:r>
      <w:r>
        <w:rPr>
          <w:rFonts w:ascii="宋体" w:hAnsi="宋体" w:cs="宋体" w:eastAsia="宋体"/>
          <w:sz w:val="53"/>
          <w:spacing w:val="0"/>
          <w:color w:val="000000"/>
          <w:b w:val="off"/>
          <w:i w:val="off"/>
        </w:rPr>
        <w:t>却苦于无法使之融化于思想中，并在它所塑造的世界中感到自</w:t>
      </w:r>
      <w:r>
        <w:rPr>
          <w:rFonts w:ascii="宋体" w:hAnsi="宋体" w:cs="宋体" w:eastAsia="宋体"/>
          <w:sz w:val="53"/>
          <w:spacing w:val="0"/>
          <w:color w:val="000000"/>
          <w:b w:val="off"/>
          <w:i w:val="off"/>
        </w:rPr>
        <w:t>在。从理智上说他已做出了选择，但这种选择的有效性所要求</w:t>
      </w:r>
      <w:r>
        <w:rPr>
          <w:rFonts w:ascii="宋体" w:hAnsi="宋体" w:cs="宋体" w:eastAsia="宋体"/>
          <w:sz w:val="53"/>
          <w:spacing w:val="0"/>
          <w:color w:val="000000"/>
          <w:b w:val="off"/>
          <w:i w:val="off"/>
        </w:rPr>
        <w:t>的改宗又使他感到困惑。他仍可以使用这个新理论，但这么做</w:t>
      </w:r>
      <w:r>
        <w:rPr>
          <w:rFonts w:ascii="宋体" w:hAnsi="宋体" w:cs="宋体" w:eastAsia="宋体"/>
          <w:sz w:val="53"/>
          <w:spacing w:val="0"/>
          <w:color w:val="000000"/>
          <w:b w:val="off"/>
          <w:i w:val="off"/>
        </w:rPr>
        <w:t>时就像个生活在异域他乡的外国人，他之所以能在那儿生活是</w:t>
      </w:r>
      <w:r>
        <w:rPr>
          <w:rFonts w:ascii="宋体" w:hAnsi="宋体" w:cs="宋体" w:eastAsia="宋体"/>
          <w:sz w:val="53"/>
          <w:spacing w:val="0"/>
          <w:color w:val="000000"/>
          <w:b w:val="off"/>
          <w:i w:val="off"/>
        </w:rPr>
        <w:t>因为那儿已有本地人居住。他的工作寄生于这些本地人的工作</w:t>
      </w:r>
      <w:r>
        <w:rPr>
          <w:rFonts w:ascii="宋体" w:hAnsi="宋体" w:cs="宋体" w:eastAsia="宋体"/>
          <w:sz w:val="53"/>
          <w:spacing w:val="0"/>
          <w:color w:val="000000"/>
          <w:b w:val="off"/>
          <w:i w:val="off"/>
        </w:rPr>
        <w:t>上面，因为他缺乏这个共同体的未来成员通过教育而将获得的</w:t>
      </w:r>
      <w:r>
        <w:rPr>
          <w:rFonts w:ascii="TimesNewRoman" w:hAnsi="TimesNewRoman" w:cs="TimesNewRoman" w:eastAsia="TimesNewRoman"/>
          <w:sz w:val="53"/>
          <w:spacing w:val="0"/>
          <w:color w:val="000000"/>
          <w:b w:val="off"/>
          <w:i w:val="off"/>
        </w:rPr>
        <w:t>思维定势组合( Constellation of mental sets)。</w:t>
      </w:r>
      <w:bookmarkEnd w:id="2810"/>
    </w:p>
    <w:p>
      <w:pPr>
        <w:pageBreakBefore w:val="off"/>
        <w:tabs/>
        <w:wordWrap w:val="off"/>
        <w:spacing w:before="0" w:after="0" w:line="860" w:lineRule="atLeast"/>
        <w:ind w:left="1240" w:right="1180" w:firstLine="1140"/>
        <w:jc w:val="both"/>
        <w:textAlignment w:val="baseline"/>
        <w:rPr>
          <w:sz w:val="53"/>
        </w:rPr>
      </w:pPr>
      <w:bookmarkStart w:name="" w:id="2811"/>
      <w:r>
        <w:rPr>
          <w:rFonts w:ascii="宋体" w:hAnsi="宋体" w:cs="宋体" w:eastAsia="宋体"/>
          <w:sz w:val="53"/>
          <w:spacing w:val="0"/>
          <w:color w:val="000000"/>
          <w:b w:val="off"/>
          <w:i w:val="off"/>
        </w:rPr>
        <w:t>因此，我比之为格式塔转换的改宗的经验，处于整个革命过</w:t>
      </w:r>
      <w:r>
        <w:rPr>
          <w:rFonts w:ascii="宋体" w:hAnsi="宋体" w:cs="宋体" w:eastAsia="宋体"/>
          <w:sz w:val="53"/>
          <w:spacing w:val="0"/>
          <w:color w:val="000000"/>
          <w:b w:val="off"/>
          <w:i w:val="off"/>
        </w:rPr>
        <w:t>程的核心。用于选择的好的理由，提供了改宗的动机，以及使之</w:t>
      </w:r>
      <w:r>
        <w:rPr>
          <w:rFonts w:ascii="宋体" w:hAnsi="宋体" w:cs="宋体" w:eastAsia="宋体"/>
          <w:sz w:val="53"/>
          <w:spacing w:val="0"/>
          <w:color w:val="000000"/>
          <w:b w:val="off"/>
          <w:i w:val="off"/>
        </w:rPr>
        <w:t>更有可能发生的氛围。而翻译可以提供探索神经过程重新编序</w:t>
      </w:r>
      <w:r>
        <w:rPr>
          <w:rFonts w:ascii="宋体" w:hAnsi="宋体" w:cs="宋体" w:eastAsia="宋体"/>
          <w:sz w:val="53"/>
          <w:spacing w:val="0"/>
          <w:color w:val="000000"/>
          <w:b w:val="off"/>
          <w:i w:val="off"/>
        </w:rPr>
        <w:t>的入口，这一过程尽管现在还无法分析，却肯定是改宗的内在基</w:t>
      </w:r>
      <w:r>
        <w:rPr>
          <w:rFonts w:ascii="宋体" w:hAnsi="宋体" w:cs="宋体" w:eastAsia="宋体"/>
          <w:sz w:val="53"/>
          <w:spacing w:val="0"/>
          <w:color w:val="000000"/>
          <w:b w:val="off"/>
          <w:i w:val="off"/>
        </w:rPr>
        <w:t>础。但是好的理由和翻译并不构成改宗，我们必须详细地阐明</w:t>
      </w:r>
      <w:r>
        <w:rPr>
          <w:rFonts w:ascii="宋体" w:hAnsi="宋体" w:cs="宋体" w:eastAsia="宋体"/>
          <w:sz w:val="53"/>
          <w:spacing w:val="0"/>
          <w:color w:val="000000"/>
          <w:b w:val="off"/>
          <w:i w:val="off"/>
        </w:rPr>
        <w:t>这一过程，以理解一种基本的科学变化。</w:t>
      </w:r>
      <w:bookmarkEnd w:id="2811"/>
    </w:p>
    <w:p>
      <w:pPr>
        <w:pageBreakBefore w:val="off"/>
        <w:tabs/>
        <w:wordWrap w:val="off"/>
        <w:spacing w:before="0" w:after="0" w:line="720" w:lineRule="exact"/>
        <w:ind w:left="0" w:right="0"/>
        <w:jc w:val="both"/>
        <w:textAlignment w:val="baseline"/>
        <w:rPr>
          <w:sz w:val="54"/>
        </w:rPr>
      </w:pPr>
      <w:bookmarkStart w:name="" w:id="2812"/>
      <w:r>
        <w:rPr>
          <w:rFonts w:ascii="宋体" w:hAnsi="宋体" w:cs="宋体" w:eastAsia="宋体"/>
          <w:sz w:val="54"/>
          <w:spacing w:val="0"/>
          <w:color w:val="000000"/>
          <w:b w:val="off"/>
          <w:i w:val="off"/>
        </w:rPr>
        <w:t/>
      </w:r>
      <w:bookmarkEnd w:id="2812"/>
    </w:p>
    <w:p>
      <w:pPr>
        <w:pageBreakBefore w:val="off"/>
        <w:tabs>
          <w:tab w:pos="6100" w:val="left" w:leader="none"/>
        </w:tabs>
        <w:wordWrap w:val="off"/>
        <w:spacing w:before="0" w:after="0" w:line="720" w:lineRule="atLeast"/>
        <w:ind w:left="0" w:right="0"/>
        <w:jc w:val="both"/>
        <w:textAlignment w:val="baseline"/>
        <w:rPr>
          <w:sz w:val="54"/>
        </w:rPr>
      </w:pPr>
      <w:bookmarkStart w:name="" w:id="2813"/>
      <w:r>
        <w:rPr>
          <w:rFonts w:ascii="仿宋" w:hAnsi="仿宋" w:cs="仿宋" w:eastAsia="仿宋"/>
          <w:sz w:val="54"/>
          <w:spacing w:val="0"/>
          <w:color w:val="000000"/>
          <w:b w:val="off"/>
          <w:i w:val="off"/>
        </w:rPr>
        <w:t>205</w:t>
      </w:r>
      <w:r>
        <w:t xml:space="preserve">	</w:t>
      </w:r>
      <w:r>
        <w:rPr>
          <w:rFonts w:ascii="宋体" w:hAnsi="宋体" w:cs="宋体" w:eastAsia="宋体"/>
          <w:sz w:val="54"/>
          <w:spacing w:val="0"/>
          <w:color w:val="000000"/>
          <w:b w:val="off"/>
          <w:i w:val="off"/>
        </w:rPr>
        <w:t>六  革命与相对主义</w:t>
      </w:r>
      <w:bookmarkEnd w:id="2813"/>
    </w:p>
    <w:p>
      <w:pPr>
        <w:pageBreakBefore w:val="off"/>
        <w:tabs/>
        <w:wordWrap w:val="off"/>
        <w:spacing w:before="0" w:after="0" w:line="720" w:lineRule="exact"/>
        <w:ind w:left="0" w:right="0"/>
        <w:jc w:val="both"/>
        <w:textAlignment w:val="baseline"/>
        <w:rPr>
          <w:sz w:val="54"/>
        </w:rPr>
      </w:pPr>
      <w:bookmarkStart w:name="" w:id="2814"/>
      <w:r>
        <w:rPr>
          <w:rFonts w:ascii="宋体" w:hAnsi="宋体" w:cs="宋体" w:eastAsia="宋体"/>
          <w:sz w:val="54"/>
          <w:spacing w:val="0"/>
          <w:color w:val="000000"/>
          <w:b w:val="off"/>
          <w:i w:val="off"/>
        </w:rPr>
        <w:t/>
      </w:r>
      <w:bookmarkEnd w:id="2814"/>
    </w:p>
    <w:p>
      <w:pPr>
        <w:pageBreakBefore w:val="off"/>
        <w:tabs/>
        <w:wordWrap w:val="off"/>
        <w:spacing w:before="0" w:after="0" w:line="860" w:lineRule="atLeast"/>
        <w:ind w:left="1240" w:right="1100" w:firstLine="1140"/>
        <w:jc w:val="both"/>
        <w:textAlignment w:val="baseline"/>
        <w:rPr>
          <w:sz w:val="53"/>
        </w:rPr>
      </w:pPr>
      <w:bookmarkStart w:name="" w:id="2815"/>
      <w:r>
        <w:rPr>
          <w:rFonts w:ascii="宋体" w:hAnsi="宋体" w:cs="宋体" w:eastAsia="宋体"/>
          <w:sz w:val="53"/>
          <w:spacing w:val="0"/>
          <w:color w:val="000000"/>
          <w:b w:val="off"/>
          <w:i w:val="off"/>
        </w:rPr>
        <w:t>上述立场有一个结果特别使一些我的批评者感到困扰。①</w:t>
      </w:r>
      <w:r>
        <w:rPr>
          <w:rFonts w:ascii="宋体" w:hAnsi="宋体" w:cs="宋体" w:eastAsia="宋体"/>
          <w:sz w:val="53"/>
          <w:spacing w:val="0"/>
          <w:color w:val="000000"/>
          <w:b w:val="off"/>
          <w:i w:val="off"/>
        </w:rPr>
        <w:t>他们发现我的观点有相对主义的色彩，特别是在本书最后一章</w:t>
      </w:r>
      <w:r>
        <w:rPr>
          <w:rFonts w:ascii="宋体" w:hAnsi="宋体" w:cs="宋体" w:eastAsia="宋体"/>
          <w:sz w:val="53"/>
          <w:spacing w:val="0"/>
          <w:color w:val="000000"/>
          <w:b w:val="off"/>
          <w:i w:val="off"/>
        </w:rPr>
        <w:t>的论述中。我对于翻译的议论更突出了这种指责的理由。不同</w:t>
      </w:r>
      <w:r>
        <w:rPr>
          <w:rFonts w:ascii="宋体" w:hAnsi="宋体" w:cs="宋体" w:eastAsia="宋体"/>
          <w:sz w:val="53"/>
          <w:spacing w:val="0"/>
          <w:color w:val="000000"/>
          <w:b w:val="off"/>
          <w:i w:val="off"/>
        </w:rPr>
        <w:t>理论的支持者，就像是不同的语言——文化共同体的成员。认识</w:t>
      </w:r>
      <w:bookmarkEnd w:id="2815"/>
    </w:p>
    <w:p>
      <w:pPr>
        <w:pageBreakBefore w:val="off"/>
        <w:tabs/>
        <w:wordWrap w:val="off"/>
        <w:spacing w:before="0" w:after="0" w:line="860" w:lineRule="atLeast"/>
        <w:ind w:left="1340" w:right="0"/>
        <w:jc w:val="both"/>
        <w:textAlignment w:val="baseline"/>
        <w:rPr>
          <w:sz w:val="53"/>
        </w:rPr>
      </w:pPr>
      <w:bookmarkStart w:name="" w:id="2816"/>
      <w:r>
        <w:rPr>
          <w:rFonts w:ascii="宋体" w:hAnsi="宋体" w:cs="宋体" w:eastAsia="宋体"/>
          <w:sz w:val="53"/>
          <w:spacing w:val="0"/>
          <w:color w:val="000000"/>
          <w:u w:val="single"/>
          <w:b w:val="off"/>
          <w:i w:val="off"/>
        </w:rPr>
        <w:t xml:space="preserve">              </w:t>
      </w:r>
      <w:bookmarkEnd w:id="2816"/>
    </w:p>
    <w:p>
      <w:pPr>
        <w:pageBreakBefore w:val="off"/>
        <w:tabs/>
        <w:wordWrap w:val="off"/>
        <w:spacing w:before="320" w:after="0" w:line="700" w:lineRule="atLeast"/>
        <w:ind w:left="1240" w:right="1120" w:firstLine="760"/>
        <w:jc w:val="both"/>
        <w:textAlignment w:val="baseline"/>
        <w:rPr>
          <w:sz w:val="45"/>
        </w:rPr>
      </w:pPr>
      <w:bookmarkStart w:name="" w:id="2817"/>
      <w:r>
        <w:rPr>
          <w:rFonts w:ascii="TimesNewRoman" w:hAnsi="TimesNewRoman" w:cs="TimesNewRoman" w:eastAsia="TimesNewRoman"/>
          <w:sz w:val="45"/>
          <w:spacing w:val="0"/>
          <w:color w:val="000000"/>
          <w:b w:val="off"/>
          <w:i w:val="off"/>
        </w:rPr>
        <w:t>① Shapere,“Structure of Scientific Revolution,”和 Growth of Knowledge 一书中</w:t>
      </w:r>
      <w:r>
        <w:rPr>
          <w:rFonts w:ascii="仿宋" w:hAnsi="仿宋" w:cs="仿宋" w:eastAsia="仿宋"/>
          <w:sz w:val="45"/>
          <w:spacing w:val="0"/>
          <w:color w:val="000000"/>
          <w:b w:val="off"/>
          <w:i w:val="off"/>
        </w:rPr>
        <w:t>Popper的论文。</w:t>
      </w:r>
      <w:bookmarkEnd w:id="2817"/>
    </w:p>
    <w:p>
      <w:pPr>
        <w:pageBreakBefore w:val="off"/>
        <w:tabs/>
        <w:wordWrap w:val="off"/>
        <w:spacing w:before="500" w:after="0" w:line="700" w:lineRule="atLeast"/>
        <w:ind w:left="0" w:right="0"/>
        <w:jc w:val="right"/>
        <w:textAlignment w:val="baseline"/>
        <w:rPr>
          <w:sz w:val="45"/>
        </w:rPr>
      </w:pPr>
      <w:bookmarkStart w:name="" w:id="2818"/>
      <w:r>
        <w:rPr>
          <w:rFonts w:ascii="仿宋" w:hAnsi="仿宋" w:cs="仿宋" w:eastAsia="仿宋"/>
          <w:sz w:val="45"/>
          <w:spacing w:val="0"/>
          <w:color w:val="000000"/>
          <w:b w:val="off"/>
          <w:i w:val="off"/>
        </w:rPr>
        <w:t>183</w:t>
      </w:r>
      <w:bookmarkEnd w:id="2818"/>
    </w:p>
    <w:p>
      <w:r>
        <w:t/>
      </w:r>
    </w:p>
    <w:p>
      <w:pPr>
        <w:sectPr>
          <w:footerReference r:id="rId397"/>
          <w:headerReference r:id="rId398" w:type="default"/>
          <w:type w:val="nextPage"/>
          <w:pgSz w:w="21580" w:h="31680"/>
          <w:pgMar w:left="1740" w:top="1920" w:right="1740" w:bottom="1920" w:header="1620" w:footer="1620"/>
          <w:cols w:num="1"/>
        </w:sectPr>
      </w:pPr>
    </w:p>
    <w:p>
      <w:pPr>
        <w:pageBreakBefore w:val="off"/>
        <w:tabs/>
        <w:wordWrap w:val="off"/>
        <w:spacing w:before="640" w:after="0" w:line="820" w:lineRule="atLeast"/>
        <w:ind w:left="980" w:right="120" w:hanging="20"/>
        <w:jc w:val="both"/>
        <w:textAlignment w:val="baseline"/>
        <w:rPr>
          <w:sz w:val="57"/>
        </w:rPr>
      </w:pPr>
      <w:bookmarkStart w:name="" w:id="2819"/>
      <w:r>
        <w:rPr>
          <w:rFonts w:ascii="宋体" w:hAnsi="宋体" w:cs="宋体" w:eastAsia="宋体"/>
          <w:sz w:val="57"/>
          <w:spacing w:val="0"/>
          <w:color w:val="000000"/>
          <w:b w:val="off"/>
          <w:i w:val="off"/>
        </w:rPr>
        <w:t>到二者间的这种类似，在某种意义上意味着：支持不同理论的两</w:t>
      </w:r>
      <w:r>
        <w:rPr>
          <w:rFonts w:ascii="宋体" w:hAnsi="宋体" w:cs="宋体" w:eastAsia="宋体"/>
          <w:sz w:val="57"/>
          <w:spacing w:val="0"/>
          <w:color w:val="000000"/>
          <w:b w:val="off"/>
          <w:i w:val="off"/>
        </w:rPr>
        <w:t>个团体可能都是对的。这种立场应用到文化及其发展上，就是</w:t>
      </w:r>
      <w:r>
        <w:rPr>
          <w:rFonts w:ascii="宋体" w:hAnsi="宋体" w:cs="宋体" w:eastAsia="宋体"/>
          <w:sz w:val="57"/>
          <w:spacing w:val="0"/>
          <w:color w:val="000000"/>
          <w:b w:val="off"/>
          <w:i w:val="off"/>
        </w:rPr>
        <w:t>相对主义。</w:t>
      </w:r>
      <w:bookmarkEnd w:id="2819"/>
    </w:p>
    <w:p>
      <w:pPr>
        <w:pageBreakBefore w:val="off"/>
        <w:tabs/>
        <w:wordWrap w:val="off"/>
        <w:spacing w:before="0" w:after="0" w:line="820" w:lineRule="atLeast"/>
        <w:ind w:left="960" w:right="80" w:firstLine="1140"/>
        <w:jc w:val="both"/>
        <w:textAlignment w:val="baseline"/>
        <w:rPr>
          <w:sz w:val="57"/>
        </w:rPr>
      </w:pPr>
      <w:bookmarkStart w:name="" w:id="2820"/>
      <w:r>
        <w:rPr>
          <w:rFonts w:ascii="宋体" w:hAnsi="宋体" w:cs="宋体" w:eastAsia="宋体"/>
          <w:sz w:val="57"/>
          <w:spacing w:val="0"/>
          <w:color w:val="000000"/>
          <w:b w:val="off"/>
          <w:i w:val="off"/>
        </w:rPr>
        <w:t>但是应用到科学上，这种立场或许并非是相对主义的，而且</w:t>
      </w:r>
      <w:r>
        <w:rPr>
          <w:rFonts w:ascii="宋体" w:hAnsi="宋体" w:cs="宋体" w:eastAsia="宋体"/>
          <w:sz w:val="57"/>
          <w:spacing w:val="0"/>
          <w:color w:val="000000"/>
          <w:b w:val="off"/>
          <w:i w:val="off"/>
        </w:rPr>
        <w:t>就其批评者都没有注意到的一个方面来看，它绝不可能只是相</w:t>
      </w:r>
      <w:r>
        <w:rPr>
          <w:rFonts w:ascii="宋体" w:hAnsi="宋体" w:cs="宋体" w:eastAsia="宋体"/>
          <w:sz w:val="57"/>
          <w:spacing w:val="0"/>
          <w:color w:val="000000"/>
          <w:b w:val="off"/>
          <w:i w:val="off"/>
        </w:rPr>
        <w:t>对主义的。那些发展比较成熟的科学中的研究者，不论是将其</w:t>
      </w:r>
      <w:r>
        <w:rPr>
          <w:rFonts w:ascii="宋体" w:hAnsi="宋体" w:cs="宋体" w:eastAsia="宋体"/>
          <w:sz w:val="57"/>
          <w:spacing w:val="0"/>
          <w:color w:val="000000"/>
          <w:b w:val="off"/>
          <w:i w:val="off"/>
        </w:rPr>
        <w:t>看做一个团体或一些团体，基本上都是解谜者。虽然他们在做</w:t>
      </w:r>
      <w:r>
        <w:rPr>
          <w:rFonts w:ascii="宋体" w:hAnsi="宋体" w:cs="宋体" w:eastAsia="宋体"/>
          <w:sz w:val="57"/>
          <w:spacing w:val="0"/>
          <w:color w:val="000000"/>
          <w:b w:val="off"/>
          <w:i w:val="off"/>
        </w:rPr>
        <w:t>理论选择时所依据的价值，也来自他们工作的其他方面，但在这</w:t>
      </w:r>
      <w:r>
        <w:rPr>
          <w:rFonts w:ascii="宋体" w:hAnsi="宋体" w:cs="宋体" w:eastAsia="宋体"/>
          <w:sz w:val="57"/>
          <w:spacing w:val="0"/>
          <w:color w:val="000000"/>
          <w:b w:val="off"/>
          <w:i w:val="off"/>
        </w:rPr>
        <w:t>些价值相互冲突时，对一个科学团体的大部分成员来说，居主导</w:t>
      </w:r>
      <w:r>
        <w:rPr>
          <w:rFonts w:ascii="宋体" w:hAnsi="宋体" w:cs="宋体" w:eastAsia="宋体"/>
          <w:sz w:val="57"/>
          <w:spacing w:val="0"/>
          <w:color w:val="000000"/>
          <w:b w:val="off"/>
          <w:i w:val="off"/>
        </w:rPr>
        <w:t>地位的标准，仍然是那种业已证明的确立和解决自然界提出的</w:t>
      </w:r>
      <w:r>
        <w:rPr>
          <w:rFonts w:ascii="宋体" w:hAnsi="宋体" w:cs="宋体" w:eastAsia="宋体"/>
          <w:sz w:val="57"/>
          <w:spacing w:val="0"/>
          <w:color w:val="000000"/>
          <w:b w:val="off"/>
          <w:i w:val="off"/>
        </w:rPr>
        <w:t>谜题的能力。解谜能力和其他价值一样，在应用中也不是没有</w:t>
      </w:r>
      <w:r>
        <w:rPr>
          <w:rFonts w:ascii="宋体" w:hAnsi="宋体" w:cs="宋体" w:eastAsia="宋体"/>
          <w:sz w:val="57"/>
          <w:spacing w:val="0"/>
          <w:color w:val="000000"/>
          <w:b w:val="off"/>
          <w:i w:val="off"/>
        </w:rPr>
        <w:t>歧义的。两个共有这一标准的人，在应用它时也可能得出不同</w:t>
      </w:r>
      <w:r>
        <w:rPr>
          <w:rFonts w:ascii="宋体" w:hAnsi="宋体" w:cs="宋体" w:eastAsia="宋体"/>
          <w:sz w:val="57"/>
          <w:spacing w:val="0"/>
          <w:color w:val="000000"/>
          <w:b w:val="off"/>
          <w:i w:val="off"/>
        </w:rPr>
        <w:t>的判断。但是一个给它以至尊地位的共同体的行为，与那个不</w:t>
      </w:r>
      <w:r>
        <w:rPr>
          <w:rFonts w:ascii="宋体" w:hAnsi="宋体" w:cs="宋体" w:eastAsia="宋体"/>
          <w:sz w:val="57"/>
          <w:spacing w:val="0"/>
          <w:color w:val="000000"/>
          <w:b w:val="off"/>
          <w:i w:val="off"/>
        </w:rPr>
        <w:t>这么做的共同体的行为将会有极大的不同。我相信，在科学中</w:t>
      </w:r>
      <w:r>
        <w:rPr>
          <w:rFonts w:ascii="宋体" w:hAnsi="宋体" w:cs="宋体" w:eastAsia="宋体"/>
          <w:sz w:val="57"/>
          <w:spacing w:val="0"/>
          <w:color w:val="000000"/>
          <w:b w:val="off"/>
          <w:i w:val="off"/>
        </w:rPr>
        <w:t>给予解谜能力以高度评价，会有以下结果。</w:t>
      </w:r>
      <w:bookmarkEnd w:id="2820"/>
    </w:p>
    <w:p>
      <w:pPr>
        <w:pageBreakBefore w:val="off"/>
        <w:tabs/>
        <w:wordWrap w:val="off"/>
        <w:spacing w:before="0" w:after="0" w:line="820" w:lineRule="atLeast"/>
        <w:ind w:left="960" w:right="0" w:firstLine="1140"/>
        <w:jc w:val="both"/>
        <w:textAlignment w:val="baseline"/>
        <w:rPr>
          <w:sz w:val="57"/>
        </w:rPr>
      </w:pPr>
      <w:bookmarkStart w:name="" w:id="2821"/>
      <w:r>
        <w:rPr>
          <w:rFonts w:ascii="宋体" w:hAnsi="宋体" w:cs="宋体" w:eastAsia="宋体"/>
          <w:sz w:val="57"/>
          <w:spacing w:val="0"/>
          <w:color w:val="000000"/>
          <w:b w:val="off"/>
          <w:i w:val="off"/>
        </w:rPr>
        <w:t>想象一株演化树，代表着各门现代科学学科始自其共同起</w:t>
      </w:r>
      <w:r>
        <w:rPr>
          <w:rFonts w:ascii="宋体" w:hAnsi="宋体" w:cs="宋体" w:eastAsia="宋体"/>
          <w:sz w:val="57"/>
          <w:spacing w:val="0"/>
          <w:color w:val="000000"/>
          <w:b w:val="off"/>
          <w:i w:val="off"/>
        </w:rPr>
        <w:t>源(例如自然哲学和工艺)的发展。一条线自树干直至树梢尖</w:t>
      </w:r>
      <w:r>
        <w:rPr>
          <w:rFonts w:ascii="宋体" w:hAnsi="宋体" w:cs="宋体" w:eastAsia="宋体"/>
          <w:sz w:val="57"/>
          <w:spacing w:val="0"/>
          <w:color w:val="000000"/>
          <w:b w:val="off"/>
          <w:i w:val="off"/>
        </w:rPr>
        <w:t>端，沿树向上决不折转回头，循此可找出一连串有亲缘关系的理</w:t>
      </w:r>
      <w:r>
        <w:rPr>
          <w:rFonts w:ascii="宋体" w:hAnsi="宋体" w:cs="宋体" w:eastAsia="宋体"/>
          <w:sz w:val="57"/>
          <w:spacing w:val="0"/>
          <w:color w:val="000000"/>
          <w:b w:val="off"/>
          <w:i w:val="off"/>
        </w:rPr>
        <w:t>论。考虑任何两个这样的理论，选择那些离起点远些的，然后列</w:t>
      </w:r>
      <w:r>
        <w:rPr>
          <w:rFonts w:ascii="宋体" w:hAnsi="宋体" w:cs="宋体" w:eastAsia="宋体"/>
          <w:sz w:val="57"/>
          <w:spacing w:val="0"/>
          <w:color w:val="000000"/>
          <w:b w:val="off"/>
          <w:i w:val="off"/>
        </w:rPr>
        <w:t>出一张关于标准的清单，以使一个无所偏向的观察者每次都能</w:t>
      </w:r>
      <w:r>
        <w:rPr>
          <w:rFonts w:ascii="宋体" w:hAnsi="宋体" w:cs="宋体" w:eastAsia="宋体"/>
          <w:sz w:val="57"/>
          <w:spacing w:val="0"/>
          <w:color w:val="000000"/>
          <w:b w:val="off"/>
          <w:i w:val="off"/>
        </w:rPr>
        <w:t>区分出哪个理论早些，哪个是更近期的理论，这应当不难做到。</w:t>
      </w:r>
      <w:r>
        <w:rPr>
          <w:rFonts w:ascii="宋体" w:hAnsi="宋体" w:cs="宋体" w:eastAsia="宋体"/>
          <w:sz w:val="57"/>
          <w:spacing w:val="0"/>
          <w:color w:val="000000"/>
          <w:b w:val="off"/>
          <w:i w:val="off"/>
        </w:rPr>
        <w:t>清单中最有用的有：预言的精确性，特别是定量的精确性；雅俗</w:t>
      </w:r>
      <w:r>
        <w:rPr>
          <w:rFonts w:ascii="宋体" w:hAnsi="宋体" w:cs="宋体" w:eastAsia="宋体"/>
          <w:sz w:val="57"/>
          <w:spacing w:val="0"/>
          <w:color w:val="000000"/>
          <w:b w:val="off"/>
          <w:i w:val="off"/>
        </w:rPr>
        <w:t>间的平衡，深浅的适度；解决不同种类问题的数量。像简单性、</w:t>
      </w:r>
      <w:r>
        <w:rPr>
          <w:rFonts w:ascii="宋体" w:hAnsi="宋体" w:cs="宋体" w:eastAsia="宋体"/>
          <w:sz w:val="57"/>
          <w:spacing w:val="0"/>
          <w:color w:val="000000"/>
          <w:b w:val="off"/>
          <w:i w:val="off"/>
        </w:rPr>
        <w:t>适用范围、与其他科学的相容性等虽也是科学生活中的重要因</w:t>
      </w:r>
      <w:r>
        <w:rPr>
          <w:rFonts w:ascii="宋体" w:hAnsi="宋体" w:cs="宋体" w:eastAsia="宋体"/>
          <w:sz w:val="57"/>
          <w:spacing w:val="0"/>
          <w:color w:val="000000"/>
          <w:b w:val="off"/>
          <w:i w:val="off"/>
        </w:rPr>
        <w:t>素，对这一目的却用处较小。虽然上述清单还不是我们所设想</w:t>
      </w:r>
      <w:r>
        <w:rPr>
          <w:rFonts w:ascii="宋体" w:hAnsi="宋体" w:cs="宋体" w:eastAsia="宋体"/>
          <w:sz w:val="57"/>
          <w:spacing w:val="0"/>
          <w:color w:val="000000"/>
          <w:b w:val="off"/>
          <w:i w:val="off"/>
        </w:rPr>
        <w:t>的整体，但我相信这种清单一定可以完成。如果确实这样，那么</w:t>
      </w:r>
      <w:r>
        <w:rPr>
          <w:rFonts w:ascii="宋体" w:hAnsi="宋体" w:cs="宋体" w:eastAsia="宋体"/>
          <w:sz w:val="57"/>
          <w:spacing w:val="0"/>
          <w:color w:val="000000"/>
          <w:b w:val="off"/>
          <w:i w:val="off"/>
        </w:rPr>
        <w:t>科学的发展就像生物的演化一样，是一个单向性的不可逆的过</w:t>
      </w:r>
      <w:r>
        <w:rPr>
          <w:rFonts w:ascii="宋体" w:hAnsi="宋体" w:cs="宋体" w:eastAsia="宋体"/>
          <w:sz w:val="57"/>
          <w:spacing w:val="0"/>
          <w:color w:val="000000"/>
          <w:b w:val="off"/>
          <w:i w:val="off"/>
        </w:rPr>
        <w:t>程。后期的科学理论在一个常常大不相同的应用环境中，较其</w:t>
      </w:r>
      <w:r>
        <w:rPr>
          <w:rFonts w:ascii="宋体" w:hAnsi="宋体" w:cs="宋体" w:eastAsia="宋体"/>
          <w:sz w:val="57"/>
          <w:spacing w:val="0"/>
          <w:color w:val="000000"/>
          <w:b w:val="off"/>
          <w:i w:val="off"/>
        </w:rPr>
        <w:t>先前的理论表现出更好的解谜能力。这并非一个相对主义的立</w:t>
      </w:r>
      <w:r>
        <w:rPr>
          <w:rFonts w:ascii="宋体" w:hAnsi="宋体" w:cs="宋体" w:eastAsia="宋体"/>
          <w:sz w:val="57"/>
          <w:spacing w:val="0"/>
          <w:color w:val="000000"/>
          <w:b w:val="off"/>
          <w:i w:val="off"/>
        </w:rPr>
        <w:t>场，在它所显示的意义上，我是一个科学进步的真正信仰者。</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3327400</wp:posOffset>
                </wp:positionV>
                <wp:extent cx="800100" cy="558800"/>
                <wp:wrapNone/>
                <wp:docPr id="125" name="文本框 125"/>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822"/>
                            <w:r>
                              <w:rPr>
                                <w:rFonts w:ascii="仿宋" w:hAnsi="仿宋" w:cs="仿宋" w:eastAsia="仿宋"/>
                                <w:sz w:val="59"/>
                                <w:spacing w:val="0"/>
                                <w:color w:val="000000"/>
                                <w:b w:val="off"/>
                                <w:i w:val="off"/>
                              </w:rPr>
                              <w:t>206</w:t>
                            </w:r>
                            <w:bookmarkEnd w:id="2822"/>
                          </w:p>
                        </w:txbxContent>
                      </wps:txbx>
                      <wps:bodyPr wrap="square" lIns="0" rIns="0" tIns="0" bIns="0" vert="horz" anchor="t">
                        <a:noAutofit/>
                      </wps:bodyPr>
                    </wps:wsp>
                  </a:graphicData>
                </a:graphic>
              </wp:anchor>
            </w:drawing>
          </mc:Choice>
          <mc:Fallback>
            <w:pict>
              <v:shape type="#_x0000_t202" filled="f" stroked="f" style="margin-left:973pt;margin-top:262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823"/>
                      <w:r>
                        <w:rPr>
                          <w:rFonts w:ascii="仿宋" w:hAnsi="仿宋" w:cs="仿宋" w:eastAsia="仿宋"/>
                          <w:sz w:val="59"/>
                          <w:spacing w:val="0"/>
                          <w:color w:val="000000"/>
                          <w:b w:val="off"/>
                          <w:i w:val="off"/>
                        </w:rPr>
                        <w:t>206</w:t>
                      </w:r>
                      <w:bookmarkEnd w:id="2823"/>
                    </w:p>
                  </w:txbxContent>
                </v:textbox>
              </v:shape>
            </w:pict>
          </mc:Fallback>
        </mc:AlternateContent>
      </w:r>
      <w:bookmarkEnd w:id="2821"/>
    </w:p>
    <w:p>
      <w:pPr>
        <w:pageBreakBefore w:val="off"/>
        <w:tabs/>
        <w:wordWrap w:val="off"/>
        <w:spacing w:before="0" w:after="0" w:line="660" w:lineRule="exact"/>
        <w:ind w:left="0" w:right="0"/>
        <w:jc w:val="both"/>
        <w:textAlignment w:val="baseline"/>
        <w:rPr>
          <w:sz w:val="59"/>
        </w:rPr>
      </w:pPr>
      <w:bookmarkStart w:name="" w:id="2824"/>
      <w:r>
        <w:rPr>
          <w:rFonts w:ascii="宋体" w:hAnsi="宋体" w:cs="宋体" w:eastAsia="宋体"/>
          <w:sz w:val="59"/>
          <w:spacing w:val="0"/>
          <w:color w:val="000000"/>
          <w:b w:val="off"/>
          <w:i w:val="off"/>
        </w:rPr>
        <w:t/>
      </w:r>
      <w:bookmarkEnd w:id="2824"/>
    </w:p>
    <w:p>
      <w:pPr>
        <w:pageBreakBefore w:val="off"/>
        <w:tabs/>
        <w:wordWrap w:val="off"/>
        <w:spacing w:before="0" w:after="0" w:line="800" w:lineRule="atLeast"/>
        <w:ind w:left="0" w:right="0"/>
        <w:jc w:val="both"/>
        <w:textAlignment w:val="baseline"/>
        <w:rPr>
          <w:sz w:val="59"/>
        </w:rPr>
      </w:pPr>
      <w:bookmarkStart w:name="" w:id="2825"/>
      <w:r>
        <w:rPr>
          <w:rFonts w:ascii="仿宋" w:hAnsi="仿宋" w:cs="仿宋" w:eastAsia="仿宋"/>
          <w:sz w:val="59"/>
          <w:spacing w:val="0"/>
          <w:color w:val="000000"/>
          <w:b w:val="off"/>
          <w:i w:val="off"/>
        </w:rPr>
        <w:t>184</w:t>
      </w:r>
      <w:bookmarkEnd w:id="2825"/>
    </w:p>
    <w:p>
      <w:r>
        <w:t/>
      </w:r>
    </w:p>
    <w:p>
      <w:pPr>
        <w:sectPr>
          <w:footerReference r:id="rId399"/>
          <w:headerReference r:id="rId400" w:type="default"/>
          <w:type w:val="nextPage"/>
          <w:pgSz w:w="21580" w:h="31680"/>
          <w:pgMar w:left="2380" w:top="1860" w:right="2380" w:bottom="1860" w:header="1560" w:footer="1560"/>
          <w:cols w:num="1"/>
        </w:sectPr>
      </w:pPr>
    </w:p>
    <w:p>
      <w:pPr>
        <w:pageBreakBefore w:val="off"/>
        <w:tabs/>
        <w:wordWrap w:val="off"/>
        <w:spacing w:before="640" w:after="0" w:line="840" w:lineRule="atLeast"/>
        <w:ind w:left="40" w:right="1360" w:firstLine="1100"/>
        <w:jc w:val="both"/>
        <w:textAlignment w:val="baseline"/>
        <w:rPr>
          <w:sz w:val="57"/>
        </w:rPr>
      </w:pPr>
      <w:bookmarkStart w:name="" w:id="2826"/>
      <w:r>
        <w:rPr>
          <w:rFonts w:ascii="宋体" w:hAnsi="宋体" w:cs="宋体" w:eastAsia="宋体"/>
          <w:sz w:val="57"/>
          <w:spacing w:val="0"/>
          <w:color w:val="000000"/>
          <w:b w:val="off"/>
          <w:i w:val="off"/>
        </w:rPr>
        <w:t>然而，与在科学家和一般人中最流行的进步观念相比较，这</w:t>
      </w:r>
      <w:r>
        <w:rPr>
          <w:rFonts w:ascii="宋体" w:hAnsi="宋体" w:cs="宋体" w:eastAsia="宋体"/>
          <w:sz w:val="57"/>
          <w:spacing w:val="0"/>
          <w:color w:val="000000"/>
          <w:b w:val="off"/>
          <w:i w:val="off"/>
        </w:rPr>
        <w:t>个立场缺少一个基本要素。通常一个科学理论之所以被认为比</w:t>
      </w:r>
      <w:r>
        <w:rPr>
          <w:rFonts w:ascii="宋体" w:hAnsi="宋体" w:cs="宋体" w:eastAsia="宋体"/>
          <w:sz w:val="57"/>
          <w:spacing w:val="0"/>
          <w:color w:val="000000"/>
          <w:b w:val="off"/>
          <w:i w:val="off"/>
        </w:rPr>
        <w:t>它的前任要好，不仅因为它在发现和解谜方面是一个更好的工</w:t>
      </w:r>
      <w:r>
        <w:rPr>
          <w:rFonts w:ascii="宋体" w:hAnsi="宋体" w:cs="宋体" w:eastAsia="宋体"/>
          <w:sz w:val="57"/>
          <w:spacing w:val="0"/>
          <w:color w:val="000000"/>
          <w:b w:val="off"/>
          <w:i w:val="off"/>
        </w:rPr>
        <w:t>具，而且因为它以某种方式更好地表现出自然界的真相。人们</w:t>
      </w:r>
      <w:r>
        <w:rPr>
          <w:rFonts w:ascii="宋体" w:hAnsi="宋体" w:cs="宋体" w:eastAsia="宋体"/>
          <w:sz w:val="57"/>
          <w:spacing w:val="0"/>
          <w:color w:val="000000"/>
          <w:b w:val="off"/>
          <w:i w:val="off"/>
        </w:rPr>
        <w:t>常常听说在发展中前后相继的理论会逐渐逼近真理。显然，像</w:t>
      </w:r>
      <w:r>
        <w:rPr>
          <w:rFonts w:ascii="宋体" w:hAnsi="宋体" w:cs="宋体" w:eastAsia="宋体"/>
          <w:sz w:val="57"/>
          <w:spacing w:val="0"/>
          <w:color w:val="000000"/>
          <w:b w:val="off"/>
          <w:i w:val="off"/>
        </w:rPr>
        <w:t>这种概括所指的并非导自一个理论的谜题解答和具体预言，而</w:t>
      </w:r>
      <w:r>
        <w:rPr>
          <w:rFonts w:ascii="宋体" w:hAnsi="宋体" w:cs="宋体" w:eastAsia="宋体"/>
          <w:sz w:val="57"/>
          <w:spacing w:val="0"/>
          <w:color w:val="000000"/>
          <w:b w:val="off"/>
          <w:i w:val="off"/>
        </w:rPr>
        <w:t>是指这个理论的本体论，即指这个理论植入自然界中的实体，与</w:t>
      </w:r>
      <w:r>
        <w:rPr>
          <w:rFonts w:ascii="宋体" w:hAnsi="宋体" w:cs="宋体" w:eastAsia="宋体"/>
          <w:sz w:val="57"/>
          <w:spacing w:val="0"/>
          <w:color w:val="000000"/>
          <w:b w:val="off"/>
          <w:i w:val="off"/>
        </w:rPr>
        <w:t>自然界中“真实在那儿”的东西之间的契合程度。</w:t>
      </w:r>
      <w:bookmarkEnd w:id="2826"/>
    </w:p>
    <w:p>
      <w:pPr>
        <w:pageBreakBefore w:val="off"/>
        <w:tabs/>
        <w:wordWrap w:val="off"/>
        <w:spacing w:before="0" w:after="0" w:line="840" w:lineRule="atLeast"/>
        <w:ind w:left="40" w:right="1280" w:firstLine="1100"/>
        <w:jc w:val="both"/>
        <w:textAlignment w:val="baseline"/>
        <w:rPr>
          <w:sz w:val="57"/>
        </w:rPr>
      </w:pPr>
      <w:bookmarkStart w:name="" w:id="2827"/>
      <w:r>
        <w:rPr>
          <w:rFonts w:ascii="宋体" w:hAnsi="宋体" w:cs="宋体" w:eastAsia="宋体"/>
          <w:sz w:val="57"/>
          <w:spacing w:val="0"/>
          <w:color w:val="000000"/>
          <w:b w:val="off"/>
          <w:i w:val="off"/>
        </w:rPr>
        <w:t>或者有其他方式可以拯救这个适用于所有理论的“真理”概</w:t>
      </w:r>
      <w:r>
        <w:rPr>
          <w:rFonts w:ascii="宋体" w:hAnsi="宋体" w:cs="宋体" w:eastAsia="宋体"/>
          <w:sz w:val="57"/>
          <w:spacing w:val="0"/>
          <w:color w:val="000000"/>
          <w:b w:val="off"/>
          <w:i w:val="off"/>
        </w:rPr>
        <w:t>念，但是这种方式不行。我认为不存在独立于理论的方式来重</w:t>
      </w:r>
      <w:r>
        <w:rPr>
          <w:rFonts w:ascii="宋体" w:hAnsi="宋体" w:cs="宋体" w:eastAsia="宋体"/>
          <w:sz w:val="57"/>
          <w:spacing w:val="0"/>
          <w:color w:val="000000"/>
          <w:b w:val="off"/>
          <w:i w:val="off"/>
        </w:rPr>
        <w:t>建像“真实在那儿”这种说法；一个理论的本体与它的自然界中</w:t>
      </w:r>
      <w:r>
        <w:rPr>
          <w:rFonts w:ascii="宋体" w:hAnsi="宋体" w:cs="宋体" w:eastAsia="宋体"/>
          <w:sz w:val="57"/>
          <w:spacing w:val="0"/>
          <w:color w:val="000000"/>
          <w:b w:val="off"/>
          <w:i w:val="off"/>
        </w:rPr>
        <w:t>的“真实”对应物之间契合这种观念，现在在我看来原则上是虚</w:t>
      </w:r>
      <w:r>
        <w:rPr>
          <w:rFonts w:ascii="宋体" w:hAnsi="宋体" w:cs="宋体" w:eastAsia="宋体"/>
          <w:sz w:val="57"/>
          <w:spacing w:val="0"/>
          <w:color w:val="000000"/>
          <w:b w:val="off"/>
          <w:i w:val="off"/>
        </w:rPr>
        <w:t>幻的。另外，作为一个历史学家，我特别能感受到这种观点的不</w:t>
      </w:r>
      <w:r>
        <w:rPr>
          <w:rFonts w:ascii="宋体" w:hAnsi="宋体" w:cs="宋体" w:eastAsia="宋体"/>
          <w:sz w:val="57"/>
          <w:spacing w:val="0"/>
          <w:color w:val="000000"/>
          <w:b w:val="off"/>
          <w:i w:val="off"/>
        </w:rPr>
        <w:t>合理。例如，我不怀疑作为解谜工具，牛顿力学改进了亚里士多</w:t>
      </w:r>
      <w:r>
        <w:rPr>
          <w:rFonts w:ascii="宋体" w:hAnsi="宋体" w:cs="宋体" w:eastAsia="宋体"/>
          <w:sz w:val="57"/>
          <w:spacing w:val="0"/>
          <w:color w:val="000000"/>
          <w:b w:val="off"/>
          <w:i w:val="off"/>
        </w:rPr>
        <w:t>德力学，而爱因斯坦力学改进了牛顿力学。但是我在它们的前</w:t>
      </w:r>
      <w:r>
        <w:rPr>
          <w:rFonts w:ascii="宋体" w:hAnsi="宋体" w:cs="宋体" w:eastAsia="宋体"/>
          <w:sz w:val="57"/>
          <w:spacing w:val="0"/>
          <w:color w:val="000000"/>
          <w:b w:val="off"/>
          <w:i w:val="off"/>
        </w:rPr>
        <w:t>后相继中看不出本体论发展的一贯方向。相反，在某些重要方</w:t>
      </w:r>
      <w:r>
        <w:rPr>
          <w:rFonts w:ascii="宋体" w:hAnsi="宋体" w:cs="宋体" w:eastAsia="宋体"/>
          <w:sz w:val="57"/>
          <w:spacing w:val="0"/>
          <w:color w:val="000000"/>
          <w:b w:val="off"/>
          <w:i w:val="off"/>
        </w:rPr>
        <w:t>面(虽然不是所有方面)，爱因斯坦广义相对论与亚里士多德理</w:t>
      </w:r>
      <w:r>
        <w:rPr>
          <w:rFonts w:ascii="宋体" w:hAnsi="宋体" w:cs="宋体" w:eastAsia="宋体"/>
          <w:sz w:val="57"/>
          <w:spacing w:val="0"/>
          <w:color w:val="000000"/>
          <w:b w:val="off"/>
          <w:i w:val="off"/>
        </w:rPr>
        <w:t>论的接近程度，要大于这二者与牛顿理论的接近程度。虽然将</w:t>
      </w:r>
      <w:r>
        <w:rPr>
          <w:rFonts w:ascii="宋体" w:hAnsi="宋体" w:cs="宋体" w:eastAsia="宋体"/>
          <w:sz w:val="57"/>
          <w:spacing w:val="0"/>
          <w:color w:val="000000"/>
          <w:b w:val="off"/>
          <w:i w:val="off"/>
        </w:rPr>
        <w:t>那个立场描述为相对主义的诱惑是可以理解的，但这种描述在</w:t>
      </w:r>
      <w:r>
        <w:rPr>
          <w:rFonts w:ascii="宋体" w:hAnsi="宋体" w:cs="宋体" w:eastAsia="宋体"/>
          <w:sz w:val="57"/>
          <w:spacing w:val="0"/>
          <w:color w:val="000000"/>
          <w:b w:val="off"/>
          <w:i w:val="off"/>
        </w:rPr>
        <w:t>我看来是错误的。反过来，如果说这个立场就是相对主义，则我</w:t>
      </w:r>
      <w:r>
        <w:rPr>
          <w:rFonts w:ascii="宋体" w:hAnsi="宋体" w:cs="宋体" w:eastAsia="宋体"/>
          <w:sz w:val="57"/>
          <w:spacing w:val="0"/>
          <w:color w:val="000000"/>
          <w:b w:val="off"/>
          <w:i w:val="off"/>
        </w:rPr>
        <w:t>看不出相对主义在对科学的本质和发展的说明中丧失了什么。</w:t>
      </w:r>
      <w:bookmarkEnd w:id="2827"/>
    </w:p>
    <w:p>
      <w:pPr>
        <w:pageBreakBefore w:val="off"/>
        <w:tabs/>
        <w:wordWrap w:val="off"/>
        <w:spacing w:before="0" w:after="0" w:line="720" w:lineRule="exact"/>
        <w:ind w:left="0" w:right="0"/>
        <w:jc w:val="both"/>
        <w:textAlignment w:val="baseline"/>
        <w:rPr>
          <w:sz w:val="59"/>
        </w:rPr>
      </w:pPr>
      <w:bookmarkStart w:name="" w:id="2828"/>
      <w:r>
        <w:rPr>
          <w:rFonts w:ascii="宋体" w:hAnsi="宋体" w:cs="宋体" w:eastAsia="宋体"/>
          <w:sz w:val="59"/>
          <w:spacing w:val="0"/>
          <w:color w:val="000000"/>
          <w:b w:val="off"/>
          <w:i w:val="off"/>
        </w:rPr>
        <w:t/>
      </w:r>
      <w:bookmarkEnd w:id="2828"/>
    </w:p>
    <w:p>
      <w:pPr>
        <w:pageBreakBefore w:val="off"/>
        <w:tabs/>
        <w:wordWrap w:val="off"/>
        <w:spacing w:before="0" w:after="0" w:line="820" w:lineRule="atLeast"/>
        <w:ind w:left="0" w:right="0"/>
        <w:jc w:val="center"/>
        <w:textAlignment w:val="baseline"/>
        <w:rPr>
          <w:sz w:val="59"/>
        </w:rPr>
      </w:pPr>
      <w:bookmarkStart w:name="" w:id="2829"/>
      <w:r>
        <w:rPr>
          <w:rFonts w:ascii="宋体" w:hAnsi="宋体" w:cs="宋体" w:eastAsia="宋体"/>
          <w:sz w:val="59"/>
          <w:spacing w:val="0"/>
          <w:color w:val="000000"/>
          <w:b w:val="off"/>
          <w:i w:val="off"/>
        </w:rPr>
        <w:t>七  科学的本性</w:t>
      </w:r>
      <w:r>
        <mc:AlternateContent>
          <mc:Choice Requires="wps">
            <w:drawing>
              <wp:anchor allowOverlap="true" layoutInCell="true" locked="false" simplePos="false" behindDoc="false" relativeHeight="251659264" distL="0" distR="0" distT="0" distB="0">
                <wp:simplePos x="0" y="0"/>
                <wp:positionH relativeFrom="page">
                  <wp:posOffset>698500</wp:posOffset>
                </wp:positionH>
                <wp:positionV relativeFrom="paragraph">
                  <wp:posOffset>-3175000</wp:posOffset>
                </wp:positionV>
                <wp:extent cx="774700" cy="546100"/>
                <wp:wrapNone/>
                <wp:docPr id="126" name="文本框 126"/>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830"/>
                            <w:r>
                              <w:rPr>
                                <w:rFonts w:ascii="宋体" w:hAnsi="宋体" w:cs="宋体" w:eastAsia="宋体"/>
                                <w:sz w:val="57"/>
                                <w:spacing w:val="0"/>
                                <w:color w:val="000000"/>
                                <w:b w:val="off"/>
                                <w:i w:val="off"/>
                              </w:rPr>
                              <w:t>207</w:t>
                            </w:r>
                            <w:bookmarkEnd w:id="2830"/>
                          </w:p>
                        </w:txbxContent>
                      </wps:txbx>
                      <wps:bodyPr wrap="square" lIns="0" rIns="0" tIns="0" bIns="0" vert="horz" anchor="t">
                        <a:noAutofit/>
                      </wps:bodyPr>
                    </wps:wsp>
                  </a:graphicData>
                </a:graphic>
              </wp:anchor>
            </w:drawing>
          </mc:Choice>
          <mc:Fallback>
            <w:pict>
              <v:shape type="#_x0000_t202" filled="f" stroked="f" style="margin-left:55pt;margin-top:-250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831"/>
                      <w:r>
                        <w:rPr>
                          <w:rFonts w:ascii="宋体" w:hAnsi="宋体" w:cs="宋体" w:eastAsia="宋体"/>
                          <w:sz w:val="57"/>
                          <w:spacing w:val="0"/>
                          <w:color w:val="000000"/>
                          <w:b w:val="off"/>
                          <w:i w:val="off"/>
                        </w:rPr>
                        <w:t>207</w:t>
                      </w:r>
                      <w:bookmarkEnd w:id="2831"/>
                    </w:p>
                  </w:txbxContent>
                </v:textbox>
              </v:shape>
            </w:pict>
          </mc:Fallback>
        </mc:AlternateContent>
      </w:r>
      <w:bookmarkEnd w:id="2829"/>
    </w:p>
    <w:p>
      <w:pPr>
        <w:pageBreakBefore w:val="off"/>
        <w:tabs/>
        <w:wordWrap w:val="off"/>
        <w:spacing w:before="0" w:after="0" w:line="720" w:lineRule="exact"/>
        <w:ind w:left="0" w:right="0"/>
        <w:jc w:val="center"/>
        <w:textAlignment w:val="baseline"/>
        <w:rPr>
          <w:sz w:val="59"/>
        </w:rPr>
      </w:pPr>
      <w:bookmarkStart w:name="" w:id="2832"/>
      <w:r>
        <w:rPr>
          <w:rFonts w:ascii="宋体" w:hAnsi="宋体" w:cs="宋体" w:eastAsia="宋体"/>
          <w:sz w:val="59"/>
          <w:spacing w:val="0"/>
          <w:color w:val="000000"/>
          <w:b w:val="off"/>
          <w:i w:val="off"/>
        </w:rPr>
        <w:t/>
      </w:r>
      <w:bookmarkEnd w:id="2832"/>
    </w:p>
    <w:p>
      <w:pPr>
        <w:pageBreakBefore w:val="off"/>
        <w:tabs/>
        <w:wordWrap w:val="off"/>
        <w:spacing w:before="0" w:after="0" w:line="840" w:lineRule="atLeast"/>
        <w:ind w:left="40" w:right="1260" w:firstLine="1100"/>
        <w:jc w:val="both"/>
        <w:textAlignment w:val="baseline"/>
        <w:rPr>
          <w:sz w:val="57"/>
        </w:rPr>
      </w:pPr>
      <w:bookmarkStart w:name="" w:id="2833"/>
      <w:r>
        <w:rPr>
          <w:rFonts w:ascii="宋体" w:hAnsi="宋体" w:cs="宋体" w:eastAsia="宋体"/>
          <w:sz w:val="57"/>
          <w:spacing w:val="0"/>
          <w:color w:val="000000"/>
          <w:b w:val="off"/>
          <w:i w:val="off"/>
        </w:rPr>
        <w:t>最后，我想简略地讨论一下对本书的两种常见的反应，第一</w:t>
      </w:r>
      <w:r>
        <w:rPr>
          <w:rFonts w:ascii="宋体" w:hAnsi="宋体" w:cs="宋体" w:eastAsia="宋体"/>
          <w:sz w:val="57"/>
          <w:spacing w:val="0"/>
          <w:color w:val="000000"/>
          <w:b w:val="off"/>
          <w:i w:val="off"/>
        </w:rPr>
        <w:t>种是批评的，第二种是赞许的，而我认为这两种都不很对。虽然</w:t>
      </w:r>
      <w:r>
        <w:rPr>
          <w:rFonts w:ascii="宋体" w:hAnsi="宋体" w:cs="宋体" w:eastAsia="宋体"/>
          <w:sz w:val="57"/>
          <w:spacing w:val="0"/>
          <w:color w:val="000000"/>
          <w:b w:val="off"/>
          <w:i w:val="off"/>
        </w:rPr>
        <w:t>它们既与我前面所谈的无关，彼此也不相关，但是它们都很流</w:t>
      </w:r>
      <w:r>
        <w:rPr>
          <w:rFonts w:ascii="宋体" w:hAnsi="宋体" w:cs="宋体" w:eastAsia="宋体"/>
          <w:sz w:val="57"/>
          <w:spacing w:val="0"/>
          <w:color w:val="000000"/>
          <w:b w:val="off"/>
          <w:i w:val="off"/>
        </w:rPr>
        <w:t>行，已足以要求我至少做出某种回答。</w:t>
      </w:r>
      <w:bookmarkEnd w:id="2833"/>
    </w:p>
    <w:p>
      <w:pPr>
        <w:pageBreakBefore w:val="off"/>
        <w:tabs/>
        <w:wordWrap w:val="off"/>
        <w:spacing w:before="0" w:after="0" w:line="840" w:lineRule="atLeast"/>
        <w:ind w:left="40" w:right="1200" w:firstLine="1100"/>
        <w:jc w:val="both"/>
        <w:textAlignment w:val="baseline"/>
        <w:rPr>
          <w:sz w:val="57"/>
        </w:rPr>
      </w:pPr>
      <w:bookmarkStart w:name="" w:id="2834"/>
      <w:r>
        <w:rPr>
          <w:rFonts w:ascii="宋体" w:hAnsi="宋体" w:cs="宋体" w:eastAsia="宋体"/>
          <w:sz w:val="57"/>
          <w:spacing w:val="0"/>
          <w:color w:val="000000"/>
          <w:b w:val="off"/>
          <w:i w:val="off"/>
        </w:rPr>
        <w:t>有一些读者注意到我反复来回于描述模式和规范模式之</w:t>
      </w:r>
      <w:r>
        <w:rPr>
          <w:rFonts w:ascii="宋体" w:hAnsi="宋体" w:cs="宋体" w:eastAsia="宋体"/>
          <w:sz w:val="57"/>
          <w:spacing w:val="0"/>
          <w:color w:val="000000"/>
          <w:b w:val="off"/>
          <w:i w:val="off"/>
        </w:rPr>
        <w:t>间，这种转换特别表现在有些段落起首以“但是科学并不是这么</w:t>
      </w:r>
      <w:bookmarkEnd w:id="2834"/>
    </w:p>
    <w:p>
      <w:pPr>
        <w:pageBreakBefore w:val="off"/>
        <w:tabs/>
        <w:wordWrap w:val="off"/>
        <w:spacing w:before="0" w:after="0" w:line="520" w:lineRule="exact"/>
        <w:ind w:left="0" w:right="0"/>
        <w:jc w:val="both"/>
        <w:textAlignment w:val="baseline"/>
        <w:rPr>
          <w:sz w:val="47"/>
        </w:rPr>
      </w:pPr>
      <w:bookmarkStart w:name="" w:id="2835"/>
      <w:r>
        <w:rPr>
          <w:rFonts w:ascii="宋体" w:hAnsi="宋体" w:cs="宋体" w:eastAsia="宋体"/>
          <w:sz w:val="47"/>
          <w:spacing w:val="0"/>
          <w:color w:val="000000"/>
          <w:b w:val="off"/>
          <w:i w:val="off"/>
        </w:rPr>
        <w:t/>
      </w:r>
      <w:bookmarkEnd w:id="2835"/>
    </w:p>
    <w:p>
      <w:pPr>
        <w:pageBreakBefore w:val="off"/>
        <w:tabs/>
        <w:wordWrap w:val="off"/>
        <w:spacing w:before="0" w:after="0" w:line="640" w:lineRule="atLeast"/>
        <w:ind w:left="0" w:right="0"/>
        <w:jc w:val="right"/>
        <w:textAlignment w:val="baseline"/>
        <w:rPr>
          <w:sz w:val="47"/>
        </w:rPr>
      </w:pPr>
      <w:bookmarkStart w:name="" w:id="2836"/>
      <w:r>
        <w:rPr>
          <w:rFonts w:ascii="楷体" w:hAnsi="楷体" w:cs="楷体" w:eastAsia="楷体"/>
          <w:sz w:val="47"/>
          <w:spacing w:val="0"/>
          <w:color w:val="000000"/>
          <w:b w:val="off"/>
          <w:i w:val="off"/>
        </w:rPr>
        <w:t>185</w:t>
      </w:r>
      <w:bookmarkEnd w:id="2836"/>
    </w:p>
    <w:p>
      <w:r>
        <w:t/>
      </w:r>
    </w:p>
    <w:p>
      <w:pPr>
        <w:sectPr>
          <w:footerReference r:id="rId401"/>
          <w:headerReference r:id="rId402" w:type="default"/>
          <w:type w:val="nextPage"/>
          <w:pgSz w:w="21580" w:h="31680"/>
          <w:pgMar w:left="2240" w:top="1900" w:right="2240" w:bottom="1900" w:header="1600" w:footer="1600"/>
          <w:cols w:num="1"/>
        </w:sectPr>
      </w:pPr>
    </w:p>
    <w:p>
      <w:pPr>
        <w:pageBreakBefore w:val="off"/>
        <w:tabs/>
        <w:wordWrap w:val="off"/>
        <w:spacing w:before="680" w:after="0" w:line="880" w:lineRule="atLeast"/>
        <w:ind w:left="960" w:right="140"/>
        <w:jc w:val="both"/>
        <w:textAlignment w:val="baseline"/>
        <w:rPr>
          <w:sz w:val="55"/>
        </w:rPr>
      </w:pPr>
      <w:bookmarkStart w:name="" w:id="2837"/>
      <w:r>
        <w:rPr>
          <w:rFonts w:ascii="宋体" w:hAnsi="宋体" w:cs="宋体" w:eastAsia="宋体"/>
          <w:sz w:val="55"/>
          <w:spacing w:val="0"/>
          <w:color w:val="000000"/>
          <w:b w:val="off"/>
          <w:i w:val="off"/>
        </w:rPr>
        <w:t>做的”，而结尾用的是主张科学家不该这么做。有些批评者认为</w:t>
      </w:r>
      <w:r>
        <w:rPr>
          <w:rFonts w:ascii="宋体" w:hAnsi="宋体" w:cs="宋体" w:eastAsia="宋体"/>
          <w:sz w:val="55"/>
          <w:spacing w:val="0"/>
          <w:color w:val="000000"/>
          <w:b w:val="off"/>
          <w:i w:val="off"/>
        </w:rPr>
        <w:t>我混淆了描述与规范之间的关系，违背了一个由来已久的哲学</w:t>
      </w:r>
      <w:r>
        <w:rPr>
          <w:rFonts w:ascii="宋体" w:hAnsi="宋体" w:cs="宋体" w:eastAsia="宋体"/>
          <w:sz w:val="55"/>
          <w:spacing w:val="0"/>
          <w:color w:val="000000"/>
          <w:b w:val="off"/>
          <w:i w:val="off"/>
        </w:rPr>
        <w:t>定理：“实然”不能意味着“应然”。①</w:t>
      </w:r>
      <w:bookmarkEnd w:id="2837"/>
    </w:p>
    <w:p>
      <w:pPr>
        <w:pageBreakBefore w:val="off"/>
        <w:tabs/>
        <w:wordWrap w:val="off"/>
        <w:spacing w:before="0" w:after="0" w:line="880" w:lineRule="atLeast"/>
        <w:ind w:left="960" w:right="100" w:firstLine="1120"/>
        <w:jc w:val="both"/>
        <w:textAlignment w:val="baseline"/>
        <w:rPr>
          <w:sz w:val="55"/>
        </w:rPr>
      </w:pPr>
      <w:bookmarkStart w:name="" w:id="2838"/>
      <w:r>
        <w:rPr>
          <w:rFonts w:ascii="宋体" w:hAnsi="宋体" w:cs="宋体" w:eastAsia="宋体"/>
          <w:sz w:val="55"/>
          <w:spacing w:val="0"/>
          <w:color w:val="000000"/>
          <w:b w:val="off"/>
          <w:i w:val="off"/>
        </w:rPr>
        <w:t>实际上，这个原则已成为陈词滥调，不再到处受到尊重了。</w:t>
      </w:r>
      <w:r>
        <w:rPr>
          <w:rFonts w:ascii="宋体" w:hAnsi="宋体" w:cs="宋体" w:eastAsia="宋体"/>
          <w:sz w:val="55"/>
          <w:spacing w:val="0"/>
          <w:color w:val="000000"/>
          <w:b w:val="off"/>
          <w:i w:val="off"/>
        </w:rPr>
        <w:t>一些当代的哲学家已经发现有些重要情境中，规范性和描述性</w:t>
      </w:r>
      <w:r>
        <w:rPr>
          <w:rFonts w:ascii="宋体" w:hAnsi="宋体" w:cs="宋体" w:eastAsia="宋体"/>
          <w:sz w:val="55"/>
          <w:spacing w:val="0"/>
          <w:color w:val="000000"/>
          <w:b w:val="off"/>
          <w:i w:val="off"/>
        </w:rPr>
        <w:t>根本无法区分。②“实然”与“应然”并不总是像过去看上去那么</w:t>
      </w:r>
      <w:r>
        <w:rPr>
          <w:rFonts w:ascii="宋体" w:hAnsi="宋体" w:cs="宋体" w:eastAsia="宋体"/>
          <w:sz w:val="55"/>
          <w:spacing w:val="0"/>
          <w:color w:val="000000"/>
          <w:b w:val="off"/>
          <w:i w:val="off"/>
        </w:rPr>
        <w:t>泾渭分明的。但是要澄清我的立场的这一看似混淆的方面，无</w:t>
      </w:r>
      <w:r>
        <w:rPr>
          <w:rFonts w:ascii="宋体" w:hAnsi="宋体" w:cs="宋体" w:eastAsia="宋体"/>
          <w:sz w:val="55"/>
          <w:spacing w:val="0"/>
          <w:color w:val="000000"/>
          <w:b w:val="off"/>
          <w:i w:val="off"/>
        </w:rPr>
        <w:t>需借助于现代语言哲学的精细和敏锐。本书展现了一个关于科</w:t>
      </w:r>
      <w:r>
        <w:rPr>
          <w:rFonts w:ascii="宋体" w:hAnsi="宋体" w:cs="宋体" w:eastAsia="宋体"/>
          <w:sz w:val="55"/>
          <w:spacing w:val="0"/>
          <w:color w:val="000000"/>
          <w:b w:val="off"/>
          <w:i w:val="off"/>
        </w:rPr>
        <w:t>学本性的观点或理论，和其他的科学哲学一样，这个理论对于科</w:t>
      </w:r>
      <w:r>
        <w:rPr>
          <w:rFonts w:ascii="宋体" w:hAnsi="宋体" w:cs="宋体" w:eastAsia="宋体"/>
          <w:sz w:val="55"/>
          <w:spacing w:val="0"/>
          <w:color w:val="000000"/>
          <w:b w:val="off"/>
          <w:i w:val="off"/>
        </w:rPr>
        <w:t>学家为了使他们的事业成功而应采取的行为方式，同样有所推</w:t>
      </w:r>
      <w:r>
        <w:rPr>
          <w:rFonts w:ascii="宋体" w:hAnsi="宋体" w:cs="宋体" w:eastAsia="宋体"/>
          <w:sz w:val="55"/>
          <w:spacing w:val="0"/>
          <w:color w:val="000000"/>
          <w:b w:val="off"/>
          <w:i w:val="off"/>
        </w:rPr>
        <w:t>断。虽然它不一定比其他任何理论更为正确，却也为重申“应当</w:t>
      </w:r>
      <w:r>
        <w:rPr>
          <w:rFonts w:ascii="宋体" w:hAnsi="宋体" w:cs="宋体" w:eastAsia="宋体"/>
          <w:sz w:val="55"/>
          <w:spacing w:val="0"/>
          <w:color w:val="000000"/>
          <w:b w:val="off"/>
          <w:i w:val="off"/>
        </w:rPr>
        <w:t>这样”和“应当那样”提供了一个正当的根据。反过来说，重视我</w:t>
      </w:r>
      <w:r>
        <w:rPr>
          <w:rFonts w:ascii="宋体" w:hAnsi="宋体" w:cs="宋体" w:eastAsia="宋体"/>
          <w:sz w:val="55"/>
          <w:spacing w:val="0"/>
          <w:color w:val="000000"/>
          <w:b w:val="off"/>
          <w:i w:val="off"/>
        </w:rPr>
        <w:t>这个理论的一组理由是：科学家事实上就是按照这个理论所说</w:t>
      </w:r>
      <w:r>
        <w:rPr>
          <w:rFonts w:ascii="宋体" w:hAnsi="宋体" w:cs="宋体" w:eastAsia="宋体"/>
          <w:sz w:val="55"/>
          <w:spacing w:val="0"/>
          <w:color w:val="000000"/>
          <w:b w:val="off"/>
          <w:i w:val="off"/>
        </w:rPr>
        <w:t>的他们应当怎样行动的方式去做的，他们的方法是为了保证他</w:t>
      </w:r>
      <w:r>
        <w:rPr>
          <w:rFonts w:ascii="宋体" w:hAnsi="宋体" w:cs="宋体" w:eastAsia="宋体"/>
          <w:sz w:val="55"/>
          <w:spacing w:val="0"/>
          <w:color w:val="000000"/>
          <w:b w:val="off"/>
          <w:i w:val="off"/>
        </w:rPr>
        <w:t>们的成功而发展和挑选出来的。正因为我的描述性概括也能从</w:t>
      </w:r>
      <w:r>
        <w:rPr>
          <w:rFonts w:ascii="宋体" w:hAnsi="宋体" w:cs="宋体" w:eastAsia="宋体"/>
          <w:sz w:val="55"/>
          <w:spacing w:val="0"/>
          <w:color w:val="000000"/>
          <w:b w:val="off"/>
          <w:i w:val="off"/>
        </w:rPr>
        <w:t>这个理论中导出，它们成为这一理论的论据；而按照其他关于科</w:t>
      </w:r>
      <w:r>
        <w:rPr>
          <w:rFonts w:ascii="宋体" w:hAnsi="宋体" w:cs="宋体" w:eastAsia="宋体"/>
          <w:sz w:val="55"/>
          <w:spacing w:val="0"/>
          <w:color w:val="000000"/>
          <w:b w:val="off"/>
          <w:i w:val="off"/>
        </w:rPr>
        <w:t>学本性的观点看来，这些概括则构成反常行为。</w:t>
      </w:r>
      <w:bookmarkEnd w:id="2838"/>
    </w:p>
    <w:p>
      <w:pPr>
        <w:pageBreakBefore w:val="off"/>
        <w:tabs/>
        <w:wordWrap w:val="off"/>
        <w:spacing w:before="0" w:after="0" w:line="880" w:lineRule="atLeast"/>
        <w:ind w:left="960" w:right="60" w:firstLine="1120"/>
        <w:jc w:val="both"/>
        <w:textAlignment w:val="baseline"/>
        <w:rPr>
          <w:sz w:val="55"/>
        </w:rPr>
      </w:pPr>
      <w:bookmarkStart w:name="" w:id="2839"/>
      <w:r>
        <w:rPr>
          <w:rFonts w:ascii="宋体" w:hAnsi="宋体" w:cs="宋体" w:eastAsia="宋体"/>
          <w:sz w:val="55"/>
          <w:spacing w:val="0"/>
          <w:color w:val="000000"/>
          <w:b w:val="off"/>
          <w:i w:val="off"/>
        </w:rPr>
        <w:t>我认为这个论证的循环并不是缺陷。我们所讨论的观点的</w:t>
      </w:r>
      <w:r>
        <w:rPr>
          <w:rFonts w:ascii="宋体" w:hAnsi="宋体" w:cs="宋体" w:eastAsia="宋体"/>
          <w:sz w:val="55"/>
          <w:spacing w:val="0"/>
          <w:color w:val="000000"/>
          <w:b w:val="off"/>
          <w:i w:val="off"/>
        </w:rPr>
        <w:t>重要性，并未被它起初所依据的观察所穷尽。甚至在本书首次</w:t>
      </w:r>
      <w:r>
        <w:rPr>
          <w:rFonts w:ascii="宋体" w:hAnsi="宋体" w:cs="宋体" w:eastAsia="宋体"/>
          <w:sz w:val="55"/>
          <w:spacing w:val="0"/>
          <w:color w:val="000000"/>
          <w:b w:val="off"/>
          <w:i w:val="off"/>
        </w:rPr>
        <w:t>出版前，我已发现它们提出的这个理论，有些部分是探究科学行</w:t>
      </w:r>
      <w:r>
        <w:rPr>
          <w:rFonts w:ascii="宋体" w:hAnsi="宋体" w:cs="宋体" w:eastAsia="宋体"/>
          <w:sz w:val="55"/>
          <w:spacing w:val="0"/>
          <w:color w:val="000000"/>
          <w:b w:val="off"/>
          <w:i w:val="off"/>
        </w:rPr>
        <w:t>为和科学发展的有用工具。把这篇后记与本书第一版相比较，</w:t>
      </w:r>
      <w:r>
        <w:rPr>
          <w:rFonts w:ascii="宋体" w:hAnsi="宋体" w:cs="宋体" w:eastAsia="宋体"/>
          <w:sz w:val="55"/>
          <w:spacing w:val="0"/>
          <w:color w:val="000000"/>
          <w:b w:val="off"/>
          <w:i w:val="off"/>
        </w:rPr>
        <w:t>可以表明这个理论在继续起着这种作用。没有哪一种仅仅是循</w:t>
      </w:r>
      <w:r>
        <w:rPr>
          <w:rFonts w:ascii="宋体" w:hAnsi="宋体" w:cs="宋体" w:eastAsia="宋体"/>
          <w:sz w:val="55"/>
          <w:spacing w:val="0"/>
          <w:color w:val="000000"/>
          <w:b w:val="off"/>
          <w:i w:val="off"/>
        </w:rPr>
        <w:t>环的观点能提供这种指导。</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-3797300</wp:posOffset>
                </wp:positionV>
                <wp:extent cx="749300" cy="508000"/>
                <wp:wrapNone/>
                <wp:docPr id="127" name="文本框 127"/>
                <a:graphic xmlns:a="http://schemas.openxmlformats.org/drawingml/2006/main">
                  <a:graphicData uri="http://schemas.microsoft.com/office/word/2010/wordprocessingShape">
                    <wps:wsp>
                      <wps:cNvSpPr txBox="true"/>
                      <wps:spPr>
                        <a:xfrm>
                          <a:off x="0" y="0"/>
                          <a:ext cx="749300" cy="5080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840"/>
                            <w:r>
                              <w:rPr>
                                <w:rFonts w:ascii="宋体" w:hAnsi="宋体" w:cs="宋体" w:eastAsia="宋体"/>
                                <w:sz w:val="55"/>
                                <w:spacing w:val="0"/>
                                <w:color w:val="000000"/>
                                <w:b w:val="off"/>
                                <w:i w:val="off"/>
                              </w:rPr>
                              <w:t>208</w:t>
                            </w:r>
                            <w:bookmarkEnd w:id="2840"/>
                          </w:p>
                        </w:txbxContent>
                      </wps:txbx>
                      <wps:bodyPr wrap="square" lIns="0" rIns="0" tIns="0" bIns="0" vert="horz" anchor="t">
                        <a:noAutofit/>
                      </wps:bodyPr>
                    </wps:wsp>
                  </a:graphicData>
                </a:graphic>
              </wp:anchor>
            </w:drawing>
          </mc:Choice>
          <mc:Fallback>
            <w:pict>
              <v:shape type="#_x0000_t202" filled="f" stroked="f" style="margin-left:971pt;margin-top:-299pt;width:59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841"/>
                      <w:r>
                        <w:rPr>
                          <w:rFonts w:ascii="宋体" w:hAnsi="宋体" w:cs="宋体" w:eastAsia="宋体"/>
                          <w:sz w:val="55"/>
                          <w:spacing w:val="0"/>
                          <w:color w:val="000000"/>
                          <w:b w:val="off"/>
                          <w:i w:val="off"/>
                        </w:rPr>
                        <w:t>208</w:t>
                      </w:r>
                      <w:bookmarkEnd w:id="2841"/>
                    </w:p>
                  </w:txbxContent>
                </v:textbox>
              </v:shape>
            </w:pict>
          </mc:Fallback>
        </mc:AlternateContent>
      </w:r>
      <w:bookmarkEnd w:id="2839"/>
    </w:p>
    <w:p>
      <w:pPr>
        <w:pageBreakBefore w:val="off"/>
        <w:tabs/>
        <w:wordWrap w:val="off"/>
        <w:spacing w:before="0" w:after="0" w:line="880" w:lineRule="atLeast"/>
        <w:ind w:left="960" w:right="20" w:firstLine="1120"/>
        <w:jc w:val="both"/>
        <w:textAlignment w:val="baseline"/>
        <w:rPr>
          <w:sz w:val="55"/>
        </w:rPr>
      </w:pPr>
      <w:bookmarkStart w:name="" w:id="2842"/>
      <w:r>
        <w:rPr>
          <w:rFonts w:ascii="宋体" w:hAnsi="宋体" w:cs="宋体" w:eastAsia="宋体"/>
          <w:sz w:val="55"/>
          <w:spacing w:val="0"/>
          <w:color w:val="000000"/>
          <w:b w:val="off"/>
          <w:i w:val="off"/>
        </w:rPr>
        <w:t>对于本书的最后一种反应，我的回答当然是另外一种。一</w:t>
      </w:r>
      <w:r>
        <w:rPr>
          <w:rFonts w:ascii="宋体" w:hAnsi="宋体" w:cs="宋体" w:eastAsia="宋体"/>
          <w:sz w:val="55"/>
          <w:spacing w:val="0"/>
          <w:color w:val="000000"/>
          <w:b w:val="off"/>
          <w:i w:val="off"/>
        </w:rPr>
        <w:t>些人赞赏本书，主要并不是因为它阐明了科学的本性，而是因为</w:t>
      </w:r>
      <w:r>
        <w:rPr>
          <w:rFonts w:ascii="宋体" w:hAnsi="宋体" w:cs="宋体" w:eastAsia="宋体"/>
          <w:sz w:val="55"/>
          <w:spacing w:val="0"/>
          <w:color w:val="000000"/>
          <w:b w:val="off"/>
          <w:i w:val="off"/>
        </w:rPr>
        <w:t>他们发觉本书的主要论点可以应用于许多其他的领域。我了解</w:t>
      </w:r>
      <w:bookmarkEnd w:id="2842"/>
    </w:p>
    <w:p>
      <w:pPr>
        <w:pageBreakBefore w:val="off"/>
        <w:tabs/>
        <w:wordWrap w:val="off"/>
        <w:spacing w:before="0" w:after="0" w:line="880" w:lineRule="atLeast"/>
        <w:ind w:left="1060" w:right="0"/>
        <w:jc w:val="both"/>
        <w:textAlignment w:val="baseline"/>
        <w:rPr>
          <w:sz w:val="55"/>
        </w:rPr>
      </w:pPr>
      <w:bookmarkStart w:name="" w:id="2843"/>
      <w:r>
        <w:rPr>
          <w:rFonts w:ascii="宋体" w:hAnsi="宋体" w:cs="宋体" w:eastAsia="宋体"/>
          <w:sz w:val="55"/>
          <w:spacing w:val="0"/>
          <w:color w:val="000000"/>
          <w:u w:val="single"/>
          <w:b w:val="off"/>
          <w:i w:val="off"/>
        </w:rPr>
        <w:t xml:space="preserve">              </w:t>
      </w:r>
      <w:bookmarkEnd w:id="2843"/>
    </w:p>
    <w:p>
      <w:pPr>
        <w:pageBreakBefore w:val="off"/>
        <w:tabs/>
        <w:wordWrap w:val="off"/>
        <w:spacing w:before="320" w:after="0" w:line="700" w:lineRule="atLeast"/>
        <w:ind w:left="960" w:right="0" w:firstLine="760"/>
        <w:jc w:val="both"/>
        <w:textAlignment w:val="baseline"/>
        <w:rPr>
          <w:sz w:val="45"/>
        </w:rPr>
      </w:pPr>
      <w:bookmarkStart w:name="" w:id="2844"/>
      <w:r>
        <w:rPr>
          <w:rFonts w:ascii="TimesNewRoman" w:hAnsi="TimesNewRoman" w:cs="TimesNewRoman" w:eastAsia="TimesNewRoman"/>
          <w:sz w:val="45"/>
          <w:spacing w:val="0"/>
          <w:color w:val="000000"/>
          <w:b w:val="off"/>
          <w:i w:val="off"/>
        </w:rPr>
        <w:t>①  许多例子中的一个，见 Growth of Knowledge 一书中 P. K. Feyerabend 的论</w:t>
      </w:r>
      <w:r>
        <w:rPr>
          <w:rFonts w:ascii="TimesNewRoman" w:hAnsi="TimesNewRoman" w:cs="TimesNewRoman" w:eastAsia="TimesNewRoman"/>
          <w:sz w:val="45"/>
          <w:spacing w:val="0"/>
          <w:color w:val="000000"/>
          <w:b w:val="off"/>
          <w:i w:val="off"/>
        </w:rPr>
        <w:t>文。</w:t>
      </w:r>
      <w:bookmarkEnd w:id="2844"/>
    </w:p>
    <w:p>
      <w:pPr>
        <w:pageBreakBefore w:val="off"/>
        <w:tabs>
          <w:tab w:pos="2860" w:val="left" w:leader="none"/>
        </w:tabs>
        <w:wordWrap w:val="off"/>
        <w:spacing w:before="0" w:after="0" w:line="600" w:lineRule="atLeast"/>
        <w:ind w:left="1960" w:right="0"/>
        <w:jc w:val="both"/>
        <w:textAlignment w:val="baseline"/>
        <w:rPr>
          <w:sz w:val="45"/>
        </w:rPr>
      </w:pPr>
      <w:bookmarkStart w:name="" w:id="2845"/>
      <w:r>
        <w:rPr>
          <w:rFonts w:ascii="TimesNewRoman" w:hAnsi="TimesNewRoman" w:cs="TimesNewRoman" w:eastAsia="TimesNewRoman"/>
          <w:sz w:val="45"/>
          <w:spacing w:val="0"/>
          <w:color w:val="000000"/>
          <w:b w:val="off"/>
          <w:i w:val="off"/>
        </w:rPr>
        <w:t>②</w:t>
      </w:r>
      <w:r>
        <w:t xml:space="preserve">	</w:t>
      </w:r>
      <w:r>
        <w:rPr>
          <w:rFonts w:ascii="TimesNewRoman" w:hAnsi="TimesNewRoman" w:cs="TimesNewRoman" w:eastAsia="TimesNewRoman"/>
          <w:sz w:val="45"/>
          <w:spacing w:val="0"/>
          <w:color w:val="000000"/>
          <w:b w:val="off"/>
          <w:i w:val="off"/>
        </w:rPr>
        <w:t>Stanley Cavell, Must We Mean What We Say ?(New York, 1969), Chap. i.</w:t>
      </w:r>
      <w:bookmarkEnd w:id="2845"/>
    </w:p>
    <w:p>
      <w:pPr>
        <w:pageBreakBefore w:val="off"/>
        <w:tabs/>
        <w:wordWrap w:val="off"/>
        <w:spacing w:before="0" w:after="0" w:line="600" w:lineRule="exact"/>
        <w:ind w:left="0" w:right="0"/>
        <w:jc w:val="both"/>
        <w:textAlignment w:val="baseline"/>
        <w:rPr>
          <w:sz w:val="45"/>
        </w:rPr>
      </w:pPr>
      <w:bookmarkStart w:name="" w:id="2846"/>
      <w:r>
        <w:rPr>
          <w:rFonts w:ascii="宋体" w:hAnsi="宋体" w:cs="宋体" w:eastAsia="宋体"/>
          <w:sz w:val="45"/>
          <w:spacing w:val="0"/>
          <w:color w:val="000000"/>
          <w:b w:val="off"/>
          <w:i w:val="off"/>
        </w:rPr>
        <w:t/>
      </w:r>
      <w:bookmarkEnd w:id="2846"/>
    </w:p>
    <w:p>
      <w:pPr>
        <w:pageBreakBefore w:val="off"/>
        <w:tabs/>
        <w:wordWrap w:val="off"/>
        <w:spacing w:before="0" w:after="0" w:line="600" w:lineRule="atLeast"/>
        <w:ind w:left="0" w:right="0"/>
        <w:jc w:val="both"/>
        <w:textAlignment w:val="baseline"/>
        <w:rPr>
          <w:sz w:val="45"/>
        </w:rPr>
      </w:pPr>
      <w:bookmarkStart w:name="" w:id="2847"/>
      <w:r>
        <w:rPr>
          <w:rFonts w:ascii="宋体" w:hAnsi="宋体" w:cs="宋体" w:eastAsia="宋体"/>
          <w:sz w:val="45"/>
          <w:spacing w:val="0"/>
          <w:color w:val="000000"/>
          <w:b w:val="off"/>
          <w:i w:val="off"/>
        </w:rPr>
        <w:t>186</w:t>
      </w:r>
      <w:bookmarkEnd w:id="2847"/>
    </w:p>
    <w:p>
      <w:r>
        <w:t/>
      </w:r>
    </w:p>
    <w:p>
      <w:pPr>
        <w:sectPr>
          <w:footerReference r:id="rId403"/>
          <w:headerReference r:id="rId404" w:type="default"/>
          <w:type w:val="nextPage"/>
          <w:pgSz w:w="21580" w:h="31680"/>
          <w:pgMar w:left="2420" w:top="1840" w:right="2420" w:bottom="1840" w:header="1540" w:footer="1540"/>
          <w:cols w:num="1"/>
        </w:sectPr>
      </w:pPr>
    </w:p>
    <w:p>
      <w:pPr>
        <w:pageBreakBefore w:val="off"/>
        <w:tabs/>
        <w:wordWrap w:val="off"/>
        <w:spacing w:before="860" w:after="0" w:line="920" w:lineRule="atLeast"/>
        <w:ind w:left="0" w:right="1100" w:firstLine="1280"/>
        <w:jc w:val="both"/>
        <w:textAlignment w:val="baseline"/>
        <w:rPr>
          <w:sz w:val="57"/>
        </w:rPr>
      </w:pPr>
      <w:bookmarkStart w:name="" w:id="2848"/>
      <w:r>
        <w:rPr>
          <w:rFonts w:ascii="宋体" w:hAnsi="宋体" w:cs="宋体" w:eastAsia="宋体"/>
          <w:sz w:val="57"/>
          <w:spacing w:val="0"/>
          <w:color w:val="000000"/>
          <w:b w:val="off"/>
          <w:i w:val="off"/>
        </w:rPr>
        <w:t>他们的意图，也不会去使他们对扩张这一立场的尝试泄气，但是</w:t>
      </w:r>
      <w:r>
        <w:rPr>
          <w:rFonts w:ascii="宋体" w:hAnsi="宋体" w:cs="宋体" w:eastAsia="宋体"/>
          <w:sz w:val="57"/>
          <w:spacing w:val="0"/>
          <w:color w:val="000000"/>
          <w:b w:val="off"/>
          <w:i w:val="off"/>
        </w:rPr>
        <w:t>他们的反应却使我困惑。在一定程度上，本书确实把科学发展</w:t>
      </w:r>
      <w:r>
        <w:rPr>
          <w:rFonts w:ascii="宋体" w:hAnsi="宋体" w:cs="宋体" w:eastAsia="宋体"/>
          <w:sz w:val="57"/>
          <w:spacing w:val="0"/>
          <w:color w:val="000000"/>
          <w:b w:val="off"/>
          <w:i w:val="off"/>
        </w:rPr>
        <w:t>描绘成一个由一连串相续的为传统限定的时期并间以非累积性</w:t>
      </w:r>
      <w:r>
        <w:rPr>
          <w:rFonts w:ascii="宋体" w:hAnsi="宋体" w:cs="宋体" w:eastAsia="宋体"/>
          <w:sz w:val="57"/>
          <w:spacing w:val="0"/>
          <w:color w:val="000000"/>
          <w:b w:val="off"/>
          <w:i w:val="off"/>
        </w:rPr>
        <w:t>的间断点的过程，因此其论点无疑有广泛的可应用性。但事情</w:t>
      </w:r>
      <w:r>
        <w:rPr>
          <w:rFonts w:ascii="宋体" w:hAnsi="宋体" w:cs="宋体" w:eastAsia="宋体"/>
          <w:sz w:val="57"/>
          <w:spacing w:val="0"/>
          <w:color w:val="000000"/>
          <w:b w:val="off"/>
          <w:i w:val="off"/>
        </w:rPr>
        <w:t>本应如此，因为这些论点原本借自其他领域。文学史家、音乐史</w:t>
      </w:r>
      <w:r>
        <w:rPr>
          <w:rFonts w:ascii="宋体" w:hAnsi="宋体" w:cs="宋体" w:eastAsia="宋体"/>
          <w:sz w:val="57"/>
          <w:spacing w:val="0"/>
          <w:color w:val="000000"/>
          <w:b w:val="off"/>
          <w:i w:val="off"/>
        </w:rPr>
        <w:t>家、艺术史家、政治发展史家以及许多其他人类活动的历史学</w:t>
      </w:r>
      <w:r>
        <w:rPr>
          <w:rFonts w:ascii="宋体" w:hAnsi="宋体" w:cs="宋体" w:eastAsia="宋体"/>
          <w:sz w:val="57"/>
          <w:spacing w:val="0"/>
          <w:color w:val="000000"/>
          <w:b w:val="off"/>
          <w:i w:val="off"/>
        </w:rPr>
        <w:t>家，早就以同样的方式来描述他们的学科。以风格、口味、建制</w:t>
      </w:r>
      <w:r>
        <w:rPr>
          <w:rFonts w:ascii="宋体" w:hAnsi="宋体" w:cs="宋体" w:eastAsia="宋体"/>
          <w:sz w:val="57"/>
          <w:spacing w:val="0"/>
          <w:color w:val="000000"/>
          <w:b w:val="off"/>
          <w:i w:val="off"/>
        </w:rPr>
        <w:t>结构等方面的革命性间断来分期，是他们的标准方法之一。如</w:t>
      </w:r>
      <w:r>
        <w:rPr>
          <w:rFonts w:ascii="宋体" w:hAnsi="宋体" w:cs="宋体" w:eastAsia="宋体"/>
          <w:sz w:val="57"/>
          <w:spacing w:val="0"/>
          <w:color w:val="000000"/>
          <w:b w:val="off"/>
          <w:i w:val="off"/>
        </w:rPr>
        <w:t>果说我对像这样的概念有什么创见的话，那主要是我把它们应</w:t>
      </w:r>
      <w:r>
        <w:rPr>
          <w:rFonts w:ascii="宋体" w:hAnsi="宋体" w:cs="宋体" w:eastAsia="宋体"/>
          <w:sz w:val="57"/>
          <w:spacing w:val="0"/>
          <w:color w:val="000000"/>
          <w:b w:val="off"/>
          <w:i w:val="off"/>
        </w:rPr>
        <w:t>用到科学这一过去广泛被认为是以不同方式发展的领域。可以</w:t>
      </w:r>
      <w:r>
        <w:rPr>
          <w:rFonts w:ascii="宋体" w:hAnsi="宋体" w:cs="宋体" w:eastAsia="宋体"/>
          <w:sz w:val="57"/>
          <w:spacing w:val="0"/>
          <w:color w:val="000000"/>
          <w:b w:val="off"/>
          <w:i w:val="off"/>
        </w:rPr>
        <w:t>设想，我的第二个贡献是范式作为一个具体成就，一个范例这个</w:t>
      </w:r>
      <w:r>
        <w:rPr>
          <w:rFonts w:ascii="宋体" w:hAnsi="宋体" w:cs="宋体" w:eastAsia="宋体"/>
          <w:sz w:val="57"/>
          <w:spacing w:val="0"/>
          <w:color w:val="000000"/>
          <w:b w:val="off"/>
          <w:i w:val="off"/>
        </w:rPr>
        <w:t>概念。例如，我猜想：假如绘画能被看成彼此模仿而不是以符合</w:t>
      </w:r>
      <w:r>
        <w:rPr>
          <w:rFonts w:ascii="宋体" w:hAnsi="宋体" w:cs="宋体" w:eastAsia="宋体"/>
          <w:sz w:val="57"/>
          <w:spacing w:val="0"/>
          <w:color w:val="000000"/>
          <w:b w:val="off"/>
          <w:i w:val="off"/>
        </w:rPr>
        <w:t>209某个抽象的风格规则来创作的话，艺术上一些围绕风格概念而</w:t>
      </w:r>
      <w:r>
        <w:rPr>
          <w:rFonts w:ascii="宋体" w:hAnsi="宋体" w:cs="宋体" w:eastAsia="宋体"/>
          <w:sz w:val="57"/>
          <w:spacing w:val="0"/>
          <w:color w:val="000000"/>
          <w:b w:val="off"/>
          <w:i w:val="off"/>
        </w:rPr>
        <w:t>产生的著名困难就会消失。①</w:t>
      </w:r>
      <w:bookmarkEnd w:id="2848"/>
    </w:p>
    <w:p>
      <w:pPr>
        <w:pageBreakBefore w:val="off"/>
        <w:tabs/>
        <w:wordWrap w:val="off"/>
        <w:spacing w:before="0" w:after="0" w:line="920" w:lineRule="atLeast"/>
        <w:ind w:left="1320" w:right="1100" w:firstLine="1140"/>
        <w:jc w:val="both"/>
        <w:textAlignment w:val="baseline"/>
        <w:rPr>
          <w:sz w:val="57"/>
        </w:rPr>
      </w:pPr>
      <w:bookmarkStart w:name="" w:id="2849"/>
      <w:r>
        <w:rPr>
          <w:rFonts w:ascii="宋体" w:hAnsi="宋体" w:cs="宋体" w:eastAsia="宋体"/>
          <w:sz w:val="57"/>
          <w:spacing w:val="0"/>
          <w:color w:val="000000"/>
          <w:b w:val="off"/>
          <w:i w:val="off"/>
        </w:rPr>
        <w:t>然而，本书也打算提出另外一种论点，对许多读者而言，它</w:t>
      </w:r>
      <w:r>
        <w:rPr>
          <w:rFonts w:ascii="宋体" w:hAnsi="宋体" w:cs="宋体" w:eastAsia="宋体"/>
          <w:sz w:val="57"/>
          <w:spacing w:val="0"/>
          <w:color w:val="000000"/>
          <w:b w:val="off"/>
          <w:i w:val="off"/>
        </w:rPr>
        <w:t>不太容易看得清。虽然科学发展也许比我们过去所设想的要更</w:t>
      </w:r>
      <w:r>
        <w:rPr>
          <w:rFonts w:ascii="宋体" w:hAnsi="宋体" w:cs="宋体" w:eastAsia="宋体"/>
          <w:sz w:val="57"/>
          <w:spacing w:val="0"/>
          <w:color w:val="000000"/>
          <w:b w:val="off"/>
          <w:i w:val="off"/>
        </w:rPr>
        <w:t>像其他领域的发展，它也有明显的不同。例如，说科学至少在其</w:t>
      </w:r>
      <w:r>
        <w:rPr>
          <w:rFonts w:ascii="宋体" w:hAnsi="宋体" w:cs="宋体" w:eastAsia="宋体"/>
          <w:sz w:val="57"/>
          <w:spacing w:val="0"/>
          <w:color w:val="000000"/>
          <w:b w:val="off"/>
          <w:i w:val="off"/>
        </w:rPr>
        <w:t>发展过了某一点之后，以一种其他领域所不具备的方式进步，这</w:t>
      </w:r>
      <w:r>
        <w:rPr>
          <w:rFonts w:ascii="宋体" w:hAnsi="宋体" w:cs="宋体" w:eastAsia="宋体"/>
          <w:sz w:val="57"/>
          <w:spacing w:val="0"/>
          <w:color w:val="000000"/>
          <w:b w:val="off"/>
          <w:i w:val="off"/>
        </w:rPr>
        <w:t>话不能说是错的，不管进步本身可能是什么。本书的目标之一，</w:t>
      </w:r>
      <w:r>
        <w:rPr>
          <w:rFonts w:ascii="宋体" w:hAnsi="宋体" w:cs="宋体" w:eastAsia="宋体"/>
          <w:sz w:val="57"/>
          <w:spacing w:val="0"/>
          <w:color w:val="000000"/>
          <w:b w:val="off"/>
          <w:i w:val="off"/>
        </w:rPr>
        <w:t>就是考察这样的差异，并着手解释它们。</w:t>
      </w:r>
      <w:bookmarkEnd w:id="2849"/>
    </w:p>
    <w:p>
      <w:pPr>
        <w:pageBreakBefore w:val="off"/>
        <w:tabs/>
        <w:wordWrap w:val="off"/>
        <w:spacing w:before="0" w:after="0" w:line="920" w:lineRule="atLeast"/>
        <w:ind w:left="1320" w:right="1060" w:firstLine="1140"/>
        <w:jc w:val="both"/>
        <w:textAlignment w:val="baseline"/>
        <w:rPr>
          <w:sz w:val="57"/>
        </w:rPr>
      </w:pPr>
      <w:bookmarkStart w:name="" w:id="2850"/>
      <w:r>
        <w:rPr>
          <w:rFonts w:ascii="宋体" w:hAnsi="宋体" w:cs="宋体" w:eastAsia="宋体"/>
          <w:sz w:val="57"/>
          <w:spacing w:val="0"/>
          <w:color w:val="000000"/>
          <w:b w:val="off"/>
          <w:i w:val="off"/>
        </w:rPr>
        <w:t>例如，请回想本书反复强调的：在发展成熟的科学中没有</w:t>
      </w:r>
      <w:r>
        <w:rPr>
          <w:rFonts w:ascii="宋体" w:hAnsi="宋体" w:cs="宋体" w:eastAsia="宋体"/>
          <w:sz w:val="57"/>
          <w:spacing w:val="0"/>
          <w:color w:val="000000"/>
          <w:b w:val="off"/>
          <w:i w:val="off"/>
        </w:rPr>
        <w:t>(我现在应该说很少)竞争着的党派。或者，请回忆我所评述的</w:t>
      </w:r>
      <w:r>
        <w:rPr>
          <w:rFonts w:ascii="宋体" w:hAnsi="宋体" w:cs="宋体" w:eastAsia="宋体"/>
          <w:sz w:val="57"/>
          <w:spacing w:val="0"/>
          <w:color w:val="000000"/>
          <w:b w:val="off"/>
          <w:i w:val="off"/>
        </w:rPr>
        <w:t>范围，其中一个特定科学共同体的成员成为这个共同体的工作</w:t>
      </w:r>
      <w:r>
        <w:rPr>
          <w:rFonts w:ascii="宋体" w:hAnsi="宋体" w:cs="宋体" w:eastAsia="宋体"/>
          <w:sz w:val="57"/>
          <w:spacing w:val="0"/>
          <w:color w:val="000000"/>
          <w:b w:val="off"/>
          <w:i w:val="off"/>
        </w:rPr>
        <w:t>的仅有观众和裁决者。或再想想科学教育的特殊性质，想想以</w:t>
      </w:r>
      <w:r>
        <w:rPr>
          <w:rFonts w:ascii="宋体" w:hAnsi="宋体" w:cs="宋体" w:eastAsia="宋体"/>
          <w:sz w:val="57"/>
          <w:spacing w:val="0"/>
          <w:color w:val="000000"/>
          <w:b w:val="off"/>
          <w:i w:val="off"/>
        </w:rPr>
        <w:t>解谜为目标以及在危机和抉择时期科学团体所引用的价值系</w:t>
      </w:r>
      <w:r>
        <w:rPr>
          <w:rFonts w:ascii="宋体" w:hAnsi="宋体" w:cs="宋体" w:eastAsia="宋体"/>
          <w:sz w:val="57"/>
          <w:spacing w:val="0"/>
          <w:color w:val="000000"/>
          <w:b w:val="off"/>
          <w:i w:val="off"/>
        </w:rPr>
        <w:t>统。本书还区分出同类的其他特征，其中每一个单独看并不必</w:t>
      </w:r>
      <w:bookmarkEnd w:id="2850"/>
    </w:p>
    <w:p>
      <w:pPr>
        <w:pageBreakBefore w:val="off"/>
        <w:tabs/>
        <w:wordWrap w:val="off"/>
        <w:spacing w:before="0" w:after="0" w:line="920" w:lineRule="atLeast"/>
        <w:ind w:left="1360" w:right="0"/>
        <w:jc w:val="both"/>
        <w:textAlignment w:val="baseline"/>
        <w:rPr>
          <w:sz w:val="57"/>
        </w:rPr>
      </w:pPr>
      <w:bookmarkStart w:name="" w:id="2851"/>
      <w:r>
        <w:rPr>
          <w:rFonts w:ascii="宋体" w:hAnsi="宋体" w:cs="宋体" w:eastAsia="宋体"/>
          <w:sz w:val="57"/>
          <w:spacing w:val="0"/>
          <w:color w:val="000000"/>
          <w:u w:val="single"/>
          <w:b w:val="off"/>
          <w:i w:val="off"/>
        </w:rPr>
        <w:t xml:space="preserve">             </w:t>
      </w:r>
      <w:bookmarkEnd w:id="2851"/>
    </w:p>
    <w:p>
      <w:pPr>
        <w:pageBreakBefore w:val="off"/>
        <w:tabs/>
        <w:wordWrap w:val="off"/>
        <w:spacing w:before="360" w:after="0" w:line="700" w:lineRule="atLeast"/>
        <w:ind w:left="1320" w:right="1060" w:firstLine="860"/>
        <w:jc w:val="both"/>
        <w:textAlignment w:val="baseline"/>
        <w:rPr>
          <w:sz w:val="38"/>
        </w:rPr>
      </w:pPr>
      <w:bookmarkStart w:name="" w:id="2852"/>
      <w:r>
        <w:rPr>
          <w:rFonts w:ascii="TimesNewRoman" w:hAnsi="TimesNewRoman" w:cs="TimesNewRoman" w:eastAsia="TimesNewRoman"/>
          <w:sz w:val="38"/>
          <w:spacing w:val="0"/>
          <w:color w:val="000000"/>
          <w:b w:val="off"/>
          <w:i w:val="off"/>
        </w:rPr>
        <w:t>①  对这一点以及关于科学的特殊性质的更广泛的讨论，可见我的论文“Com-</w:t>
      </w:r>
      <w:r>
        <w:rPr>
          <w:rFonts w:ascii="TimesNewRoman" w:hAnsi="TimesNewRoman" w:cs="TimesNewRoman" w:eastAsia="TimesNewRoman"/>
          <w:sz w:val="38"/>
          <w:spacing w:val="0"/>
          <w:color w:val="000000"/>
          <w:b w:val="off"/>
          <w:i w:val="off"/>
        </w:rPr>
        <w:t>ment on the Relations of Science and Art,” Comparative Studies in Philosophy and History ,</w:t>
      </w:r>
      <w:r>
        <w:rPr>
          <w:rFonts w:ascii="TimesNewRoman" w:hAnsi="TimesNewRoman" w:cs="TimesNewRoman" w:eastAsia="TimesNewRoman"/>
          <w:sz w:val="38"/>
          <w:spacing w:val="0"/>
          <w:color w:val="000000"/>
          <w:b w:val="off"/>
          <w:i w:val="off"/>
        </w:rPr>
        <w:t>XI (1969), 403-412.</w:t>
      </w:r>
      <w:bookmarkEnd w:id="2852"/>
    </w:p>
    <w:p>
      <w:pPr>
        <w:pageBreakBefore w:val="off"/>
        <w:tabs/>
        <w:wordWrap w:val="off"/>
        <w:spacing w:before="0" w:after="0" w:line="700" w:lineRule="exact"/>
        <w:ind w:left="0" w:right="0"/>
        <w:jc w:val="both"/>
        <w:textAlignment w:val="baseline"/>
        <w:rPr>
          <w:sz w:val="38"/>
        </w:rPr>
      </w:pPr>
      <w:bookmarkStart w:name="" w:id="2853"/>
      <w:r>
        <w:rPr>
          <w:rFonts w:ascii="宋体" w:hAnsi="宋体" w:cs="宋体" w:eastAsia="宋体"/>
          <w:sz w:val="38"/>
          <w:spacing w:val="0"/>
          <w:color w:val="000000"/>
          <w:b w:val="off"/>
          <w:i w:val="off"/>
        </w:rPr>
        <w:t/>
      </w:r>
      <w:bookmarkEnd w:id="2853"/>
    </w:p>
    <w:p>
      <w:pPr>
        <w:pageBreakBefore w:val="off"/>
        <w:tabs/>
        <w:wordWrap w:val="off"/>
        <w:spacing w:before="0" w:after="0" w:line="540" w:lineRule="atLeast"/>
        <w:ind w:left="0" w:right="0"/>
        <w:jc w:val="right"/>
        <w:textAlignment w:val="baseline"/>
        <w:rPr>
          <w:sz w:val="40"/>
        </w:rPr>
      </w:pPr>
      <w:bookmarkStart w:name="" w:id="2854"/>
      <w:r>
        <w:rPr>
          <w:rFonts w:ascii="宋体" w:hAnsi="宋体" w:cs="宋体" w:eastAsia="宋体"/>
          <w:sz w:val="40"/>
          <w:spacing w:val="0"/>
          <w:color w:val="000000"/>
          <w:b w:val="off"/>
          <w:i w:val="off"/>
        </w:rPr>
        <w:t>187</w:t>
      </w:r>
      <w:bookmarkEnd w:id="2854"/>
    </w:p>
    <w:p>
      <w:r>
        <w:t/>
      </w:r>
    </w:p>
    <w:p>
      <w:pPr>
        <w:sectPr>
          <w:footerReference r:id="rId405"/>
          <w:headerReference r:id="rId406" w:type="default"/>
          <w:type w:val="nextPage"/>
          <w:pgSz w:w="21580" w:h="31680"/>
          <w:pgMar w:left="1740" w:top="1780" w:right="1740" w:bottom="1780" w:header="1480" w:footer="1480"/>
          <w:cols w:num="1"/>
        </w:sectPr>
      </w:pPr>
    </w:p>
    <w:p>
      <w:pPr>
        <w:pageBreakBefore w:val="off"/>
        <w:tabs/>
        <w:wordWrap w:val="off"/>
        <w:spacing w:before="900" w:after="0" w:line="940" w:lineRule="atLeast"/>
        <w:ind w:left="860" w:right="20"/>
        <w:jc w:val="both"/>
        <w:textAlignment w:val="baseline"/>
        <w:rPr>
          <w:sz w:val="57"/>
        </w:rPr>
      </w:pPr>
      <w:bookmarkStart w:name="" w:id="2855"/>
      <w:r>
        <w:rPr>
          <w:rFonts w:ascii="宋体" w:hAnsi="宋体" w:cs="宋体" w:eastAsia="宋体"/>
          <w:sz w:val="57"/>
          <w:spacing w:val="0"/>
          <w:color w:val="000000"/>
          <w:b w:val="off"/>
          <w:i w:val="off"/>
        </w:rPr>
        <w:t>然为科学所独有，但它们合拢起来，便构成使科学活动区别于其</w:t>
      </w:r>
      <w:r>
        <w:rPr>
          <w:rFonts w:ascii="宋体" w:hAnsi="宋体" w:cs="宋体" w:eastAsia="宋体"/>
          <w:sz w:val="57"/>
          <w:spacing w:val="0"/>
          <w:color w:val="000000"/>
          <w:b w:val="off"/>
          <w:i w:val="off"/>
        </w:rPr>
        <w:t>他活动的整体特征。</w:t>
      </w:r>
      <w:bookmarkEnd w:id="2855"/>
    </w:p>
    <w:p>
      <w:pPr>
        <w:pageBreakBefore w:val="off"/>
        <w:tabs/>
        <w:wordWrap w:val="off"/>
        <w:spacing w:before="0" w:after="0" w:line="940" w:lineRule="atLeast"/>
        <w:ind w:left="860" w:right="0" w:firstLine="1120"/>
        <w:jc w:val="both"/>
        <w:textAlignment w:val="baseline"/>
        <w:rPr>
          <w:sz w:val="57"/>
        </w:rPr>
      </w:pPr>
      <w:bookmarkStart w:name="" w:id="2856"/>
      <w:r>
        <w:rPr>
          <w:rFonts w:ascii="宋体" w:hAnsi="宋体" w:cs="宋体" w:eastAsia="宋体"/>
          <w:sz w:val="57"/>
          <w:spacing w:val="0"/>
          <w:color w:val="000000"/>
          <w:b w:val="off"/>
          <w:i w:val="off"/>
        </w:rPr>
        <w:t>关于所有这些科学的特征，还有许多有待于了解。这篇后</w:t>
      </w:r>
      <w:r>
        <w:rPr>
          <w:rFonts w:ascii="宋体" w:hAnsi="宋体" w:cs="宋体" w:eastAsia="宋体"/>
          <w:sz w:val="57"/>
          <w:spacing w:val="0"/>
          <w:color w:val="000000"/>
          <w:b w:val="off"/>
          <w:i w:val="off"/>
        </w:rPr>
        <w:t>记以强调研究科学共同体结构的需要而开头，我将以强调类似</w:t>
      </w:r>
      <w:r>
        <w:rPr>
          <w:rFonts w:ascii="宋体" w:hAnsi="宋体" w:cs="宋体" w:eastAsia="宋体"/>
          <w:sz w:val="57"/>
          <w:spacing w:val="0"/>
          <w:color w:val="000000"/>
          <w:b w:val="off"/>
          <w:i w:val="off"/>
        </w:rPr>
        <w:t>的需要，特别是与其他领域的相应共同体的比较研究的需要来</w:t>
      </w:r>
      <w:r>
        <w:rPr>
          <w:rFonts w:ascii="宋体" w:hAnsi="宋体" w:cs="宋体" w:eastAsia="宋体"/>
          <w:sz w:val="57"/>
          <w:spacing w:val="0"/>
          <w:color w:val="000000"/>
          <w:b w:val="off"/>
          <w:i w:val="off"/>
        </w:rPr>
        <w:t>结束。一个特定的(科学的或非科学的)共同体如何选择它的成</w:t>
      </w:r>
      <w:r>
        <w:rPr>
          <w:rFonts w:ascii="宋体" w:hAnsi="宋体" w:cs="宋体" w:eastAsia="宋体"/>
          <w:sz w:val="57"/>
          <w:spacing w:val="0"/>
          <w:color w:val="000000"/>
          <w:b w:val="off"/>
          <w:i w:val="off"/>
        </w:rPr>
        <w:t>员？这个团体的社会化过程及其不同阶段是怎样的？这个团体</w:t>
      </w:r>
      <w:r>
        <w:rPr>
          <w:rFonts w:ascii="宋体" w:hAnsi="宋体" w:cs="宋体" w:eastAsia="宋体"/>
          <w:sz w:val="57"/>
          <w:spacing w:val="0"/>
          <w:color w:val="000000"/>
          <w:b w:val="off"/>
          <w:i w:val="off"/>
        </w:rPr>
        <w:t>把什么看做它的集体目标；它能容忍什么样的个人或集体偏差，</w:t>
      </w:r>
      <w:r>
        <w:rPr>
          <w:rFonts w:ascii="宋体" w:hAnsi="宋体" w:cs="宋体" w:eastAsia="宋体"/>
          <w:sz w:val="57"/>
          <w:spacing w:val="0"/>
          <w:color w:val="000000"/>
          <w:b w:val="off"/>
          <w:i w:val="off"/>
        </w:rPr>
        <w:t>又怎样控制不容许的偏离？对科学的更完整的理解，还有赖于 210</w:t>
      </w:r>
      <w:r>
        <w:rPr>
          <w:rFonts w:ascii="宋体" w:hAnsi="宋体" w:cs="宋体" w:eastAsia="宋体"/>
          <w:sz w:val="57"/>
          <w:spacing w:val="0"/>
          <w:color w:val="000000"/>
          <w:b w:val="off"/>
          <w:i w:val="off"/>
        </w:rPr>
        <w:t>其他种类的问题的答案，但是没有哪一个领域有比这儿更多的</w:t>
      </w:r>
      <w:r>
        <w:rPr>
          <w:rFonts w:ascii="宋体" w:hAnsi="宋体" w:cs="宋体" w:eastAsia="宋体"/>
          <w:sz w:val="57"/>
          <w:spacing w:val="0"/>
          <w:color w:val="000000"/>
          <w:b w:val="off"/>
          <w:i w:val="off"/>
        </w:rPr>
        <w:t>迫切需要研究的问题。科学知识像语言一样，本质上是一个团</w:t>
      </w:r>
      <w:r>
        <w:rPr>
          <w:rFonts w:ascii="宋体" w:hAnsi="宋体" w:cs="宋体" w:eastAsia="宋体"/>
          <w:sz w:val="57"/>
          <w:spacing w:val="0"/>
          <w:color w:val="000000"/>
          <w:b w:val="off"/>
          <w:i w:val="off"/>
        </w:rPr>
        <w:t>体的共同财产，舍此什么也不是。为了理解它，我们必须认清那</w:t>
      </w:r>
      <w:r>
        <w:rPr>
          <w:rFonts w:ascii="宋体" w:hAnsi="宋体" w:cs="宋体" w:eastAsia="宋体"/>
          <w:sz w:val="57"/>
          <w:spacing w:val="0"/>
          <w:color w:val="000000"/>
          <w:b w:val="off"/>
          <w:i w:val="off"/>
        </w:rPr>
        <w:t>些创造和使用它的团体的特征。</w:t>
      </w:r>
      <w:bookmarkEnd w:id="2856"/>
    </w:p>
    <w:p>
      <w:pPr>
        <w:pageBreakBefore w:val="off"/>
        <w:tabs/>
        <w:wordWrap w:val="off"/>
        <w:spacing w:before="0" w:after="0" w:line="560" w:lineRule="exact"/>
        <w:ind w:left="0" w:right="0"/>
        <w:jc w:val="both"/>
        <w:textAlignment w:val="baseline"/>
        <w:rPr>
          <w:sz w:val="47"/>
        </w:rPr>
      </w:pPr>
      <w:bookmarkStart w:name="" w:id="2857"/>
      <w:r>
        <w:rPr>
          <w:rFonts w:ascii="宋体" w:hAnsi="宋体" w:cs="宋体" w:eastAsia="宋体"/>
          <w:sz w:val="47"/>
          <w:spacing w:val="0"/>
          <w:color w:val="000000"/>
          <w:b w:val="off"/>
          <w:i w:val="off"/>
        </w:rPr>
        <w:t/>
      </w:r>
      <w:bookmarkEnd w:id="2857"/>
    </w:p>
    <w:p>
      <w:pPr>
        <w:pageBreakBefore w:val="off"/>
        <w:tabs/>
        <w:wordWrap w:val="off"/>
        <w:spacing w:before="0" w:after="0" w:line="560" w:lineRule="exact"/>
        <w:ind w:left="0" w:right="0"/>
        <w:jc w:val="both"/>
        <w:textAlignment w:val="baseline"/>
        <w:rPr>
          <w:sz w:val="47"/>
        </w:rPr>
      </w:pPr>
      <w:bookmarkStart w:name="" w:id="2858"/>
      <w:r>
        <w:rPr>
          <w:rFonts w:ascii="宋体" w:hAnsi="宋体" w:cs="宋体" w:eastAsia="宋体"/>
          <w:sz w:val="47"/>
          <w:spacing w:val="0"/>
          <w:color w:val="000000"/>
          <w:b w:val="off"/>
          <w:i w:val="off"/>
        </w:rPr>
        <w:t/>
      </w:r>
      <w:bookmarkEnd w:id="2858"/>
    </w:p>
    <w:p>
      <w:pPr>
        <w:pageBreakBefore w:val="off"/>
        <w:tabs/>
        <w:wordWrap w:val="off"/>
        <w:spacing w:before="0" w:after="0" w:line="560" w:lineRule="exact"/>
        <w:ind w:left="0" w:right="0"/>
        <w:jc w:val="both"/>
        <w:textAlignment w:val="baseline"/>
        <w:rPr>
          <w:sz w:val="47"/>
        </w:rPr>
      </w:pPr>
      <w:bookmarkStart w:name="" w:id="2859"/>
      <w:r>
        <w:rPr>
          <w:rFonts w:ascii="宋体" w:hAnsi="宋体" w:cs="宋体" w:eastAsia="宋体"/>
          <w:sz w:val="47"/>
          <w:spacing w:val="0"/>
          <w:color w:val="000000"/>
          <w:b w:val="off"/>
          <w:i w:val="off"/>
        </w:rPr>
        <w:t/>
      </w:r>
      <w:bookmarkEnd w:id="2859"/>
    </w:p>
    <w:p>
      <w:pPr>
        <w:pageBreakBefore w:val="off"/>
        <w:tabs/>
        <w:wordWrap w:val="off"/>
        <w:spacing w:before="0" w:after="0" w:line="560" w:lineRule="exact"/>
        <w:ind w:left="0" w:right="0"/>
        <w:jc w:val="both"/>
        <w:textAlignment w:val="baseline"/>
        <w:rPr>
          <w:sz w:val="47"/>
        </w:rPr>
      </w:pPr>
      <w:bookmarkStart w:name="" w:id="2860"/>
      <w:r>
        <w:rPr>
          <w:rFonts w:ascii="宋体" w:hAnsi="宋体" w:cs="宋体" w:eastAsia="宋体"/>
          <w:sz w:val="47"/>
          <w:spacing w:val="0"/>
          <w:color w:val="000000"/>
          <w:b w:val="off"/>
          <w:i w:val="off"/>
        </w:rPr>
        <w:t/>
      </w:r>
      <w:bookmarkEnd w:id="2860"/>
    </w:p>
    <w:p>
      <w:pPr>
        <w:pageBreakBefore w:val="off"/>
        <w:tabs/>
        <w:wordWrap w:val="off"/>
        <w:spacing w:before="0" w:after="0" w:line="560" w:lineRule="exact"/>
        <w:ind w:left="0" w:right="0"/>
        <w:jc w:val="both"/>
        <w:textAlignment w:val="baseline"/>
        <w:rPr>
          <w:sz w:val="47"/>
        </w:rPr>
      </w:pPr>
      <w:bookmarkStart w:name="" w:id="2861"/>
      <w:r>
        <w:rPr>
          <w:rFonts w:ascii="宋体" w:hAnsi="宋体" w:cs="宋体" w:eastAsia="宋体"/>
          <w:sz w:val="47"/>
          <w:spacing w:val="0"/>
          <w:color w:val="000000"/>
          <w:b w:val="off"/>
          <w:i w:val="off"/>
        </w:rPr>
        <w:t/>
      </w:r>
      <w:bookmarkEnd w:id="2861"/>
    </w:p>
    <w:p>
      <w:pPr>
        <w:pageBreakBefore w:val="off"/>
        <w:tabs/>
        <w:wordWrap w:val="off"/>
        <w:spacing w:before="0" w:after="0" w:line="560" w:lineRule="exact"/>
        <w:ind w:left="0" w:right="0"/>
        <w:jc w:val="both"/>
        <w:textAlignment w:val="baseline"/>
        <w:rPr>
          <w:sz w:val="47"/>
        </w:rPr>
      </w:pPr>
      <w:bookmarkStart w:name="" w:id="2862"/>
      <w:r>
        <w:rPr>
          <w:rFonts w:ascii="宋体" w:hAnsi="宋体" w:cs="宋体" w:eastAsia="宋体"/>
          <w:sz w:val="47"/>
          <w:spacing w:val="0"/>
          <w:color w:val="000000"/>
          <w:b w:val="off"/>
          <w:i w:val="off"/>
        </w:rPr>
        <w:t/>
      </w:r>
      <w:bookmarkEnd w:id="2862"/>
    </w:p>
    <w:p>
      <w:pPr>
        <w:pageBreakBefore w:val="off"/>
        <w:tabs/>
        <w:wordWrap w:val="off"/>
        <w:spacing w:before="0" w:after="0" w:line="560" w:lineRule="exact"/>
        <w:ind w:left="0" w:right="0"/>
        <w:jc w:val="both"/>
        <w:textAlignment w:val="baseline"/>
        <w:rPr>
          <w:sz w:val="47"/>
        </w:rPr>
      </w:pPr>
      <w:bookmarkStart w:name="" w:id="2863"/>
      <w:r>
        <w:rPr>
          <w:rFonts w:ascii="宋体" w:hAnsi="宋体" w:cs="宋体" w:eastAsia="宋体"/>
          <w:sz w:val="47"/>
          <w:spacing w:val="0"/>
          <w:color w:val="000000"/>
          <w:b w:val="off"/>
          <w:i w:val="off"/>
        </w:rPr>
        <w:t/>
      </w:r>
      <w:bookmarkEnd w:id="2863"/>
    </w:p>
    <w:p>
      <w:pPr>
        <w:pageBreakBefore w:val="off"/>
        <w:tabs/>
        <w:wordWrap w:val="off"/>
        <w:spacing w:before="0" w:after="0" w:line="560" w:lineRule="exact"/>
        <w:ind w:left="0" w:right="0"/>
        <w:jc w:val="both"/>
        <w:textAlignment w:val="baseline"/>
        <w:rPr>
          <w:sz w:val="47"/>
        </w:rPr>
      </w:pPr>
      <w:bookmarkStart w:name="" w:id="2864"/>
      <w:r>
        <w:rPr>
          <w:rFonts w:ascii="宋体" w:hAnsi="宋体" w:cs="宋体" w:eastAsia="宋体"/>
          <w:sz w:val="47"/>
          <w:spacing w:val="0"/>
          <w:color w:val="000000"/>
          <w:b w:val="off"/>
          <w:i w:val="off"/>
        </w:rPr>
        <w:t/>
      </w:r>
      <w:bookmarkEnd w:id="2864"/>
    </w:p>
    <w:p>
      <w:pPr>
        <w:pageBreakBefore w:val="off"/>
        <w:tabs/>
        <w:wordWrap w:val="off"/>
        <w:spacing w:before="0" w:after="0" w:line="560" w:lineRule="exact"/>
        <w:ind w:left="0" w:right="0"/>
        <w:jc w:val="both"/>
        <w:textAlignment w:val="baseline"/>
        <w:rPr>
          <w:sz w:val="47"/>
        </w:rPr>
      </w:pPr>
      <w:bookmarkStart w:name="" w:id="2865"/>
      <w:r>
        <w:rPr>
          <w:rFonts w:ascii="宋体" w:hAnsi="宋体" w:cs="宋体" w:eastAsia="宋体"/>
          <w:sz w:val="47"/>
          <w:spacing w:val="0"/>
          <w:color w:val="000000"/>
          <w:b w:val="off"/>
          <w:i w:val="off"/>
        </w:rPr>
        <w:t/>
      </w:r>
      <w:bookmarkEnd w:id="2865"/>
    </w:p>
    <w:p>
      <w:pPr>
        <w:pageBreakBefore w:val="off"/>
        <w:tabs/>
        <w:wordWrap w:val="off"/>
        <w:spacing w:before="0" w:after="0" w:line="560" w:lineRule="exact"/>
        <w:ind w:left="0" w:right="0"/>
        <w:jc w:val="both"/>
        <w:textAlignment w:val="baseline"/>
        <w:rPr>
          <w:sz w:val="47"/>
        </w:rPr>
      </w:pPr>
      <w:bookmarkStart w:name="" w:id="2866"/>
      <w:r>
        <w:rPr>
          <w:rFonts w:ascii="宋体" w:hAnsi="宋体" w:cs="宋体" w:eastAsia="宋体"/>
          <w:sz w:val="47"/>
          <w:spacing w:val="0"/>
          <w:color w:val="000000"/>
          <w:b w:val="off"/>
          <w:i w:val="off"/>
        </w:rPr>
        <w:t/>
      </w:r>
      <w:bookmarkEnd w:id="2866"/>
    </w:p>
    <w:p>
      <w:pPr>
        <w:pageBreakBefore w:val="off"/>
        <w:tabs/>
        <w:wordWrap w:val="off"/>
        <w:spacing w:before="0" w:after="0" w:line="560" w:lineRule="exact"/>
        <w:ind w:left="0" w:right="0"/>
        <w:jc w:val="both"/>
        <w:textAlignment w:val="baseline"/>
        <w:rPr>
          <w:sz w:val="47"/>
        </w:rPr>
      </w:pPr>
      <w:bookmarkStart w:name="" w:id="2867"/>
      <w:r>
        <w:rPr>
          <w:rFonts w:ascii="宋体" w:hAnsi="宋体" w:cs="宋体" w:eastAsia="宋体"/>
          <w:sz w:val="47"/>
          <w:spacing w:val="0"/>
          <w:color w:val="000000"/>
          <w:b w:val="off"/>
          <w:i w:val="off"/>
        </w:rPr>
        <w:t/>
      </w:r>
      <w:bookmarkEnd w:id="2867"/>
    </w:p>
    <w:p>
      <w:pPr>
        <w:pageBreakBefore w:val="off"/>
        <w:tabs/>
        <w:wordWrap w:val="off"/>
        <w:spacing w:before="0" w:after="0" w:line="560" w:lineRule="exact"/>
        <w:ind w:left="0" w:right="0"/>
        <w:jc w:val="both"/>
        <w:textAlignment w:val="baseline"/>
        <w:rPr>
          <w:sz w:val="47"/>
        </w:rPr>
      </w:pPr>
      <w:bookmarkStart w:name="" w:id="2868"/>
      <w:r>
        <w:rPr>
          <w:rFonts w:ascii="宋体" w:hAnsi="宋体" w:cs="宋体" w:eastAsia="宋体"/>
          <w:sz w:val="47"/>
          <w:spacing w:val="0"/>
          <w:color w:val="000000"/>
          <w:b w:val="off"/>
          <w:i w:val="off"/>
        </w:rPr>
        <w:t/>
      </w:r>
      <w:bookmarkEnd w:id="2868"/>
    </w:p>
    <w:p>
      <w:pPr>
        <w:pageBreakBefore w:val="off"/>
        <w:tabs/>
        <w:wordWrap w:val="off"/>
        <w:spacing w:before="0" w:after="0" w:line="560" w:lineRule="exact"/>
        <w:ind w:left="0" w:right="0"/>
        <w:jc w:val="both"/>
        <w:textAlignment w:val="baseline"/>
        <w:rPr>
          <w:sz w:val="47"/>
        </w:rPr>
      </w:pPr>
      <w:bookmarkStart w:name="" w:id="2869"/>
      <w:r>
        <w:rPr>
          <w:rFonts w:ascii="宋体" w:hAnsi="宋体" w:cs="宋体" w:eastAsia="宋体"/>
          <w:sz w:val="47"/>
          <w:spacing w:val="0"/>
          <w:color w:val="000000"/>
          <w:b w:val="off"/>
          <w:i w:val="off"/>
        </w:rPr>
        <w:t/>
      </w:r>
      <w:bookmarkEnd w:id="2869"/>
    </w:p>
    <w:p>
      <w:pPr>
        <w:pageBreakBefore w:val="off"/>
        <w:tabs/>
        <w:wordWrap w:val="off"/>
        <w:spacing w:before="0" w:after="0" w:line="560" w:lineRule="exact"/>
        <w:ind w:left="0" w:right="0"/>
        <w:jc w:val="both"/>
        <w:textAlignment w:val="baseline"/>
        <w:rPr>
          <w:sz w:val="47"/>
        </w:rPr>
      </w:pPr>
      <w:bookmarkStart w:name="" w:id="2870"/>
      <w:r>
        <w:rPr>
          <w:rFonts w:ascii="宋体" w:hAnsi="宋体" w:cs="宋体" w:eastAsia="宋体"/>
          <w:sz w:val="47"/>
          <w:spacing w:val="0"/>
          <w:color w:val="000000"/>
          <w:b w:val="off"/>
          <w:i w:val="off"/>
        </w:rPr>
        <w:t/>
      </w:r>
      <w:bookmarkEnd w:id="2870"/>
    </w:p>
    <w:p>
      <w:pPr>
        <w:pageBreakBefore w:val="off"/>
        <w:tabs/>
        <w:wordWrap w:val="off"/>
        <w:spacing w:before="0" w:after="0" w:line="560" w:lineRule="exact"/>
        <w:ind w:left="0" w:right="0"/>
        <w:jc w:val="both"/>
        <w:textAlignment w:val="baseline"/>
        <w:rPr>
          <w:sz w:val="47"/>
        </w:rPr>
      </w:pPr>
      <w:bookmarkStart w:name="" w:id="2871"/>
      <w:r>
        <w:rPr>
          <w:rFonts w:ascii="宋体" w:hAnsi="宋体" w:cs="宋体" w:eastAsia="宋体"/>
          <w:sz w:val="47"/>
          <w:spacing w:val="0"/>
          <w:color w:val="000000"/>
          <w:b w:val="off"/>
          <w:i w:val="off"/>
        </w:rPr>
        <w:t/>
      </w:r>
      <w:bookmarkEnd w:id="2871"/>
    </w:p>
    <w:p>
      <w:pPr>
        <w:pageBreakBefore w:val="off"/>
        <w:tabs/>
        <w:wordWrap w:val="off"/>
        <w:spacing w:before="0" w:after="0" w:line="560" w:lineRule="exact"/>
        <w:ind w:left="0" w:right="0"/>
        <w:jc w:val="both"/>
        <w:textAlignment w:val="baseline"/>
        <w:rPr>
          <w:sz w:val="47"/>
        </w:rPr>
      </w:pPr>
      <w:bookmarkStart w:name="" w:id="2872"/>
      <w:r>
        <w:rPr>
          <w:rFonts w:ascii="宋体" w:hAnsi="宋体" w:cs="宋体" w:eastAsia="宋体"/>
          <w:sz w:val="47"/>
          <w:spacing w:val="0"/>
          <w:color w:val="000000"/>
          <w:b w:val="off"/>
          <w:i w:val="off"/>
        </w:rPr>
        <w:t/>
      </w:r>
      <w:bookmarkEnd w:id="2872"/>
    </w:p>
    <w:p>
      <w:pPr>
        <w:pageBreakBefore w:val="off"/>
        <w:tabs/>
        <w:wordWrap w:val="off"/>
        <w:spacing w:before="0" w:after="0" w:line="560" w:lineRule="exact"/>
        <w:ind w:left="0" w:right="0"/>
        <w:jc w:val="both"/>
        <w:textAlignment w:val="baseline"/>
        <w:rPr>
          <w:sz w:val="47"/>
        </w:rPr>
      </w:pPr>
      <w:bookmarkStart w:name="" w:id="2873"/>
      <w:r>
        <w:rPr>
          <w:rFonts w:ascii="宋体" w:hAnsi="宋体" w:cs="宋体" w:eastAsia="宋体"/>
          <w:sz w:val="47"/>
          <w:spacing w:val="0"/>
          <w:color w:val="000000"/>
          <w:b w:val="off"/>
          <w:i w:val="off"/>
        </w:rPr>
        <w:t/>
      </w:r>
      <w:bookmarkEnd w:id="2873"/>
    </w:p>
    <w:p>
      <w:pPr>
        <w:pageBreakBefore w:val="off"/>
        <w:tabs/>
        <w:wordWrap w:val="off"/>
        <w:spacing w:before="0" w:after="0" w:line="560" w:lineRule="exact"/>
        <w:ind w:left="0" w:right="0"/>
        <w:jc w:val="both"/>
        <w:textAlignment w:val="baseline"/>
        <w:rPr>
          <w:sz w:val="47"/>
        </w:rPr>
      </w:pPr>
      <w:bookmarkStart w:name="" w:id="2874"/>
      <w:r>
        <w:rPr>
          <w:rFonts w:ascii="宋体" w:hAnsi="宋体" w:cs="宋体" w:eastAsia="宋体"/>
          <w:sz w:val="47"/>
          <w:spacing w:val="0"/>
          <w:color w:val="000000"/>
          <w:b w:val="off"/>
          <w:i w:val="off"/>
        </w:rPr>
        <w:t/>
      </w:r>
      <w:bookmarkEnd w:id="2874"/>
    </w:p>
    <w:p>
      <w:pPr>
        <w:pageBreakBefore w:val="off"/>
        <w:tabs/>
        <w:wordWrap w:val="off"/>
        <w:spacing w:before="0" w:after="0" w:line="560" w:lineRule="exact"/>
        <w:ind w:left="0" w:right="0"/>
        <w:jc w:val="both"/>
        <w:textAlignment w:val="baseline"/>
        <w:rPr>
          <w:sz w:val="47"/>
        </w:rPr>
      </w:pPr>
      <w:bookmarkStart w:name="" w:id="2875"/>
      <w:r>
        <w:rPr>
          <w:rFonts w:ascii="宋体" w:hAnsi="宋体" w:cs="宋体" w:eastAsia="宋体"/>
          <w:sz w:val="47"/>
          <w:spacing w:val="0"/>
          <w:color w:val="000000"/>
          <w:b w:val="off"/>
          <w:i w:val="off"/>
        </w:rPr>
        <w:t/>
      </w:r>
      <w:bookmarkEnd w:id="2875"/>
    </w:p>
    <w:p>
      <w:pPr>
        <w:pageBreakBefore w:val="off"/>
        <w:tabs/>
        <w:wordWrap w:val="off"/>
        <w:spacing w:before="0" w:after="0" w:line="560" w:lineRule="exact"/>
        <w:ind w:left="0" w:right="0"/>
        <w:jc w:val="both"/>
        <w:textAlignment w:val="baseline"/>
        <w:rPr>
          <w:sz w:val="47"/>
        </w:rPr>
      </w:pPr>
      <w:bookmarkStart w:name="" w:id="2876"/>
      <w:r>
        <w:rPr>
          <w:rFonts w:ascii="宋体" w:hAnsi="宋体" w:cs="宋体" w:eastAsia="宋体"/>
          <w:sz w:val="47"/>
          <w:spacing w:val="0"/>
          <w:color w:val="000000"/>
          <w:b w:val="off"/>
          <w:i w:val="off"/>
        </w:rPr>
        <w:t/>
      </w:r>
      <w:bookmarkEnd w:id="2876"/>
    </w:p>
    <w:p>
      <w:pPr>
        <w:pageBreakBefore w:val="off"/>
        <w:tabs/>
        <w:wordWrap w:val="off"/>
        <w:spacing w:before="0" w:after="0" w:line="560" w:lineRule="exact"/>
        <w:ind w:left="0" w:right="0"/>
        <w:jc w:val="both"/>
        <w:textAlignment w:val="baseline"/>
        <w:rPr>
          <w:sz w:val="47"/>
        </w:rPr>
      </w:pPr>
      <w:bookmarkStart w:name="" w:id="2877"/>
      <w:r>
        <w:rPr>
          <w:rFonts w:ascii="宋体" w:hAnsi="宋体" w:cs="宋体" w:eastAsia="宋体"/>
          <w:sz w:val="47"/>
          <w:spacing w:val="0"/>
          <w:color w:val="000000"/>
          <w:b w:val="off"/>
          <w:i w:val="off"/>
        </w:rPr>
        <w:t/>
      </w:r>
      <w:bookmarkEnd w:id="2877"/>
    </w:p>
    <w:p>
      <w:pPr>
        <w:pageBreakBefore w:val="off"/>
        <w:tabs/>
        <w:wordWrap w:val="off"/>
        <w:spacing w:before="0" w:after="0" w:line="560" w:lineRule="exact"/>
        <w:ind w:left="0" w:right="0"/>
        <w:jc w:val="both"/>
        <w:textAlignment w:val="baseline"/>
        <w:rPr>
          <w:sz w:val="47"/>
        </w:rPr>
      </w:pPr>
      <w:bookmarkStart w:name="" w:id="2878"/>
      <w:r>
        <w:rPr>
          <w:rFonts w:ascii="宋体" w:hAnsi="宋体" w:cs="宋体" w:eastAsia="宋体"/>
          <w:sz w:val="47"/>
          <w:spacing w:val="0"/>
          <w:color w:val="000000"/>
          <w:b w:val="off"/>
          <w:i w:val="off"/>
        </w:rPr>
        <w:t/>
      </w:r>
      <w:bookmarkEnd w:id="2878"/>
    </w:p>
    <w:p>
      <w:pPr>
        <w:pageBreakBefore w:val="off"/>
        <w:tabs/>
        <w:wordWrap w:val="off"/>
        <w:spacing w:before="0" w:after="0" w:line="560" w:lineRule="exact"/>
        <w:ind w:left="0" w:right="0"/>
        <w:jc w:val="both"/>
        <w:textAlignment w:val="baseline"/>
        <w:rPr>
          <w:sz w:val="47"/>
        </w:rPr>
      </w:pPr>
      <w:bookmarkStart w:name="" w:id="2879"/>
      <w:r>
        <w:rPr>
          <w:rFonts w:ascii="宋体" w:hAnsi="宋体" w:cs="宋体" w:eastAsia="宋体"/>
          <w:sz w:val="47"/>
          <w:spacing w:val="0"/>
          <w:color w:val="000000"/>
          <w:b w:val="off"/>
          <w:i w:val="off"/>
        </w:rPr>
        <w:t/>
      </w:r>
      <w:bookmarkEnd w:id="2879"/>
    </w:p>
    <w:p>
      <w:pPr>
        <w:pageBreakBefore w:val="off"/>
        <w:tabs/>
        <w:wordWrap w:val="off"/>
        <w:spacing w:before="0" w:after="0" w:line="560" w:lineRule="exact"/>
        <w:ind w:left="0" w:right="0"/>
        <w:jc w:val="both"/>
        <w:textAlignment w:val="baseline"/>
        <w:rPr>
          <w:sz w:val="47"/>
        </w:rPr>
      </w:pPr>
      <w:bookmarkStart w:name="" w:id="2880"/>
      <w:r>
        <w:rPr>
          <w:rFonts w:ascii="宋体" w:hAnsi="宋体" w:cs="宋体" w:eastAsia="宋体"/>
          <w:sz w:val="47"/>
          <w:spacing w:val="0"/>
          <w:color w:val="000000"/>
          <w:b w:val="off"/>
          <w:i w:val="off"/>
        </w:rPr>
        <w:t/>
      </w:r>
      <w:bookmarkEnd w:id="2880"/>
    </w:p>
    <w:p>
      <w:pPr>
        <w:pageBreakBefore w:val="off"/>
        <w:tabs/>
        <w:wordWrap w:val="off"/>
        <w:spacing w:before="0" w:after="0" w:line="640" w:lineRule="atLeast"/>
        <w:ind w:left="0" w:right="0"/>
        <w:jc w:val="both"/>
        <w:textAlignment w:val="baseline"/>
        <w:rPr>
          <w:sz w:val="47"/>
        </w:rPr>
      </w:pPr>
      <w:bookmarkStart w:name="" w:id="2881"/>
      <w:r>
        <w:rPr>
          <w:rFonts w:ascii="宋体" w:hAnsi="宋体" w:cs="宋体" w:eastAsia="宋体"/>
          <w:sz w:val="47"/>
          <w:spacing w:val="0"/>
          <w:color w:val="000000"/>
          <w:b w:val="off"/>
          <w:i w:val="off"/>
        </w:rPr>
        <w:t>188</w:t>
      </w:r>
      <w:bookmarkEnd w:id="2881"/>
    </w:p>
    <w:p>
      <w:r>
        <w:t/>
      </w:r>
    </w:p>
    <w:p>
      <w:pPr>
        <w:sectPr>
          <w:footerReference r:id="rId407"/>
          <w:headerReference r:id="rId408" w:type="default"/>
          <w:type w:val="nextPage"/>
          <w:pgSz w:w="21580" w:h="31680"/>
          <w:pgMar w:left="2480" w:top="1780" w:right="2480" w:bottom="1780" w:header="1480" w:footer="1480"/>
          <w:cols w:num="1"/>
        </w:sectPr>
      </w:pPr>
    </w:p>
    <w:p>
      <w:pPr>
        <w:pageBreakBefore w:val="off"/>
        <w:tabs/>
        <w:wordWrap w:val="off"/>
        <w:spacing w:before="3100" w:after="0" w:line="980" w:lineRule="atLeast"/>
        <w:ind w:left="5960" w:right="0"/>
        <w:jc w:val="both"/>
        <w:textAlignment w:val="baseline"/>
        <w:rPr>
          <w:sz w:val="64"/>
        </w:rPr>
      </w:pPr>
      <w:bookmarkStart w:name="" w:id="2882"/>
      <w:r>
        <w:rPr>
          <w:rFonts w:ascii="宋体" w:hAnsi="宋体" w:cs="宋体" w:eastAsia="宋体"/>
          <w:sz w:val="64"/>
          <w:spacing w:val="0"/>
          <w:color w:val="000000"/>
          <w:b w:val="off"/>
          <w:i w:val="off"/>
        </w:rPr>
        <w:t>索      引</w:t>
      </w:r>
      <w:bookmarkEnd w:id="2882"/>
    </w:p>
    <w:p>
      <w:pPr>
        <w:pageBreakBefore w:val="off"/>
        <w:tabs/>
        <w:wordWrap w:val="off"/>
        <w:spacing w:before="0" w:after="0" w:line="980" w:lineRule="exact"/>
        <w:ind w:left="0" w:right="0"/>
        <w:jc w:val="both"/>
        <w:textAlignment w:val="baseline"/>
        <w:rPr>
          <w:sz w:val="64"/>
        </w:rPr>
      </w:pPr>
      <w:bookmarkStart w:name="" w:id="2883"/>
      <w:r>
        <w:rPr>
          <w:rFonts w:ascii="宋体" w:hAnsi="宋体" w:cs="宋体" w:eastAsia="宋体"/>
          <w:sz w:val="64"/>
          <w:spacing w:val="0"/>
          <w:color w:val="000000"/>
          <w:b w:val="off"/>
          <w:i w:val="off"/>
        </w:rPr>
        <w:t/>
      </w:r>
      <w:bookmarkEnd w:id="2883"/>
    </w:p>
    <w:p>
      <w:pPr>
        <w:pageBreakBefore w:val="off"/>
        <w:tabs/>
        <w:wordWrap w:val="off"/>
        <w:spacing w:before="0" w:after="0" w:line="980" w:lineRule="exact"/>
        <w:ind w:left="0" w:right="0"/>
        <w:jc w:val="both"/>
        <w:textAlignment w:val="baseline"/>
        <w:rPr>
          <w:sz w:val="64"/>
        </w:rPr>
      </w:pPr>
      <w:bookmarkStart w:name="" w:id="2884"/>
      <w:r>
        <w:rPr>
          <w:rFonts w:ascii="宋体" w:hAnsi="宋体" w:cs="宋体" w:eastAsia="宋体"/>
          <w:sz w:val="64"/>
          <w:spacing w:val="0"/>
          <w:color w:val="000000"/>
          <w:b w:val="off"/>
          <w:i w:val="off"/>
        </w:rPr>
        <w:t/>
      </w:r>
      <w:bookmarkEnd w:id="2884"/>
    </w:p>
    <w:p>
      <w:pPr>
        <w:pageBreakBefore w:val="off"/>
        <w:tabs/>
        <w:wordWrap w:val="off"/>
        <w:spacing w:before="0" w:after="0" w:line="840" w:lineRule="atLeast"/>
        <w:ind w:left="20" w:right="1120"/>
        <w:jc w:val="both"/>
        <w:textAlignment w:val="baseline"/>
        <w:rPr>
          <w:sz w:val="46"/>
        </w:rPr>
      </w:pPr>
      <w:bookmarkStart w:name="" w:id="2885"/>
      <w:r>
        <w:rPr>
          <w:rFonts w:ascii="仿宋" w:hAnsi="仿宋" w:cs="仿宋" w:eastAsia="仿宋"/>
          <w:sz w:val="46"/>
          <w:spacing w:val="0"/>
          <w:color w:val="000000"/>
          <w:b w:val="off"/>
          <w:i w:val="off"/>
        </w:rPr>
        <w:t>(这一《索引》系皮特·里格斯所做。作者和出版社都非常感谢他提议在本</w:t>
      </w:r>
      <w:r>
        <w:rPr>
          <w:rFonts w:ascii="仿宋" w:hAnsi="仿宋" w:cs="仿宋" w:eastAsia="仿宋"/>
          <w:sz w:val="46"/>
          <w:spacing w:val="0"/>
          <w:color w:val="000000"/>
          <w:b w:val="off"/>
          <w:i w:val="off"/>
        </w:rPr>
        <w:t>书中加此附录，并同意将其付印。)①</w:t>
      </w:r>
      <w:bookmarkEnd w:id="2885"/>
    </w:p>
    <w:p>
      <w:r>
        <w:t/>
      </w:r>
    </w:p>
    <w:p>
      <w:pPr>
        <w:sectPr>
          <w:footerReference r:id="rId409"/>
          <w:headerReference r:id="rId410" w:type="default"/>
          <w:type w:val="nextPage"/>
          <w:pgSz w:w="21580" w:h="31680"/>
          <w:pgMar w:left="2360" w:top="1820" w:right="2360" w:bottom="1820" w:header="1520" w:footer="1520"/>
          <w:cols w:num="1"/>
        </w:sectPr>
      </w:pPr>
    </w:p>
    <w:p>
      <w:pPr>
        <w:pageBreakBefore w:val="off"/>
        <w:tabs/>
        <w:wordWrap w:val="off"/>
        <w:spacing w:before="0" w:after="0" w:line="900" w:lineRule="atLeast"/>
        <w:ind w:left="20" w:right="0"/>
        <w:jc w:val="both"/>
        <w:textAlignment w:val="baseline"/>
        <w:rPr>
          <w:sz w:val="44"/>
        </w:rPr>
      </w:pPr>
      <w:bookmarkStart w:name="" w:id="2886"/>
      <w:r>
        <w:rPr>
          <w:rFonts w:ascii="TimesNewRoman" w:hAnsi="TimesNewRoman" w:cs="TimesNewRoman" w:eastAsia="TimesNewRoman"/>
          <w:sz w:val="44"/>
          <w:spacing w:val="0"/>
          <w:color w:val="000000"/>
          <w:b w:val="off"/>
          <w:i w:val="off"/>
        </w:rPr>
        <w:t>A</w:t>
      </w:r>
      <w:bookmarkEnd w:id="2886"/>
    </w:p>
    <w:p>
      <w:pPr>
        <w:pageBreakBefore w:val="off"/>
        <w:tabs/>
        <w:wordWrap w:val="off"/>
        <w:spacing w:before="440" w:after="0" w:line="900" w:lineRule="atLeast"/>
        <w:ind w:left="20" w:right="0"/>
        <w:jc w:val="both"/>
        <w:textAlignment w:val="baseline"/>
        <w:rPr>
          <w:sz w:val="44"/>
        </w:rPr>
      </w:pPr>
      <w:bookmarkStart w:name="" w:id="2887"/>
      <w:r>
        <w:rPr>
          <w:rFonts w:ascii="TimesNewRoman" w:hAnsi="TimesNewRoman" w:cs="TimesNewRoman" w:eastAsia="TimesNewRoman"/>
          <w:sz w:val="44"/>
          <w:spacing w:val="0"/>
          <w:color w:val="000000"/>
          <w:b w:val="off"/>
          <w:i w:val="off"/>
        </w:rPr>
        <w:t>阿方索十世 Alfonso X, 69</w:t>
      </w:r>
      <w:bookmarkEnd w:id="2887"/>
    </w:p>
    <w:p>
      <w:pPr>
        <w:pageBreakBefore w:val="off"/>
        <w:tabs/>
        <w:wordWrap w:val="off"/>
        <w:spacing w:before="0" w:after="0" w:line="900" w:lineRule="atLeast"/>
        <w:ind w:left="20" w:right="0"/>
        <w:jc w:val="both"/>
        <w:textAlignment w:val="baseline"/>
        <w:rPr>
          <w:sz w:val="44"/>
        </w:rPr>
      </w:pPr>
      <w:bookmarkStart w:name="" w:id="2888"/>
      <w:r>
        <w:rPr>
          <w:rFonts w:ascii="TimesNewRoman" w:hAnsi="TimesNewRoman" w:cs="TimesNewRoman" w:eastAsia="TimesNewRoman"/>
          <w:sz w:val="44"/>
          <w:spacing w:val="0"/>
          <w:color w:val="000000"/>
          <w:b w:val="off"/>
          <w:i w:val="off"/>
        </w:rPr>
        <w:t>阿基米德 Archimedes, 15, 123</w:t>
      </w:r>
      <w:bookmarkEnd w:id="2888"/>
    </w:p>
    <w:p>
      <w:pPr>
        <w:pageBreakBefore w:val="off"/>
        <w:tabs/>
        <w:wordWrap w:val="off"/>
        <w:spacing w:before="0" w:after="0" w:line="900" w:lineRule="atLeast"/>
        <w:ind w:left="400" w:right="0" w:hanging="380"/>
        <w:jc w:val="both"/>
        <w:textAlignment w:val="baseline"/>
        <w:rPr>
          <w:sz w:val="44"/>
        </w:rPr>
      </w:pPr>
      <w:bookmarkStart w:name="" w:id="2889"/>
      <w:r>
        <w:rPr>
          <w:rFonts w:ascii="TimesNewRoman" w:hAnsi="TimesNewRoman" w:cs="TimesNewRoman" w:eastAsia="TimesNewRoman"/>
          <w:sz w:val="44"/>
          <w:spacing w:val="0"/>
          <w:color w:val="000000"/>
          <w:b w:val="off"/>
          <w:i w:val="off"/>
        </w:rPr>
        <w:t>爱因斯坦 Einstein, A., 6-7, 12,</w:t>
      </w:r>
      <w:r>
        <w:rPr>
          <w:rFonts w:ascii="TimesNewRoman" w:hAnsi="TimesNewRoman" w:cs="TimesNewRoman" w:eastAsia="TimesNewRoman"/>
          <w:sz w:val="44"/>
          <w:spacing w:val="0"/>
          <w:color w:val="000000"/>
          <w:b w:val="off"/>
          <w:i w:val="off"/>
        </w:rPr>
        <w:t>26, 44, 66, 74, 83, 98 - 99,</w:t>
      </w:r>
      <w:r>
        <w:rPr>
          <w:rFonts w:ascii="TimesNewRoman" w:hAnsi="TimesNewRoman" w:cs="TimesNewRoman" w:eastAsia="TimesNewRoman"/>
          <w:sz w:val="44"/>
          <w:spacing w:val="0"/>
          <w:color w:val="000000"/>
          <w:b w:val="off"/>
          <w:i w:val="off"/>
        </w:rPr>
        <w:t>101-102, 108, 143, 148 - 149,</w:t>
      </w:r>
      <w:r>
        <w:rPr>
          <w:rFonts w:ascii="TimesNewRoman" w:hAnsi="TimesNewRoman" w:cs="TimesNewRoman" w:eastAsia="TimesNewRoman"/>
          <w:sz w:val="44"/>
          <w:spacing w:val="0"/>
          <w:color w:val="000000"/>
          <w:b w:val="off"/>
          <w:i w:val="off"/>
        </w:rPr>
        <w:t>153, 155, 158, 165</w:t>
      </w:r>
      <w:bookmarkEnd w:id="2889"/>
    </w:p>
    <w:p>
      <w:pPr>
        <w:pageBreakBefore w:val="off"/>
        <w:tabs/>
        <w:wordWrap w:val="off"/>
        <w:spacing w:before="420" w:after="0" w:line="900" w:lineRule="atLeast"/>
        <w:ind w:left="20" w:right="0"/>
        <w:jc w:val="both"/>
        <w:textAlignment w:val="baseline"/>
        <w:rPr>
          <w:sz w:val="44"/>
        </w:rPr>
      </w:pPr>
      <w:bookmarkStart w:name="" w:id="2890"/>
      <w:r>
        <w:rPr>
          <w:rFonts w:ascii="TimesNewRoman" w:hAnsi="TimesNewRoman" w:cs="TimesNewRoman" w:eastAsia="TimesNewRoman"/>
          <w:sz w:val="44"/>
          <w:spacing w:val="0"/>
          <w:color w:val="000000"/>
          <w:b w:val="off"/>
          <w:i w:val="off"/>
        </w:rPr>
        <w:t>B</w:t>
      </w:r>
      <w:bookmarkEnd w:id="2890"/>
    </w:p>
    <w:p>
      <w:pPr>
        <w:pageBreakBefore w:val="off"/>
        <w:tabs/>
        <w:wordWrap w:val="off"/>
        <w:spacing w:before="400" w:after="0" w:line="900" w:lineRule="atLeast"/>
        <w:ind w:left="20" w:right="300"/>
        <w:jc w:val="both"/>
        <w:textAlignment w:val="baseline"/>
        <w:rPr>
          <w:sz w:val="44"/>
        </w:rPr>
      </w:pPr>
      <w:bookmarkStart w:name="" w:id="2891"/>
      <w:r>
        <w:rPr>
          <w:rFonts w:ascii="TimesNewRoman" w:hAnsi="TimesNewRoman" w:cs="TimesNewRoman" w:eastAsia="TimesNewRoman"/>
          <w:sz w:val="44"/>
          <w:spacing w:val="0"/>
          <w:color w:val="000000"/>
          <w:b w:val="off"/>
          <w:i w:val="off"/>
        </w:rPr>
        <w:t>逼真性 Verisimilitude, v</w:t>
      </w:r>
      <w:r>
        <w:rPr>
          <w:rFonts w:ascii="TimesNewRoman" w:hAnsi="TimesNewRoman" w:cs="TimesNewRoman" w:eastAsia="TimesNewRoman"/>
          <w:sz w:val="44"/>
          <w:spacing w:val="0"/>
          <w:color w:val="000000"/>
          <w:b w:val="off"/>
          <w:i w:val="off"/>
        </w:rPr>
        <w:t>必要的张力 The Essential Tension,79</w:t>
      </w:r>
      <w:r>
        <w:rPr>
          <w:rFonts w:ascii="TimesNewRoman" w:hAnsi="TimesNewRoman" w:cs="TimesNewRoman" w:eastAsia="TimesNewRoman"/>
          <w:sz w:val="44"/>
          <w:spacing w:val="0"/>
          <w:color w:val="000000"/>
          <w:b w:val="off"/>
          <w:i w:val="off"/>
        </w:rPr>
        <w:t>波普尔，卡尔爵士 Popper, Sir Karl,</w:t>
      </w:r>
      <w:r>
        <w:rPr>
          <w:rFonts w:ascii="TimesNewRoman" w:hAnsi="TimesNewRoman" w:cs="TimesNewRoman" w:eastAsia="TimesNewRoman"/>
          <w:sz w:val="44"/>
          <w:spacing w:val="0"/>
          <w:color w:val="000000"/>
          <w:b w:val="off"/>
          <w:i w:val="off"/>
        </w:rPr>
        <w:t>146-147, 186n, 205n</w:t>
      </w:r>
      <w:bookmarkEnd w:id="2891"/>
    </w:p>
    <w:p>
      <w:pPr>
        <w:pageBreakBefore w:val="off"/>
        <w:tabs/>
        <w:wordWrap w:val="off"/>
        <w:spacing w:before="0" w:after="0" w:line="900" w:lineRule="atLeast"/>
        <w:ind w:left="20" w:right="0"/>
        <w:jc w:val="both"/>
        <w:textAlignment w:val="baseline"/>
        <w:rPr>
          <w:sz w:val="44"/>
        </w:rPr>
      </w:pPr>
      <w:bookmarkStart w:name="" w:id="2892"/>
      <w:r>
        <w:rPr>
          <w:rFonts w:ascii="TimesNewRoman" w:hAnsi="TimesNewRoman" w:cs="TimesNewRoman" w:eastAsia="TimesNewRoman"/>
          <w:sz w:val="44"/>
          <w:spacing w:val="0"/>
          <w:color w:val="000000"/>
          <w:b w:val="off"/>
          <w:i w:val="off"/>
        </w:rPr>
        <w:t>玻义耳 Boyle, R., 28, 41, 141-143</w:t>
      </w:r>
      <w:bookmarkEnd w:id="2892"/>
    </w:p>
    <w:p>
      <w:pPr>
        <w:pageBreakBefore w:val="off"/>
        <w:tabs/>
        <w:wordWrap w:val="off"/>
        <w:spacing w:before="0" w:after="0" w:line="900" w:lineRule="atLeast"/>
        <w:ind w:left="20" w:right="0"/>
        <w:jc w:val="both"/>
        <w:textAlignment w:val="baseline"/>
        <w:rPr>
          <w:sz w:val="44"/>
        </w:rPr>
      </w:pPr>
      <w:bookmarkStart w:name="" w:id="2893"/>
      <w:r>
        <w:rPr>
          <w:rFonts w:ascii="TimesNewRoman" w:hAnsi="TimesNewRoman" w:cs="TimesNewRoman" w:eastAsia="TimesNewRoman"/>
          <w:sz w:val="44"/>
          <w:spacing w:val="0"/>
          <w:color w:val="000000"/>
          <w:b w:val="off"/>
          <w:i w:val="off"/>
        </w:rPr>
        <w:t>不可通约性 Incommensurability, 103,</w:t>
      </w:r>
      <w:bookmarkEnd w:id="2893"/>
    </w:p>
    <w:p>
      <w:pPr>
        <w:pageBreakBefore w:val="off"/>
        <w:tabs/>
        <w:wordWrap w:val="off"/>
        <w:spacing w:before="0" w:after="0" w:line="900" w:lineRule="atLeast"/>
        <w:ind w:left="560" w:right="0"/>
        <w:jc w:val="both"/>
        <w:textAlignment w:val="baseline"/>
        <w:rPr>
          <w:sz w:val="44"/>
        </w:rPr>
      </w:pPr>
      <w:bookmarkStart w:name="" w:id="2894"/>
      <w:r>
        <w:rPr>
          <w:rFonts w:ascii="TimesNewRoman" w:hAnsi="TimesNewRoman" w:cs="TimesNewRoman" w:eastAsia="TimesNewRoman"/>
          <w:sz w:val="44"/>
          <w:spacing w:val="0"/>
          <w:color w:val="000000"/>
          <w:b w:val="off"/>
          <w:i w:val="off"/>
        </w:rPr>
        <w:t>112, 148, 150, 198ff</w:t>
      </w:r>
      <w:bookmarkEnd w:id="2894"/>
    </w:p>
    <w:p>
      <w:pPr>
        <w:pageBreakBefore w:val="off"/>
        <w:tabs/>
        <w:wordWrap w:val="off"/>
        <w:spacing w:before="0" w:after="0" w:line="900" w:lineRule="atLeast"/>
        <w:ind w:left="20" w:right="0"/>
        <w:jc w:val="both"/>
        <w:textAlignment w:val="baseline"/>
        <w:rPr>
          <w:sz w:val="44"/>
        </w:rPr>
      </w:pPr>
      <w:bookmarkStart w:name="" w:id="2895"/>
      <w:r>
        <w:rPr>
          <w:rFonts w:ascii="TimesNewRoman" w:hAnsi="TimesNewRoman" w:cs="TimesNewRoman" w:eastAsia="TimesNewRoman"/>
          <w:sz w:val="44"/>
          <w:spacing w:val="0"/>
          <w:color w:val="000000"/>
          <w:b w:val="off"/>
          <w:i w:val="off"/>
        </w:rPr>
        <w:t>不同的世界“Different Worlds”, 118,</w:t>
      </w:r>
      <w:bookmarkEnd w:id="2895"/>
    </w:p>
    <w:p>
      <w:pPr>
        <w:pageBreakBefore w:val="off"/>
        <w:tabs/>
        <w:wordWrap w:val="off"/>
        <w:spacing w:before="0" w:after="0" w:line="900" w:lineRule="atLeast"/>
        <w:ind w:left="560" w:right="0"/>
        <w:jc w:val="both"/>
        <w:textAlignment w:val="baseline"/>
        <w:rPr>
          <w:sz w:val="44"/>
        </w:rPr>
      </w:pPr>
      <w:bookmarkStart w:name="" w:id="2896"/>
      <w:r>
        <w:rPr>
          <w:rFonts w:ascii="TimesNewRoman" w:hAnsi="TimesNewRoman" w:cs="TimesNewRoman" w:eastAsia="TimesNewRoman"/>
          <w:sz w:val="44"/>
          <w:spacing w:val="0"/>
          <w:color w:val="000000"/>
          <w:b w:val="off"/>
          <w:i w:val="off"/>
        </w:rPr>
        <w:t>150</w:t>
      </w:r>
      <w:bookmarkEnd w:id="2896"/>
    </w:p>
    <w:p>
      <w:pPr>
        <w:spacing w:line="20" w:lineRule="exact"/>
        <w:textAlignment w:val="bottom"/>
      </w:pPr>
      <w:r>
        <w:br w:type="column"/>
      </w:r>
    </w:p>
    <w:p>
      <w:pPr>
        <w:pageBreakBefore w:val="off"/>
        <w:tabs/>
        <w:wordWrap w:val="off"/>
        <w:spacing w:before="0" w:after="0" w:line="900" w:lineRule="atLeast"/>
        <w:ind w:left="20" w:right="0"/>
        <w:jc w:val="both"/>
        <w:textAlignment w:val="baseline"/>
        <w:rPr>
          <w:sz w:val="44"/>
        </w:rPr>
      </w:pPr>
      <w:bookmarkStart w:name="" w:id="2897"/>
      <w:r>
        <w:rPr>
          <w:rFonts w:ascii="TimesNewRoman" w:hAnsi="TimesNewRoman" w:cs="TimesNewRoman" w:eastAsia="TimesNewRoman"/>
          <w:sz w:val="44"/>
          <w:spacing w:val="0"/>
          <w:color w:val="000000"/>
          <w:b w:val="off"/>
          <w:i w:val="off"/>
        </w:rPr>
        <w:t>布拉赫，第谷 Brahe, Tycho, 26, 156</w:t>
      </w:r>
      <w:r>
        <w:rPr>
          <w:rFonts w:ascii="TimesNewRoman" w:hAnsi="TimesNewRoman" w:cs="TimesNewRoman" w:eastAsia="TimesNewRoman"/>
          <w:sz w:val="44"/>
          <w:spacing w:val="0"/>
          <w:color w:val="000000"/>
          <w:b w:val="off"/>
          <w:i w:val="off"/>
        </w:rPr>
        <w:t>布莱克 Black, J., 15, 70</w:t>
      </w:r>
      <w:bookmarkEnd w:id="2897"/>
    </w:p>
    <w:p>
      <w:pPr>
        <w:pageBreakBefore w:val="off"/>
        <w:tabs/>
        <w:wordWrap w:val="off"/>
        <w:spacing w:before="400" w:after="0" w:line="900" w:lineRule="atLeast"/>
        <w:ind w:left="20" w:right="0"/>
        <w:jc w:val="both"/>
        <w:textAlignment w:val="baseline"/>
        <w:rPr>
          <w:sz w:val="44"/>
        </w:rPr>
      </w:pPr>
      <w:bookmarkStart w:name="" w:id="2898"/>
      <w:r>
        <w:rPr>
          <w:rFonts w:ascii="TimesNewRoman" w:hAnsi="TimesNewRoman" w:cs="TimesNewRoman" w:eastAsia="TimesNewRoman"/>
          <w:sz w:val="44"/>
          <w:spacing w:val="0"/>
          <w:color w:val="000000"/>
          <w:b w:val="off"/>
          <w:i w:val="off"/>
        </w:rPr>
        <w:t>C</w:t>
      </w:r>
      <w:bookmarkEnd w:id="2898"/>
    </w:p>
    <w:p>
      <w:pPr>
        <w:pageBreakBefore w:val="off"/>
        <w:tabs/>
        <w:wordWrap w:val="off"/>
        <w:spacing w:before="400" w:after="0" w:line="900" w:lineRule="atLeast"/>
        <w:ind w:left="100" w:right="160" w:hanging="80"/>
        <w:jc w:val="both"/>
        <w:textAlignment w:val="baseline"/>
        <w:rPr>
          <w:sz w:val="44"/>
        </w:rPr>
      </w:pPr>
      <w:bookmarkStart w:name="" w:id="2899"/>
      <w:r>
        <w:rPr>
          <w:rFonts w:ascii="TimesNewRoman" w:hAnsi="TimesNewRoman" w:cs="TimesNewRoman" w:eastAsia="TimesNewRoman"/>
          <w:sz w:val="44"/>
          <w:spacing w:val="0"/>
          <w:color w:val="000000"/>
          <w:b w:val="off"/>
          <w:i w:val="off"/>
        </w:rPr>
        <w:t>常规科学 Normal science, 5-6, 10,</w:t>
      </w:r>
      <w:r>
        <w:rPr>
          <w:rFonts w:ascii="TimesNewRoman" w:hAnsi="TimesNewRoman" w:cs="TimesNewRoman" w:eastAsia="TimesNewRoman"/>
          <w:sz w:val="44"/>
          <w:spacing w:val="0"/>
          <w:color w:val="000000"/>
          <w:b w:val="off"/>
          <w:i w:val="off"/>
        </w:rPr>
        <w:t>24-34, 80</w:t>
      </w:r>
      <w:bookmarkEnd w:id="2899"/>
    </w:p>
    <w:p>
      <w:pPr>
        <w:pageBreakBefore w:val="off"/>
        <w:tabs/>
        <w:wordWrap w:val="off"/>
        <w:spacing w:before="0" w:after="0" w:line="900" w:lineRule="atLeast"/>
        <w:ind w:left="60" w:right="0" w:hanging="40"/>
        <w:jc w:val="both"/>
        <w:textAlignment w:val="baseline"/>
        <w:rPr>
          <w:sz w:val="44"/>
        </w:rPr>
      </w:pPr>
      <w:bookmarkStart w:name="" w:id="2900"/>
      <w:r>
        <w:rPr>
          <w:rFonts w:ascii="TimesNewRoman" w:hAnsi="TimesNewRoman" w:cs="TimesNewRoman" w:eastAsia="TimesNewRoman"/>
          <w:sz w:val="44"/>
          <w:spacing w:val="0"/>
          <w:color w:val="000000"/>
          <w:b w:val="off"/>
          <w:i w:val="off"/>
        </w:rPr>
        <w:t>成熟科学 Mature science, 10, 24, 69</w:t>
      </w:r>
      <w:r>
        <w:rPr>
          <w:rFonts w:ascii="TimesNewRoman" w:hAnsi="TimesNewRoman" w:cs="TimesNewRoman" w:eastAsia="TimesNewRoman"/>
          <w:sz w:val="44"/>
          <w:spacing w:val="0"/>
          <w:color w:val="000000"/>
          <w:b w:val="off"/>
          <w:i w:val="off"/>
        </w:rPr>
        <w:t>D</w:t>
      </w:r>
      <w:bookmarkEnd w:id="2900"/>
    </w:p>
    <w:p>
      <w:pPr>
        <w:pageBreakBefore w:val="off"/>
        <w:tabs/>
        <w:wordWrap w:val="off"/>
        <w:spacing w:before="0" w:after="0" w:line="900" w:lineRule="atLeast"/>
        <w:ind w:left="560" w:right="100" w:hanging="540"/>
        <w:jc w:val="both"/>
        <w:textAlignment w:val="baseline"/>
        <w:rPr>
          <w:sz w:val="44"/>
        </w:rPr>
      </w:pPr>
      <w:bookmarkStart w:name="" w:id="2901"/>
      <w:r>
        <w:rPr>
          <w:rFonts w:ascii="TimesNewRoman" w:hAnsi="TimesNewRoman" w:cs="TimesNewRoman" w:eastAsia="TimesNewRoman"/>
          <w:sz w:val="44"/>
          <w:spacing w:val="0"/>
          <w:color w:val="000000"/>
          <w:b w:val="off"/>
          <w:i w:val="off"/>
        </w:rPr>
        <w:t>达尔文 Darwin, C., 20, 151, 171-</w:t>
      </w:r>
      <w:r>
        <w:rPr>
          <w:rFonts w:ascii="TimesNewRoman" w:hAnsi="TimesNewRoman" w:cs="TimesNewRoman" w:eastAsia="TimesNewRoman"/>
          <w:sz w:val="44"/>
          <w:spacing w:val="0"/>
          <w:color w:val="000000"/>
          <w:b w:val="off"/>
          <w:i w:val="off"/>
        </w:rPr>
        <w:t>172</w:t>
      </w:r>
      <w:bookmarkEnd w:id="2901"/>
    </w:p>
    <w:p>
      <w:pPr>
        <w:pageBreakBefore w:val="off"/>
        <w:tabs/>
        <w:wordWrap w:val="off"/>
        <w:spacing w:before="0" w:after="0" w:line="900" w:lineRule="atLeast"/>
        <w:ind w:left="440" w:right="80" w:hanging="420"/>
        <w:jc w:val="both"/>
        <w:textAlignment w:val="baseline"/>
        <w:rPr>
          <w:sz w:val="44"/>
        </w:rPr>
      </w:pPr>
      <w:bookmarkStart w:name="" w:id="2902"/>
      <w:r>
        <w:rPr>
          <w:rFonts w:ascii="仿宋" w:hAnsi="仿宋" w:cs="仿宋" w:eastAsia="仿宋"/>
          <w:sz w:val="44"/>
          <w:spacing w:val="0"/>
          <w:color w:val="000000"/>
          <w:b w:val="off"/>
          <w:i w:val="off"/>
        </w:rPr>
        <w:t>道尔顿(和/或道尔顿化学) Dalton,</w:t>
      </w:r>
      <w:r>
        <w:rPr>
          <w:rFonts w:ascii="TimesNewRoman" w:hAnsi="TimesNewRoman" w:cs="TimesNewRoman" w:eastAsia="TimesNewRoman"/>
          <w:sz w:val="44"/>
          <w:spacing w:val="0"/>
          <w:color w:val="000000"/>
          <w:b w:val="off"/>
          <w:i w:val="off"/>
        </w:rPr>
        <w:t>J. (and/ or Dalton’s chemistry),</w:t>
      </w:r>
      <w:r>
        <w:rPr>
          <w:rFonts w:ascii="TimesNewRoman" w:hAnsi="TimesNewRoman" w:cs="TimesNewRoman" w:eastAsia="TimesNewRoman"/>
          <w:sz w:val="44"/>
          <w:spacing w:val="0"/>
          <w:color w:val="000000"/>
          <w:b w:val="off"/>
          <w:i w:val="off"/>
        </w:rPr>
        <w:t>78, 106, 130-135, 139, 141</w:t>
      </w:r>
      <w:bookmarkEnd w:id="2902"/>
    </w:p>
    <w:p>
      <w:pPr>
        <w:pageBreakBefore w:val="off"/>
        <w:tabs/>
        <w:wordWrap w:val="off"/>
        <w:spacing w:before="0" w:after="0" w:line="900" w:lineRule="atLeast"/>
        <w:ind w:left="20" w:right="0"/>
        <w:jc w:val="both"/>
        <w:textAlignment w:val="baseline"/>
        <w:rPr>
          <w:sz w:val="44"/>
        </w:rPr>
      </w:pPr>
      <w:bookmarkStart w:name="" w:id="2903"/>
      <w:r>
        <w:rPr>
          <w:rFonts w:ascii="TimesNewRoman" w:hAnsi="TimesNewRoman" w:cs="TimesNewRoman" w:eastAsia="TimesNewRoman"/>
          <w:sz w:val="44"/>
          <w:spacing w:val="0"/>
          <w:color w:val="000000"/>
          <w:b w:val="off"/>
          <w:i w:val="off"/>
        </w:rPr>
        <w:t>德布罗意 De Broglie, L., 158</w:t>
      </w:r>
      <w:bookmarkEnd w:id="2903"/>
    </w:p>
    <w:p>
      <w:pPr>
        <w:pageBreakBefore w:val="off"/>
        <w:tabs/>
        <w:wordWrap w:val="off"/>
        <w:spacing w:before="0" w:after="0" w:line="900" w:lineRule="atLeast"/>
        <w:ind w:left="20" w:right="0"/>
        <w:jc w:val="both"/>
        <w:textAlignment w:val="baseline"/>
        <w:rPr>
          <w:sz w:val="44"/>
        </w:rPr>
      </w:pPr>
      <w:bookmarkStart w:name="" w:id="2904"/>
      <w:r>
        <w:rPr>
          <w:rFonts w:ascii="仿宋" w:hAnsi="仿宋" w:cs="仿宋" w:eastAsia="仿宋"/>
          <w:sz w:val="44"/>
          <w:spacing w:val="0"/>
          <w:color w:val="000000"/>
          <w:b w:val="off"/>
          <w:i w:val="off"/>
        </w:rPr>
        <w:t>笛卡儿(或笛卡儿的) Descartes,</w:t>
      </w:r>
      <w:bookmarkEnd w:id="2904"/>
    </w:p>
    <w:p>
      <w:pPr>
        <w:pageBreakBefore w:val="off"/>
        <w:tabs/>
        <w:wordWrap w:val="off"/>
        <w:spacing w:before="0" w:after="0" w:line="900" w:lineRule="atLeast"/>
        <w:ind w:left="560" w:right="0"/>
        <w:jc w:val="both"/>
        <w:textAlignment w:val="baseline"/>
        <w:rPr>
          <w:sz w:val="44"/>
        </w:rPr>
      </w:pPr>
      <w:bookmarkStart w:name="" w:id="2905"/>
      <w:r>
        <w:rPr>
          <w:rFonts w:ascii="TimesNewRoman" w:hAnsi="TimesNewRoman" w:cs="TimesNewRoman" w:eastAsia="TimesNewRoman"/>
          <w:sz w:val="44"/>
          <w:spacing w:val="0"/>
          <w:color w:val="000000"/>
          <w:b w:val="off"/>
          <w:i w:val="off"/>
        </w:rPr>
        <w:t>R., (or Caresian), 41, 48, 121,</w:t>
      </w:r>
      <w:bookmarkEnd w:id="2905"/>
    </w:p>
    <w:p>
      <w:pPr>
        <w:pageBreakBefore w:val="off"/>
        <w:tabs/>
        <w:wordWrap w:val="off"/>
        <w:spacing w:before="0" w:after="0" w:line="900" w:lineRule="atLeast"/>
        <w:ind w:left="560" w:right="0"/>
        <w:jc w:val="both"/>
        <w:textAlignment w:val="baseline"/>
        <w:rPr>
          <w:sz w:val="44"/>
        </w:rPr>
      </w:pPr>
      <w:bookmarkStart w:name="" w:id="2906"/>
      <w:r>
        <w:rPr>
          <w:rFonts w:ascii="TimesNewRoman" w:hAnsi="TimesNewRoman" w:cs="TimesNewRoman" w:eastAsia="TimesNewRoman"/>
          <w:sz w:val="44"/>
          <w:spacing w:val="0"/>
          <w:color w:val="000000"/>
          <w:b w:val="off"/>
          <w:i w:val="off"/>
        </w:rPr>
        <w:t>126, 148, 150</w:t>
      </w:r>
      <w:bookmarkEnd w:id="2906"/>
    </w:p>
    <w:p>
      <w:pPr>
        <w:pageBreakBefore w:val="off"/>
        <w:tabs/>
        <w:wordWrap w:val="off"/>
        <w:spacing w:before="0" w:after="0" w:line="900" w:lineRule="atLeast"/>
        <w:ind w:left="20" w:right="0"/>
        <w:jc w:val="both"/>
        <w:textAlignment w:val="baseline"/>
        <w:rPr>
          <w:sz w:val="44"/>
        </w:rPr>
      </w:pPr>
      <w:bookmarkStart w:name="" w:id="2907"/>
      <w:r>
        <w:rPr>
          <w:rFonts w:ascii="TimesNewRoman" w:hAnsi="TimesNewRoman" w:cs="TimesNewRoman" w:eastAsia="TimesNewRoman"/>
          <w:sz w:val="44"/>
          <w:spacing w:val="0"/>
          <w:color w:val="000000"/>
          <w:b w:val="off"/>
          <w:i w:val="off"/>
        </w:rPr>
        <w:t>地质学 Geology, 10, 22, 48</w:t>
      </w:r>
      <w:bookmarkEnd w:id="2907"/>
    </w:p>
    <w:p>
      <w:r>
        <w:t/>
      </w:r>
    </w:p>
    <w:p>
      <w:pPr>
        <w:sectPr>
          <w:footerReference r:id="rId411"/>
          <w:headerReference r:id="rId412" w:type="default"/>
          <w:type w:val="continuous"/>
          <w:pgSz w:w="21580" w:h="31680"/>
          <w:pgMar w:left="2360" w:top="1820" w:right="2360" w:bottom="1820" w:header="1520" w:footer="1520"/>
          <w:cols w:num="2" w:equalWidth="0" w:sep="0">
            <w:col w:w="8000" w:space="0"/>
            <w:col w:w="7760" w:space="0"/>
          </w:cols>
        </w:sectPr>
      </w:pPr>
    </w:p>
    <w:p>
      <w:pPr>
        <w:pageBreakBefore w:val="off"/>
        <w:tabs/>
        <w:wordWrap w:val="off"/>
        <w:spacing w:before="0" w:after="0" w:line="900" w:lineRule="atLeast"/>
        <w:ind w:left="120" w:right="0"/>
        <w:jc w:val="both"/>
        <w:textAlignment w:val="baseline"/>
        <w:rPr>
          <w:sz w:val="44"/>
        </w:rPr>
      </w:pPr>
      <w:bookmarkStart w:name="" w:id="2908"/>
      <w:r>
        <w:rPr>
          <w:rFonts w:ascii="宋体" w:hAnsi="宋体" w:cs="宋体" w:eastAsia="宋体"/>
          <w:sz w:val="44"/>
          <w:spacing w:val="0"/>
          <w:color w:val="000000"/>
          <w:u w:val="single"/>
          <w:b w:val="off"/>
          <w:i w:val="off"/>
        </w:rPr>
        <w:t xml:space="preserve">                 </w:t>
      </w:r>
      <w:bookmarkEnd w:id="2908"/>
    </w:p>
    <w:p>
      <w:pPr>
        <w:pageBreakBefore w:val="off"/>
        <w:tabs/>
        <w:wordWrap w:val="off"/>
        <w:spacing w:before="360" w:after="0" w:line="840" w:lineRule="atLeast"/>
        <w:ind w:left="20" w:right="1060" w:firstLine="840"/>
        <w:jc w:val="both"/>
        <w:textAlignment w:val="baseline"/>
        <w:rPr>
          <w:sz w:val="46"/>
        </w:rPr>
      </w:pPr>
      <w:bookmarkStart w:name="" w:id="2909"/>
      <w:r>
        <w:rPr>
          <w:rFonts w:ascii="仿宋" w:hAnsi="仿宋" w:cs="仿宋" w:eastAsia="仿宋"/>
          <w:sz w:val="46"/>
          <w:spacing w:val="0"/>
          <w:color w:val="000000"/>
          <w:b w:val="off"/>
          <w:i w:val="off"/>
        </w:rPr>
        <w:t>① 本书的1962年第一版和1970年第二版均没有索引，此索引为1996年第三</w:t>
      </w:r>
      <w:r>
        <w:rPr>
          <w:rFonts w:ascii="仿宋" w:hAnsi="仿宋" w:cs="仿宋" w:eastAsia="仿宋"/>
          <w:sz w:val="46"/>
          <w:spacing w:val="0"/>
          <w:color w:val="000000"/>
          <w:b w:val="off"/>
          <w:i w:val="off"/>
        </w:rPr>
        <w:t>版新加。本中译本将索引按照索引项汉语拼音顺序重排，以方便中文读者。——译</w:t>
      </w:r>
      <w:r>
        <w:rPr>
          <w:rFonts w:ascii="仿宋" w:hAnsi="仿宋" w:cs="仿宋" w:eastAsia="仿宋"/>
          <w:sz w:val="46"/>
          <w:spacing w:val="0"/>
          <w:color w:val="000000"/>
          <w:b w:val="off"/>
          <w:i w:val="off"/>
        </w:rPr>
        <w:t>者</w:t>
      </w:r>
      <w:bookmarkEnd w:id="2909"/>
    </w:p>
    <w:p>
      <w:pPr>
        <w:pageBreakBefore w:val="off"/>
        <w:tabs/>
        <w:wordWrap w:val="off"/>
        <w:spacing w:before="0" w:after="0" w:line="840" w:lineRule="exact"/>
        <w:ind w:left="0" w:right="0"/>
        <w:jc w:val="both"/>
        <w:textAlignment w:val="baseline"/>
        <w:rPr>
          <w:sz w:val="46"/>
        </w:rPr>
      </w:pPr>
      <w:bookmarkStart w:name="" w:id="2910"/>
      <w:r>
        <w:rPr>
          <w:rFonts w:ascii="宋体" w:hAnsi="宋体" w:cs="宋体" w:eastAsia="宋体"/>
          <w:sz w:val="46"/>
          <w:spacing w:val="0"/>
          <w:color w:val="000000"/>
          <w:b w:val="off"/>
          <w:i w:val="off"/>
        </w:rPr>
        <w:t/>
      </w:r>
      <w:bookmarkEnd w:id="2910"/>
    </w:p>
    <w:p>
      <w:pPr>
        <w:pageBreakBefore w:val="off"/>
        <w:tabs/>
        <w:wordWrap w:val="off"/>
        <w:spacing w:before="0" w:after="0" w:line="620" w:lineRule="atLeast"/>
        <w:ind w:left="16060" w:right="0"/>
        <w:jc w:val="both"/>
        <w:textAlignment w:val="baseline"/>
        <w:rPr>
          <w:sz w:val="45"/>
        </w:rPr>
      </w:pPr>
      <w:bookmarkStart w:name="" w:id="2911"/>
      <w:r>
        <w:rPr>
          <w:rFonts w:ascii="宋体" w:hAnsi="宋体" w:cs="宋体" w:eastAsia="宋体"/>
          <w:sz w:val="45"/>
          <w:spacing w:val="0"/>
          <w:color w:val="000000"/>
          <w:b w:val="off"/>
          <w:i w:val="off"/>
        </w:rPr>
        <w:t>189</w:t>
      </w:r>
      <w:bookmarkEnd w:id="2911"/>
    </w:p>
    <w:p>
      <w:r>
        <w:t/>
      </w:r>
    </w:p>
    <w:p>
      <w:pPr>
        <w:sectPr>
          <w:footerReference r:id="rId413"/>
          <w:headerReference r:id="rId414" w:type="default"/>
          <w:type w:val="continuous"/>
          <w:pgSz w:w="21580" w:h="31680"/>
          <w:pgMar w:left="2360" w:top="1820" w:right="2360" w:bottom="1820" w:header="1520" w:footer="1520"/>
          <w:cols w:num="1"/>
        </w:sectPr>
      </w:pPr>
    </w:p>
    <w:p>
      <w:pPr>
        <w:pageBreakBefore w:val="off"/>
        <w:tabs/>
        <w:wordWrap w:val="off"/>
        <w:spacing w:before="1060" w:after="0" w:line="920" w:lineRule="atLeast"/>
        <w:ind w:left="2080" w:right="60" w:hanging="480"/>
        <w:jc w:val="both"/>
        <w:textAlignment w:val="baseline"/>
        <w:rPr>
          <w:sz w:val="45"/>
        </w:rPr>
      </w:pPr>
      <w:bookmarkStart w:name="" w:id="2912"/>
      <w:r>
        <w:rPr>
          <w:rFonts w:ascii="TimesNewRoman" w:hAnsi="TimesNewRoman" w:cs="TimesNewRoman" w:eastAsia="TimesNewRoman"/>
          <w:sz w:val="45"/>
          <w:spacing w:val="0"/>
          <w:color w:val="000000"/>
          <w:b w:val="off"/>
          <w:i w:val="off"/>
        </w:rPr>
        <w:t>电学 Electricity, 4, 13 - 15, 16,</w:t>
      </w:r>
      <w:r>
        <w:rPr>
          <w:rFonts w:ascii="TimesNewRoman" w:hAnsi="TimesNewRoman" w:cs="TimesNewRoman" w:eastAsia="TimesNewRoman"/>
          <w:sz w:val="45"/>
          <w:spacing w:val="0"/>
          <w:color w:val="000000"/>
          <w:b w:val="off"/>
          <w:i w:val="off"/>
        </w:rPr>
        <w:t>17-18, 20-22, 28, 35, 61-62,</w:t>
      </w:r>
      <w:r>
        <w:rPr>
          <w:rFonts w:ascii="TimesNewRoman" w:hAnsi="TimesNewRoman" w:cs="TimesNewRoman" w:eastAsia="TimesNewRoman"/>
          <w:sz w:val="45"/>
          <w:spacing w:val="0"/>
          <w:color w:val="000000"/>
          <w:b w:val="off"/>
          <w:i w:val="off"/>
        </w:rPr>
        <w:t>106-107, 117-118</w:t>
      </w:r>
      <w:bookmarkEnd w:id="2912"/>
    </w:p>
    <w:p>
      <w:pPr>
        <w:pageBreakBefore w:val="off"/>
        <w:tabs/>
        <w:wordWrap w:val="off"/>
        <w:spacing w:before="460" w:after="0" w:line="920" w:lineRule="atLeast"/>
        <w:ind w:left="1600" w:right="0"/>
        <w:jc w:val="both"/>
        <w:textAlignment w:val="baseline"/>
        <w:rPr>
          <w:sz w:val="45"/>
        </w:rPr>
      </w:pPr>
      <w:bookmarkStart w:name="" w:id="2913"/>
      <w:r>
        <w:rPr>
          <w:rFonts w:ascii="TimesNewRoman" w:hAnsi="TimesNewRoman" w:cs="TimesNewRoman" w:eastAsia="TimesNewRoman"/>
          <w:sz w:val="45"/>
          <w:spacing w:val="0"/>
          <w:color w:val="000000"/>
          <w:b w:val="off"/>
          <w:i w:val="off"/>
        </w:rPr>
        <w:t>F</w:t>
      </w:r>
      <w:bookmarkEnd w:id="2913"/>
    </w:p>
    <w:p>
      <w:pPr>
        <w:pageBreakBefore w:val="off"/>
        <w:tabs/>
        <w:wordWrap w:val="off"/>
        <w:spacing w:before="520" w:after="0" w:line="920" w:lineRule="atLeast"/>
        <w:ind w:left="1600" w:right="0"/>
        <w:jc w:val="both"/>
        <w:textAlignment w:val="baseline"/>
        <w:rPr>
          <w:sz w:val="45"/>
        </w:rPr>
      </w:pPr>
      <w:bookmarkStart w:name="" w:id="2914"/>
      <w:r>
        <w:rPr>
          <w:rFonts w:ascii="TimesNewRoman" w:hAnsi="TimesNewRoman" w:cs="TimesNewRoman" w:eastAsia="TimesNewRoman"/>
          <w:sz w:val="45"/>
          <w:spacing w:val="0"/>
          <w:color w:val="000000"/>
          <w:b w:val="off"/>
          <w:i w:val="off"/>
        </w:rPr>
        <w:t>发现 Discovery, 53, 62, 96-97</w:t>
      </w:r>
      <w:bookmarkEnd w:id="2914"/>
    </w:p>
    <w:p>
      <w:pPr>
        <w:pageBreakBefore w:val="off"/>
        <w:tabs/>
        <w:wordWrap w:val="off"/>
        <w:spacing w:before="0" w:after="0" w:line="920" w:lineRule="atLeast"/>
        <w:ind w:left="2080" w:right="60" w:hanging="480"/>
        <w:jc w:val="both"/>
        <w:textAlignment w:val="baseline"/>
        <w:rPr>
          <w:sz w:val="45"/>
        </w:rPr>
      </w:pPr>
      <w:bookmarkStart w:name="" w:id="2915"/>
      <w:r>
        <w:rPr>
          <w:rFonts w:ascii="TimesNewRoman" w:hAnsi="TimesNewRoman" w:cs="TimesNewRoman" w:eastAsia="TimesNewRoman"/>
          <w:sz w:val="45"/>
          <w:spacing w:val="0"/>
          <w:color w:val="000000"/>
          <w:b w:val="off"/>
          <w:i w:val="off"/>
        </w:rPr>
        <w:t>反常 Anomalies, 62-64, 67, 82,</w:t>
      </w:r>
      <w:r>
        <w:rPr>
          <w:rFonts w:ascii="TimesNewRoman" w:hAnsi="TimesNewRoman" w:cs="TimesNewRoman" w:eastAsia="TimesNewRoman"/>
          <w:sz w:val="45"/>
          <w:spacing w:val="0"/>
          <w:color w:val="000000"/>
          <w:b w:val="off"/>
          <w:i w:val="off"/>
        </w:rPr>
        <w:t>87, 113</w:t>
      </w:r>
      <w:bookmarkEnd w:id="2915"/>
    </w:p>
    <w:p>
      <w:pPr>
        <w:pageBreakBefore w:val="off"/>
        <w:tabs/>
        <w:wordWrap w:val="off"/>
        <w:spacing w:before="0" w:after="0" w:line="920" w:lineRule="atLeast"/>
        <w:ind w:left="2080" w:right="60" w:hanging="480"/>
        <w:jc w:val="both"/>
        <w:textAlignment w:val="baseline"/>
        <w:rPr>
          <w:sz w:val="45"/>
        </w:rPr>
      </w:pPr>
      <w:bookmarkStart w:name="" w:id="2916"/>
      <w:r>
        <w:rPr>
          <w:rFonts w:ascii="TimesNewRoman" w:hAnsi="TimesNewRoman" w:cs="TimesNewRoman" w:eastAsia="TimesNewRoman"/>
          <w:sz w:val="45"/>
          <w:spacing w:val="0"/>
          <w:color w:val="000000"/>
          <w:b w:val="off"/>
          <w:i w:val="off"/>
        </w:rPr>
        <w:t>范式 Paradigm, 10, 15, 18-19, 23,</w:t>
      </w:r>
      <w:r>
        <w:rPr>
          <w:rFonts w:ascii="TimesNewRoman" w:hAnsi="TimesNewRoman" w:cs="TimesNewRoman" w:eastAsia="TimesNewRoman"/>
          <w:sz w:val="45"/>
          <w:spacing w:val="0"/>
          <w:color w:val="000000"/>
          <w:b w:val="off"/>
          <w:i w:val="off"/>
        </w:rPr>
        <w:t>43-44, 182-191</w:t>
      </w:r>
      <w:bookmarkEnd w:id="2916"/>
    </w:p>
    <w:p>
      <w:pPr>
        <w:pageBreakBefore w:val="off"/>
        <w:tabs/>
        <w:wordWrap w:val="off"/>
        <w:spacing w:before="0" w:after="0" w:line="920" w:lineRule="atLeast"/>
        <w:ind w:left="2080" w:right="140" w:hanging="480"/>
        <w:jc w:val="both"/>
        <w:textAlignment w:val="baseline"/>
        <w:rPr>
          <w:sz w:val="45"/>
        </w:rPr>
      </w:pPr>
      <w:bookmarkStart w:name="" w:id="2917"/>
      <w:r>
        <w:rPr>
          <w:rFonts w:ascii="TimesNewRoman" w:hAnsi="TimesNewRoman" w:cs="TimesNewRoman" w:eastAsia="TimesNewRoman"/>
          <w:sz w:val="45"/>
          <w:spacing w:val="0"/>
          <w:color w:val="000000"/>
          <w:b w:val="off"/>
          <w:i w:val="off"/>
        </w:rPr>
        <w:t>范式选择 Paradigm choice, 94,</w:t>
      </w:r>
      <w:r>
        <w:rPr>
          <w:rFonts w:ascii="TimesNewRoman" w:hAnsi="TimesNewRoman" w:cs="TimesNewRoman" w:eastAsia="TimesNewRoman"/>
          <w:sz w:val="45"/>
          <w:spacing w:val="0"/>
          <w:color w:val="000000"/>
          <w:b w:val="off"/>
          <w:i w:val="off"/>
        </w:rPr>
        <w:t>109-110</w:t>
      </w:r>
      <w:bookmarkEnd w:id="2917"/>
    </w:p>
    <w:p>
      <w:pPr>
        <w:pageBreakBefore w:val="off"/>
        <w:tabs/>
        <w:wordWrap w:val="off"/>
        <w:spacing w:before="0" w:after="0" w:line="920" w:lineRule="atLeast"/>
        <w:ind w:left="2080" w:right="80" w:hanging="480"/>
        <w:jc w:val="both"/>
        <w:textAlignment w:val="baseline"/>
        <w:rPr>
          <w:sz w:val="45"/>
        </w:rPr>
      </w:pPr>
      <w:bookmarkStart w:name="" w:id="2918"/>
      <w:r>
        <w:rPr>
          <w:rFonts w:ascii="TimesNewRoman" w:hAnsi="TimesNewRoman" w:cs="TimesNewRoman" w:eastAsia="TimesNewRoman"/>
          <w:sz w:val="45"/>
          <w:spacing w:val="0"/>
          <w:color w:val="000000"/>
          <w:b w:val="off"/>
          <w:i w:val="off"/>
        </w:rPr>
        <w:t>非常科学 Extraordinary science, 82 -</w:t>
      </w:r>
      <w:r>
        <w:rPr>
          <w:rFonts w:ascii="TimesNewRoman" w:hAnsi="TimesNewRoman" w:cs="TimesNewRoman" w:eastAsia="TimesNewRoman"/>
          <w:sz w:val="45"/>
          <w:spacing w:val="0"/>
          <w:color w:val="000000"/>
          <w:b w:val="off"/>
          <w:i w:val="off"/>
        </w:rPr>
        <w:t>89</w:t>
      </w:r>
      <w:bookmarkEnd w:id="2918"/>
    </w:p>
    <w:p>
      <w:pPr>
        <w:pageBreakBefore w:val="off"/>
        <w:tabs/>
        <w:wordWrap w:val="off"/>
        <w:spacing w:before="0" w:after="0" w:line="920" w:lineRule="atLeast"/>
        <w:ind w:left="1600" w:right="0"/>
        <w:jc w:val="both"/>
        <w:textAlignment w:val="baseline"/>
        <w:rPr>
          <w:sz w:val="45"/>
        </w:rPr>
      </w:pPr>
      <w:bookmarkStart w:name="" w:id="2919"/>
      <w:r>
        <w:rPr>
          <w:rFonts w:ascii="TimesNewRoman" w:hAnsi="TimesNewRoman" w:cs="TimesNewRoman" w:eastAsia="TimesNewRoman"/>
          <w:sz w:val="45"/>
          <w:spacing w:val="0"/>
          <w:color w:val="000000"/>
          <w:b w:val="off"/>
          <w:i w:val="off"/>
        </w:rPr>
        <w:t>否证 Falsification, 77-79, 146-147</w:t>
      </w:r>
      <w:bookmarkEnd w:id="2919"/>
    </w:p>
    <w:p>
      <w:pPr>
        <w:pageBreakBefore w:val="off"/>
        <w:tabs/>
        <w:wordWrap w:val="off"/>
        <w:spacing w:before="0" w:after="0" w:line="920" w:lineRule="atLeast"/>
        <w:ind w:left="2080" w:right="40" w:hanging="480"/>
        <w:jc w:val="both"/>
        <w:textAlignment w:val="baseline"/>
        <w:rPr>
          <w:sz w:val="45"/>
        </w:rPr>
      </w:pPr>
      <w:bookmarkStart w:name="" w:id="2920"/>
      <w:r>
        <w:rPr>
          <w:rFonts w:ascii="TimesNewRoman" w:hAnsi="TimesNewRoman" w:cs="TimesNewRoman" w:eastAsia="TimesNewRoman"/>
          <w:sz w:val="45"/>
          <w:spacing w:val="0"/>
          <w:color w:val="000000"/>
          <w:b w:val="off"/>
          <w:i w:val="off"/>
        </w:rPr>
        <w:t>富兰克林 Franklin, B., 10, 13, 15,</w:t>
      </w:r>
      <w:r>
        <w:rPr>
          <w:rFonts w:ascii="TimesNewRoman" w:hAnsi="TimesNewRoman" w:cs="TimesNewRoman" w:eastAsia="TimesNewRoman"/>
          <w:sz w:val="45"/>
          <w:spacing w:val="0"/>
          <w:color w:val="000000"/>
          <w:b w:val="off"/>
          <w:i w:val="off"/>
        </w:rPr>
        <w:t>17, 18, 20, 62, 106, 118, 122,</w:t>
      </w:r>
      <w:r>
        <w:rPr>
          <w:rFonts w:ascii="TimesNewRoman" w:hAnsi="TimesNewRoman" w:cs="TimesNewRoman" w:eastAsia="TimesNewRoman"/>
          <w:sz w:val="45"/>
          <w:spacing w:val="0"/>
          <w:color w:val="000000"/>
          <w:b w:val="off"/>
          <w:i w:val="off"/>
        </w:rPr>
        <w:t>151</w:t>
      </w:r>
      <w:bookmarkEnd w:id="2920"/>
    </w:p>
    <w:p>
      <w:pPr>
        <w:pageBreakBefore w:val="off"/>
        <w:tabs/>
        <w:wordWrap w:val="off"/>
        <w:spacing w:before="460" w:after="0" w:line="920" w:lineRule="atLeast"/>
        <w:ind w:left="1600" w:right="0"/>
        <w:jc w:val="both"/>
        <w:textAlignment w:val="baseline"/>
        <w:rPr>
          <w:sz w:val="45"/>
        </w:rPr>
      </w:pPr>
      <w:bookmarkStart w:name="" w:id="2921"/>
      <w:r>
        <w:rPr>
          <w:rFonts w:ascii="TimesNewRoman" w:hAnsi="TimesNewRoman" w:cs="TimesNewRoman" w:eastAsia="TimesNewRoman"/>
          <w:sz w:val="45"/>
          <w:spacing w:val="0"/>
          <w:color w:val="000000"/>
          <w:b w:val="off"/>
          <w:i w:val="off"/>
        </w:rPr>
        <w:t>G</w:t>
      </w:r>
      <w:bookmarkEnd w:id="2921"/>
    </w:p>
    <w:p>
      <w:pPr>
        <w:pageBreakBefore w:val="off"/>
        <w:tabs/>
        <w:wordWrap w:val="off"/>
        <w:spacing w:before="440" w:after="0" w:line="920" w:lineRule="atLeast"/>
        <w:ind w:left="2080" w:right="0" w:hanging="480"/>
        <w:jc w:val="both"/>
        <w:textAlignment w:val="baseline"/>
        <w:rPr>
          <w:sz w:val="45"/>
        </w:rPr>
      </w:pPr>
      <w:bookmarkStart w:name="" w:id="2922"/>
      <w:r>
        <w:rPr>
          <w:rFonts w:ascii="TimesNewRoman" w:hAnsi="TimesNewRoman" w:cs="TimesNewRoman" w:eastAsia="TimesNewRoman"/>
          <w:sz w:val="45"/>
          <w:spacing w:val="0"/>
          <w:color w:val="000000"/>
          <w:b w:val="off"/>
          <w:i w:val="off"/>
        </w:rPr>
        <w:t>伽利莱，伽利略 Galilei, Galileo, 3,</w:t>
      </w:r>
      <w:r>
        <w:rPr>
          <w:rFonts w:ascii="TimesNewRoman" w:hAnsi="TimesNewRoman" w:cs="TimesNewRoman" w:eastAsia="TimesNewRoman"/>
          <w:sz w:val="45"/>
          <w:spacing w:val="0"/>
          <w:color w:val="000000"/>
          <w:b w:val="off"/>
          <w:i w:val="off"/>
        </w:rPr>
        <w:t>29, 31, 48, 67, 118-20, 121 -</w:t>
      </w:r>
      <w:r>
        <w:rPr>
          <w:rFonts w:ascii="TimesNewRoman" w:hAnsi="TimesNewRoman" w:cs="TimesNewRoman" w:eastAsia="TimesNewRoman"/>
          <w:sz w:val="45"/>
          <w:spacing w:val="0"/>
          <w:color w:val="000000"/>
          <w:b w:val="off"/>
          <w:i w:val="off"/>
        </w:rPr>
        <w:t>125, 139-140</w:t>
      </w:r>
      <w:bookmarkEnd w:id="2922"/>
    </w:p>
    <w:p>
      <w:pPr>
        <w:pageBreakBefore w:val="off"/>
        <w:tabs/>
        <w:wordWrap w:val="off"/>
        <w:spacing w:before="0" w:after="0" w:line="920" w:lineRule="atLeast"/>
        <w:ind w:left="1600" w:right="0"/>
        <w:jc w:val="both"/>
        <w:textAlignment w:val="baseline"/>
        <w:rPr>
          <w:sz w:val="45"/>
        </w:rPr>
      </w:pPr>
      <w:bookmarkStart w:name="" w:id="2923"/>
      <w:r>
        <w:rPr>
          <w:rFonts w:ascii="TimesNewRoman" w:hAnsi="TimesNewRoman" w:cs="TimesNewRoman" w:eastAsia="TimesNewRoman"/>
          <w:sz w:val="45"/>
          <w:spacing w:val="0"/>
          <w:color w:val="000000"/>
          <w:b w:val="off"/>
          <w:i w:val="off"/>
        </w:rPr>
        <w:t>概念箱子 Conceptual Boxes, 5, 152</w:t>
      </w:r>
      <w:r>
        <w:rPr>
          <w:rFonts w:ascii="TimesNewRoman" w:hAnsi="TimesNewRoman" w:cs="TimesNewRoman" w:eastAsia="TimesNewRoman"/>
          <w:sz w:val="45"/>
          <w:spacing w:val="0"/>
          <w:color w:val="000000"/>
          <w:b w:val="off"/>
          <w:i w:val="off"/>
        </w:rPr>
        <w:t>哥白尼(和/或哥白尼主义) Coperni-</w:t>
      </w:r>
      <w:r>
        <w:rPr>
          <w:rFonts w:ascii="TimesNewRoman" w:hAnsi="TimesNewRoman" w:cs="TimesNewRoman" w:eastAsia="TimesNewRoman"/>
          <w:sz w:val="45"/>
          <w:spacing w:val="0"/>
          <w:color w:val="000000"/>
          <w:b w:val="off"/>
          <w:i w:val="off"/>
        </w:rPr>
        <w:t>cus ( and/ or Copernicism): 6, 8,</w:t>
      </w:r>
      <w:r>
        <w:rPr>
          <w:rFonts w:ascii="TimesNewRoman" w:hAnsi="TimesNewRoman" w:cs="TimesNewRoman" w:eastAsia="TimesNewRoman"/>
          <w:sz w:val="45"/>
          <w:spacing w:val="0"/>
          <w:color w:val="000000"/>
          <w:b w:val="off"/>
          <w:i w:val="off"/>
        </w:rPr>
        <w:t>26, 67-69, 71, 74-76, 82, 83,</w:t>
      </w:r>
      <w:r>
        <w:rPr>
          <w:rFonts w:ascii="TimesNewRoman" w:hAnsi="TimesNewRoman" w:cs="TimesNewRoman" w:eastAsia="TimesNewRoman"/>
          <w:sz w:val="45"/>
          <w:spacing w:val="0"/>
          <w:color w:val="000000"/>
          <w:b w:val="off"/>
          <w:i w:val="off"/>
        </w:rPr>
        <w:t>115-116, 128, 149, 150, 152 -</w:t>
      </w:r>
      <w:r>
        <w:rPr>
          <w:rFonts w:ascii="TimesNewRoman" w:hAnsi="TimesNewRoman" w:cs="TimesNewRoman" w:eastAsia="TimesNewRoman"/>
          <w:sz w:val="45"/>
          <w:spacing w:val="0"/>
          <w:color w:val="000000"/>
          <w:b w:val="off"/>
          <w:i w:val="off"/>
        </w:rPr>
        <w:t>153, 154-155, 157, 158</w:t>
      </w:r>
      <w:bookmarkEnd w:id="2923"/>
    </w:p>
    <w:p>
      <w:pPr>
        <w:pageBreakBefore w:val="off"/>
        <w:tabs/>
        <w:wordWrap w:val="off"/>
        <w:spacing w:before="0" w:after="0" w:line="920" w:lineRule="atLeast"/>
        <w:ind w:left="2080" w:right="0" w:hanging="480"/>
        <w:jc w:val="both"/>
        <w:textAlignment w:val="baseline"/>
        <w:rPr>
          <w:sz w:val="45"/>
        </w:rPr>
      </w:pPr>
      <w:bookmarkStart w:name="" w:id="2924"/>
      <w:r>
        <w:rPr>
          <w:rFonts w:ascii="TimesNewRoman" w:hAnsi="TimesNewRoman" w:cs="TimesNewRoman" w:eastAsia="TimesNewRoman"/>
          <w:sz w:val="45"/>
          <w:spacing w:val="0"/>
          <w:color w:val="000000"/>
          <w:b w:val="off"/>
          <w:i w:val="off"/>
        </w:rPr>
        <w:t>格式塔转换 Gestalt Switch, vi, 63,</w:t>
      </w:r>
      <w:r>
        <w:rPr>
          <w:rFonts w:ascii="TimesNewRoman" w:hAnsi="TimesNewRoman" w:cs="TimesNewRoman" w:eastAsia="TimesNewRoman"/>
          <w:sz w:val="45"/>
          <w:spacing w:val="0"/>
          <w:color w:val="000000"/>
          <w:b w:val="off"/>
          <w:i w:val="off"/>
        </w:rPr>
        <w:t>85, 111-114, 150</w:t>
      </w:r>
      <w:bookmarkEnd w:id="2924"/>
    </w:p>
    <w:p>
      <w:pPr>
        <w:pageBreakBefore w:val="off"/>
        <w:tabs/>
        <w:wordWrap w:val="off"/>
        <w:spacing w:before="0" w:after="0" w:line="920" w:lineRule="atLeast"/>
        <w:ind w:left="2160" w:right="0" w:hanging="480"/>
        <w:jc w:val="both"/>
        <w:textAlignment w:val="baseline"/>
        <w:rPr>
          <w:sz w:val="45"/>
        </w:rPr>
      </w:pPr>
      <w:bookmarkStart w:name="" w:id="2925"/>
      <w:r>
        <w:rPr>
          <w:rFonts w:ascii="TimesNewRoman" w:hAnsi="TimesNewRoman" w:cs="TimesNewRoman" w:eastAsia="TimesNewRoman"/>
          <w:sz w:val="45"/>
          <w:spacing w:val="0"/>
          <w:color w:val="000000"/>
          <w:b w:val="off"/>
          <w:i w:val="off"/>
        </w:rPr>
        <w:t>观察语言 Observation Language,</w:t>
      </w:r>
      <w:r>
        <w:rPr>
          <w:rFonts w:ascii="TimesNewRoman" w:hAnsi="TimesNewRoman" w:cs="TimesNewRoman" w:eastAsia="TimesNewRoman"/>
          <w:sz w:val="45"/>
          <w:spacing w:val="0"/>
          <w:color w:val="000000"/>
          <w:b w:val="off"/>
          <w:i w:val="off"/>
        </w:rPr>
        <w:t>125-126, 129</w:t>
      </w:r>
      <w:bookmarkEnd w:id="2925"/>
    </w:p>
    <w:p>
      <w:pPr>
        <w:spacing w:line="20" w:lineRule="exact"/>
        <w:textAlignment w:val="bottom"/>
      </w:pPr>
      <w:r>
        <w:br w:type="column"/>
      </w:r>
    </w:p>
    <w:p>
      <w:pPr>
        <w:pageBreakBefore w:val="off"/>
        <w:tabs/>
        <w:wordWrap w:val="off"/>
        <w:spacing w:before="980" w:after="0" w:line="840" w:lineRule="atLeast"/>
        <w:ind w:left="460" w:right="140" w:hanging="360"/>
        <w:jc w:val="both"/>
        <w:textAlignment w:val="baseline"/>
        <w:rPr>
          <w:sz w:val="45"/>
        </w:rPr>
      </w:pPr>
      <w:bookmarkStart w:name="" w:id="2926"/>
      <w:r>
        <w:rPr>
          <w:rFonts w:ascii="TimesNewRoman" w:hAnsi="TimesNewRoman" w:cs="TimesNewRoman" w:eastAsia="TimesNewRoman"/>
          <w:sz w:val="45"/>
          <w:spacing w:val="0"/>
          <w:color w:val="000000"/>
          <w:b w:val="off"/>
          <w:i w:val="off"/>
        </w:rPr>
        <w:t>光学 Optics, 11-14, 16, 39, 42,</w:t>
      </w:r>
      <w:r>
        <w:rPr>
          <w:rFonts w:ascii="TimesNewRoman" w:hAnsi="TimesNewRoman" w:cs="TimesNewRoman" w:eastAsia="TimesNewRoman"/>
          <w:sz w:val="45"/>
          <w:spacing w:val="0"/>
          <w:color w:val="000000"/>
          <w:b w:val="off"/>
          <w:i w:val="off"/>
        </w:rPr>
        <w:t>48, 67, 79, 89, 154-155</w:t>
      </w:r>
      <w:bookmarkEnd w:id="2926"/>
    </w:p>
    <w:p>
      <w:pPr>
        <w:pageBreakBefore w:val="off"/>
        <w:tabs/>
        <w:wordWrap w:val="off"/>
        <w:spacing w:before="0" w:after="0" w:line="840" w:lineRule="atLeast"/>
        <w:ind w:left="500" w:right="0" w:hanging="480"/>
        <w:jc w:val="both"/>
        <w:textAlignment w:val="baseline"/>
        <w:rPr>
          <w:sz w:val="45"/>
        </w:rPr>
      </w:pPr>
      <w:bookmarkStart w:name="" w:id="2927"/>
      <w:r>
        <w:rPr>
          <w:rFonts w:ascii="TimesNewRoman" w:hAnsi="TimesNewRoman" w:cs="TimesNewRoman" w:eastAsia="TimesNewRoman"/>
          <w:sz w:val="45"/>
          <w:spacing w:val="0"/>
          <w:color w:val="000000"/>
          <w:b w:val="off"/>
          <w:i w:val="off"/>
        </w:rPr>
        <w:t>过程 Progress, 20, 37, Chap. XIII</w:t>
      </w:r>
      <w:r>
        <w:rPr>
          <w:rFonts w:ascii="TimesNewRoman" w:hAnsi="TimesNewRoman" w:cs="TimesNewRoman" w:eastAsia="TimesNewRoman"/>
          <w:sz w:val="45"/>
          <w:spacing w:val="0"/>
          <w:color w:val="000000"/>
          <w:b w:val="off"/>
          <w:i w:val="off"/>
        </w:rPr>
        <w:t>esp. 160, 162, 166</w:t>
      </w:r>
      <w:bookmarkEnd w:id="2927"/>
    </w:p>
    <w:p>
      <w:pPr>
        <w:pageBreakBefore w:val="off"/>
        <w:tabs/>
        <w:wordWrap w:val="off"/>
        <w:spacing w:before="380" w:after="0" w:line="840" w:lineRule="atLeast"/>
        <w:ind w:left="20" w:right="0"/>
        <w:jc w:val="both"/>
        <w:textAlignment w:val="baseline"/>
        <w:rPr>
          <w:sz w:val="45"/>
        </w:rPr>
      </w:pPr>
      <w:bookmarkStart w:name="" w:id="2928"/>
      <w:r>
        <w:rPr>
          <w:rFonts w:ascii="TimesNewRoman" w:hAnsi="TimesNewRoman" w:cs="TimesNewRoman" w:eastAsia="TimesNewRoman"/>
          <w:sz w:val="45"/>
          <w:spacing w:val="0"/>
          <w:color w:val="000000"/>
          <w:b w:val="off"/>
          <w:i w:val="off"/>
        </w:rPr>
        <w:t>H</w:t>
      </w:r>
      <w:bookmarkEnd w:id="2928"/>
    </w:p>
    <w:p>
      <w:pPr>
        <w:pageBreakBefore w:val="off"/>
        <w:tabs/>
        <w:wordWrap w:val="off"/>
        <w:spacing w:before="480" w:after="0" w:line="840" w:lineRule="atLeast"/>
        <w:ind w:left="20" w:right="0"/>
        <w:jc w:val="both"/>
        <w:textAlignment w:val="baseline"/>
        <w:rPr>
          <w:sz w:val="45"/>
        </w:rPr>
      </w:pPr>
      <w:bookmarkStart w:name="" w:id="2929"/>
      <w:r>
        <w:rPr>
          <w:rFonts w:ascii="TimesNewRoman" w:hAnsi="TimesNewRoman" w:cs="TimesNewRoman" w:eastAsia="TimesNewRoman"/>
          <w:sz w:val="45"/>
          <w:spacing w:val="0"/>
          <w:color w:val="000000"/>
          <w:b w:val="off"/>
          <w:i w:val="off"/>
        </w:rPr>
        <w:t>核裂变 Nuclear fission, 60</w:t>
      </w:r>
      <w:bookmarkEnd w:id="2929"/>
    </w:p>
    <w:p>
      <w:pPr>
        <w:pageBreakBefore w:val="off"/>
        <w:tabs/>
        <w:wordWrap w:val="off"/>
        <w:spacing w:before="0" w:after="0" w:line="840" w:lineRule="atLeast"/>
        <w:ind w:left="20" w:right="0"/>
        <w:jc w:val="both"/>
        <w:textAlignment w:val="baseline"/>
        <w:rPr>
          <w:sz w:val="45"/>
        </w:rPr>
      </w:pPr>
      <w:bookmarkStart w:name="" w:id="2930"/>
      <w:r>
        <w:rPr>
          <w:rFonts w:ascii="TimesNewRoman" w:hAnsi="TimesNewRoman" w:cs="TimesNewRoman" w:eastAsia="TimesNewRoman"/>
          <w:sz w:val="45"/>
          <w:spacing w:val="0"/>
          <w:color w:val="000000"/>
          <w:b w:val="off"/>
          <w:i w:val="off"/>
        </w:rPr>
        <w:t>赫顿 Hutton, J., 15</w:t>
      </w:r>
      <w:bookmarkEnd w:id="2930"/>
    </w:p>
    <w:p>
      <w:pPr>
        <w:pageBreakBefore w:val="off"/>
        <w:tabs/>
        <w:wordWrap w:val="off"/>
        <w:spacing w:before="500" w:after="0" w:line="840" w:lineRule="atLeast"/>
        <w:ind w:left="100" w:right="0"/>
        <w:jc w:val="both"/>
        <w:textAlignment w:val="baseline"/>
        <w:rPr>
          <w:sz w:val="45"/>
        </w:rPr>
      </w:pPr>
      <w:bookmarkStart w:name="" w:id="2931"/>
      <w:r>
        <w:rPr>
          <w:rFonts w:ascii="TimesNewRoman" w:hAnsi="TimesNewRoman" w:cs="TimesNewRoman" w:eastAsia="TimesNewRoman"/>
          <w:sz w:val="45"/>
          <w:spacing w:val="0"/>
          <w:color w:val="000000"/>
          <w:b w:val="off"/>
          <w:i w:val="off"/>
        </w:rPr>
        <w:t>J</w:t>
      </w:r>
      <w:bookmarkEnd w:id="2931"/>
    </w:p>
    <w:p>
      <w:pPr>
        <w:pageBreakBefore w:val="off"/>
        <w:tabs/>
        <w:wordWrap w:val="off"/>
        <w:spacing w:before="380" w:after="0" w:line="840" w:lineRule="atLeast"/>
        <w:ind w:left="500" w:right="180" w:hanging="480"/>
        <w:jc w:val="both"/>
        <w:textAlignment w:val="baseline"/>
        <w:rPr>
          <w:sz w:val="45"/>
        </w:rPr>
      </w:pPr>
      <w:bookmarkStart w:name="" w:id="2932"/>
      <w:r>
        <w:rPr>
          <w:rFonts w:ascii="TimesNewRoman" w:hAnsi="TimesNewRoman" w:cs="TimesNewRoman" w:eastAsia="TimesNewRoman"/>
          <w:sz w:val="45"/>
          <w:spacing w:val="0"/>
          <w:color w:val="000000"/>
          <w:b w:val="off"/>
          <w:i w:val="off"/>
        </w:rPr>
        <w:t>教科书科学 Textbook science, 136 -</w:t>
      </w:r>
      <w:r>
        <w:rPr>
          <w:rFonts w:ascii="TimesNewRoman" w:hAnsi="TimesNewRoman" w:cs="TimesNewRoman" w:eastAsia="TimesNewRoman"/>
          <w:sz w:val="45"/>
          <w:spacing w:val="0"/>
          <w:color w:val="000000"/>
          <w:b w:val="off"/>
          <w:i w:val="off"/>
        </w:rPr>
        <w:t>138</w:t>
      </w:r>
      <w:bookmarkEnd w:id="2932"/>
    </w:p>
    <w:p>
      <w:pPr>
        <w:pageBreakBefore w:val="off"/>
        <w:tabs/>
        <w:wordWrap w:val="off"/>
        <w:spacing w:before="0" w:after="0" w:line="840" w:lineRule="atLeast"/>
        <w:ind w:left="20" w:right="0"/>
        <w:jc w:val="both"/>
        <w:textAlignment w:val="baseline"/>
        <w:rPr>
          <w:sz w:val="45"/>
        </w:rPr>
      </w:pPr>
      <w:bookmarkStart w:name="" w:id="2933"/>
      <w:r>
        <w:rPr>
          <w:rFonts w:ascii="TimesNewRoman" w:hAnsi="TimesNewRoman" w:cs="TimesNewRoman" w:eastAsia="TimesNewRoman"/>
          <w:sz w:val="45"/>
          <w:spacing w:val="0"/>
          <w:color w:val="000000"/>
          <w:b w:val="off"/>
          <w:i w:val="off"/>
        </w:rPr>
        <w:t>解谜 Puzzle solving, 36-39</w:t>
      </w:r>
      <w:bookmarkEnd w:id="2933"/>
    </w:p>
    <w:p>
      <w:pPr>
        <w:pageBreakBefore w:val="off"/>
        <w:tabs/>
        <w:wordWrap w:val="off"/>
        <w:spacing w:before="0" w:after="0" w:line="840" w:lineRule="atLeast"/>
        <w:ind w:left="20" w:right="0"/>
        <w:jc w:val="both"/>
        <w:textAlignment w:val="baseline"/>
        <w:rPr>
          <w:sz w:val="45"/>
        </w:rPr>
      </w:pPr>
      <w:bookmarkStart w:name="" w:id="2934"/>
      <w:r>
        <w:rPr>
          <w:rFonts w:ascii="TimesNewRoman" w:hAnsi="TimesNewRoman" w:cs="TimesNewRoman" w:eastAsia="TimesNewRoman"/>
          <w:sz w:val="45"/>
          <w:spacing w:val="0"/>
          <w:color w:val="000000"/>
          <w:b w:val="off"/>
          <w:i w:val="off"/>
        </w:rPr>
        <w:t>金星 Venus (planet), 154</w:t>
      </w:r>
      <w:bookmarkEnd w:id="2934"/>
    </w:p>
    <w:p>
      <w:pPr>
        <w:pageBreakBefore w:val="off"/>
        <w:tabs/>
        <w:wordWrap w:val="off"/>
        <w:spacing w:before="420" w:after="0" w:line="840" w:lineRule="atLeast"/>
        <w:ind w:left="20" w:right="0"/>
        <w:jc w:val="both"/>
        <w:textAlignment w:val="baseline"/>
        <w:rPr>
          <w:sz w:val="45"/>
        </w:rPr>
      </w:pPr>
      <w:bookmarkStart w:name="" w:id="2935"/>
      <w:r>
        <w:rPr>
          <w:rFonts w:ascii="TimesNewRoman" w:hAnsi="TimesNewRoman" w:cs="TimesNewRoman" w:eastAsia="TimesNewRoman"/>
          <w:sz w:val="45"/>
          <w:spacing w:val="0"/>
          <w:color w:val="000000"/>
          <w:b w:val="off"/>
          <w:i w:val="off"/>
        </w:rPr>
        <w:t>K</w:t>
      </w:r>
      <w:bookmarkEnd w:id="2935"/>
    </w:p>
    <w:p>
      <w:pPr>
        <w:pageBreakBefore w:val="off"/>
        <w:tabs/>
        <w:wordWrap w:val="off"/>
        <w:spacing w:before="360" w:after="0" w:line="840" w:lineRule="atLeast"/>
        <w:ind w:left="500" w:right="100" w:hanging="360"/>
        <w:jc w:val="both"/>
        <w:textAlignment w:val="baseline"/>
        <w:rPr>
          <w:sz w:val="45"/>
        </w:rPr>
      </w:pPr>
      <w:bookmarkStart w:name="" w:id="2936"/>
      <w:r>
        <w:rPr>
          <w:rFonts w:ascii="TimesNewRoman" w:hAnsi="TimesNewRoman" w:cs="TimesNewRoman" w:eastAsia="TimesNewRoman"/>
          <w:sz w:val="45"/>
          <w:spacing w:val="0"/>
          <w:color w:val="000000"/>
          <w:b w:val="off"/>
          <w:i w:val="off"/>
        </w:rPr>
        <w:t>开尔文勋爵, Kelvin, Lord, 59, 93,</w:t>
      </w:r>
      <w:r>
        <w:rPr>
          <w:rFonts w:ascii="TimesNewRoman" w:hAnsi="TimesNewRoman" w:cs="TimesNewRoman" w:eastAsia="TimesNewRoman"/>
          <w:sz w:val="45"/>
          <w:spacing w:val="0"/>
          <w:color w:val="000000"/>
          <w:b w:val="off"/>
          <w:i w:val="off"/>
        </w:rPr>
        <w:t>98n</w:t>
      </w:r>
      <w:bookmarkEnd w:id="2936"/>
    </w:p>
    <w:p>
      <w:pPr>
        <w:pageBreakBefore w:val="off"/>
        <w:tabs/>
        <w:wordWrap w:val="off"/>
        <w:spacing w:before="0" w:after="0" w:line="840" w:lineRule="atLeast"/>
        <w:ind w:left="500" w:right="40" w:hanging="480"/>
        <w:jc w:val="both"/>
        <w:textAlignment w:val="baseline"/>
        <w:rPr>
          <w:sz w:val="45"/>
        </w:rPr>
      </w:pPr>
      <w:bookmarkStart w:name="" w:id="2937"/>
      <w:r>
        <w:rPr>
          <w:rFonts w:ascii="TimesNewRoman" w:hAnsi="TimesNewRoman" w:cs="TimesNewRoman" w:eastAsia="TimesNewRoman"/>
          <w:sz w:val="45"/>
          <w:spacing w:val="0"/>
          <w:color w:val="000000"/>
          <w:b w:val="off"/>
          <w:i w:val="off"/>
        </w:rPr>
        <w:t>开普勒 Kepler, J., 30, 32, 87,</w:t>
      </w:r>
      <w:r>
        <w:rPr>
          <w:rFonts w:ascii="TimesNewRoman" w:hAnsi="TimesNewRoman" w:cs="TimesNewRoman" w:eastAsia="TimesNewRoman"/>
          <w:sz w:val="45"/>
          <w:spacing w:val="0"/>
          <w:color w:val="000000"/>
          <w:b w:val="off"/>
          <w:i w:val="off"/>
        </w:rPr>
        <w:t>152-154, 156, 189</w:t>
      </w:r>
      <w:bookmarkEnd w:id="2937"/>
    </w:p>
    <w:p>
      <w:pPr>
        <w:pageBreakBefore w:val="off"/>
        <w:tabs/>
        <w:wordWrap w:val="off"/>
        <w:spacing w:before="0" w:after="0" w:line="840" w:lineRule="atLeast"/>
        <w:ind w:left="500" w:right="60" w:hanging="480"/>
        <w:jc w:val="both"/>
        <w:textAlignment w:val="baseline"/>
        <w:rPr>
          <w:sz w:val="45"/>
        </w:rPr>
      </w:pPr>
      <w:bookmarkStart w:name="" w:id="2938"/>
      <w:r>
        <w:rPr>
          <w:rFonts w:ascii="TimesNewRoman" w:hAnsi="TimesNewRoman" w:cs="TimesNewRoman" w:eastAsia="TimesNewRoman"/>
          <w:sz w:val="45"/>
          <w:spacing w:val="0"/>
          <w:color w:val="000000"/>
          <w:b w:val="off"/>
          <w:i w:val="off"/>
        </w:rPr>
        <w:t>科学革命 Revolutions in science,</w:t>
      </w:r>
      <w:r>
        <w:rPr>
          <w:rFonts w:ascii="TimesNewRoman" w:hAnsi="TimesNewRoman" w:cs="TimesNewRoman" w:eastAsia="TimesNewRoman"/>
          <w:sz w:val="45"/>
          <w:spacing w:val="0"/>
          <w:color w:val="000000"/>
          <w:b w:val="off"/>
          <w:i w:val="off"/>
        </w:rPr>
        <w:t>6-8, 92-98, 101-102</w:t>
      </w:r>
      <w:bookmarkEnd w:id="2938"/>
    </w:p>
    <w:p>
      <w:pPr>
        <w:pageBreakBefore w:val="off"/>
        <w:tabs/>
        <w:wordWrap w:val="off"/>
        <w:spacing w:before="0" w:after="0" w:line="840" w:lineRule="atLeast"/>
        <w:ind w:left="500" w:right="80" w:hanging="480"/>
        <w:jc w:val="both"/>
        <w:textAlignment w:val="baseline"/>
        <w:rPr>
          <w:sz w:val="45"/>
        </w:rPr>
      </w:pPr>
      <w:bookmarkStart w:name="" w:id="2939"/>
      <w:r>
        <w:rPr>
          <w:rFonts w:ascii="TimesNewRoman" w:hAnsi="TimesNewRoman" w:cs="TimesNewRoman" w:eastAsia="TimesNewRoman"/>
          <w:sz w:val="45"/>
          <w:spacing w:val="0"/>
          <w:color w:val="000000"/>
          <w:b w:val="off"/>
          <w:i w:val="off"/>
        </w:rPr>
        <w:t>科学共同体 Scientific community,</w:t>
      </w:r>
      <w:r>
        <w:rPr>
          <w:rFonts w:ascii="TimesNewRoman" w:hAnsi="TimesNewRoman" w:cs="TimesNewRoman" w:eastAsia="TimesNewRoman"/>
          <w:sz w:val="45"/>
          <w:spacing w:val="0"/>
          <w:color w:val="000000"/>
          <w:b w:val="off"/>
          <w:i w:val="off"/>
        </w:rPr>
        <w:t>167-169, 176-180, 185-187</w:t>
      </w:r>
      <w:bookmarkEnd w:id="2939"/>
    </w:p>
    <w:p>
      <w:pPr>
        <w:pageBreakBefore w:val="off"/>
        <w:tabs/>
        <w:wordWrap w:val="off"/>
        <w:spacing w:before="0" w:after="0" w:line="840" w:lineRule="atLeast"/>
        <w:ind w:left="20" w:right="0"/>
        <w:jc w:val="both"/>
        <w:textAlignment w:val="baseline"/>
        <w:rPr>
          <w:sz w:val="45"/>
        </w:rPr>
      </w:pPr>
      <w:bookmarkStart w:name="" w:id="2940"/>
      <w:r>
        <w:rPr>
          <w:rFonts w:ascii="TimesNewRoman" w:hAnsi="TimesNewRoman" w:cs="TimesNewRoman" w:eastAsia="TimesNewRoman"/>
          <w:sz w:val="45"/>
          <w:spacing w:val="0"/>
          <w:color w:val="000000"/>
          <w:b w:val="off"/>
          <w:i w:val="off"/>
        </w:rPr>
        <w:t>克莱劳 Clairant, 81</w:t>
      </w:r>
      <w:bookmarkEnd w:id="2940"/>
    </w:p>
    <w:p>
      <w:pPr>
        <w:pageBreakBefore w:val="off"/>
        <w:tabs/>
        <w:wordWrap w:val="off"/>
        <w:spacing w:before="0" w:after="0" w:line="840" w:lineRule="atLeast"/>
        <w:ind w:left="500" w:right="40" w:hanging="480"/>
        <w:jc w:val="both"/>
        <w:textAlignment w:val="baseline"/>
        <w:rPr>
          <w:sz w:val="45"/>
        </w:rPr>
      </w:pPr>
      <w:bookmarkStart w:name="" w:id="2941"/>
      <w:r>
        <w:rPr>
          <w:rFonts w:ascii="TimesNewRoman" w:hAnsi="TimesNewRoman" w:cs="TimesNewRoman" w:eastAsia="TimesNewRoman"/>
          <w:sz w:val="45"/>
          <w:spacing w:val="0"/>
          <w:color w:val="000000"/>
          <w:b w:val="off"/>
          <w:i w:val="off"/>
        </w:rPr>
        <w:t>库伦 Coulomb, C., 21, 28-29, 33,</w:t>
      </w:r>
      <w:r>
        <w:rPr>
          <w:rFonts w:ascii="TimesNewRoman" w:hAnsi="TimesNewRoman" w:cs="TimesNewRoman" w:eastAsia="TimesNewRoman"/>
          <w:sz w:val="45"/>
          <w:spacing w:val="0"/>
          <w:color w:val="000000"/>
          <w:b w:val="off"/>
          <w:i w:val="off"/>
        </w:rPr>
        <w:t>35</w:t>
      </w:r>
      <w:bookmarkEnd w:id="2941"/>
    </w:p>
    <w:p>
      <w:pPr>
        <w:pageBreakBefore w:val="off"/>
        <w:tabs/>
        <w:wordWrap w:val="off"/>
        <w:spacing w:before="0" w:after="0" w:line="840" w:lineRule="atLeast"/>
        <w:ind w:left="20" w:right="0"/>
        <w:jc w:val="both"/>
        <w:textAlignment w:val="baseline"/>
        <w:rPr>
          <w:sz w:val="45"/>
        </w:rPr>
      </w:pPr>
      <w:bookmarkStart w:name="" w:id="2942"/>
      <w:r>
        <w:rPr>
          <w:rFonts w:ascii="TimesNewRoman" w:hAnsi="TimesNewRoman" w:cs="TimesNewRoman" w:eastAsia="TimesNewRoman"/>
          <w:sz w:val="45"/>
          <w:spacing w:val="0"/>
          <w:color w:val="000000"/>
          <w:b w:val="off"/>
          <w:i w:val="off"/>
        </w:rPr>
        <w:t>蒯因 Quine, W. V. O., vi, 202n.</w:t>
      </w:r>
      <w:bookmarkEnd w:id="2942"/>
    </w:p>
    <w:p>
      <w:pPr>
        <w:pageBreakBefore w:val="off"/>
        <w:tabs/>
        <w:wordWrap w:val="off"/>
        <w:spacing w:before="460" w:after="0" w:line="840" w:lineRule="atLeast"/>
        <w:ind w:left="100" w:right="0"/>
        <w:jc w:val="both"/>
        <w:textAlignment w:val="baseline"/>
        <w:rPr>
          <w:sz w:val="45"/>
        </w:rPr>
      </w:pPr>
      <w:bookmarkStart w:name="" w:id="2943"/>
      <w:r>
        <w:rPr>
          <w:rFonts w:ascii="TimesNewRoman" w:hAnsi="TimesNewRoman" w:cs="TimesNewRoman" w:eastAsia="TimesNewRoman"/>
          <w:sz w:val="45"/>
          <w:spacing w:val="0"/>
          <w:color w:val="000000"/>
          <w:b w:val="off"/>
          <w:i w:val="off"/>
        </w:rPr>
        <w:t>L</w:t>
      </w:r>
      <w:bookmarkEnd w:id="2943"/>
    </w:p>
    <w:p>
      <w:pPr>
        <w:pageBreakBefore w:val="off"/>
        <w:tabs/>
        <w:wordWrap w:val="off"/>
        <w:spacing w:before="400" w:after="0" w:line="840" w:lineRule="atLeast"/>
        <w:ind w:left="580" w:right="0" w:hanging="480"/>
        <w:jc w:val="both"/>
        <w:textAlignment w:val="baseline"/>
        <w:rPr>
          <w:sz w:val="45"/>
        </w:rPr>
      </w:pPr>
      <w:bookmarkStart w:name="" w:id="2944"/>
      <w:r>
        <w:rPr>
          <w:rFonts w:ascii="宋体" w:hAnsi="宋体" w:cs="宋体" w:eastAsia="宋体"/>
          <w:sz w:val="45"/>
          <w:spacing w:val="0"/>
          <w:color w:val="000000"/>
          <w:b w:val="off"/>
          <w:i w:val="off"/>
        </w:rPr>
        <w:t>拉瓦锡(和/或拉瓦锡化学) Lavoisi-</w:t>
      </w:r>
      <w:r>
        <w:rPr>
          <w:rFonts w:ascii="TimesNewRoman" w:hAnsi="TimesNewRoman" w:cs="TimesNewRoman" w:eastAsia="TimesNewRoman"/>
          <w:sz w:val="45"/>
          <w:spacing w:val="0"/>
          <w:color w:val="000000"/>
          <w:b w:val="off"/>
          <w:i w:val="off"/>
        </w:rPr>
        <w:t>er, A. ( and/ or Lavoisier’s chem-</w:t>
      </w:r>
      <w:r>
        <w:rPr>
          <w:rFonts w:ascii="TimesNewRoman" w:hAnsi="TimesNewRoman" w:cs="TimesNewRoman" w:eastAsia="TimesNewRoman"/>
          <w:sz w:val="45"/>
          <w:spacing w:val="0"/>
          <w:color w:val="000000"/>
          <w:b w:val="off"/>
          <w:i w:val="off"/>
        </w:rPr>
        <w:t>istry), 6, 10, 44, 54-56, 57,</w:t>
      </w:r>
      <w:bookmarkEnd w:id="2944"/>
    </w:p>
    <w:p>
      <w:r>
        <w:t/>
      </w:r>
    </w:p>
    <w:p>
      <w:pPr>
        <w:sectPr>
          <w:footerReference r:id="rId415"/>
          <w:headerReference r:id="rId416" w:type="default"/>
          <w:type w:val="nextPage"/>
          <w:pgSz w:w="21580" w:h="31680"/>
          <w:pgMar w:left="2120" w:top="1720" w:right="2120" w:bottom="1720" w:header="1420" w:footer="1420"/>
          <w:cols w:num="2" w:equalWidth="0" w:sep="0">
            <w:col w:w="9260" w:space="320"/>
            <w:col w:w="7740" w:space="0"/>
          </w:cols>
        </w:sectPr>
      </w:pPr>
    </w:p>
    <w:p>
      <w:pPr>
        <w:pageBreakBefore w:val="off"/>
        <w:tabs/>
        <w:wordWrap w:val="off"/>
        <w:spacing w:before="0" w:after="0" w:line="700" w:lineRule="exact"/>
        <w:ind w:left="0" w:right="0"/>
        <w:jc w:val="both"/>
        <w:textAlignment w:val="baseline"/>
        <w:rPr>
          <w:sz w:val="58"/>
        </w:rPr>
      </w:pPr>
      <w:bookmarkStart w:name="" w:id="2945"/>
      <w:r>
        <w:rPr>
          <w:rFonts w:ascii="宋体" w:hAnsi="宋体" w:cs="宋体" w:eastAsia="宋体"/>
          <w:sz w:val="58"/>
          <w:spacing w:val="0"/>
          <w:color w:val="000000"/>
          <w:b w:val="off"/>
          <w:i w:val="off"/>
        </w:rPr>
        <w:t/>
      </w:r>
      <w:bookmarkEnd w:id="2945"/>
    </w:p>
    <w:p>
      <w:pPr>
        <w:pageBreakBefore w:val="off"/>
        <w:tabs/>
        <w:wordWrap w:val="off"/>
        <w:spacing w:before="0" w:after="0" w:line="780" w:lineRule="atLeast"/>
        <w:ind w:left="20" w:right="0"/>
        <w:jc w:val="both"/>
        <w:textAlignment w:val="baseline"/>
        <w:rPr>
          <w:sz w:val="58"/>
        </w:rPr>
      </w:pPr>
      <w:bookmarkStart w:name="" w:id="2946"/>
      <w:r>
        <w:rPr>
          <w:rFonts w:ascii="宋体" w:hAnsi="宋体" w:cs="宋体" w:eastAsia="宋体"/>
          <w:sz w:val="58"/>
          <w:spacing w:val="0"/>
          <w:color w:val="000000"/>
          <w:b w:val="on"/>
          <w:i w:val="off"/>
        </w:rPr>
        <w:t>●190</w:t>
      </w:r>
      <w:bookmarkEnd w:id="2946"/>
    </w:p>
    <w:p>
      <w:r>
        <w:t/>
      </w:r>
    </w:p>
    <w:p>
      <w:pPr>
        <w:sectPr>
          <w:footerReference r:id="rId417"/>
          <w:headerReference r:id="rId418" w:type="default"/>
          <w:type w:val="continuous"/>
          <w:pgSz w:w="21580" w:h="31680"/>
          <w:pgMar w:left="2120" w:top="1720" w:right="2120" w:bottom="1720" w:header="1420" w:footer="1420"/>
          <w:cols w:num="1"/>
        </w:sectPr>
      </w:pPr>
    </w:p>
    <w:p>
      <w:pPr>
        <w:pageBreakBefore w:val="off"/>
        <w:tabs/>
        <w:wordWrap w:val="off"/>
        <w:spacing w:before="540" w:after="0" w:line="860" w:lineRule="atLeast"/>
        <w:ind w:left="500" w:right="0"/>
        <w:jc w:val="both"/>
        <w:textAlignment w:val="baseline"/>
        <w:rPr>
          <w:sz w:val="47"/>
        </w:rPr>
      </w:pPr>
      <w:bookmarkStart w:name="" w:id="2947"/>
      <w:r>
        <w:rPr>
          <w:rFonts w:ascii="TimesNewRoman" w:hAnsi="TimesNewRoman" w:cs="TimesNewRoman" w:eastAsia="TimesNewRoman"/>
          <w:sz w:val="47"/>
          <w:spacing w:val="0"/>
          <w:color w:val="000000"/>
          <w:b w:val="off"/>
          <w:i w:val="off"/>
        </w:rPr>
        <w:t>59-72, 78, 79, 86, 89, 106 -</w:t>
      </w:r>
      <w:bookmarkEnd w:id="2947"/>
    </w:p>
    <w:p>
      <w:pPr>
        <w:pageBreakBefore w:val="off"/>
        <w:tabs/>
        <w:wordWrap w:val="off"/>
        <w:spacing w:before="0" w:after="0" w:line="860" w:lineRule="atLeast"/>
        <w:ind w:left="500" w:right="0"/>
        <w:jc w:val="both"/>
        <w:textAlignment w:val="baseline"/>
        <w:rPr>
          <w:sz w:val="47"/>
        </w:rPr>
      </w:pPr>
      <w:bookmarkStart w:name="" w:id="2948"/>
      <w:r>
        <w:rPr>
          <w:rFonts w:ascii="TimesNewRoman" w:hAnsi="TimesNewRoman" w:cs="TimesNewRoman" w:eastAsia="TimesNewRoman"/>
          <w:sz w:val="47"/>
          <w:spacing w:val="0"/>
          <w:color w:val="000000"/>
          <w:b w:val="off"/>
          <w:i w:val="off"/>
        </w:rPr>
        <w:t>107, 118, 120, 130, 142 - 143,</w:t>
      </w:r>
      <w:bookmarkEnd w:id="2948"/>
    </w:p>
    <w:p>
      <w:pPr>
        <w:pageBreakBefore w:val="off"/>
        <w:tabs/>
        <w:wordWrap w:val="off"/>
        <w:spacing w:before="0" w:after="0" w:line="860" w:lineRule="atLeast"/>
        <w:ind w:left="500" w:right="0"/>
        <w:jc w:val="both"/>
        <w:textAlignment w:val="baseline"/>
        <w:rPr>
          <w:sz w:val="47"/>
        </w:rPr>
      </w:pPr>
      <w:bookmarkStart w:name="" w:id="2949"/>
      <w:r>
        <w:rPr>
          <w:rFonts w:ascii="TimesNewRoman" w:hAnsi="TimesNewRoman" w:cs="TimesNewRoman" w:eastAsia="TimesNewRoman"/>
          <w:sz w:val="47"/>
          <w:spacing w:val="0"/>
          <w:color w:val="000000"/>
          <w:b w:val="off"/>
          <w:i w:val="off"/>
        </w:rPr>
        <w:t>147-148, 153, 156-167, 163</w:t>
      </w:r>
      <w:bookmarkEnd w:id="2949"/>
    </w:p>
    <w:p>
      <w:pPr>
        <w:pageBreakBefore w:val="off"/>
        <w:tabs/>
        <w:wordWrap w:val="off"/>
        <w:spacing w:before="0" w:after="0" w:line="860" w:lineRule="atLeast"/>
        <w:ind w:left="60" w:right="0"/>
        <w:jc w:val="both"/>
        <w:textAlignment w:val="baseline"/>
        <w:rPr>
          <w:sz w:val="47"/>
        </w:rPr>
      </w:pPr>
      <w:bookmarkStart w:name="" w:id="2950"/>
      <w:r>
        <w:rPr>
          <w:rFonts w:ascii="TimesNewRoman" w:hAnsi="TimesNewRoman" w:cs="TimesNewRoman" w:eastAsia="TimesNewRoman"/>
          <w:sz w:val="47"/>
          <w:spacing w:val="0"/>
          <w:color w:val="000000"/>
          <w:b w:val="off"/>
          <w:i w:val="off"/>
        </w:rPr>
        <w:t>莱布尼茨 Leibniz, G. W., 48, 72</w:t>
      </w:r>
      <w:bookmarkEnd w:id="2950"/>
    </w:p>
    <w:p>
      <w:pPr>
        <w:pageBreakBefore w:val="off"/>
        <w:tabs/>
        <w:wordWrap w:val="off"/>
        <w:spacing w:before="0" w:after="0" w:line="860" w:lineRule="atLeast"/>
        <w:ind w:left="560" w:right="180" w:hanging="500"/>
        <w:jc w:val="both"/>
        <w:textAlignment w:val="baseline"/>
        <w:rPr>
          <w:sz w:val="47"/>
        </w:rPr>
      </w:pPr>
      <w:bookmarkStart w:name="" w:id="2951"/>
      <w:r>
        <w:rPr>
          <w:rFonts w:ascii="TimesNewRoman" w:hAnsi="TimesNewRoman" w:cs="TimesNewRoman" w:eastAsia="TimesNewRoman"/>
          <w:sz w:val="47"/>
          <w:spacing w:val="0"/>
          <w:color w:val="000000"/>
          <w:b w:val="off"/>
          <w:i w:val="off"/>
        </w:rPr>
        <w:t>莱顿瓶 Leyden Jar, 17, 61 - 62,</w:t>
      </w:r>
      <w:r>
        <w:rPr>
          <w:rFonts w:ascii="TimesNewRoman" w:hAnsi="TimesNewRoman" w:cs="TimesNewRoman" w:eastAsia="TimesNewRoman"/>
          <w:sz w:val="47"/>
          <w:spacing w:val="0"/>
          <w:color w:val="000000"/>
          <w:b w:val="off"/>
          <w:i w:val="off"/>
        </w:rPr>
        <w:t>106, 118, 129</w:t>
      </w:r>
      <w:bookmarkEnd w:id="2951"/>
    </w:p>
    <w:p>
      <w:pPr>
        <w:pageBreakBefore w:val="off"/>
        <w:tabs/>
        <w:wordWrap w:val="off"/>
        <w:spacing w:before="0" w:after="0" w:line="860" w:lineRule="atLeast"/>
        <w:ind w:left="60" w:right="0"/>
        <w:jc w:val="both"/>
        <w:textAlignment w:val="baseline"/>
        <w:rPr>
          <w:sz w:val="47"/>
        </w:rPr>
      </w:pPr>
      <w:bookmarkStart w:name="" w:id="2952"/>
      <w:r>
        <w:rPr>
          <w:rFonts w:ascii="TimesNewRoman" w:hAnsi="TimesNewRoman" w:cs="TimesNewRoman" w:eastAsia="TimesNewRoman"/>
          <w:sz w:val="47"/>
          <w:spacing w:val="0"/>
          <w:color w:val="000000"/>
          <w:b w:val="off"/>
          <w:i w:val="off"/>
        </w:rPr>
        <w:t>赖尔 Lyell, Sir Charles, 10</w:t>
      </w:r>
      <w:bookmarkEnd w:id="2952"/>
    </w:p>
    <w:p>
      <w:pPr>
        <w:pageBreakBefore w:val="off"/>
        <w:tabs/>
        <w:wordWrap w:val="off"/>
        <w:spacing w:before="0" w:after="0" w:line="860" w:lineRule="atLeast"/>
        <w:ind w:left="500" w:right="160" w:hanging="440"/>
        <w:jc w:val="both"/>
        <w:textAlignment w:val="baseline"/>
        <w:rPr>
          <w:sz w:val="47"/>
        </w:rPr>
      </w:pPr>
      <w:bookmarkStart w:name="" w:id="2953"/>
      <w:r>
        <w:rPr>
          <w:rFonts w:ascii="TimesNewRoman" w:hAnsi="TimesNewRoman" w:cs="TimesNewRoman" w:eastAsia="TimesNewRoman"/>
          <w:sz w:val="47"/>
          <w:spacing w:val="0"/>
          <w:color w:val="000000"/>
          <w:b w:val="off"/>
          <w:i w:val="off"/>
        </w:rPr>
        <w:t>累积过程 Cumulative process, 2-3,</w:t>
      </w:r>
      <w:r>
        <w:rPr>
          <w:rFonts w:ascii="TimesNewRoman" w:hAnsi="TimesNewRoman" w:cs="TimesNewRoman" w:eastAsia="TimesNewRoman"/>
          <w:sz w:val="47"/>
          <w:spacing w:val="0"/>
          <w:color w:val="000000"/>
          <w:b w:val="off"/>
          <w:i w:val="off"/>
        </w:rPr>
        <w:t>52, 84, 95, 96, 161</w:t>
      </w:r>
      <w:bookmarkEnd w:id="2953"/>
    </w:p>
    <w:p>
      <w:pPr>
        <w:pageBreakBefore w:val="off"/>
        <w:tabs/>
        <w:wordWrap w:val="off"/>
        <w:spacing w:before="0" w:after="0" w:line="860" w:lineRule="atLeast"/>
        <w:ind w:left="60" w:right="240"/>
        <w:jc w:val="both"/>
        <w:textAlignment w:val="baseline"/>
        <w:rPr>
          <w:sz w:val="47"/>
        </w:rPr>
      </w:pPr>
      <w:bookmarkStart w:name="" w:id="2954"/>
      <w:r>
        <w:rPr>
          <w:rFonts w:ascii="TimesNewRoman" w:hAnsi="TimesNewRoman" w:cs="TimesNewRoman" w:eastAsia="TimesNewRoman"/>
          <w:sz w:val="47"/>
          <w:spacing w:val="0"/>
          <w:color w:val="000000"/>
          <w:b w:val="off"/>
          <w:i w:val="off"/>
        </w:rPr>
        <w:t>量子理论 Quantum theory, 48, 49 -</w:t>
      </w:r>
      <w:r>
        <w:rPr>
          <w:rFonts w:ascii="TimesNewRoman" w:hAnsi="TimesNewRoman" w:cs="TimesNewRoman" w:eastAsia="TimesNewRoman"/>
          <w:sz w:val="47"/>
          <w:spacing w:val="0"/>
          <w:color w:val="000000"/>
          <w:b w:val="off"/>
          <w:i w:val="off"/>
        </w:rPr>
        <w:t>50, 83-84, 89, 95, 108, 154</w:t>
      </w:r>
      <w:r>
        <w:rPr>
          <w:rFonts w:ascii="TimesNewRoman" w:hAnsi="TimesNewRoman" w:cs="TimesNewRoman" w:eastAsia="TimesNewRoman"/>
          <w:sz w:val="47"/>
          <w:spacing w:val="0"/>
          <w:color w:val="000000"/>
          <w:b w:val="off"/>
          <w:i w:val="off"/>
        </w:rPr>
        <w:t>伦琴 Roentgen, W., 57-58, 93</w:t>
      </w:r>
      <w:bookmarkEnd w:id="2954"/>
    </w:p>
    <w:p>
      <w:pPr>
        <w:pageBreakBefore w:val="off"/>
        <w:tabs/>
        <w:wordWrap w:val="off"/>
        <w:spacing w:before="420" w:after="0" w:line="860" w:lineRule="atLeast"/>
        <w:ind w:left="60" w:right="0"/>
        <w:jc w:val="both"/>
        <w:textAlignment w:val="baseline"/>
        <w:rPr>
          <w:sz w:val="47"/>
        </w:rPr>
      </w:pPr>
      <w:bookmarkStart w:name="" w:id="2955"/>
      <w:r>
        <w:rPr>
          <w:rFonts w:ascii="TimesNewRoman" w:hAnsi="TimesNewRoman" w:cs="TimesNewRoman" w:eastAsia="TimesNewRoman"/>
          <w:sz w:val="47"/>
          <w:spacing w:val="0"/>
          <w:color w:val="000000"/>
          <w:b w:val="off"/>
          <w:i w:val="off"/>
        </w:rPr>
        <w:t>M</w:t>
      </w:r>
      <w:bookmarkEnd w:id="2955"/>
    </w:p>
    <w:p>
      <w:pPr>
        <w:pageBreakBefore w:val="off"/>
        <w:tabs/>
        <w:wordWrap w:val="off"/>
        <w:spacing w:before="380" w:after="0" w:line="860" w:lineRule="atLeast"/>
        <w:ind w:left="500" w:right="160" w:hanging="440"/>
        <w:jc w:val="both"/>
        <w:textAlignment w:val="baseline"/>
        <w:rPr>
          <w:sz w:val="47"/>
        </w:rPr>
      </w:pPr>
      <w:bookmarkStart w:name="" w:id="2956"/>
      <w:r>
        <w:rPr>
          <w:rFonts w:ascii="TimesNewRoman" w:hAnsi="TimesNewRoman" w:cs="TimesNewRoman" w:eastAsia="TimesNewRoman"/>
          <w:sz w:val="47"/>
          <w:spacing w:val="0"/>
          <w:color w:val="000000"/>
          <w:b w:val="off"/>
          <w:i w:val="off"/>
        </w:rPr>
        <w:t>麦克斯韦 Marxell, J. C., 7, 28, 40,</w:t>
      </w:r>
      <w:r>
        <w:rPr>
          <w:rFonts w:ascii="TimesNewRoman" w:hAnsi="TimesNewRoman" w:cs="TimesNewRoman" w:eastAsia="TimesNewRoman"/>
          <w:sz w:val="47"/>
          <w:spacing w:val="0"/>
          <w:color w:val="000000"/>
          <w:b w:val="off"/>
          <w:i w:val="off"/>
        </w:rPr>
        <w:t>44, 48, 58, 66, 73-74, 80, 82,</w:t>
      </w:r>
      <w:r>
        <w:rPr>
          <w:rFonts w:ascii="TimesNewRoman" w:hAnsi="TimesNewRoman" w:cs="TimesNewRoman" w:eastAsia="TimesNewRoman"/>
          <w:sz w:val="47"/>
          <w:spacing w:val="0"/>
          <w:color w:val="000000"/>
          <w:b w:val="off"/>
          <w:i w:val="off"/>
        </w:rPr>
        <w:t>107, 109</w:t>
      </w:r>
      <w:bookmarkEnd w:id="2956"/>
    </w:p>
    <w:p>
      <w:pPr>
        <w:pageBreakBefore w:val="off"/>
        <w:tabs/>
        <w:wordWrap w:val="off"/>
        <w:spacing w:before="420" w:after="0" w:line="860" w:lineRule="atLeast"/>
        <w:ind w:left="60" w:right="0"/>
        <w:jc w:val="both"/>
        <w:textAlignment w:val="baseline"/>
        <w:rPr>
          <w:sz w:val="47"/>
        </w:rPr>
      </w:pPr>
      <w:bookmarkStart w:name="" w:id="2957"/>
      <w:r>
        <w:rPr>
          <w:rFonts w:ascii="TimesNewRoman" w:hAnsi="TimesNewRoman" w:cs="TimesNewRoman" w:eastAsia="TimesNewRoman"/>
          <w:sz w:val="47"/>
          <w:spacing w:val="0"/>
          <w:color w:val="000000"/>
          <w:b w:val="off"/>
          <w:i w:val="off"/>
        </w:rPr>
        <w:t>N</w:t>
      </w:r>
      <w:bookmarkEnd w:id="2957"/>
    </w:p>
    <w:p>
      <w:pPr>
        <w:pageBreakBefore w:val="off"/>
        <w:tabs/>
        <w:wordWrap w:val="off"/>
        <w:spacing w:before="380" w:after="0" w:line="860" w:lineRule="atLeast"/>
        <w:ind w:left="500" w:right="0" w:hanging="440"/>
        <w:jc w:val="both"/>
        <w:textAlignment w:val="baseline"/>
        <w:rPr>
          <w:sz w:val="47"/>
        </w:rPr>
      </w:pPr>
      <w:bookmarkStart w:name="" w:id="2958"/>
      <w:r>
        <w:rPr>
          <w:rFonts w:ascii="TimesNewRoman" w:hAnsi="TimesNewRoman" w:cs="TimesNewRoman" w:eastAsia="TimesNewRoman"/>
          <w:sz w:val="47"/>
          <w:spacing w:val="0"/>
          <w:color w:val="000000"/>
          <w:b w:val="off"/>
          <w:i w:val="off"/>
        </w:rPr>
        <w:t>牛顿， Newton, Sir Issac (and/ or New-</w:t>
      </w:r>
      <w:r>
        <w:rPr>
          <w:rFonts w:ascii="TimesNewRoman" w:hAnsi="TimesNewRoman" w:cs="TimesNewRoman" w:eastAsia="TimesNewRoman"/>
          <w:sz w:val="47"/>
          <w:spacing w:val="0"/>
          <w:color w:val="000000"/>
          <w:b w:val="off"/>
          <w:i w:val="off"/>
        </w:rPr>
        <w:t>tonianism), 6, 10, 12 - 13, 15,</w:t>
      </w:r>
      <w:r>
        <w:rPr>
          <w:rFonts w:ascii="TimesNewRoman" w:hAnsi="TimesNewRoman" w:cs="TimesNewRoman" w:eastAsia="TimesNewRoman"/>
          <w:sz w:val="47"/>
          <w:spacing w:val="0"/>
          <w:color w:val="000000"/>
          <w:b w:val="off"/>
          <w:i w:val="off"/>
        </w:rPr>
        <w:t>26-27, 30 - 33, 39 - 40, 44,</w:t>
      </w:r>
      <w:r>
        <w:rPr>
          <w:rFonts w:ascii="TimesNewRoman" w:hAnsi="TimesNewRoman" w:cs="TimesNewRoman" w:eastAsia="TimesNewRoman"/>
          <w:sz w:val="47"/>
          <w:spacing w:val="0"/>
          <w:color w:val="000000"/>
          <w:b w:val="off"/>
          <w:i w:val="off"/>
        </w:rPr>
        <w:t>47-48, 67, 71, 72-74, 76, 78,</w:t>
      </w:r>
      <w:r>
        <w:rPr>
          <w:rFonts w:ascii="TimesNewRoman" w:hAnsi="TimesNewRoman" w:cs="TimesNewRoman" w:eastAsia="TimesNewRoman"/>
          <w:sz w:val="47"/>
          <w:spacing w:val="0"/>
          <w:color w:val="000000"/>
          <w:b w:val="off"/>
          <w:i w:val="off"/>
        </w:rPr>
        <w:t>79, 98-99, 101-105, 106, 107,</w:t>
      </w:r>
      <w:r>
        <w:rPr>
          <w:rFonts w:ascii="TimesNewRoman" w:hAnsi="TimesNewRoman" w:cs="TimesNewRoman" w:eastAsia="TimesNewRoman"/>
          <w:sz w:val="47"/>
          <w:spacing w:val="0"/>
          <w:color w:val="000000"/>
          <w:b w:val="off"/>
          <w:i w:val="off"/>
        </w:rPr>
        <w:t>121, 139 - 140, 148, 150, 153,</w:t>
      </w:r>
      <w:r>
        <w:rPr>
          <w:rFonts w:ascii="TimesNewRoman" w:hAnsi="TimesNewRoman" w:cs="TimesNewRoman" w:eastAsia="TimesNewRoman"/>
          <w:sz w:val="47"/>
          <w:spacing w:val="0"/>
          <w:color w:val="000000"/>
          <w:b w:val="off"/>
          <w:i w:val="off"/>
        </w:rPr>
        <w:t>154, 157, 163, 165</w:t>
      </w:r>
      <w:bookmarkEnd w:id="2958"/>
    </w:p>
    <w:p>
      <w:pPr>
        <w:pageBreakBefore w:val="off"/>
        <w:tabs/>
        <w:wordWrap w:val="off"/>
        <w:spacing w:before="460" w:after="0" w:line="860" w:lineRule="atLeast"/>
        <w:ind w:left="60" w:right="0"/>
        <w:jc w:val="both"/>
        <w:textAlignment w:val="baseline"/>
        <w:rPr>
          <w:sz w:val="47"/>
        </w:rPr>
      </w:pPr>
      <w:bookmarkStart w:name="" w:id="2959"/>
      <w:r>
        <w:rPr>
          <w:rFonts w:ascii="TimesNewRoman" w:hAnsi="TimesNewRoman" w:cs="TimesNewRoman" w:eastAsia="TimesNewRoman"/>
          <w:sz w:val="47"/>
          <w:spacing w:val="0"/>
          <w:color w:val="000000"/>
          <w:b w:val="off"/>
          <w:i w:val="off"/>
        </w:rPr>
        <w:t>P</w:t>
      </w:r>
      <w:bookmarkEnd w:id="2959"/>
    </w:p>
    <w:p>
      <w:pPr>
        <w:pageBreakBefore w:val="off"/>
        <w:tabs/>
        <w:wordWrap w:val="off"/>
        <w:spacing w:before="460" w:after="0" w:line="860" w:lineRule="atLeast"/>
        <w:ind w:left="60" w:right="0"/>
        <w:jc w:val="both"/>
        <w:textAlignment w:val="baseline"/>
        <w:rPr>
          <w:sz w:val="47"/>
        </w:rPr>
      </w:pPr>
      <w:bookmarkStart w:name="" w:id="2960"/>
      <w:r>
        <w:rPr>
          <w:rFonts w:ascii="TimesNewRoman" w:hAnsi="TimesNewRoman" w:cs="TimesNewRoman" w:eastAsia="TimesNewRoman"/>
          <w:sz w:val="47"/>
          <w:spacing w:val="0"/>
          <w:color w:val="000000"/>
          <w:b w:val="off"/>
          <w:i w:val="off"/>
        </w:rPr>
        <w:t>泡利 Pauli, W., 83-84</w:t>
      </w:r>
      <w:bookmarkEnd w:id="2960"/>
    </w:p>
    <w:p>
      <w:pPr>
        <w:pageBreakBefore w:val="off"/>
        <w:tabs/>
        <w:wordWrap w:val="off"/>
        <w:spacing w:before="0" w:after="0" w:line="860" w:lineRule="atLeast"/>
        <w:ind w:left="60" w:right="0"/>
        <w:jc w:val="both"/>
        <w:textAlignment w:val="baseline"/>
        <w:rPr>
          <w:sz w:val="47"/>
        </w:rPr>
      </w:pPr>
      <w:bookmarkStart w:name="" w:id="2961"/>
      <w:r>
        <w:rPr>
          <w:rFonts w:ascii="TimesNewRoman" w:hAnsi="TimesNewRoman" w:cs="TimesNewRoman" w:eastAsia="TimesNewRoman"/>
          <w:sz w:val="47"/>
          <w:spacing w:val="0"/>
          <w:color w:val="000000"/>
          <w:b w:val="off"/>
          <w:i w:val="off"/>
        </w:rPr>
        <w:t>培根，弗朗西斯爵士 Bacon, Sir</w:t>
      </w:r>
      <w:r>
        <w:rPr>
          <w:rFonts w:ascii="TimesNewRoman" w:hAnsi="TimesNewRoman" w:cs="TimesNewRoman" w:eastAsia="TimesNewRoman"/>
          <w:sz w:val="47"/>
          <w:spacing w:val="0"/>
          <w:color w:val="000000"/>
          <w:b w:val="off"/>
          <w:i w:val="off"/>
        </w:rPr>
        <w:t>Francis, 16, 18, 28, 37, 170</w:t>
      </w:r>
      <w:r>
        <w:rPr>
          <w:rFonts w:ascii="TimesNewRoman" w:hAnsi="TimesNewRoman" w:cs="TimesNewRoman" w:eastAsia="TimesNewRoman"/>
          <w:sz w:val="47"/>
          <w:spacing w:val="0"/>
          <w:color w:val="000000"/>
          <w:b w:val="off"/>
          <w:i w:val="off"/>
        </w:rPr>
        <w:t>普朗克 Planck, M., 12, 151, 154</w:t>
      </w:r>
      <w:r>
        <w:rPr>
          <w:rFonts w:ascii="TimesNewRoman" w:hAnsi="TimesNewRoman" w:cs="TimesNewRoman" w:eastAsia="TimesNewRoman"/>
          <w:sz w:val="47"/>
          <w:spacing w:val="0"/>
          <w:color w:val="000000"/>
          <w:b w:val="off"/>
          <w:i w:val="off"/>
        </w:rPr>
        <w:t>普利斯特列 Priestley, J., 53 - 56,</w:t>
      </w:r>
      <w:bookmarkEnd w:id="2961"/>
    </w:p>
    <w:p>
      <w:pPr>
        <w:spacing w:line="20" w:lineRule="exact"/>
        <w:textAlignment w:val="bottom"/>
      </w:pPr>
      <w:r>
        <w:br w:type="column"/>
      </w:r>
    </w:p>
    <w:p>
      <w:pPr>
        <w:pageBreakBefore w:val="off"/>
        <w:tabs/>
        <w:wordWrap w:val="off"/>
        <w:spacing w:before="600" w:after="0" w:line="940" w:lineRule="atLeast"/>
        <w:ind w:left="500" w:right="40"/>
        <w:jc w:val="center"/>
        <w:textAlignment w:val="baseline"/>
        <w:rPr>
          <w:sz w:val="47"/>
        </w:rPr>
      </w:pPr>
      <w:bookmarkStart w:name="" w:id="2962"/>
      <w:r>
        <w:rPr>
          <w:rFonts w:ascii="TimesNewRoman" w:hAnsi="TimesNewRoman" w:cs="TimesNewRoman" w:eastAsia="TimesNewRoman"/>
          <w:sz w:val="47"/>
          <w:spacing w:val="0"/>
          <w:color w:val="000000"/>
          <w:b w:val="off"/>
          <w:i w:val="off"/>
        </w:rPr>
        <w:t>58, 59-60, 66, 69, 79, 86, 89,</w:t>
      </w:r>
      <w:r>
        <w:rPr>
          <w:rFonts w:ascii="TimesNewRoman" w:hAnsi="TimesNewRoman" w:cs="TimesNewRoman" w:eastAsia="TimesNewRoman"/>
          <w:sz w:val="47"/>
          <w:spacing w:val="0"/>
          <w:color w:val="000000"/>
          <w:b w:val="off"/>
          <w:i w:val="off"/>
        </w:rPr>
        <w:t>118, 120, 147, 159</w:t>
      </w:r>
      <w:bookmarkEnd w:id="2962"/>
    </w:p>
    <w:p>
      <w:pPr>
        <w:pageBreakBefore w:val="off"/>
        <w:tabs/>
        <w:wordWrap w:val="off"/>
        <w:spacing w:before="460" w:after="0" w:line="940" w:lineRule="atLeast"/>
        <w:ind w:left="60" w:right="0"/>
        <w:jc w:val="both"/>
        <w:textAlignment w:val="baseline"/>
        <w:rPr>
          <w:sz w:val="47"/>
        </w:rPr>
      </w:pPr>
      <w:bookmarkStart w:name="" w:id="2963"/>
      <w:r>
        <w:rPr>
          <w:rFonts w:ascii="TimesNewRoman" w:hAnsi="TimesNewRoman" w:cs="TimesNewRoman" w:eastAsia="TimesNewRoman"/>
          <w:sz w:val="47"/>
          <w:spacing w:val="0"/>
          <w:color w:val="000000"/>
          <w:b w:val="off"/>
          <w:i w:val="off"/>
        </w:rPr>
        <w:t>S</w:t>
      </w:r>
      <w:bookmarkEnd w:id="2963"/>
    </w:p>
    <w:p>
      <w:pPr>
        <w:pageBreakBefore w:val="off"/>
        <w:tabs/>
        <w:wordWrap w:val="off"/>
        <w:spacing w:before="440" w:after="0" w:line="940" w:lineRule="atLeast"/>
        <w:ind w:left="60" w:right="40" w:firstLine="20"/>
        <w:jc w:val="both"/>
        <w:textAlignment w:val="baseline"/>
        <w:rPr>
          <w:sz w:val="47"/>
        </w:rPr>
      </w:pPr>
      <w:bookmarkStart w:name="" w:id="2964"/>
      <w:r>
        <w:rPr>
          <w:rFonts w:ascii="TimesNewRoman" w:hAnsi="TimesNewRoman" w:cs="TimesNewRoman" w:eastAsia="TimesNewRoman"/>
          <w:sz w:val="47"/>
          <w:spacing w:val="0"/>
          <w:color w:val="000000"/>
          <w:b w:val="off"/>
          <w:i w:val="off"/>
        </w:rPr>
        <w:t>舍勒 Scheele, C., 53, 55, 70</w:t>
      </w:r>
      <w:r>
        <w:rPr>
          <w:rFonts w:ascii="TimesNewRoman" w:hAnsi="TimesNewRoman" w:cs="TimesNewRoman" w:eastAsia="TimesNewRoman"/>
          <w:sz w:val="47"/>
          <w:spacing w:val="0"/>
          <w:color w:val="000000"/>
          <w:b w:val="off"/>
          <w:i w:val="off"/>
        </w:rPr>
        <w:t>深奥的问题 Esoteric problems, 24</w:t>
      </w:r>
      <w:r>
        <w:rPr>
          <w:rFonts w:ascii="TimesNewRoman" w:hAnsi="TimesNewRoman" w:cs="TimesNewRoman" w:eastAsia="TimesNewRoman"/>
          <w:sz w:val="47"/>
          <w:spacing w:val="0"/>
          <w:color w:val="000000"/>
          <w:b w:val="off"/>
          <w:i w:val="off"/>
        </w:rPr>
        <w:t>世界改变 World changes, 111, 118,</w:t>
      </w:r>
      <w:r>
        <w:rPr>
          <w:rFonts w:ascii="TimesNewRoman" w:hAnsi="TimesNewRoman" w:cs="TimesNewRoman" w:eastAsia="TimesNewRoman"/>
          <w:sz w:val="47"/>
          <w:spacing w:val="0"/>
          <w:color w:val="000000"/>
          <w:b w:val="off"/>
          <w:i w:val="off"/>
        </w:rPr>
        <w:t>121, 150</w:t>
      </w:r>
      <w:bookmarkEnd w:id="2964"/>
    </w:p>
    <w:p>
      <w:pPr>
        <w:pageBreakBefore w:val="off"/>
        <w:tabs/>
        <w:wordWrap w:val="off"/>
        <w:spacing w:before="0" w:after="0" w:line="940" w:lineRule="atLeast"/>
        <w:ind w:left="600" w:right="40" w:hanging="540"/>
        <w:jc w:val="both"/>
        <w:textAlignment w:val="baseline"/>
        <w:rPr>
          <w:sz w:val="47"/>
        </w:rPr>
      </w:pPr>
      <w:bookmarkStart w:name="" w:id="2965"/>
      <w:r>
        <w:rPr>
          <w:rFonts w:ascii="TimesNewRoman" w:hAnsi="TimesNewRoman" w:cs="TimesNewRoman" w:eastAsia="TimesNewRoman"/>
          <w:sz w:val="47"/>
          <w:spacing w:val="0"/>
          <w:color w:val="000000"/>
          <w:b w:val="off"/>
          <w:i w:val="off"/>
        </w:rPr>
        <w:t>水星(行星) Mercury (planet), 81,</w:t>
      </w:r>
      <w:r>
        <w:rPr>
          <w:rFonts w:ascii="TimesNewRoman" w:hAnsi="TimesNewRoman" w:cs="TimesNewRoman" w:eastAsia="TimesNewRoman"/>
          <w:sz w:val="47"/>
          <w:spacing w:val="0"/>
          <w:color w:val="000000"/>
          <w:b w:val="off"/>
          <w:i w:val="off"/>
        </w:rPr>
        <w:t>155</w:t>
      </w:r>
      <w:bookmarkEnd w:id="2965"/>
    </w:p>
    <w:p>
      <w:pPr>
        <w:pageBreakBefore w:val="off"/>
        <w:tabs/>
        <w:wordWrap w:val="off"/>
        <w:spacing w:before="520" w:after="0" w:line="940" w:lineRule="atLeast"/>
        <w:ind w:left="60" w:right="0" w:firstLine="20"/>
        <w:jc w:val="both"/>
        <w:textAlignment w:val="baseline"/>
        <w:rPr>
          <w:sz w:val="47"/>
        </w:rPr>
      </w:pPr>
      <w:bookmarkStart w:name="" w:id="2966"/>
      <w:r>
        <w:rPr>
          <w:rFonts w:ascii="TimesNewRoman" w:hAnsi="TimesNewRoman" w:cs="TimesNewRoman" w:eastAsia="TimesNewRoman"/>
          <w:sz w:val="47"/>
          <w:spacing w:val="0"/>
          <w:color w:val="000000"/>
          <w:b w:val="off"/>
          <w:i w:val="off"/>
        </w:rPr>
        <w:t>T</w:t>
      </w:r>
      <w:bookmarkEnd w:id="2966"/>
    </w:p>
    <w:p>
      <w:pPr>
        <w:pageBreakBefore w:val="off"/>
        <w:tabs/>
        <w:wordWrap w:val="off"/>
        <w:spacing w:before="480" w:after="0" w:line="940" w:lineRule="atLeast"/>
        <w:ind w:left="60" w:right="0"/>
        <w:jc w:val="both"/>
        <w:textAlignment w:val="baseline"/>
        <w:rPr>
          <w:sz w:val="47"/>
        </w:rPr>
      </w:pPr>
      <w:bookmarkStart w:name="" w:id="2967"/>
      <w:r>
        <w:rPr>
          <w:rFonts w:ascii="TimesNewRoman" w:hAnsi="TimesNewRoman" w:cs="TimesNewRoman" w:eastAsia="TimesNewRoman"/>
          <w:sz w:val="47"/>
          <w:spacing w:val="0"/>
          <w:color w:val="000000"/>
          <w:b w:val="off"/>
          <w:i w:val="off"/>
        </w:rPr>
        <w:t>特设性 Ad hoc, 13, 30, 78, 83</w:t>
      </w:r>
      <w:bookmarkEnd w:id="2967"/>
    </w:p>
    <w:p>
      <w:pPr>
        <w:pageBreakBefore w:val="off"/>
        <w:tabs/>
        <w:wordWrap w:val="off"/>
        <w:spacing w:before="0" w:after="0" w:line="940" w:lineRule="atLeast"/>
        <w:ind w:left="60" w:right="0"/>
        <w:jc w:val="both"/>
        <w:textAlignment w:val="baseline"/>
        <w:rPr>
          <w:sz w:val="47"/>
        </w:rPr>
      </w:pPr>
      <w:bookmarkStart w:name="" w:id="2968"/>
      <w:r>
        <w:rPr>
          <w:rFonts w:ascii="TimesNewRoman" w:hAnsi="TimesNewRoman" w:cs="TimesNewRoman" w:eastAsia="TimesNewRoman"/>
          <w:sz w:val="47"/>
          <w:spacing w:val="0"/>
          <w:color w:val="000000"/>
          <w:b w:val="off"/>
          <w:i w:val="off"/>
        </w:rPr>
        <w:t>天王星 Uranus (planet), 115-116</w:t>
      </w:r>
      <w:bookmarkEnd w:id="2968"/>
    </w:p>
    <w:p>
      <w:pPr>
        <w:pageBreakBefore w:val="off"/>
        <w:tabs/>
        <w:wordWrap w:val="off"/>
        <w:spacing w:before="0" w:after="0" w:line="940" w:lineRule="atLeast"/>
        <w:ind w:left="500" w:right="40" w:hanging="440"/>
        <w:jc w:val="both"/>
        <w:textAlignment w:val="baseline"/>
        <w:rPr>
          <w:sz w:val="47"/>
        </w:rPr>
      </w:pPr>
      <w:bookmarkStart w:name="" w:id="2969"/>
      <w:r>
        <w:rPr>
          <w:rFonts w:ascii="TimesNewRoman" w:hAnsi="TimesNewRoman" w:cs="TimesNewRoman" w:eastAsia="TimesNewRoman"/>
          <w:sz w:val="47"/>
          <w:spacing w:val="0"/>
          <w:color w:val="000000"/>
          <w:b w:val="off"/>
          <w:i w:val="off"/>
        </w:rPr>
        <w:t>托勒密 Ptolemy, 10, 23, 67 - 69,</w:t>
      </w:r>
      <w:r>
        <w:rPr>
          <w:rFonts w:ascii="TimesNewRoman" w:hAnsi="TimesNewRoman" w:cs="TimesNewRoman" w:eastAsia="TimesNewRoman"/>
          <w:sz w:val="47"/>
          <w:spacing w:val="0"/>
          <w:color w:val="000000"/>
          <w:b w:val="off"/>
          <w:i w:val="off"/>
        </w:rPr>
        <w:t>75-76, 82, 98, 115, 154, 156</w:t>
      </w:r>
      <w:bookmarkEnd w:id="2969"/>
    </w:p>
    <w:p>
      <w:pPr>
        <w:pageBreakBefore w:val="off"/>
        <w:tabs/>
        <w:wordWrap w:val="off"/>
        <w:spacing w:before="420" w:after="0" w:line="940" w:lineRule="atLeast"/>
        <w:ind w:left="60" w:right="0"/>
        <w:jc w:val="both"/>
        <w:textAlignment w:val="baseline"/>
        <w:rPr>
          <w:sz w:val="47"/>
        </w:rPr>
      </w:pPr>
      <w:bookmarkStart w:name="" w:id="2970"/>
      <w:r>
        <w:rPr>
          <w:rFonts w:ascii="TimesNewRoman" w:hAnsi="TimesNewRoman" w:cs="TimesNewRoman" w:eastAsia="TimesNewRoman"/>
          <w:sz w:val="47"/>
          <w:spacing w:val="0"/>
          <w:color w:val="000000"/>
          <w:b w:val="off"/>
          <w:i w:val="off"/>
        </w:rPr>
        <w:t>W</w:t>
      </w:r>
      <w:bookmarkEnd w:id="2970"/>
    </w:p>
    <w:p>
      <w:pPr>
        <w:pageBreakBefore w:val="off"/>
        <w:tabs/>
        <w:wordWrap w:val="off"/>
        <w:spacing w:before="400" w:after="0" w:line="940" w:lineRule="atLeast"/>
        <w:ind w:left="600" w:right="20" w:hanging="540"/>
        <w:jc w:val="both"/>
        <w:textAlignment w:val="baseline"/>
        <w:rPr>
          <w:sz w:val="47"/>
        </w:rPr>
      </w:pPr>
      <w:bookmarkStart w:name="" w:id="2971"/>
      <w:r>
        <w:rPr>
          <w:rFonts w:ascii="TimesNewRoman" w:hAnsi="TimesNewRoman" w:cs="TimesNewRoman" w:eastAsia="TimesNewRoman"/>
          <w:sz w:val="47"/>
          <w:spacing w:val="0"/>
          <w:color w:val="000000"/>
          <w:b w:val="off"/>
          <w:i w:val="off"/>
        </w:rPr>
        <w:t>危机 Crisis, 67-75, 80, 84-86,</w:t>
      </w:r>
      <w:r>
        <w:rPr>
          <w:rFonts w:ascii="TimesNewRoman" w:hAnsi="TimesNewRoman" w:cs="TimesNewRoman" w:eastAsia="TimesNewRoman"/>
          <w:sz w:val="47"/>
          <w:spacing w:val="0"/>
          <w:color w:val="000000"/>
          <w:b w:val="off"/>
          <w:i w:val="off"/>
        </w:rPr>
        <w:t>181</w:t>
      </w:r>
      <w:bookmarkEnd w:id="2971"/>
    </w:p>
    <w:p>
      <w:pPr>
        <w:pageBreakBefore w:val="off"/>
        <w:tabs/>
        <w:wordWrap w:val="off"/>
        <w:spacing w:before="0" w:after="0" w:line="940" w:lineRule="atLeast"/>
        <w:ind w:left="100" w:right="760" w:hanging="40"/>
        <w:jc w:val="both"/>
        <w:textAlignment w:val="baseline"/>
        <w:rPr>
          <w:sz w:val="47"/>
        </w:rPr>
      </w:pPr>
      <w:bookmarkStart w:name="" w:id="2972"/>
      <w:r>
        <w:rPr>
          <w:rFonts w:ascii="TimesNewRoman" w:hAnsi="TimesNewRoman" w:cs="TimesNewRoman" w:eastAsia="TimesNewRoman"/>
          <w:sz w:val="47"/>
          <w:spacing w:val="0"/>
          <w:color w:val="000000"/>
          <w:b w:val="off"/>
          <w:i w:val="off"/>
        </w:rPr>
        <w:t>维特根斯坦 Wittgenstein, L., 45</w:t>
      </w:r>
      <w:r>
        <w:rPr>
          <w:rFonts w:ascii="TimesNewRoman" w:hAnsi="TimesNewRoman" w:cs="TimesNewRoman" w:eastAsia="TimesNewRoman"/>
          <w:sz w:val="47"/>
          <w:spacing w:val="0"/>
          <w:color w:val="000000"/>
          <w:b w:val="off"/>
          <w:i w:val="off"/>
        </w:rPr>
        <w:t>X</w:t>
      </w:r>
      <w:bookmarkEnd w:id="2972"/>
    </w:p>
    <w:p>
      <w:pPr>
        <w:pageBreakBefore w:val="off"/>
        <w:tabs/>
        <w:wordWrap w:val="off"/>
        <w:spacing w:before="0" w:after="0" w:line="940" w:lineRule="atLeast"/>
        <w:ind w:left="600" w:right="20" w:hanging="540"/>
        <w:jc w:val="both"/>
        <w:textAlignment w:val="baseline"/>
        <w:rPr>
          <w:sz w:val="47"/>
        </w:rPr>
      </w:pPr>
      <w:bookmarkStart w:name="" w:id="2973"/>
      <w:r>
        <w:rPr>
          <w:rFonts w:ascii="TimesNewRoman" w:hAnsi="TimesNewRoman" w:cs="TimesNewRoman" w:eastAsia="TimesNewRoman"/>
          <w:sz w:val="47"/>
          <w:spacing w:val="0"/>
          <w:color w:val="000000"/>
          <w:b w:val="off"/>
          <w:i w:val="off"/>
        </w:rPr>
        <w:t>X射线 X-rays, 7, 41, 57-59, 61,</w:t>
      </w:r>
      <w:r>
        <w:rPr>
          <w:rFonts w:ascii="TimesNewRoman" w:hAnsi="TimesNewRoman" w:cs="TimesNewRoman" w:eastAsia="TimesNewRoman"/>
          <w:sz w:val="47"/>
          <w:spacing w:val="0"/>
          <w:color w:val="000000"/>
          <w:b w:val="off"/>
          <w:i w:val="off"/>
        </w:rPr>
        <w:t>92-93</w:t>
      </w:r>
      <w:bookmarkEnd w:id="2973"/>
    </w:p>
    <w:p>
      <w:pPr>
        <w:pageBreakBefore w:val="off"/>
        <w:tabs/>
        <w:wordWrap w:val="off"/>
        <w:spacing w:before="0" w:after="0" w:line="940" w:lineRule="atLeast"/>
        <w:ind w:left="60" w:right="0"/>
        <w:jc w:val="both"/>
        <w:textAlignment w:val="baseline"/>
        <w:rPr>
          <w:sz w:val="47"/>
        </w:rPr>
      </w:pPr>
      <w:bookmarkStart w:name="" w:id="2974"/>
      <w:r>
        <w:rPr>
          <w:rFonts w:ascii="TimesNewRoman" w:hAnsi="TimesNewRoman" w:cs="TimesNewRoman" w:eastAsia="TimesNewRoman"/>
          <w:sz w:val="47"/>
          <w:spacing w:val="0"/>
          <w:color w:val="000000"/>
          <w:b w:val="off"/>
          <w:i w:val="off"/>
        </w:rPr>
        <w:t>行星 Planet(s), 25, 128</w:t>
      </w:r>
      <w:bookmarkEnd w:id="2974"/>
    </w:p>
    <w:p>
      <w:pPr>
        <w:pageBreakBefore w:val="off"/>
        <w:tabs/>
        <w:wordWrap w:val="off"/>
        <w:spacing w:before="540" w:after="0" w:line="940" w:lineRule="atLeast"/>
        <w:ind w:left="60" w:right="0"/>
        <w:jc w:val="both"/>
        <w:textAlignment w:val="baseline"/>
        <w:rPr>
          <w:sz w:val="47"/>
        </w:rPr>
      </w:pPr>
      <w:bookmarkStart w:name="" w:id="2975"/>
      <w:r>
        <w:rPr>
          <w:rFonts w:ascii="TimesNewRoman" w:hAnsi="TimesNewRoman" w:cs="TimesNewRoman" w:eastAsia="TimesNewRoman"/>
          <w:sz w:val="47"/>
          <w:spacing w:val="0"/>
          <w:color w:val="000000"/>
          <w:b w:val="off"/>
          <w:i w:val="off"/>
        </w:rPr>
        <w:t>Y</w:t>
      </w:r>
      <w:bookmarkEnd w:id="2975"/>
    </w:p>
    <w:p>
      <w:pPr>
        <w:pageBreakBefore w:val="off"/>
        <w:tabs/>
        <w:wordWrap w:val="off"/>
        <w:spacing w:before="440" w:after="0" w:line="940" w:lineRule="atLeast"/>
        <w:ind w:left="560" w:right="0" w:hanging="500"/>
        <w:jc w:val="both"/>
        <w:textAlignment w:val="baseline"/>
        <w:rPr>
          <w:sz w:val="47"/>
        </w:rPr>
      </w:pPr>
      <w:bookmarkStart w:name="" w:id="2976"/>
      <w:r>
        <w:rPr>
          <w:rFonts w:ascii="TimesNewRoman" w:hAnsi="TimesNewRoman" w:cs="TimesNewRoman" w:eastAsia="TimesNewRoman"/>
          <w:sz w:val="47"/>
          <w:spacing w:val="0"/>
          <w:color w:val="000000"/>
          <w:b w:val="off"/>
          <w:i w:val="off"/>
        </w:rPr>
        <w:t>亚里士多德 Aristotle, 2, 10, 12,</w:t>
      </w:r>
      <w:r>
        <w:rPr>
          <w:rFonts w:ascii="TimesNewRoman" w:hAnsi="TimesNewRoman" w:cs="TimesNewRoman" w:eastAsia="TimesNewRoman"/>
          <w:sz w:val="47"/>
          <w:spacing w:val="0"/>
          <w:color w:val="000000"/>
          <w:b w:val="off"/>
          <w:i w:val="off"/>
        </w:rPr>
        <w:t>15, 48, 66-69, 72, 104, 118,</w:t>
      </w:r>
      <w:r>
        <w:rPr>
          <w:rFonts w:ascii="TimesNewRoman" w:hAnsi="TimesNewRoman" w:cs="TimesNewRoman" w:eastAsia="TimesNewRoman"/>
          <w:sz w:val="47"/>
          <w:spacing w:val="0"/>
          <w:color w:val="000000"/>
          <w:b w:val="off"/>
          <w:i w:val="off"/>
        </w:rPr>
        <w:t>121-125, 140, 148, 163</w:t>
      </w:r>
      <w:bookmarkEnd w:id="2976"/>
    </w:p>
    <w:p>
      <w:pPr>
        <w:pageBreakBefore w:val="off"/>
        <w:tabs/>
        <w:wordWrap w:val="off"/>
        <w:spacing w:before="0" w:after="0" w:line="940" w:lineRule="atLeast"/>
        <w:ind w:left="600" w:right="0" w:hanging="540"/>
        <w:jc w:val="both"/>
        <w:textAlignment w:val="baseline"/>
        <w:rPr>
          <w:sz w:val="47"/>
        </w:rPr>
      </w:pPr>
      <w:bookmarkStart w:name="" w:id="2977"/>
      <w:r>
        <w:rPr>
          <w:rFonts w:ascii="TimesNewRoman" w:hAnsi="TimesNewRoman" w:cs="TimesNewRoman" w:eastAsia="TimesNewRoman"/>
          <w:sz w:val="47"/>
          <w:spacing w:val="0"/>
          <w:color w:val="000000"/>
          <w:b w:val="off"/>
          <w:i w:val="off"/>
        </w:rPr>
        <w:t>一致 Consensus, 11, 15, 153, 161,</w:t>
      </w:r>
      <w:r>
        <w:rPr>
          <w:rFonts w:ascii="TimesNewRoman" w:hAnsi="TimesNewRoman" w:cs="TimesNewRoman" w:eastAsia="TimesNewRoman"/>
          <w:sz w:val="47"/>
          <w:spacing w:val="0"/>
          <w:color w:val="000000"/>
          <w:b w:val="off"/>
          <w:i w:val="off"/>
        </w:rPr>
        <w:t>173</w:t>
      </w:r>
      <w:bookmarkEnd w:id="2977"/>
    </w:p>
    <w:p>
      <w:r>
        <w:t/>
      </w:r>
    </w:p>
    <w:p>
      <w:pPr>
        <w:sectPr>
          <w:footerReference r:id="rId419"/>
          <w:headerReference r:id="rId420" w:type="default"/>
          <w:type w:val="nextPage"/>
          <w:pgSz w:w="21580" w:h="31680"/>
          <w:pgMar w:left="2100" w:top="1920" w:right="2100" w:bottom="1920" w:header="1620" w:footer="1620"/>
          <w:cols w:num="2" w:equalWidth="0" w:sep="0">
            <w:col w:w="7800" w:space="160"/>
            <w:col w:w="7740" w:space="0"/>
          </w:cols>
        </w:sectPr>
      </w:pPr>
    </w:p>
    <w:p>
      <w:pPr>
        <w:pageBreakBefore w:val="off"/>
        <w:tabs/>
        <w:wordWrap w:val="off"/>
        <w:spacing w:before="0" w:after="0" w:line="600" w:lineRule="exact"/>
        <w:ind w:left="0" w:right="0"/>
        <w:jc w:val="both"/>
        <w:textAlignment w:val="baseline"/>
        <w:rPr>
          <w:sz w:val="46"/>
        </w:rPr>
      </w:pPr>
      <w:bookmarkStart w:name="" w:id="2978"/>
      <w:r>
        <w:rPr>
          <w:rFonts w:ascii="宋体" w:hAnsi="宋体" w:cs="宋体" w:eastAsia="宋体"/>
          <w:sz w:val="46"/>
          <w:spacing w:val="0"/>
          <w:color w:val="000000"/>
          <w:b w:val="off"/>
          <w:i w:val="off"/>
        </w:rPr>
        <w:t/>
      </w:r>
      <w:bookmarkEnd w:id="2978"/>
    </w:p>
    <w:p>
      <w:pPr>
        <w:pageBreakBefore w:val="off"/>
        <w:tabs/>
        <w:wordWrap w:val="off"/>
        <w:spacing w:before="0" w:after="0" w:line="620" w:lineRule="atLeast"/>
        <w:ind w:left="16120" w:right="0"/>
        <w:jc w:val="both"/>
        <w:textAlignment w:val="baseline"/>
        <w:rPr>
          <w:sz w:val="46"/>
        </w:rPr>
      </w:pPr>
      <w:bookmarkStart w:name="" w:id="2979"/>
      <w:r>
        <w:rPr>
          <w:rFonts w:ascii="宋体" w:hAnsi="宋体" w:cs="宋体" w:eastAsia="宋体"/>
          <w:sz w:val="46"/>
          <w:spacing w:val="0"/>
          <w:color w:val="000000"/>
          <w:b w:val="off"/>
          <w:i w:val="off"/>
        </w:rPr>
        <w:t>191</w:t>
      </w:r>
      <w:bookmarkEnd w:id="2979"/>
    </w:p>
    <w:p>
      <w:r>
        <w:t/>
      </w:r>
    </w:p>
    <w:p>
      <w:pPr>
        <w:sectPr>
          <w:footerReference r:id="rId421"/>
          <w:headerReference r:id="rId422" w:type="default"/>
          <w:type w:val="continuous"/>
          <w:pgSz w:w="21580" w:h="31680"/>
          <w:pgMar w:left="2100" w:top="1920" w:right="2100" w:bottom="1920" w:header="1620" w:footer="1620"/>
          <w:cols w:num="1"/>
        </w:sectPr>
      </w:pPr>
    </w:p>
    <w:p>
      <w:pPr>
        <w:pageBreakBefore w:val="off"/>
        <w:tabs/>
        <w:wordWrap w:val="off"/>
        <w:spacing w:before="760" w:after="0" w:line="1140" w:lineRule="atLeast"/>
        <w:ind w:left="800" w:right="0"/>
        <w:jc w:val="both"/>
        <w:textAlignment w:val="baseline"/>
        <w:rPr>
          <w:sz w:val="46"/>
        </w:rPr>
      </w:pPr>
      <w:bookmarkStart w:name="" w:id="2980"/>
      <w:r>
        <w:rPr>
          <w:rFonts w:ascii="TimesNewRoman" w:hAnsi="TimesNewRoman" w:cs="TimesNewRoman" w:eastAsia="TimesNewRoman"/>
          <w:sz w:val="46"/>
          <w:spacing w:val="0"/>
          <w:color w:val="000000"/>
          <w:b w:val="off"/>
          <w:i w:val="off"/>
        </w:rPr>
        <w:t>意会知识</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Tacit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knowledge,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44,</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191</w:t>
      </w:r>
      <w:bookmarkEnd w:id="2980"/>
    </w:p>
    <w:p>
      <w:pPr>
        <w:pageBreakBefore w:val="off"/>
        <w:tabs/>
        <w:wordWrap w:val="off"/>
        <w:spacing w:before="0" w:after="0" w:line="1140" w:lineRule="atLeast"/>
        <w:ind w:left="1280" w:right="40" w:hanging="480"/>
        <w:jc w:val="both"/>
        <w:textAlignment w:val="baseline"/>
        <w:rPr>
          <w:sz w:val="46"/>
        </w:rPr>
      </w:pPr>
      <w:bookmarkStart w:name="" w:id="2981"/>
      <w:r>
        <w:rPr>
          <w:rFonts w:ascii="TimesNewRoman" w:hAnsi="TimesNewRoman" w:cs="TimesNewRoman" w:eastAsia="TimesNewRoman"/>
          <w:sz w:val="46"/>
          <w:spacing w:val="0"/>
          <w:color w:val="000000"/>
          <w:b w:val="off"/>
          <w:i w:val="off"/>
        </w:rPr>
        <w:t>意义改变</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Meaning</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change,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128,</w:t>
      </w:r>
      <w:r>
        <w:rPr>
          <w:rFonts w:ascii="楷体" w:hAnsi="楷体" w:cs="楷体" w:eastAsia="楷体"/>
          <w:sz w:val="46"/>
          <w:spacing w:val="0"/>
          <w:color w:val="000000"/>
          <w:b w:val="off"/>
          <w:i w:val="off"/>
        </w:rPr>
        <w:t>201-204</w:t>
      </w:r>
      <w:bookmarkEnd w:id="2981"/>
    </w:p>
    <w:p>
      <w:pPr>
        <w:pageBreakBefore w:val="off"/>
        <w:tabs/>
        <w:wordWrap w:val="off"/>
        <w:spacing w:before="0" w:after="0" w:line="1140" w:lineRule="atLeast"/>
        <w:ind w:left="800" w:right="320"/>
        <w:jc w:val="both"/>
        <w:textAlignment w:val="baseline"/>
        <w:rPr>
          <w:sz w:val="46"/>
        </w:rPr>
      </w:pPr>
      <w:bookmarkStart w:name="" w:id="2982"/>
      <w:r>
        <w:rPr>
          <w:rFonts w:ascii="TimesNewRoman" w:hAnsi="TimesNewRoman" w:cs="TimesNewRoman" w:eastAsia="TimesNewRoman"/>
          <w:sz w:val="46"/>
          <w:spacing w:val="0"/>
          <w:color w:val="000000"/>
          <w:b w:val="off"/>
          <w:i w:val="off"/>
        </w:rPr>
        <w:t>月球运动</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Lunar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motion,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30,</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39,</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81</w:t>
      </w:r>
      <w:r>
        <w:rPr>
          <w:rFonts w:ascii="TimesNewRoman" w:hAnsi="TimesNewRoman" w:cs="TimesNewRoman" w:eastAsia="TimesNewRoman"/>
          <w:sz w:val="46"/>
          <w:spacing w:val="0"/>
          <w:color w:val="000000"/>
          <w:b w:val="off"/>
          <w:i w:val="off"/>
        </w:rPr>
        <w:t>Z</w:t>
      </w:r>
      <w:bookmarkEnd w:id="2982"/>
    </w:p>
    <w:p>
      <w:pPr>
        <w:pageBreakBefore w:val="off"/>
        <w:tabs/>
        <w:wordWrap w:val="off"/>
        <w:spacing w:before="0" w:after="0" w:line="1140" w:lineRule="atLeast"/>
        <w:ind w:left="800" w:right="0"/>
        <w:jc w:val="both"/>
        <w:textAlignment w:val="baseline"/>
        <w:rPr>
          <w:sz w:val="46"/>
        </w:rPr>
      </w:pPr>
      <w:bookmarkStart w:name="" w:id="2983"/>
      <w:r>
        <w:rPr>
          <w:rFonts w:ascii="TimesNewRoman" w:hAnsi="TimesNewRoman" w:cs="TimesNewRoman" w:eastAsia="TimesNewRoman"/>
          <w:sz w:val="46"/>
          <w:spacing w:val="0"/>
          <w:color w:val="000000"/>
          <w:b w:val="off"/>
          <w:i w:val="off"/>
        </w:rPr>
        <w:t>知觉</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Perception,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53-56,</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57-59,</w:t>
      </w:r>
      <w:bookmarkEnd w:id="2983"/>
    </w:p>
    <w:p>
      <w:pPr>
        <w:spacing w:line="20" w:lineRule="exact"/>
        <w:textAlignment w:val="bottom"/>
      </w:pPr>
      <w:r>
        <w:br w:type="column"/>
      </w:r>
    </w:p>
    <w:p>
      <w:pPr>
        <w:pageBreakBefore w:val="off"/>
        <w:tabs/>
        <w:wordWrap w:val="off"/>
        <w:spacing w:before="720" w:after="0" w:line="900" w:lineRule="atLeast"/>
        <w:ind w:left="480" w:right="0" w:hanging="40"/>
        <w:jc w:val="both"/>
        <w:textAlignment w:val="baseline"/>
        <w:rPr>
          <w:sz w:val="51"/>
        </w:rPr>
      </w:pPr>
      <w:bookmarkStart w:name="" w:id="2984"/>
      <w:r>
        <w:rPr>
          <w:rFonts w:ascii="楷体" w:hAnsi="楷体" w:cs="楷体" w:eastAsia="楷体"/>
          <w:sz w:val="51"/>
          <w:spacing w:val="0"/>
          <w:color w:val="000000"/>
          <w:b w:val="off"/>
          <w:i w:val="off"/>
        </w:rPr>
        <w:t>70-72,</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79,</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85,</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99-100,</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102,</w:t>
      </w:r>
      <w:r>
        <w:rPr>
          <w:rFonts w:ascii="楷体" w:hAnsi="楷体" w:cs="楷体" w:eastAsia="楷体"/>
          <w:sz w:val="51"/>
          <w:spacing w:val="0"/>
          <w:color w:val="000000"/>
          <w:b w:val="off"/>
          <w:i w:val="off"/>
        </w:rPr>
        <w:t>106,</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107,</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121-122,</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126,</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129,</w:t>
      </w:r>
      <w:r>
        <w:rPr>
          <w:rFonts w:ascii="楷体" w:hAnsi="楷体" w:cs="楷体" w:eastAsia="楷体"/>
          <w:sz w:val="51"/>
          <w:spacing w:val="0"/>
          <w:color w:val="000000"/>
          <w:b w:val="off"/>
          <w:i w:val="off"/>
        </w:rPr>
        <w:t>157</w:t>
      </w:r>
      <w:bookmarkEnd w:id="2984"/>
    </w:p>
    <w:p>
      <w:pPr>
        <w:pageBreakBefore w:val="off"/>
        <w:tabs/>
        <w:wordWrap w:val="off"/>
        <w:spacing w:before="0" w:after="0" w:line="1060" w:lineRule="atLeast"/>
        <w:ind w:left="0" w:right="180" w:firstLine="20"/>
        <w:jc w:val="both"/>
        <w:textAlignment w:val="baseline"/>
        <w:rPr>
          <w:sz w:val="46"/>
        </w:rPr>
      </w:pPr>
      <w:bookmarkStart w:name="" w:id="2985"/>
      <w:r>
        <w:rPr>
          <w:rFonts w:ascii="TimesNewRoman" w:hAnsi="TimesNewRoman" w:cs="TimesNewRoman" w:eastAsia="TimesNewRoman"/>
          <w:sz w:val="46"/>
          <w:spacing w:val="0"/>
          <w:color w:val="000000"/>
          <w:b w:val="off"/>
          <w:i w:val="off"/>
        </w:rPr>
        <w:t>中微子</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Neutrino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particle),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27,</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87</w:t>
      </w:r>
      <w:r>
        <w:rPr>
          <w:rFonts w:ascii="TimesNewRoman" w:hAnsi="TimesNewRoman" w:cs="TimesNewRoman" w:eastAsia="TimesNewRoman"/>
          <w:sz w:val="46"/>
          <w:spacing w:val="0"/>
          <w:color w:val="000000"/>
          <w:b w:val="off"/>
          <w:i w:val="off"/>
        </w:rPr>
        <w:t>周年视差</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Annual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stellar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parallax,</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26</w:t>
      </w:r>
      <w:r>
        <w:rPr>
          <w:rFonts w:ascii="TimesNewRoman" w:hAnsi="TimesNewRoman" w:cs="TimesNewRoman" w:eastAsia="TimesNewRoman"/>
          <w:sz w:val="46"/>
          <w:spacing w:val="0"/>
          <w:color w:val="000000"/>
          <w:b w:val="off"/>
          <w:i w:val="off"/>
        </w:rPr>
        <w:t>阻力</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Resistance,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62,</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65,</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83,</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151</w:t>
      </w:r>
      <w:bookmarkEnd w:id="2985"/>
    </w:p>
    <w:p>
      <w:r>
        <w:t/>
      </w:r>
    </w:p>
    <w:p>
      <w:pPr>
        <w:sectPr>
          <w:footerReference r:id="rId423"/>
          <w:headerReference r:id="rId424" w:type="default"/>
          <w:type w:val="nextPage"/>
          <w:pgSz w:w="21580" w:h="31680"/>
          <w:pgMar w:left="2540" w:top="1860" w:right="2540" w:bottom="1860" w:header="1560" w:footer="1560"/>
          <w:cols w:num="2" w:equalWidth="0" w:sep="0">
            <w:col w:w="8480" w:space="380"/>
            <w:col w:w="7600" w:space="0"/>
          </w:cols>
        </w:sectPr>
      </w:pPr>
    </w:p>
    <w:p>
      <w:pPr>
        <w:pageBreakBefore w:val="off"/>
        <w:tabs/>
        <w:wordWrap w:val="off"/>
        <w:spacing w:before="0" w:after="0" w:line="580" w:lineRule="exact"/>
        <w:ind w:left="0" w:right="0"/>
        <w:jc w:val="both"/>
        <w:textAlignment w:val="baseline"/>
        <w:rPr>
          <w:sz w:val="45"/>
        </w:rPr>
      </w:pPr>
      <w:bookmarkStart w:name="" w:id="2986"/>
      <w:r>
        <w:rPr>
          <w:rFonts w:ascii="宋体" w:hAnsi="宋体" w:cs="宋体" w:eastAsia="宋体"/>
          <w:sz w:val="45"/>
          <w:spacing w:val="0"/>
          <w:color w:val="000000"/>
          <w:b w:val="off"/>
          <w:i w:val="off"/>
        </w:rPr>
        <w:t/>
      </w:r>
      <w:bookmarkEnd w:id="2986"/>
    </w:p>
    <w:p>
      <w:pPr>
        <w:pageBreakBefore w:val="off"/>
        <w:tabs/>
        <w:wordWrap w:val="off"/>
        <w:spacing w:before="0" w:after="0" w:line="580" w:lineRule="exact"/>
        <w:ind w:left="0" w:right="0"/>
        <w:jc w:val="both"/>
        <w:textAlignment w:val="baseline"/>
        <w:rPr>
          <w:sz w:val="45"/>
        </w:rPr>
      </w:pPr>
      <w:bookmarkStart w:name="" w:id="2987"/>
      <w:r>
        <w:rPr>
          <w:rFonts w:ascii="宋体" w:hAnsi="宋体" w:cs="宋体" w:eastAsia="宋体"/>
          <w:sz w:val="45"/>
          <w:spacing w:val="0"/>
          <w:color w:val="000000"/>
          <w:b w:val="off"/>
          <w:i w:val="off"/>
        </w:rPr>
        <w:t/>
      </w:r>
      <w:bookmarkEnd w:id="2987"/>
    </w:p>
    <w:p>
      <w:pPr>
        <w:pageBreakBefore w:val="off"/>
        <w:tabs/>
        <w:wordWrap w:val="off"/>
        <w:spacing w:before="0" w:after="0" w:line="580" w:lineRule="exact"/>
        <w:ind w:left="0" w:right="0"/>
        <w:jc w:val="both"/>
        <w:textAlignment w:val="baseline"/>
        <w:rPr>
          <w:sz w:val="45"/>
        </w:rPr>
      </w:pPr>
      <w:bookmarkStart w:name="" w:id="2988"/>
      <w:r>
        <w:rPr>
          <w:rFonts w:ascii="宋体" w:hAnsi="宋体" w:cs="宋体" w:eastAsia="宋体"/>
          <w:sz w:val="45"/>
          <w:spacing w:val="0"/>
          <w:color w:val="000000"/>
          <w:b w:val="off"/>
          <w:i w:val="off"/>
        </w:rPr>
        <w:t/>
      </w:r>
      <w:bookmarkEnd w:id="2988"/>
    </w:p>
    <w:p>
      <w:pPr>
        <w:pageBreakBefore w:val="off"/>
        <w:tabs/>
        <w:wordWrap w:val="off"/>
        <w:spacing w:before="0" w:after="0" w:line="580" w:lineRule="exact"/>
        <w:ind w:left="0" w:right="0"/>
        <w:jc w:val="both"/>
        <w:textAlignment w:val="baseline"/>
        <w:rPr>
          <w:sz w:val="45"/>
        </w:rPr>
      </w:pPr>
      <w:bookmarkStart w:name="" w:id="2989"/>
      <w:r>
        <w:rPr>
          <w:rFonts w:ascii="宋体" w:hAnsi="宋体" w:cs="宋体" w:eastAsia="宋体"/>
          <w:sz w:val="45"/>
          <w:spacing w:val="0"/>
          <w:color w:val="000000"/>
          <w:b w:val="off"/>
          <w:i w:val="off"/>
        </w:rPr>
        <w:t/>
      </w:r>
      <w:bookmarkEnd w:id="2989"/>
    </w:p>
    <w:p>
      <w:pPr>
        <w:pageBreakBefore w:val="off"/>
        <w:tabs/>
        <w:wordWrap w:val="off"/>
        <w:spacing w:before="0" w:after="0" w:line="580" w:lineRule="exact"/>
        <w:ind w:left="0" w:right="0"/>
        <w:jc w:val="both"/>
        <w:textAlignment w:val="baseline"/>
        <w:rPr>
          <w:sz w:val="45"/>
        </w:rPr>
      </w:pPr>
      <w:bookmarkStart w:name="" w:id="2990"/>
      <w:r>
        <w:rPr>
          <w:rFonts w:ascii="宋体" w:hAnsi="宋体" w:cs="宋体" w:eastAsia="宋体"/>
          <w:sz w:val="45"/>
          <w:spacing w:val="0"/>
          <w:color w:val="000000"/>
          <w:b w:val="off"/>
          <w:i w:val="off"/>
        </w:rPr>
        <w:t/>
      </w:r>
      <w:bookmarkEnd w:id="2990"/>
    </w:p>
    <w:p>
      <w:pPr>
        <w:pageBreakBefore w:val="off"/>
        <w:tabs/>
        <w:wordWrap w:val="off"/>
        <w:spacing w:before="0" w:after="0" w:line="580" w:lineRule="exact"/>
        <w:ind w:left="0" w:right="0"/>
        <w:jc w:val="both"/>
        <w:textAlignment w:val="baseline"/>
        <w:rPr>
          <w:sz w:val="45"/>
        </w:rPr>
      </w:pPr>
      <w:bookmarkStart w:name="" w:id="2991"/>
      <w:r>
        <w:rPr>
          <w:rFonts w:ascii="宋体" w:hAnsi="宋体" w:cs="宋体" w:eastAsia="宋体"/>
          <w:sz w:val="45"/>
          <w:spacing w:val="0"/>
          <w:color w:val="000000"/>
          <w:b w:val="off"/>
          <w:i w:val="off"/>
        </w:rPr>
        <w:t/>
      </w:r>
      <w:bookmarkEnd w:id="2991"/>
    </w:p>
    <w:p>
      <w:pPr>
        <w:pageBreakBefore w:val="off"/>
        <w:tabs/>
        <w:wordWrap w:val="off"/>
        <w:spacing w:before="0" w:after="0" w:line="580" w:lineRule="exact"/>
        <w:ind w:left="0" w:right="0"/>
        <w:jc w:val="both"/>
        <w:textAlignment w:val="baseline"/>
        <w:rPr>
          <w:sz w:val="45"/>
        </w:rPr>
      </w:pPr>
      <w:bookmarkStart w:name="" w:id="2992"/>
      <w:r>
        <w:rPr>
          <w:rFonts w:ascii="宋体" w:hAnsi="宋体" w:cs="宋体" w:eastAsia="宋体"/>
          <w:sz w:val="45"/>
          <w:spacing w:val="0"/>
          <w:color w:val="000000"/>
          <w:b w:val="off"/>
          <w:i w:val="off"/>
        </w:rPr>
        <w:t/>
      </w:r>
      <w:bookmarkEnd w:id="2992"/>
    </w:p>
    <w:p>
      <w:pPr>
        <w:pageBreakBefore w:val="off"/>
        <w:tabs/>
        <w:wordWrap w:val="off"/>
        <w:spacing w:before="0" w:after="0" w:line="580" w:lineRule="exact"/>
        <w:ind w:left="0" w:right="0"/>
        <w:jc w:val="both"/>
        <w:textAlignment w:val="baseline"/>
        <w:rPr>
          <w:sz w:val="45"/>
        </w:rPr>
      </w:pPr>
      <w:bookmarkStart w:name="" w:id="2993"/>
      <w:r>
        <w:rPr>
          <w:rFonts w:ascii="宋体" w:hAnsi="宋体" w:cs="宋体" w:eastAsia="宋体"/>
          <w:sz w:val="45"/>
          <w:spacing w:val="0"/>
          <w:color w:val="000000"/>
          <w:b w:val="off"/>
          <w:i w:val="off"/>
        </w:rPr>
        <w:t/>
      </w:r>
      <w:bookmarkEnd w:id="2993"/>
    </w:p>
    <w:p>
      <w:pPr>
        <w:pageBreakBefore w:val="off"/>
        <w:tabs/>
        <w:wordWrap w:val="off"/>
        <w:spacing w:before="0" w:after="0" w:line="580" w:lineRule="exact"/>
        <w:ind w:left="0" w:right="0"/>
        <w:jc w:val="both"/>
        <w:textAlignment w:val="baseline"/>
        <w:rPr>
          <w:sz w:val="45"/>
        </w:rPr>
      </w:pPr>
      <w:bookmarkStart w:name="" w:id="2994"/>
      <w:r>
        <w:rPr>
          <w:rFonts w:ascii="宋体" w:hAnsi="宋体" w:cs="宋体" w:eastAsia="宋体"/>
          <w:sz w:val="45"/>
          <w:spacing w:val="0"/>
          <w:color w:val="000000"/>
          <w:b w:val="off"/>
          <w:i w:val="off"/>
        </w:rPr>
        <w:t/>
      </w:r>
      <w:bookmarkEnd w:id="2994"/>
    </w:p>
    <w:p>
      <w:pPr>
        <w:pageBreakBefore w:val="off"/>
        <w:tabs/>
        <w:wordWrap w:val="off"/>
        <w:spacing w:before="0" w:after="0" w:line="580" w:lineRule="exact"/>
        <w:ind w:left="0" w:right="0"/>
        <w:jc w:val="both"/>
        <w:textAlignment w:val="baseline"/>
        <w:rPr>
          <w:sz w:val="45"/>
        </w:rPr>
      </w:pPr>
      <w:bookmarkStart w:name="" w:id="2995"/>
      <w:r>
        <w:rPr>
          <w:rFonts w:ascii="宋体" w:hAnsi="宋体" w:cs="宋体" w:eastAsia="宋体"/>
          <w:sz w:val="45"/>
          <w:spacing w:val="0"/>
          <w:color w:val="000000"/>
          <w:b w:val="off"/>
          <w:i w:val="off"/>
        </w:rPr>
        <w:t/>
      </w:r>
      <w:bookmarkEnd w:id="2995"/>
    </w:p>
    <w:p>
      <w:pPr>
        <w:pageBreakBefore w:val="off"/>
        <w:tabs/>
        <w:wordWrap w:val="off"/>
        <w:spacing w:before="0" w:after="0" w:line="580" w:lineRule="exact"/>
        <w:ind w:left="0" w:right="0"/>
        <w:jc w:val="both"/>
        <w:textAlignment w:val="baseline"/>
        <w:rPr>
          <w:sz w:val="45"/>
        </w:rPr>
      </w:pPr>
      <w:bookmarkStart w:name="" w:id="2996"/>
      <w:r>
        <w:rPr>
          <w:rFonts w:ascii="宋体" w:hAnsi="宋体" w:cs="宋体" w:eastAsia="宋体"/>
          <w:sz w:val="45"/>
          <w:spacing w:val="0"/>
          <w:color w:val="000000"/>
          <w:b w:val="off"/>
          <w:i w:val="off"/>
        </w:rPr>
        <w:t/>
      </w:r>
      <w:bookmarkEnd w:id="2996"/>
    </w:p>
    <w:p>
      <w:pPr>
        <w:pageBreakBefore w:val="off"/>
        <w:tabs/>
        <w:wordWrap w:val="off"/>
        <w:spacing w:before="0" w:after="0" w:line="580" w:lineRule="exact"/>
        <w:ind w:left="0" w:right="0"/>
        <w:jc w:val="both"/>
        <w:textAlignment w:val="baseline"/>
        <w:rPr>
          <w:sz w:val="45"/>
        </w:rPr>
      </w:pPr>
      <w:bookmarkStart w:name="" w:id="2997"/>
      <w:r>
        <w:rPr>
          <w:rFonts w:ascii="宋体" w:hAnsi="宋体" w:cs="宋体" w:eastAsia="宋体"/>
          <w:sz w:val="45"/>
          <w:spacing w:val="0"/>
          <w:color w:val="000000"/>
          <w:b w:val="off"/>
          <w:i w:val="off"/>
        </w:rPr>
        <w:t/>
      </w:r>
      <w:bookmarkEnd w:id="2997"/>
    </w:p>
    <w:p>
      <w:pPr>
        <w:pageBreakBefore w:val="off"/>
        <w:tabs/>
        <w:wordWrap w:val="off"/>
        <w:spacing w:before="0" w:after="0" w:line="580" w:lineRule="exact"/>
        <w:ind w:left="0" w:right="0"/>
        <w:jc w:val="both"/>
        <w:textAlignment w:val="baseline"/>
        <w:rPr>
          <w:sz w:val="45"/>
        </w:rPr>
      </w:pPr>
      <w:bookmarkStart w:name="" w:id="2998"/>
      <w:r>
        <w:rPr>
          <w:rFonts w:ascii="宋体" w:hAnsi="宋体" w:cs="宋体" w:eastAsia="宋体"/>
          <w:sz w:val="45"/>
          <w:spacing w:val="0"/>
          <w:color w:val="000000"/>
          <w:b w:val="off"/>
          <w:i w:val="off"/>
        </w:rPr>
        <w:t/>
      </w:r>
      <w:bookmarkEnd w:id="2998"/>
    </w:p>
    <w:p>
      <w:pPr>
        <w:pageBreakBefore w:val="off"/>
        <w:tabs/>
        <w:wordWrap w:val="off"/>
        <w:spacing w:before="0" w:after="0" w:line="580" w:lineRule="exact"/>
        <w:ind w:left="0" w:right="0"/>
        <w:jc w:val="both"/>
        <w:textAlignment w:val="baseline"/>
        <w:rPr>
          <w:sz w:val="45"/>
        </w:rPr>
      </w:pPr>
      <w:bookmarkStart w:name="" w:id="2999"/>
      <w:r>
        <w:rPr>
          <w:rFonts w:ascii="宋体" w:hAnsi="宋体" w:cs="宋体" w:eastAsia="宋体"/>
          <w:sz w:val="45"/>
          <w:spacing w:val="0"/>
          <w:color w:val="000000"/>
          <w:b w:val="off"/>
          <w:i w:val="off"/>
        </w:rPr>
        <w:t/>
      </w:r>
      <w:bookmarkEnd w:id="2999"/>
    </w:p>
    <w:p>
      <w:pPr>
        <w:pageBreakBefore w:val="off"/>
        <w:tabs/>
        <w:wordWrap w:val="off"/>
        <w:spacing w:before="0" w:after="0" w:line="580" w:lineRule="exact"/>
        <w:ind w:left="0" w:right="0"/>
        <w:jc w:val="both"/>
        <w:textAlignment w:val="baseline"/>
        <w:rPr>
          <w:sz w:val="45"/>
        </w:rPr>
      </w:pPr>
      <w:bookmarkStart w:name="" w:id="3000"/>
      <w:r>
        <w:rPr>
          <w:rFonts w:ascii="宋体" w:hAnsi="宋体" w:cs="宋体" w:eastAsia="宋体"/>
          <w:sz w:val="45"/>
          <w:spacing w:val="0"/>
          <w:color w:val="000000"/>
          <w:b w:val="off"/>
          <w:i w:val="off"/>
        </w:rPr>
        <w:t/>
      </w:r>
      <w:bookmarkEnd w:id="3000"/>
    </w:p>
    <w:p>
      <w:pPr>
        <w:pageBreakBefore w:val="off"/>
        <w:tabs/>
        <w:wordWrap w:val="off"/>
        <w:spacing w:before="0" w:after="0" w:line="580" w:lineRule="exact"/>
        <w:ind w:left="0" w:right="0"/>
        <w:jc w:val="both"/>
        <w:textAlignment w:val="baseline"/>
        <w:rPr>
          <w:sz w:val="45"/>
        </w:rPr>
      </w:pPr>
      <w:bookmarkStart w:name="" w:id="3001"/>
      <w:r>
        <w:rPr>
          <w:rFonts w:ascii="宋体" w:hAnsi="宋体" w:cs="宋体" w:eastAsia="宋体"/>
          <w:sz w:val="45"/>
          <w:spacing w:val="0"/>
          <w:color w:val="000000"/>
          <w:b w:val="off"/>
          <w:i w:val="off"/>
        </w:rPr>
        <w:t/>
      </w:r>
      <w:bookmarkEnd w:id="3001"/>
    </w:p>
    <w:p>
      <w:pPr>
        <w:pageBreakBefore w:val="off"/>
        <w:tabs/>
        <w:wordWrap w:val="off"/>
        <w:spacing w:before="0" w:after="0" w:line="580" w:lineRule="exact"/>
        <w:ind w:left="0" w:right="0"/>
        <w:jc w:val="both"/>
        <w:textAlignment w:val="baseline"/>
        <w:rPr>
          <w:sz w:val="45"/>
        </w:rPr>
      </w:pPr>
      <w:bookmarkStart w:name="" w:id="3002"/>
      <w:r>
        <w:rPr>
          <w:rFonts w:ascii="宋体" w:hAnsi="宋体" w:cs="宋体" w:eastAsia="宋体"/>
          <w:sz w:val="45"/>
          <w:spacing w:val="0"/>
          <w:color w:val="000000"/>
          <w:b w:val="off"/>
          <w:i w:val="off"/>
        </w:rPr>
        <w:t/>
      </w:r>
      <w:bookmarkEnd w:id="3002"/>
    </w:p>
    <w:p>
      <w:pPr>
        <w:pageBreakBefore w:val="off"/>
        <w:tabs/>
        <w:wordWrap w:val="off"/>
        <w:spacing w:before="0" w:after="0" w:line="580" w:lineRule="exact"/>
        <w:ind w:left="0" w:right="0"/>
        <w:jc w:val="both"/>
        <w:textAlignment w:val="baseline"/>
        <w:rPr>
          <w:sz w:val="45"/>
        </w:rPr>
      </w:pPr>
      <w:bookmarkStart w:name="" w:id="3003"/>
      <w:r>
        <w:rPr>
          <w:rFonts w:ascii="宋体" w:hAnsi="宋体" w:cs="宋体" w:eastAsia="宋体"/>
          <w:sz w:val="45"/>
          <w:spacing w:val="0"/>
          <w:color w:val="000000"/>
          <w:b w:val="off"/>
          <w:i w:val="off"/>
        </w:rPr>
        <w:t/>
      </w:r>
      <w:bookmarkEnd w:id="3003"/>
    </w:p>
    <w:p>
      <w:pPr>
        <w:pageBreakBefore w:val="off"/>
        <w:tabs/>
        <w:wordWrap w:val="off"/>
        <w:spacing w:before="0" w:after="0" w:line="580" w:lineRule="exact"/>
        <w:ind w:left="0" w:right="0"/>
        <w:jc w:val="both"/>
        <w:textAlignment w:val="baseline"/>
        <w:rPr>
          <w:sz w:val="45"/>
        </w:rPr>
      </w:pPr>
      <w:bookmarkStart w:name="" w:id="3004"/>
      <w:r>
        <w:rPr>
          <w:rFonts w:ascii="宋体" w:hAnsi="宋体" w:cs="宋体" w:eastAsia="宋体"/>
          <w:sz w:val="45"/>
          <w:spacing w:val="0"/>
          <w:color w:val="000000"/>
          <w:b w:val="off"/>
          <w:i w:val="off"/>
        </w:rPr>
        <w:t/>
      </w:r>
      <w:bookmarkEnd w:id="3004"/>
    </w:p>
    <w:p>
      <w:pPr>
        <w:pageBreakBefore w:val="off"/>
        <w:tabs/>
        <w:wordWrap w:val="off"/>
        <w:spacing w:before="0" w:after="0" w:line="580" w:lineRule="exact"/>
        <w:ind w:left="0" w:right="0"/>
        <w:jc w:val="both"/>
        <w:textAlignment w:val="baseline"/>
        <w:rPr>
          <w:sz w:val="45"/>
        </w:rPr>
      </w:pPr>
      <w:bookmarkStart w:name="" w:id="3005"/>
      <w:r>
        <w:rPr>
          <w:rFonts w:ascii="宋体" w:hAnsi="宋体" w:cs="宋体" w:eastAsia="宋体"/>
          <w:sz w:val="45"/>
          <w:spacing w:val="0"/>
          <w:color w:val="000000"/>
          <w:b w:val="off"/>
          <w:i w:val="off"/>
        </w:rPr>
        <w:t/>
      </w:r>
      <w:bookmarkEnd w:id="3005"/>
    </w:p>
    <w:p>
      <w:pPr>
        <w:pageBreakBefore w:val="off"/>
        <w:tabs/>
        <w:wordWrap w:val="off"/>
        <w:spacing w:before="0" w:after="0" w:line="580" w:lineRule="exact"/>
        <w:ind w:left="0" w:right="0"/>
        <w:jc w:val="both"/>
        <w:textAlignment w:val="baseline"/>
        <w:rPr>
          <w:sz w:val="45"/>
        </w:rPr>
      </w:pPr>
      <w:bookmarkStart w:name="" w:id="3006"/>
      <w:r>
        <w:rPr>
          <w:rFonts w:ascii="宋体" w:hAnsi="宋体" w:cs="宋体" w:eastAsia="宋体"/>
          <w:sz w:val="45"/>
          <w:spacing w:val="0"/>
          <w:color w:val="000000"/>
          <w:b w:val="off"/>
          <w:i w:val="off"/>
        </w:rPr>
        <w:t/>
      </w:r>
      <w:bookmarkEnd w:id="3006"/>
    </w:p>
    <w:p>
      <w:pPr>
        <w:pageBreakBefore w:val="off"/>
        <w:tabs/>
        <w:wordWrap w:val="off"/>
        <w:spacing w:before="0" w:after="0" w:line="580" w:lineRule="exact"/>
        <w:ind w:left="0" w:right="0"/>
        <w:jc w:val="both"/>
        <w:textAlignment w:val="baseline"/>
        <w:rPr>
          <w:sz w:val="45"/>
        </w:rPr>
      </w:pPr>
      <w:bookmarkStart w:name="" w:id="3007"/>
      <w:r>
        <w:rPr>
          <w:rFonts w:ascii="宋体" w:hAnsi="宋体" w:cs="宋体" w:eastAsia="宋体"/>
          <w:sz w:val="45"/>
          <w:spacing w:val="0"/>
          <w:color w:val="000000"/>
          <w:b w:val="off"/>
          <w:i w:val="off"/>
        </w:rPr>
        <w:t/>
      </w:r>
      <w:bookmarkEnd w:id="3007"/>
    </w:p>
    <w:p>
      <w:pPr>
        <w:pageBreakBefore w:val="off"/>
        <w:tabs/>
        <w:wordWrap w:val="off"/>
        <w:spacing w:before="0" w:after="0" w:line="580" w:lineRule="exact"/>
        <w:ind w:left="0" w:right="0"/>
        <w:jc w:val="both"/>
        <w:textAlignment w:val="baseline"/>
        <w:rPr>
          <w:sz w:val="45"/>
        </w:rPr>
      </w:pPr>
      <w:bookmarkStart w:name="" w:id="3008"/>
      <w:r>
        <w:rPr>
          <w:rFonts w:ascii="宋体" w:hAnsi="宋体" w:cs="宋体" w:eastAsia="宋体"/>
          <w:sz w:val="45"/>
          <w:spacing w:val="0"/>
          <w:color w:val="000000"/>
          <w:b w:val="off"/>
          <w:i w:val="off"/>
        </w:rPr>
        <w:t/>
      </w:r>
      <w:bookmarkEnd w:id="3008"/>
    </w:p>
    <w:p>
      <w:pPr>
        <w:pageBreakBefore w:val="off"/>
        <w:tabs/>
        <w:wordWrap w:val="off"/>
        <w:spacing w:before="0" w:after="0" w:line="580" w:lineRule="exact"/>
        <w:ind w:left="0" w:right="0"/>
        <w:jc w:val="both"/>
        <w:textAlignment w:val="baseline"/>
        <w:rPr>
          <w:sz w:val="45"/>
        </w:rPr>
      </w:pPr>
      <w:bookmarkStart w:name="" w:id="3009"/>
      <w:r>
        <w:rPr>
          <w:rFonts w:ascii="宋体" w:hAnsi="宋体" w:cs="宋体" w:eastAsia="宋体"/>
          <w:sz w:val="45"/>
          <w:spacing w:val="0"/>
          <w:color w:val="000000"/>
          <w:b w:val="off"/>
          <w:i w:val="off"/>
        </w:rPr>
        <w:t/>
      </w:r>
      <w:bookmarkEnd w:id="3009"/>
    </w:p>
    <w:p>
      <w:pPr>
        <w:pageBreakBefore w:val="off"/>
        <w:tabs/>
        <w:wordWrap w:val="off"/>
        <w:spacing w:before="0" w:after="0" w:line="580" w:lineRule="exact"/>
        <w:ind w:left="0" w:right="0"/>
        <w:jc w:val="both"/>
        <w:textAlignment w:val="baseline"/>
        <w:rPr>
          <w:sz w:val="45"/>
        </w:rPr>
      </w:pPr>
      <w:bookmarkStart w:name="" w:id="3010"/>
      <w:r>
        <w:rPr>
          <w:rFonts w:ascii="宋体" w:hAnsi="宋体" w:cs="宋体" w:eastAsia="宋体"/>
          <w:sz w:val="45"/>
          <w:spacing w:val="0"/>
          <w:color w:val="000000"/>
          <w:b w:val="off"/>
          <w:i w:val="off"/>
        </w:rPr>
        <w:t/>
      </w:r>
      <w:bookmarkEnd w:id="3010"/>
    </w:p>
    <w:p>
      <w:pPr>
        <w:pageBreakBefore w:val="off"/>
        <w:tabs/>
        <w:wordWrap w:val="off"/>
        <w:spacing w:before="0" w:after="0" w:line="580" w:lineRule="exact"/>
        <w:ind w:left="0" w:right="0"/>
        <w:jc w:val="both"/>
        <w:textAlignment w:val="baseline"/>
        <w:rPr>
          <w:sz w:val="45"/>
        </w:rPr>
      </w:pPr>
      <w:bookmarkStart w:name="" w:id="3011"/>
      <w:r>
        <w:rPr>
          <w:rFonts w:ascii="宋体" w:hAnsi="宋体" w:cs="宋体" w:eastAsia="宋体"/>
          <w:sz w:val="45"/>
          <w:spacing w:val="0"/>
          <w:color w:val="000000"/>
          <w:b w:val="off"/>
          <w:i w:val="off"/>
        </w:rPr>
        <w:t/>
      </w:r>
      <w:bookmarkEnd w:id="3011"/>
    </w:p>
    <w:p>
      <w:pPr>
        <w:pageBreakBefore w:val="off"/>
        <w:tabs/>
        <w:wordWrap w:val="off"/>
        <w:spacing w:before="0" w:after="0" w:line="580" w:lineRule="exact"/>
        <w:ind w:left="0" w:right="0"/>
        <w:jc w:val="both"/>
        <w:textAlignment w:val="baseline"/>
        <w:rPr>
          <w:sz w:val="45"/>
        </w:rPr>
      </w:pPr>
      <w:bookmarkStart w:name="" w:id="3012"/>
      <w:r>
        <w:rPr>
          <w:rFonts w:ascii="宋体" w:hAnsi="宋体" w:cs="宋体" w:eastAsia="宋体"/>
          <w:sz w:val="45"/>
          <w:spacing w:val="0"/>
          <w:color w:val="000000"/>
          <w:b w:val="off"/>
          <w:i w:val="off"/>
        </w:rPr>
        <w:t/>
      </w:r>
      <w:bookmarkEnd w:id="3012"/>
    </w:p>
    <w:p>
      <w:pPr>
        <w:pageBreakBefore w:val="off"/>
        <w:tabs/>
        <w:wordWrap w:val="off"/>
        <w:spacing w:before="0" w:after="0" w:line="580" w:lineRule="exact"/>
        <w:ind w:left="0" w:right="0"/>
        <w:jc w:val="both"/>
        <w:textAlignment w:val="baseline"/>
        <w:rPr>
          <w:sz w:val="45"/>
        </w:rPr>
      </w:pPr>
      <w:bookmarkStart w:name="" w:id="3013"/>
      <w:r>
        <w:rPr>
          <w:rFonts w:ascii="宋体" w:hAnsi="宋体" w:cs="宋体" w:eastAsia="宋体"/>
          <w:sz w:val="45"/>
          <w:spacing w:val="0"/>
          <w:color w:val="000000"/>
          <w:b w:val="off"/>
          <w:i w:val="off"/>
        </w:rPr>
        <w:t/>
      </w:r>
      <w:bookmarkEnd w:id="3013"/>
    </w:p>
    <w:p>
      <w:pPr>
        <w:pageBreakBefore w:val="off"/>
        <w:tabs/>
        <w:wordWrap w:val="off"/>
        <w:spacing w:before="0" w:after="0" w:line="580" w:lineRule="exact"/>
        <w:ind w:left="0" w:right="0"/>
        <w:jc w:val="both"/>
        <w:textAlignment w:val="baseline"/>
        <w:rPr>
          <w:sz w:val="45"/>
        </w:rPr>
      </w:pPr>
      <w:bookmarkStart w:name="" w:id="3014"/>
      <w:r>
        <w:rPr>
          <w:rFonts w:ascii="宋体" w:hAnsi="宋体" w:cs="宋体" w:eastAsia="宋体"/>
          <w:sz w:val="45"/>
          <w:spacing w:val="0"/>
          <w:color w:val="000000"/>
          <w:b w:val="off"/>
          <w:i w:val="off"/>
        </w:rPr>
        <w:t/>
      </w:r>
      <w:bookmarkEnd w:id="3014"/>
    </w:p>
    <w:p>
      <w:pPr>
        <w:pageBreakBefore w:val="off"/>
        <w:tabs/>
        <w:wordWrap w:val="off"/>
        <w:spacing w:before="0" w:after="0" w:line="580" w:lineRule="exact"/>
        <w:ind w:left="0" w:right="0"/>
        <w:jc w:val="both"/>
        <w:textAlignment w:val="baseline"/>
        <w:rPr>
          <w:sz w:val="45"/>
        </w:rPr>
      </w:pPr>
      <w:bookmarkStart w:name="" w:id="3015"/>
      <w:r>
        <w:rPr>
          <w:rFonts w:ascii="宋体" w:hAnsi="宋体" w:cs="宋体" w:eastAsia="宋体"/>
          <w:sz w:val="45"/>
          <w:spacing w:val="0"/>
          <w:color w:val="000000"/>
          <w:b w:val="off"/>
          <w:i w:val="off"/>
        </w:rPr>
        <w:t/>
      </w:r>
      <w:bookmarkEnd w:id="3015"/>
    </w:p>
    <w:p>
      <w:pPr>
        <w:pageBreakBefore w:val="off"/>
        <w:tabs/>
        <w:wordWrap w:val="off"/>
        <w:spacing w:before="0" w:after="0" w:line="580" w:lineRule="exact"/>
        <w:ind w:left="0" w:right="0"/>
        <w:jc w:val="both"/>
        <w:textAlignment w:val="baseline"/>
        <w:rPr>
          <w:sz w:val="45"/>
        </w:rPr>
      </w:pPr>
      <w:bookmarkStart w:name="" w:id="3016"/>
      <w:r>
        <w:rPr>
          <w:rFonts w:ascii="宋体" w:hAnsi="宋体" w:cs="宋体" w:eastAsia="宋体"/>
          <w:sz w:val="45"/>
          <w:spacing w:val="0"/>
          <w:color w:val="000000"/>
          <w:b w:val="off"/>
          <w:i w:val="off"/>
        </w:rPr>
        <w:t/>
      </w:r>
      <w:bookmarkEnd w:id="3016"/>
    </w:p>
    <w:p>
      <w:pPr>
        <w:pageBreakBefore w:val="off"/>
        <w:tabs/>
        <w:wordWrap w:val="off"/>
        <w:spacing w:before="0" w:after="0" w:line="580" w:lineRule="exact"/>
        <w:ind w:left="0" w:right="0"/>
        <w:jc w:val="both"/>
        <w:textAlignment w:val="baseline"/>
        <w:rPr>
          <w:sz w:val="45"/>
        </w:rPr>
      </w:pPr>
      <w:bookmarkStart w:name="" w:id="3017"/>
      <w:r>
        <w:rPr>
          <w:rFonts w:ascii="宋体" w:hAnsi="宋体" w:cs="宋体" w:eastAsia="宋体"/>
          <w:sz w:val="45"/>
          <w:spacing w:val="0"/>
          <w:color w:val="000000"/>
          <w:b w:val="off"/>
          <w:i w:val="off"/>
        </w:rPr>
        <w:t/>
      </w:r>
      <w:bookmarkEnd w:id="3017"/>
    </w:p>
    <w:p>
      <w:pPr>
        <w:pageBreakBefore w:val="off"/>
        <w:tabs/>
        <w:wordWrap w:val="off"/>
        <w:spacing w:before="0" w:after="0" w:line="580" w:lineRule="exact"/>
        <w:ind w:left="0" w:right="0"/>
        <w:jc w:val="both"/>
        <w:textAlignment w:val="baseline"/>
        <w:rPr>
          <w:sz w:val="45"/>
        </w:rPr>
      </w:pPr>
      <w:bookmarkStart w:name="" w:id="3018"/>
      <w:r>
        <w:rPr>
          <w:rFonts w:ascii="宋体" w:hAnsi="宋体" w:cs="宋体" w:eastAsia="宋体"/>
          <w:sz w:val="45"/>
          <w:spacing w:val="0"/>
          <w:color w:val="000000"/>
          <w:b w:val="off"/>
          <w:i w:val="off"/>
        </w:rPr>
        <w:t/>
      </w:r>
      <w:bookmarkEnd w:id="3018"/>
    </w:p>
    <w:p>
      <w:pPr>
        <w:pageBreakBefore w:val="off"/>
        <w:tabs/>
        <w:wordWrap w:val="off"/>
        <w:spacing w:before="0" w:after="0" w:line="580" w:lineRule="exact"/>
        <w:ind w:left="0" w:right="0"/>
        <w:jc w:val="both"/>
        <w:textAlignment w:val="baseline"/>
        <w:rPr>
          <w:sz w:val="45"/>
        </w:rPr>
      </w:pPr>
      <w:bookmarkStart w:name="" w:id="3019"/>
      <w:r>
        <w:rPr>
          <w:rFonts w:ascii="宋体" w:hAnsi="宋体" w:cs="宋体" w:eastAsia="宋体"/>
          <w:sz w:val="45"/>
          <w:spacing w:val="0"/>
          <w:color w:val="000000"/>
          <w:b w:val="off"/>
          <w:i w:val="off"/>
        </w:rPr>
        <w:t/>
      </w:r>
      <w:bookmarkEnd w:id="3019"/>
    </w:p>
    <w:p>
      <w:pPr>
        <w:pageBreakBefore w:val="off"/>
        <w:tabs/>
        <w:wordWrap w:val="off"/>
        <w:spacing w:before="0" w:after="0" w:line="620" w:lineRule="atLeast"/>
        <w:ind w:left="0" w:right="0"/>
        <w:jc w:val="both"/>
        <w:textAlignment w:val="baseline"/>
        <w:rPr>
          <w:sz w:val="45"/>
        </w:rPr>
      </w:pPr>
      <w:bookmarkStart w:name="" w:id="3020"/>
      <w:r>
        <w:rPr>
          <w:rFonts w:ascii="宋体" w:hAnsi="宋体" w:cs="宋体" w:eastAsia="宋体"/>
          <w:sz w:val="45"/>
          <w:spacing w:val="0"/>
          <w:color w:val="000000"/>
          <w:b w:val="off"/>
          <w:i w:val="off"/>
        </w:rPr>
        <w:t>192</w:t>
      </w:r>
      <w:bookmarkEnd w:id="3020"/>
    </w:p>
    <w:p>
      <w:r>
        <w:t/>
      </w:r>
    </w:p>
    <w:p>
      <w:pPr>
        <w:sectPr>
          <w:footerReference r:id="rId425"/>
          <w:headerReference r:id="rId426" w:type="default"/>
          <w:type w:val="continuous"/>
          <w:pgSz w:w="21580" w:h="31680"/>
          <w:pgMar w:left="2540" w:top="1860" w:right="2540" w:bottom="1860" w:header="1560" w:footer="1560"/>
          <w:cols w:num="1"/>
        </w:sectPr>
      </w:pPr>
    </w:p>
    <w:p>
      <w:pPr>
        <w:pageBreakBefore w:val="off"/>
        <w:tabs/>
        <w:wordWrap w:val="off"/>
        <w:spacing w:before="2480" w:after="0" w:line="1160" w:lineRule="atLeast"/>
        <w:ind w:left="4720" w:right="0"/>
        <w:jc w:val="both"/>
        <w:textAlignment w:val="baseline"/>
        <w:rPr>
          <w:sz w:val="87"/>
        </w:rPr>
      </w:pPr>
      <w:bookmarkStart w:name="" w:id="3021"/>
      <w:r>
        <w:rPr>
          <w:rFonts w:ascii="宋体" w:hAnsi="宋体" w:cs="宋体" w:eastAsia="宋体"/>
          <w:sz w:val="87"/>
          <w:spacing w:val="0"/>
          <w:color w:val="000000"/>
          <w:b w:val="on"/>
          <w:i w:val="off"/>
        </w:rPr>
        <w:t>人名译名对照表</w:t>
      </w:r>
      <w:bookmarkEnd w:id="3021"/>
    </w:p>
    <w:p>
      <w:pPr>
        <w:pageBreakBefore w:val="off"/>
        <w:tabs/>
        <w:wordWrap w:val="off"/>
        <w:spacing w:before="400" w:after="0" w:line="600" w:lineRule="atLeast"/>
        <w:ind w:left="4560" w:right="0"/>
        <w:jc w:val="both"/>
        <w:textAlignment w:val="baseline"/>
        <w:rPr>
          <w:sz w:val="45"/>
        </w:rPr>
      </w:pPr>
      <w:bookmarkStart w:name="" w:id="3022"/>
      <w:r>
        <w:rPr>
          <w:rFonts w:ascii="宋体" w:hAnsi="宋体" w:cs="宋体" w:eastAsia="宋体"/>
          <w:sz w:val="45"/>
          <w:spacing w:val="0"/>
          <w:color w:val="000000"/>
          <w:b w:val="on"/>
          <w:i w:val="off"/>
        </w:rPr>
        <w:t>（按中译名汉语拼音顺序排列）</w:t>
      </w:r>
      <w:bookmarkEnd w:id="3022"/>
    </w:p>
    <w:p>
      <w:pPr>
        <w:pageBreakBefore w:val="off"/>
        <w:tabs/>
        <w:wordWrap w:val="off"/>
        <w:spacing w:before="0" w:after="0" w:line="560" w:lineRule="exact"/>
        <w:ind w:left="0" w:right="0"/>
        <w:jc w:val="both"/>
        <w:textAlignment w:val="baseline"/>
        <w:rPr>
          <w:sz w:val="45"/>
        </w:rPr>
      </w:pPr>
      <w:bookmarkStart w:name="" w:id="3023"/>
      <w:r>
        <w:rPr>
          <w:rFonts w:ascii="宋体" w:hAnsi="宋体" w:cs="宋体" w:eastAsia="宋体"/>
          <w:sz w:val="45"/>
          <w:spacing w:val="0"/>
          <w:color w:val="000000"/>
          <w:b w:val="off"/>
          <w:i w:val="off"/>
        </w:rPr>
        <w:t/>
      </w:r>
      <w:bookmarkEnd w:id="3023"/>
    </w:p>
    <w:p>
      <w:pPr>
        <w:pageBreakBefore w:val="off"/>
        <w:tabs/>
        <w:wordWrap w:val="off"/>
        <w:spacing w:before="0" w:after="0" w:line="560" w:lineRule="exact"/>
        <w:ind w:left="0" w:right="0"/>
        <w:jc w:val="both"/>
        <w:textAlignment w:val="baseline"/>
        <w:rPr>
          <w:sz w:val="45"/>
        </w:rPr>
      </w:pPr>
      <w:bookmarkStart w:name="" w:id="3024"/>
      <w:r>
        <w:rPr>
          <w:rFonts w:ascii="宋体" w:hAnsi="宋体" w:cs="宋体" w:eastAsia="宋体"/>
          <w:sz w:val="45"/>
          <w:spacing w:val="0"/>
          <w:color w:val="000000"/>
          <w:b w:val="off"/>
          <w:i w:val="off"/>
        </w:rPr>
        <w:t/>
      </w:r>
      <w:bookmarkEnd w:id="3024"/>
    </w:p>
    <w:p>
      <w:pPr>
        <w:pageBreakBefore w:val="off"/>
        <w:tabs/>
        <w:wordWrap w:val="off"/>
        <w:spacing w:before="0" w:after="0" w:line="560" w:lineRule="exact"/>
        <w:ind w:left="0" w:right="0"/>
        <w:jc w:val="both"/>
        <w:textAlignment w:val="baseline"/>
        <w:rPr>
          <w:sz w:val="45"/>
        </w:rPr>
      </w:pPr>
      <w:bookmarkStart w:name="" w:id="3025"/>
      <w:r>
        <w:rPr>
          <w:rFonts w:ascii="宋体" w:hAnsi="宋体" w:cs="宋体" w:eastAsia="宋体"/>
          <w:sz w:val="45"/>
          <w:spacing w:val="0"/>
          <w:color w:val="000000"/>
          <w:b w:val="off"/>
          <w:i w:val="off"/>
        </w:rPr>
        <w:t/>
      </w:r>
      <w:bookmarkEnd w:id="3025"/>
    </w:p>
    <w:p>
      <w:pPr>
        <w:pageBreakBefore w:val="off"/>
        <w:tabs/>
        <w:wordWrap w:val="off"/>
        <w:spacing w:before="0" w:after="0" w:line="560" w:lineRule="exact"/>
        <w:ind w:left="0" w:right="0"/>
        <w:jc w:val="both"/>
        <w:textAlignment w:val="baseline"/>
        <w:rPr>
          <w:sz w:val="45"/>
        </w:rPr>
      </w:pPr>
      <w:bookmarkStart w:name="" w:id="3026"/>
      <w:r>
        <w:rPr>
          <w:rFonts w:ascii="宋体" w:hAnsi="宋体" w:cs="宋体" w:eastAsia="宋体"/>
          <w:sz w:val="45"/>
          <w:spacing w:val="0"/>
          <w:color w:val="000000"/>
          <w:b w:val="off"/>
          <w:i w:val="off"/>
        </w:rPr>
        <w:t/>
      </w:r>
      <w:bookmarkEnd w:id="3026"/>
    </w:p>
    <w:p>
      <w:r>
        <w:t/>
      </w:r>
    </w:p>
    <w:p>
      <w:pPr>
        <w:sectPr>
          <w:footerReference r:id="rId427"/>
          <w:headerReference r:id="rId428" w:type="default"/>
          <w:type w:val="nextPage"/>
          <w:pgSz w:w="21580" w:h="31680"/>
          <w:pgMar w:left="2380" w:top="1980" w:right="2380" w:bottom="1980" w:header="1680" w:footer="1680"/>
          <w:cols w:num="1"/>
        </w:sectPr>
      </w:pPr>
    </w:p>
    <w:p>
      <w:pPr>
        <w:pageBreakBefore w:val="off"/>
        <w:tabs/>
        <w:wordWrap w:val="off"/>
        <w:spacing w:before="0" w:after="0" w:line="800" w:lineRule="atLeast"/>
        <w:ind w:left="20" w:right="0"/>
        <w:jc w:val="both"/>
        <w:textAlignment w:val="baseline"/>
        <w:rPr>
          <w:sz w:val="42"/>
        </w:rPr>
      </w:pPr>
      <w:bookmarkStart w:name="" w:id="3027"/>
      <w:r>
        <w:rPr>
          <w:rFonts w:ascii="TimesNewRoman" w:hAnsi="TimesNewRoman" w:cs="TimesNewRoman" w:eastAsia="TimesNewRoman"/>
          <w:sz w:val="42"/>
          <w:spacing w:val="0"/>
          <w:color w:val="000000"/>
          <w:b w:val="off"/>
          <w:i w:val="off"/>
        </w:rPr>
        <w:t>A</w:t>
      </w:r>
      <w:bookmarkEnd w:id="3027"/>
    </w:p>
    <w:p>
      <w:pPr>
        <w:pageBreakBefore w:val="off"/>
        <w:tabs/>
        <w:wordWrap w:val="off"/>
        <w:spacing w:before="420" w:after="0" w:line="800" w:lineRule="atLeast"/>
        <w:ind w:left="20" w:right="0"/>
        <w:jc w:val="both"/>
        <w:textAlignment w:val="baseline"/>
        <w:rPr>
          <w:sz w:val="42"/>
        </w:rPr>
      </w:pPr>
      <w:bookmarkStart w:name="" w:id="3028"/>
      <w:r>
        <w:rPr>
          <w:rFonts w:ascii="TimesNewRoman" w:hAnsi="TimesNewRoman" w:cs="TimesNewRoman" w:eastAsia="TimesNewRoman"/>
          <w:sz w:val="42"/>
          <w:spacing w:val="0"/>
          <w:color w:val="000000"/>
          <w:b w:val="off"/>
          <w:i w:val="off"/>
        </w:rPr>
        <w:t>阿方索十世 Alfonso X</w:t>
      </w:r>
      <w:bookmarkEnd w:id="3028"/>
    </w:p>
    <w:p>
      <w:pPr>
        <w:pageBreakBefore w:val="off"/>
        <w:tabs/>
        <w:wordWrap w:val="off"/>
        <w:spacing w:before="0" w:after="0" w:line="800" w:lineRule="atLeast"/>
        <w:ind w:left="20" w:right="0"/>
        <w:jc w:val="both"/>
        <w:textAlignment w:val="baseline"/>
        <w:rPr>
          <w:sz w:val="42"/>
        </w:rPr>
      </w:pPr>
      <w:bookmarkStart w:name="" w:id="3029"/>
      <w:r>
        <w:rPr>
          <w:rFonts w:ascii="TimesNewRoman" w:hAnsi="TimesNewRoman" w:cs="TimesNewRoman" w:eastAsia="TimesNewRoman"/>
          <w:sz w:val="42"/>
          <w:spacing w:val="0"/>
          <w:color w:val="000000"/>
          <w:b w:val="off"/>
          <w:i w:val="off"/>
        </w:rPr>
        <w:t>阿佛加德罗 Avogadro</w:t>
      </w:r>
      <w:bookmarkEnd w:id="3029"/>
    </w:p>
    <w:p>
      <w:pPr>
        <w:pageBreakBefore w:val="off"/>
        <w:tabs/>
        <w:wordWrap w:val="off"/>
        <w:spacing w:before="0" w:after="0" w:line="800" w:lineRule="atLeast"/>
        <w:ind w:left="20" w:right="0"/>
        <w:jc w:val="both"/>
        <w:textAlignment w:val="baseline"/>
        <w:rPr>
          <w:sz w:val="42"/>
        </w:rPr>
      </w:pPr>
      <w:bookmarkStart w:name="" w:id="3030"/>
      <w:r>
        <w:rPr>
          <w:rFonts w:ascii="TimesNewRoman" w:hAnsi="TimesNewRoman" w:cs="TimesNewRoman" w:eastAsia="TimesNewRoman"/>
          <w:sz w:val="42"/>
          <w:spacing w:val="0"/>
          <w:color w:val="000000"/>
          <w:b w:val="off"/>
          <w:i w:val="off"/>
        </w:rPr>
        <w:t>阿基米德 Archimedes</w:t>
      </w:r>
      <w:bookmarkEnd w:id="3030"/>
    </w:p>
    <w:p>
      <w:pPr>
        <w:pageBreakBefore w:val="off"/>
        <w:tabs/>
        <w:wordWrap w:val="off"/>
        <w:spacing w:before="0" w:after="0" w:line="800" w:lineRule="atLeast"/>
        <w:ind w:left="20" w:right="0"/>
        <w:jc w:val="both"/>
        <w:textAlignment w:val="baseline"/>
        <w:rPr>
          <w:sz w:val="42"/>
        </w:rPr>
      </w:pPr>
      <w:bookmarkStart w:name="" w:id="3031"/>
      <w:r>
        <w:rPr>
          <w:rFonts w:ascii="TimesNewRoman" w:hAnsi="TimesNewRoman" w:cs="TimesNewRoman" w:eastAsia="TimesNewRoman"/>
          <w:sz w:val="42"/>
          <w:spacing w:val="0"/>
          <w:color w:val="000000"/>
          <w:b w:val="off"/>
          <w:i w:val="off"/>
        </w:rPr>
        <w:t>阿利斯塔克 Aristarchus</w:t>
      </w:r>
      <w:bookmarkEnd w:id="3031"/>
    </w:p>
    <w:p>
      <w:pPr>
        <w:pageBreakBefore w:val="off"/>
        <w:tabs/>
        <w:wordWrap w:val="off"/>
        <w:spacing w:before="0" w:after="0" w:line="800" w:lineRule="atLeast"/>
        <w:ind w:left="20" w:right="0"/>
        <w:jc w:val="both"/>
        <w:textAlignment w:val="baseline"/>
        <w:rPr>
          <w:sz w:val="42"/>
        </w:rPr>
      </w:pPr>
      <w:bookmarkStart w:name="" w:id="3032"/>
      <w:r>
        <w:rPr>
          <w:rFonts w:ascii="TimesNewRoman" w:hAnsi="TimesNewRoman" w:cs="TimesNewRoman" w:eastAsia="TimesNewRoman"/>
          <w:sz w:val="42"/>
          <w:spacing w:val="0"/>
          <w:color w:val="000000"/>
          <w:b w:val="off"/>
          <w:i w:val="off"/>
        </w:rPr>
        <w:t>爱因斯坦 Einstein</w:t>
      </w:r>
      <w:bookmarkEnd w:id="3032"/>
    </w:p>
    <w:p>
      <w:pPr>
        <w:pageBreakBefore w:val="off"/>
        <w:tabs/>
        <w:wordWrap w:val="off"/>
        <w:spacing w:before="0" w:after="0" w:line="800" w:lineRule="atLeast"/>
        <w:ind w:left="20" w:right="0"/>
        <w:jc w:val="both"/>
        <w:textAlignment w:val="baseline"/>
        <w:rPr>
          <w:sz w:val="42"/>
        </w:rPr>
      </w:pPr>
      <w:bookmarkStart w:name="" w:id="3033"/>
      <w:r>
        <w:rPr>
          <w:rFonts w:ascii="TimesNewRoman" w:hAnsi="TimesNewRoman" w:cs="TimesNewRoman" w:eastAsia="TimesNewRoman"/>
          <w:sz w:val="42"/>
          <w:spacing w:val="0"/>
          <w:color w:val="000000"/>
          <w:b w:val="off"/>
          <w:i w:val="off"/>
        </w:rPr>
        <w:t>奥斯姆，尼可 Oresme, Nieole</w:t>
      </w:r>
      <w:bookmarkEnd w:id="3033"/>
    </w:p>
    <w:p>
      <w:pPr>
        <w:pageBreakBefore w:val="off"/>
        <w:tabs/>
        <w:wordWrap w:val="off"/>
        <w:spacing w:before="0" w:after="0" w:line="800" w:lineRule="atLeast"/>
        <w:ind w:left="20" w:right="0"/>
        <w:jc w:val="both"/>
        <w:textAlignment w:val="baseline"/>
        <w:rPr>
          <w:sz w:val="42"/>
        </w:rPr>
      </w:pPr>
      <w:bookmarkStart w:name="" w:id="3034"/>
      <w:r>
        <w:rPr>
          <w:rFonts w:ascii="TimesNewRoman" w:hAnsi="TimesNewRoman" w:cs="TimesNewRoman" w:eastAsia="TimesNewRoman"/>
          <w:sz w:val="42"/>
          <w:spacing w:val="0"/>
          <w:color w:val="000000"/>
          <w:b w:val="off"/>
          <w:i w:val="off"/>
        </w:rPr>
        <w:t>奥威尔 Orwell</w:t>
      </w:r>
      <w:bookmarkEnd w:id="3034"/>
    </w:p>
    <w:p>
      <w:pPr>
        <w:pageBreakBefore w:val="off"/>
        <w:tabs/>
        <w:wordWrap w:val="off"/>
        <w:spacing w:before="480" w:after="0" w:line="800" w:lineRule="atLeast"/>
        <w:ind w:left="20" w:right="0"/>
        <w:jc w:val="both"/>
        <w:textAlignment w:val="baseline"/>
        <w:rPr>
          <w:sz w:val="42"/>
        </w:rPr>
      </w:pPr>
      <w:bookmarkStart w:name="" w:id="3035"/>
      <w:r>
        <w:rPr>
          <w:rFonts w:ascii="TimesNewRoman" w:hAnsi="TimesNewRoman" w:cs="TimesNewRoman" w:eastAsia="TimesNewRoman"/>
          <w:sz w:val="42"/>
          <w:spacing w:val="0"/>
          <w:color w:val="000000"/>
          <w:b w:val="off"/>
          <w:i w:val="off"/>
        </w:rPr>
        <w:t>B</w:t>
      </w:r>
      <w:bookmarkEnd w:id="3035"/>
    </w:p>
    <w:p>
      <w:pPr>
        <w:pageBreakBefore w:val="off"/>
        <w:tabs/>
        <w:wordWrap w:val="off"/>
        <w:spacing w:before="480" w:after="0" w:line="800" w:lineRule="atLeast"/>
        <w:ind w:left="20" w:right="0"/>
        <w:jc w:val="both"/>
        <w:textAlignment w:val="baseline"/>
        <w:rPr>
          <w:sz w:val="42"/>
        </w:rPr>
      </w:pPr>
      <w:bookmarkStart w:name="" w:id="3036"/>
      <w:r>
        <w:rPr>
          <w:rFonts w:ascii="TimesNewRoman" w:hAnsi="TimesNewRoman" w:cs="TimesNewRoman" w:eastAsia="TimesNewRoman"/>
          <w:sz w:val="42"/>
          <w:spacing w:val="0"/>
          <w:color w:val="000000"/>
          <w:b w:val="off"/>
          <w:i w:val="off"/>
        </w:rPr>
        <w:t>巴里 Barry, F.</w:t>
      </w:r>
      <w:bookmarkEnd w:id="3036"/>
    </w:p>
    <w:p>
      <w:pPr>
        <w:pageBreakBefore w:val="off"/>
        <w:tabs/>
        <w:wordWrap w:val="off"/>
        <w:spacing w:before="0" w:after="0" w:line="800" w:lineRule="atLeast"/>
        <w:ind w:left="20" w:right="0"/>
        <w:jc w:val="both"/>
        <w:textAlignment w:val="baseline"/>
        <w:rPr>
          <w:sz w:val="42"/>
        </w:rPr>
      </w:pPr>
      <w:bookmarkStart w:name="" w:id="3037"/>
      <w:r>
        <w:rPr>
          <w:rFonts w:ascii="TimesNewRoman" w:hAnsi="TimesNewRoman" w:cs="TimesNewRoman" w:eastAsia="TimesNewRoman"/>
          <w:sz w:val="42"/>
          <w:spacing w:val="0"/>
          <w:color w:val="000000"/>
          <w:b w:val="off"/>
          <w:i w:val="off"/>
        </w:rPr>
        <w:t>柏拉图 Plato</w:t>
      </w:r>
      <w:bookmarkEnd w:id="3037"/>
    </w:p>
    <w:p>
      <w:pPr>
        <w:pageBreakBefore w:val="off"/>
        <w:tabs/>
        <w:wordWrap w:val="off"/>
        <w:spacing w:before="0" w:after="0" w:line="800" w:lineRule="atLeast"/>
        <w:ind w:left="20" w:right="0"/>
        <w:jc w:val="both"/>
        <w:textAlignment w:val="baseline"/>
        <w:rPr>
          <w:sz w:val="42"/>
        </w:rPr>
      </w:pPr>
      <w:bookmarkStart w:name="" w:id="3038"/>
      <w:r>
        <w:rPr>
          <w:rFonts w:ascii="TimesNewRoman" w:hAnsi="TimesNewRoman" w:cs="TimesNewRoman" w:eastAsia="TimesNewRoman"/>
          <w:sz w:val="42"/>
          <w:spacing w:val="0"/>
          <w:color w:val="000000"/>
          <w:b w:val="off"/>
          <w:i w:val="off"/>
        </w:rPr>
        <w:t>贝尔托莱 Berthollet</w:t>
      </w:r>
      <w:bookmarkEnd w:id="3038"/>
    </w:p>
    <w:p>
      <w:pPr>
        <w:pageBreakBefore w:val="off"/>
        <w:tabs/>
        <w:wordWrap w:val="off"/>
        <w:spacing w:before="0" w:after="0" w:line="800" w:lineRule="atLeast"/>
        <w:ind w:left="20" w:right="0"/>
        <w:jc w:val="both"/>
        <w:textAlignment w:val="baseline"/>
        <w:rPr>
          <w:sz w:val="42"/>
        </w:rPr>
      </w:pPr>
      <w:bookmarkStart w:name="" w:id="3039"/>
      <w:r>
        <w:rPr>
          <w:rFonts w:ascii="TimesNewRoman" w:hAnsi="TimesNewRoman" w:cs="TimesNewRoman" w:eastAsia="TimesNewRoman"/>
          <w:sz w:val="42"/>
          <w:spacing w:val="0"/>
          <w:color w:val="000000"/>
          <w:b w:val="off"/>
          <w:i w:val="off"/>
        </w:rPr>
        <w:t>波尔哈夫 Boerhaave</w:t>
      </w:r>
      <w:bookmarkEnd w:id="3039"/>
    </w:p>
    <w:p>
      <w:pPr>
        <w:pageBreakBefore w:val="off"/>
        <w:tabs/>
        <w:wordWrap w:val="off"/>
        <w:spacing w:before="0" w:after="0" w:line="800" w:lineRule="atLeast"/>
        <w:ind w:left="20" w:right="0"/>
        <w:jc w:val="both"/>
        <w:textAlignment w:val="baseline"/>
        <w:rPr>
          <w:sz w:val="42"/>
        </w:rPr>
      </w:pPr>
      <w:bookmarkStart w:name="" w:id="3040"/>
      <w:r>
        <w:rPr>
          <w:rFonts w:ascii="TimesNewRoman" w:hAnsi="TimesNewRoman" w:cs="TimesNewRoman" w:eastAsia="TimesNewRoman"/>
          <w:sz w:val="42"/>
          <w:spacing w:val="0"/>
          <w:color w:val="000000"/>
          <w:b w:val="off"/>
          <w:i w:val="off"/>
        </w:rPr>
        <w:t>波兰尼，迈克尔 Polanyi, Michael</w:t>
      </w:r>
      <w:bookmarkEnd w:id="3040"/>
    </w:p>
    <w:p>
      <w:pPr>
        <w:pageBreakBefore w:val="off"/>
        <w:tabs/>
        <w:wordWrap w:val="off"/>
        <w:spacing w:before="0" w:after="0" w:line="800" w:lineRule="atLeast"/>
        <w:ind w:left="20" w:right="0"/>
        <w:jc w:val="both"/>
        <w:textAlignment w:val="baseline"/>
        <w:rPr>
          <w:sz w:val="42"/>
        </w:rPr>
      </w:pPr>
      <w:bookmarkStart w:name="" w:id="3041"/>
      <w:r>
        <w:rPr>
          <w:rFonts w:ascii="TimesNewRoman" w:hAnsi="TimesNewRoman" w:cs="TimesNewRoman" w:eastAsia="TimesNewRoman"/>
          <w:sz w:val="42"/>
          <w:spacing w:val="0"/>
          <w:color w:val="000000"/>
          <w:b w:val="off"/>
          <w:i w:val="off"/>
        </w:rPr>
        <w:t>波普尔，卡尔·R. Popper, Carl R.</w:t>
      </w:r>
      <w:bookmarkEnd w:id="3041"/>
    </w:p>
    <w:p>
      <w:pPr>
        <w:pageBreakBefore w:val="off"/>
        <w:tabs/>
        <w:wordWrap w:val="off"/>
        <w:spacing w:before="0" w:after="0" w:line="800" w:lineRule="atLeast"/>
        <w:ind w:left="20" w:right="0"/>
        <w:jc w:val="both"/>
        <w:textAlignment w:val="baseline"/>
        <w:rPr>
          <w:sz w:val="42"/>
        </w:rPr>
      </w:pPr>
      <w:bookmarkStart w:name="" w:id="3042"/>
      <w:r>
        <w:rPr>
          <w:rFonts w:ascii="TimesNewRoman" w:hAnsi="TimesNewRoman" w:cs="TimesNewRoman" w:eastAsia="TimesNewRoman"/>
          <w:sz w:val="42"/>
          <w:spacing w:val="0"/>
          <w:color w:val="000000"/>
          <w:b w:val="off"/>
          <w:i w:val="off"/>
        </w:rPr>
        <w:t>波斯特曼 Postman</w:t>
      </w:r>
      <w:bookmarkEnd w:id="3042"/>
    </w:p>
    <w:p>
      <w:pPr>
        <w:pageBreakBefore w:val="off"/>
        <w:tabs/>
        <w:wordWrap w:val="off"/>
        <w:spacing w:before="0" w:after="0" w:line="800" w:lineRule="atLeast"/>
        <w:ind w:left="20" w:right="0"/>
        <w:jc w:val="both"/>
        <w:textAlignment w:val="baseline"/>
        <w:rPr>
          <w:sz w:val="42"/>
        </w:rPr>
      </w:pPr>
      <w:bookmarkStart w:name="" w:id="3043"/>
      <w:r>
        <w:rPr>
          <w:rFonts w:ascii="TimesNewRoman" w:hAnsi="TimesNewRoman" w:cs="TimesNewRoman" w:eastAsia="TimesNewRoman"/>
          <w:sz w:val="42"/>
          <w:spacing w:val="0"/>
          <w:color w:val="000000"/>
          <w:b w:val="off"/>
          <w:i w:val="off"/>
        </w:rPr>
        <w:t>波义耳 Boyle</w:t>
      </w:r>
      <w:bookmarkEnd w:id="3043"/>
    </w:p>
    <w:p>
      <w:pPr>
        <w:pageBreakBefore w:val="off"/>
        <w:tabs/>
        <w:wordWrap w:val="off"/>
        <w:spacing w:before="0" w:after="0" w:line="800" w:lineRule="atLeast"/>
        <w:ind w:left="20" w:right="0"/>
        <w:jc w:val="both"/>
        <w:textAlignment w:val="baseline"/>
        <w:rPr>
          <w:sz w:val="42"/>
        </w:rPr>
      </w:pPr>
      <w:bookmarkStart w:name="" w:id="3044"/>
      <w:r>
        <w:rPr>
          <w:rFonts w:ascii="TimesNewRoman" w:hAnsi="TimesNewRoman" w:cs="TimesNewRoman" w:eastAsia="TimesNewRoman"/>
          <w:sz w:val="42"/>
          <w:spacing w:val="0"/>
          <w:color w:val="000000"/>
          <w:b w:val="off"/>
          <w:i w:val="off"/>
        </w:rPr>
        <w:t>玻姆 Bohm</w:t>
      </w:r>
      <w:bookmarkEnd w:id="3044"/>
    </w:p>
    <w:p>
      <w:pPr>
        <w:pageBreakBefore w:val="off"/>
        <w:tabs/>
        <w:wordWrap w:val="off"/>
        <w:spacing w:before="0" w:after="0" w:line="800" w:lineRule="atLeast"/>
        <w:ind w:left="20" w:right="0"/>
        <w:jc w:val="both"/>
        <w:textAlignment w:val="baseline"/>
        <w:rPr>
          <w:sz w:val="42"/>
        </w:rPr>
      </w:pPr>
      <w:bookmarkStart w:name="" w:id="3045"/>
      <w:r>
        <w:rPr>
          <w:rFonts w:ascii="TimesNewRoman" w:hAnsi="TimesNewRoman" w:cs="TimesNewRoman" w:eastAsia="TimesNewRoman"/>
          <w:sz w:val="42"/>
          <w:spacing w:val="0"/>
          <w:color w:val="000000"/>
          <w:b w:val="off"/>
          <w:i w:val="off"/>
        </w:rPr>
        <w:t>伯努利，丹尼尔 Bernoulli, Daniel</w:t>
      </w:r>
      <w:bookmarkEnd w:id="3045"/>
    </w:p>
    <w:p>
      <w:pPr>
        <w:pageBreakBefore w:val="off"/>
        <w:tabs/>
        <w:wordWrap w:val="off"/>
        <w:spacing w:before="0" w:after="0" w:line="800" w:lineRule="atLeast"/>
        <w:ind w:left="20" w:right="0"/>
        <w:jc w:val="both"/>
        <w:textAlignment w:val="baseline"/>
        <w:rPr>
          <w:sz w:val="42"/>
        </w:rPr>
      </w:pPr>
      <w:bookmarkStart w:name="" w:id="3046"/>
      <w:r>
        <w:rPr>
          <w:rFonts w:ascii="TimesNewRoman" w:hAnsi="TimesNewRoman" w:cs="TimesNewRoman" w:eastAsia="TimesNewRoman"/>
          <w:sz w:val="42"/>
          <w:spacing w:val="0"/>
          <w:color w:val="000000"/>
          <w:b w:val="off"/>
          <w:i w:val="off"/>
        </w:rPr>
        <w:t>泊松 Poisson</w:t>
      </w:r>
      <w:bookmarkEnd w:id="3046"/>
    </w:p>
    <w:p>
      <w:pPr>
        <w:pageBreakBefore w:val="off"/>
        <w:tabs/>
        <w:wordWrap w:val="off"/>
        <w:spacing w:before="0" w:after="0" w:line="800" w:lineRule="atLeast"/>
        <w:ind w:left="20" w:right="0"/>
        <w:jc w:val="both"/>
        <w:textAlignment w:val="baseline"/>
        <w:rPr>
          <w:sz w:val="42"/>
        </w:rPr>
      </w:pPr>
      <w:bookmarkStart w:name="" w:id="3047"/>
      <w:r>
        <w:rPr>
          <w:rFonts w:ascii="TimesNewRoman" w:hAnsi="TimesNewRoman" w:cs="TimesNewRoman" w:eastAsia="TimesNewRoman"/>
          <w:sz w:val="42"/>
          <w:spacing w:val="0"/>
          <w:color w:val="000000"/>
          <w:b w:val="off"/>
          <w:i w:val="off"/>
        </w:rPr>
        <w:t>布拉赫，第谷 Brahe, Tycho</w:t>
      </w:r>
      <w:bookmarkEnd w:id="3047"/>
    </w:p>
    <w:p>
      <w:pPr>
        <w:pageBreakBefore w:val="off"/>
        <w:tabs/>
        <w:wordWrap w:val="off"/>
        <w:spacing w:before="0" w:after="0" w:line="800" w:lineRule="atLeast"/>
        <w:ind w:left="20" w:right="0"/>
        <w:jc w:val="both"/>
        <w:textAlignment w:val="baseline"/>
        <w:rPr>
          <w:sz w:val="42"/>
        </w:rPr>
      </w:pPr>
      <w:bookmarkStart w:name="" w:id="3048"/>
      <w:r>
        <w:rPr>
          <w:rFonts w:ascii="TimesNewRoman" w:hAnsi="TimesNewRoman" w:cs="TimesNewRoman" w:eastAsia="TimesNewRoman"/>
          <w:sz w:val="42"/>
          <w:spacing w:val="0"/>
          <w:color w:val="000000"/>
          <w:b w:val="off"/>
          <w:i w:val="off"/>
        </w:rPr>
        <w:t>布莱克 Black</w:t>
      </w:r>
      <w:bookmarkEnd w:id="3048"/>
    </w:p>
    <w:p>
      <w:pPr>
        <w:spacing w:line="20" w:lineRule="exact"/>
        <w:textAlignment w:val="bottom"/>
      </w:pPr>
      <w:r>
        <w:br w:type="column"/>
      </w:r>
    </w:p>
    <w:p>
      <w:pPr>
        <w:pageBreakBefore w:val="off"/>
        <w:tabs/>
        <w:wordWrap w:val="off"/>
        <w:spacing w:before="0" w:after="0" w:line="800" w:lineRule="atLeast"/>
        <w:ind w:left="20" w:right="0"/>
        <w:jc w:val="both"/>
        <w:textAlignment w:val="baseline"/>
        <w:rPr>
          <w:sz w:val="42"/>
        </w:rPr>
      </w:pPr>
      <w:bookmarkStart w:name="" w:id="3049"/>
      <w:r>
        <w:rPr>
          <w:rFonts w:ascii="TimesNewRoman" w:hAnsi="TimesNewRoman" w:cs="TimesNewRoman" w:eastAsia="TimesNewRoman"/>
          <w:sz w:val="42"/>
          <w:spacing w:val="0"/>
          <w:color w:val="000000"/>
          <w:b w:val="off"/>
          <w:i w:val="off"/>
        </w:rPr>
        <w:t>布里丹，吉恩 Buridan, Jean</w:t>
      </w:r>
      <w:bookmarkEnd w:id="3049"/>
    </w:p>
    <w:p>
      <w:pPr>
        <w:pageBreakBefore w:val="off"/>
        <w:tabs/>
        <w:wordWrap w:val="off"/>
        <w:spacing w:before="0" w:after="0" w:line="800" w:lineRule="atLeast"/>
        <w:ind w:left="20" w:right="0"/>
        <w:jc w:val="both"/>
        <w:textAlignment w:val="baseline"/>
        <w:rPr>
          <w:sz w:val="42"/>
        </w:rPr>
      </w:pPr>
      <w:bookmarkStart w:name="" w:id="3050"/>
      <w:r>
        <w:rPr>
          <w:rFonts w:ascii="TimesNewRoman" w:hAnsi="TimesNewRoman" w:cs="TimesNewRoman" w:eastAsia="TimesNewRoman"/>
          <w:sz w:val="42"/>
          <w:spacing w:val="0"/>
          <w:color w:val="000000"/>
          <w:b w:val="off"/>
          <w:i w:val="off"/>
        </w:rPr>
        <w:t>布鲁纳 Bruner</w:t>
      </w:r>
      <w:bookmarkEnd w:id="3050"/>
    </w:p>
    <w:p>
      <w:pPr>
        <w:pageBreakBefore w:val="off"/>
        <w:tabs/>
        <w:wordWrap w:val="off"/>
        <w:spacing w:before="460" w:after="0" w:line="800" w:lineRule="atLeast"/>
        <w:ind w:left="20" w:right="0"/>
        <w:jc w:val="both"/>
        <w:textAlignment w:val="baseline"/>
        <w:rPr>
          <w:sz w:val="42"/>
        </w:rPr>
      </w:pPr>
      <w:bookmarkStart w:name="" w:id="3051"/>
      <w:r>
        <w:rPr>
          <w:rFonts w:ascii="TimesNewRoman" w:hAnsi="TimesNewRoman" w:cs="TimesNewRoman" w:eastAsia="TimesNewRoman"/>
          <w:sz w:val="42"/>
          <w:spacing w:val="0"/>
          <w:color w:val="000000"/>
          <w:b w:val="off"/>
          <w:i w:val="off"/>
        </w:rPr>
        <w:t>D</w:t>
      </w:r>
      <w:bookmarkEnd w:id="3051"/>
    </w:p>
    <w:p>
      <w:pPr>
        <w:pageBreakBefore w:val="off"/>
        <w:tabs/>
        <w:wordWrap w:val="off"/>
        <w:spacing w:before="460" w:after="0" w:line="800" w:lineRule="atLeast"/>
        <w:ind w:left="20" w:right="0"/>
        <w:jc w:val="both"/>
        <w:textAlignment w:val="baseline"/>
        <w:rPr>
          <w:sz w:val="42"/>
        </w:rPr>
      </w:pPr>
      <w:bookmarkStart w:name="" w:id="3052"/>
      <w:r>
        <w:rPr>
          <w:rFonts w:ascii="TimesNewRoman" w:hAnsi="TimesNewRoman" w:cs="TimesNewRoman" w:eastAsia="TimesNewRoman"/>
          <w:sz w:val="42"/>
          <w:spacing w:val="0"/>
          <w:color w:val="000000"/>
          <w:b w:val="off"/>
          <w:i w:val="off"/>
        </w:rPr>
        <w:t>达兰贝尔 D’Alembert</w:t>
      </w:r>
      <w:bookmarkEnd w:id="3052"/>
    </w:p>
    <w:p>
      <w:pPr>
        <w:pageBreakBefore w:val="off"/>
        <w:tabs/>
        <w:wordWrap w:val="off"/>
        <w:spacing w:before="0" w:after="0" w:line="800" w:lineRule="atLeast"/>
        <w:ind w:left="20" w:right="0"/>
        <w:jc w:val="both"/>
        <w:textAlignment w:val="baseline"/>
        <w:rPr>
          <w:sz w:val="42"/>
        </w:rPr>
      </w:pPr>
      <w:bookmarkStart w:name="" w:id="3053"/>
      <w:r>
        <w:rPr>
          <w:rFonts w:ascii="TimesNewRoman" w:hAnsi="TimesNewRoman" w:cs="TimesNewRoman" w:eastAsia="TimesNewRoman"/>
          <w:sz w:val="42"/>
          <w:spacing w:val="0"/>
          <w:color w:val="000000"/>
          <w:b w:val="off"/>
          <w:i w:val="off"/>
        </w:rPr>
        <w:t>德布罗意 De Broglie</w:t>
      </w:r>
      <w:bookmarkEnd w:id="3053"/>
    </w:p>
    <w:p>
      <w:pPr>
        <w:pageBreakBefore w:val="off"/>
        <w:tabs/>
        <w:wordWrap w:val="off"/>
        <w:spacing w:before="0" w:after="0" w:line="800" w:lineRule="atLeast"/>
        <w:ind w:left="20" w:right="0"/>
        <w:jc w:val="both"/>
        <w:textAlignment w:val="baseline"/>
        <w:rPr>
          <w:sz w:val="42"/>
        </w:rPr>
      </w:pPr>
      <w:bookmarkStart w:name="" w:id="3054"/>
      <w:r>
        <w:rPr>
          <w:rFonts w:ascii="TimesNewRoman" w:hAnsi="TimesNewRoman" w:cs="TimesNewRoman" w:eastAsia="TimesNewRoman"/>
          <w:sz w:val="42"/>
          <w:spacing w:val="0"/>
          <w:color w:val="000000"/>
          <w:b w:val="off"/>
          <w:i w:val="off"/>
        </w:rPr>
        <w:t>德沙古利埃 Desaguliers</w:t>
      </w:r>
      <w:bookmarkEnd w:id="3054"/>
    </w:p>
    <w:p>
      <w:pPr>
        <w:pageBreakBefore w:val="off"/>
        <w:tabs/>
        <w:wordWrap w:val="off"/>
        <w:spacing w:before="0" w:after="0" w:line="800" w:lineRule="atLeast"/>
        <w:ind w:left="20" w:right="0"/>
        <w:jc w:val="both"/>
        <w:textAlignment w:val="baseline"/>
        <w:rPr>
          <w:sz w:val="42"/>
        </w:rPr>
      </w:pPr>
      <w:bookmarkStart w:name="" w:id="3055"/>
      <w:r>
        <w:rPr>
          <w:rFonts w:ascii="TimesNewRoman" w:hAnsi="TimesNewRoman" w:cs="TimesNewRoman" w:eastAsia="TimesNewRoman"/>
          <w:sz w:val="42"/>
          <w:spacing w:val="0"/>
          <w:color w:val="000000"/>
          <w:b w:val="off"/>
          <w:i w:val="off"/>
        </w:rPr>
        <w:t>笛卡儿 Descartes</w:t>
      </w:r>
      <w:bookmarkEnd w:id="3055"/>
    </w:p>
    <w:p>
      <w:pPr>
        <w:pageBreakBefore w:val="off"/>
        <w:tabs/>
        <w:wordWrap w:val="off"/>
        <w:spacing w:before="440" w:after="0" w:line="800" w:lineRule="atLeast"/>
        <w:ind w:left="20" w:right="0"/>
        <w:jc w:val="both"/>
        <w:textAlignment w:val="baseline"/>
        <w:rPr>
          <w:sz w:val="42"/>
        </w:rPr>
      </w:pPr>
      <w:bookmarkStart w:name="" w:id="3056"/>
      <w:r>
        <w:rPr>
          <w:rFonts w:ascii="TimesNewRoman" w:hAnsi="TimesNewRoman" w:cs="TimesNewRoman" w:eastAsia="TimesNewRoman"/>
          <w:sz w:val="42"/>
          <w:spacing w:val="0"/>
          <w:color w:val="000000"/>
          <w:b w:val="off"/>
          <w:i w:val="off"/>
        </w:rPr>
        <w:t>F</w:t>
      </w:r>
      <w:bookmarkEnd w:id="3056"/>
    </w:p>
    <w:p>
      <w:pPr>
        <w:pageBreakBefore w:val="off"/>
        <w:tabs/>
        <w:wordWrap w:val="off"/>
        <w:spacing w:before="440" w:after="0" w:line="800" w:lineRule="atLeast"/>
        <w:ind w:left="20" w:right="0"/>
        <w:jc w:val="both"/>
        <w:textAlignment w:val="baseline"/>
        <w:rPr>
          <w:sz w:val="42"/>
        </w:rPr>
      </w:pPr>
      <w:bookmarkStart w:name="" w:id="3057"/>
      <w:r>
        <w:rPr>
          <w:rFonts w:ascii="TimesNewRoman" w:hAnsi="TimesNewRoman" w:cs="TimesNewRoman" w:eastAsia="TimesNewRoman"/>
          <w:sz w:val="42"/>
          <w:spacing w:val="0"/>
          <w:color w:val="000000"/>
          <w:b w:val="off"/>
          <w:i w:val="off"/>
        </w:rPr>
        <w:t>菲茨杰拉德 Fitzgerad</w:t>
      </w:r>
      <w:bookmarkEnd w:id="3057"/>
    </w:p>
    <w:p>
      <w:pPr>
        <w:pageBreakBefore w:val="off"/>
        <w:tabs/>
        <w:wordWrap w:val="off"/>
        <w:spacing w:before="0" w:after="0" w:line="800" w:lineRule="atLeast"/>
        <w:ind w:left="20" w:right="0"/>
        <w:jc w:val="both"/>
        <w:textAlignment w:val="baseline"/>
        <w:rPr>
          <w:sz w:val="42"/>
        </w:rPr>
      </w:pPr>
      <w:bookmarkStart w:name="" w:id="3058"/>
      <w:r>
        <w:rPr>
          <w:rFonts w:ascii="TimesNewRoman" w:hAnsi="TimesNewRoman" w:cs="TimesNewRoman" w:eastAsia="TimesNewRoman"/>
          <w:sz w:val="42"/>
          <w:spacing w:val="0"/>
          <w:color w:val="000000"/>
          <w:b w:val="off"/>
          <w:i w:val="off"/>
        </w:rPr>
        <w:t>菲涅尔 Fresnel</w:t>
      </w:r>
      <w:bookmarkEnd w:id="3058"/>
    </w:p>
    <w:p>
      <w:pPr>
        <w:pageBreakBefore w:val="off"/>
        <w:tabs/>
        <w:wordWrap w:val="off"/>
        <w:spacing w:before="0" w:after="0" w:line="800" w:lineRule="atLeast"/>
        <w:ind w:left="20" w:right="0"/>
        <w:jc w:val="both"/>
        <w:textAlignment w:val="baseline"/>
        <w:rPr>
          <w:sz w:val="42"/>
        </w:rPr>
      </w:pPr>
      <w:bookmarkStart w:name="" w:id="3059"/>
      <w:r>
        <w:rPr>
          <w:rFonts w:ascii="TimesNewRoman" w:hAnsi="TimesNewRoman" w:cs="TimesNewRoman" w:eastAsia="TimesNewRoman"/>
          <w:sz w:val="42"/>
          <w:spacing w:val="0"/>
          <w:color w:val="000000"/>
          <w:b w:val="off"/>
          <w:i w:val="off"/>
        </w:rPr>
        <w:t>斐索 Fizeau</w:t>
      </w:r>
      <w:bookmarkEnd w:id="3059"/>
    </w:p>
    <w:p>
      <w:pPr>
        <w:pageBreakBefore w:val="off"/>
        <w:tabs/>
        <w:wordWrap w:val="off"/>
        <w:spacing w:before="0" w:after="0" w:line="800" w:lineRule="atLeast"/>
        <w:ind w:left="20" w:right="0"/>
        <w:jc w:val="both"/>
        <w:textAlignment w:val="baseline"/>
        <w:rPr>
          <w:sz w:val="42"/>
        </w:rPr>
      </w:pPr>
      <w:bookmarkStart w:name="" w:id="3060"/>
      <w:r>
        <w:rPr>
          <w:rFonts w:ascii="TimesNewRoman" w:hAnsi="TimesNewRoman" w:cs="TimesNewRoman" w:eastAsia="TimesNewRoman"/>
          <w:sz w:val="42"/>
          <w:spacing w:val="0"/>
          <w:color w:val="000000"/>
          <w:b w:val="off"/>
          <w:i w:val="off"/>
        </w:rPr>
        <w:t>费，杜 Fay, Du</w:t>
      </w:r>
      <w:bookmarkEnd w:id="3060"/>
    </w:p>
    <w:p>
      <w:pPr>
        <w:pageBreakBefore w:val="off"/>
        <w:tabs/>
        <w:wordWrap w:val="off"/>
        <w:spacing w:before="0" w:after="0" w:line="800" w:lineRule="atLeast"/>
        <w:ind w:left="500" w:right="0" w:hanging="480"/>
        <w:jc w:val="both"/>
        <w:textAlignment w:val="baseline"/>
        <w:rPr>
          <w:sz w:val="42"/>
        </w:rPr>
      </w:pPr>
      <w:bookmarkStart w:name="" w:id="3061"/>
      <w:r>
        <w:rPr>
          <w:rFonts w:ascii="TimesNewRoman" w:hAnsi="TimesNewRoman" w:cs="TimesNewRoman" w:eastAsia="TimesNewRoman"/>
          <w:sz w:val="42"/>
          <w:spacing w:val="0"/>
          <w:color w:val="000000"/>
          <w:b w:val="off"/>
          <w:i w:val="off"/>
        </w:rPr>
        <w:t>费耶阿本德，保尔·K. Feyerabend,</w:t>
      </w:r>
      <w:r>
        <w:rPr>
          <w:rFonts w:ascii="TimesNewRoman" w:hAnsi="TimesNewRoman" w:cs="TimesNewRoman" w:eastAsia="TimesNewRoman"/>
          <w:sz w:val="42"/>
          <w:spacing w:val="0"/>
          <w:color w:val="000000"/>
          <w:b w:val="off"/>
          <w:i w:val="off"/>
        </w:rPr>
        <w:t>Paul K.</w:t>
      </w:r>
      <w:bookmarkEnd w:id="3061"/>
    </w:p>
    <w:p>
      <w:pPr>
        <w:pageBreakBefore w:val="off"/>
        <w:tabs/>
        <w:wordWrap w:val="off"/>
        <w:spacing w:before="0" w:after="0" w:line="800" w:lineRule="atLeast"/>
        <w:ind w:left="20" w:right="0"/>
        <w:jc w:val="both"/>
        <w:textAlignment w:val="baseline"/>
        <w:rPr>
          <w:sz w:val="42"/>
        </w:rPr>
      </w:pPr>
      <w:bookmarkStart w:name="" w:id="3062"/>
      <w:r>
        <w:rPr>
          <w:rFonts w:ascii="TimesNewRoman" w:hAnsi="TimesNewRoman" w:cs="TimesNewRoman" w:eastAsia="TimesNewRoman"/>
          <w:sz w:val="42"/>
          <w:spacing w:val="0"/>
          <w:color w:val="000000"/>
          <w:b w:val="off"/>
          <w:i w:val="off"/>
        </w:rPr>
        <w:t>弗莱克，路德维希 Fleck, Ludwik</w:t>
      </w:r>
      <w:bookmarkEnd w:id="3062"/>
    </w:p>
    <w:p>
      <w:pPr>
        <w:pageBreakBefore w:val="off"/>
        <w:tabs/>
        <w:wordWrap w:val="off"/>
        <w:spacing w:before="0" w:after="0" w:line="800" w:lineRule="atLeast"/>
        <w:ind w:left="20" w:right="0"/>
        <w:jc w:val="both"/>
        <w:textAlignment w:val="baseline"/>
        <w:rPr>
          <w:sz w:val="42"/>
        </w:rPr>
      </w:pPr>
      <w:bookmarkStart w:name="" w:id="3063"/>
      <w:r>
        <w:rPr>
          <w:rFonts w:ascii="TimesNewRoman" w:hAnsi="TimesNewRoman" w:cs="TimesNewRoman" w:eastAsia="TimesNewRoman"/>
          <w:sz w:val="42"/>
          <w:spacing w:val="0"/>
          <w:color w:val="000000"/>
          <w:b w:val="off"/>
          <w:i w:val="off"/>
        </w:rPr>
        <w:t>伏特 Volta</w:t>
      </w:r>
      <w:bookmarkEnd w:id="3063"/>
    </w:p>
    <w:p>
      <w:pPr>
        <w:pageBreakBefore w:val="off"/>
        <w:tabs/>
        <w:wordWrap w:val="off"/>
        <w:spacing w:before="0" w:after="0" w:line="800" w:lineRule="atLeast"/>
        <w:ind w:left="20" w:right="0"/>
        <w:jc w:val="both"/>
        <w:textAlignment w:val="baseline"/>
        <w:rPr>
          <w:sz w:val="42"/>
        </w:rPr>
      </w:pPr>
      <w:bookmarkStart w:name="" w:id="3064"/>
      <w:r>
        <w:rPr>
          <w:rFonts w:ascii="TimesNewRoman" w:hAnsi="TimesNewRoman" w:cs="TimesNewRoman" w:eastAsia="TimesNewRoman"/>
          <w:sz w:val="42"/>
          <w:spacing w:val="0"/>
          <w:color w:val="000000"/>
          <w:b w:val="off"/>
          <w:i w:val="off"/>
        </w:rPr>
        <w:t>傅科 Foucault</w:t>
      </w:r>
      <w:bookmarkEnd w:id="3064"/>
    </w:p>
    <w:p>
      <w:pPr>
        <w:pageBreakBefore w:val="off"/>
        <w:tabs/>
        <w:wordWrap w:val="off"/>
        <w:spacing w:before="0" w:after="0" w:line="800" w:lineRule="atLeast"/>
        <w:ind w:left="20" w:right="0"/>
        <w:jc w:val="both"/>
        <w:textAlignment w:val="baseline"/>
        <w:rPr>
          <w:sz w:val="42"/>
        </w:rPr>
      </w:pPr>
      <w:bookmarkStart w:name="" w:id="3065"/>
      <w:r>
        <w:rPr>
          <w:rFonts w:ascii="TimesNewRoman" w:hAnsi="TimesNewRoman" w:cs="TimesNewRoman" w:eastAsia="TimesNewRoman"/>
          <w:sz w:val="42"/>
          <w:spacing w:val="0"/>
          <w:color w:val="000000"/>
          <w:b w:val="off"/>
          <w:i w:val="off"/>
        </w:rPr>
        <w:t>富兰克林 Franklin</w:t>
      </w:r>
      <w:bookmarkEnd w:id="3065"/>
    </w:p>
    <w:p>
      <w:pPr>
        <w:pageBreakBefore w:val="off"/>
        <w:tabs/>
        <w:wordWrap w:val="off"/>
        <w:spacing w:before="460" w:after="0" w:line="800" w:lineRule="atLeast"/>
        <w:ind w:left="20" w:right="0"/>
        <w:jc w:val="both"/>
        <w:textAlignment w:val="baseline"/>
        <w:rPr>
          <w:sz w:val="42"/>
        </w:rPr>
      </w:pPr>
      <w:bookmarkStart w:name="" w:id="3066"/>
      <w:r>
        <w:rPr>
          <w:rFonts w:ascii="TimesNewRoman" w:hAnsi="TimesNewRoman" w:cs="TimesNewRoman" w:eastAsia="TimesNewRoman"/>
          <w:sz w:val="42"/>
          <w:spacing w:val="0"/>
          <w:color w:val="000000"/>
          <w:b w:val="off"/>
          <w:i w:val="off"/>
        </w:rPr>
        <w:t>G</w:t>
      </w:r>
      <w:bookmarkEnd w:id="3066"/>
    </w:p>
    <w:p>
      <w:pPr>
        <w:pageBreakBefore w:val="off"/>
        <w:tabs/>
        <w:wordWrap w:val="off"/>
        <w:spacing w:before="420" w:after="0" w:line="800" w:lineRule="atLeast"/>
        <w:ind w:left="20" w:right="0"/>
        <w:jc w:val="both"/>
        <w:textAlignment w:val="baseline"/>
        <w:rPr>
          <w:sz w:val="42"/>
        </w:rPr>
      </w:pPr>
      <w:bookmarkStart w:name="" w:id="3067"/>
      <w:r>
        <w:rPr>
          <w:rFonts w:ascii="TimesNewRoman" w:hAnsi="TimesNewRoman" w:cs="TimesNewRoman" w:eastAsia="TimesNewRoman"/>
          <w:sz w:val="42"/>
          <w:spacing w:val="0"/>
          <w:color w:val="000000"/>
          <w:b w:val="off"/>
          <w:i w:val="off"/>
        </w:rPr>
        <w:t>伽利略 Galileo</w:t>
      </w:r>
      <w:bookmarkEnd w:id="3067"/>
    </w:p>
    <w:p>
      <w:pPr>
        <w:pageBreakBefore w:val="off"/>
        <w:tabs/>
        <w:wordWrap w:val="off"/>
        <w:spacing w:before="0" w:after="0" w:line="800" w:lineRule="atLeast"/>
        <w:ind w:left="20" w:right="0"/>
        <w:jc w:val="both"/>
        <w:textAlignment w:val="baseline"/>
        <w:rPr>
          <w:sz w:val="42"/>
        </w:rPr>
      </w:pPr>
      <w:bookmarkStart w:name="" w:id="3068"/>
      <w:r>
        <w:rPr>
          <w:rFonts w:ascii="TimesNewRoman" w:hAnsi="TimesNewRoman" w:cs="TimesNewRoman" w:eastAsia="TimesNewRoman"/>
          <w:sz w:val="42"/>
          <w:spacing w:val="0"/>
          <w:color w:val="000000"/>
          <w:b w:val="off"/>
          <w:i w:val="off"/>
        </w:rPr>
        <w:t>盖——吕萨克 Gay- lussac</w:t>
      </w:r>
      <w:bookmarkEnd w:id="3068"/>
    </w:p>
    <w:p>
      <w:r>
        <w:t/>
      </w:r>
    </w:p>
    <w:p>
      <w:pPr>
        <w:sectPr>
          <w:footerReference r:id="rId429"/>
          <w:headerReference r:id="rId430" w:type="default"/>
          <w:type w:val="continuous"/>
          <w:pgSz w:w="21580" w:h="31680"/>
          <w:pgMar w:left="2380" w:top="1980" w:right="2380" w:bottom="1980" w:header="1680" w:footer="1680"/>
          <w:cols w:num="2" w:equalWidth="0" w:sep="0">
            <w:col w:w="6980" w:space="1040"/>
            <w:col w:w="7640" w:space="0"/>
          </w:cols>
        </w:sectPr>
      </w:pPr>
    </w:p>
    <w:p>
      <w:pPr>
        <w:pageBreakBefore w:val="off"/>
        <w:tabs/>
        <w:wordWrap w:val="off"/>
        <w:spacing w:before="640" w:after="0" w:line="580" w:lineRule="atLeast"/>
        <w:ind w:left="16000" w:right="0"/>
        <w:jc w:val="both"/>
        <w:textAlignment w:val="baseline"/>
        <w:rPr>
          <w:sz w:val="43"/>
        </w:rPr>
      </w:pPr>
      <w:bookmarkStart w:name="" w:id="3069"/>
      <w:r>
        <w:rPr>
          <w:rFonts w:ascii="宋体" w:hAnsi="宋体" w:cs="宋体" w:eastAsia="宋体"/>
          <w:sz w:val="43"/>
          <w:spacing w:val="0"/>
          <w:color w:val="000000"/>
          <w:b w:val="off"/>
          <w:i w:val="off"/>
        </w:rPr>
        <w:t>193</w:t>
      </w:r>
      <w:bookmarkEnd w:id="3069"/>
    </w:p>
    <w:p>
      <w:r>
        <w:t/>
      </w:r>
    </w:p>
    <w:p>
      <w:pPr>
        <w:sectPr>
          <w:footerReference r:id="rId431"/>
          <w:headerReference r:id="rId432" w:type="default"/>
          <w:type w:val="continuous"/>
          <w:pgSz w:w="21580" w:h="31680"/>
          <w:pgMar w:left="2380" w:top="1980" w:right="2380" w:bottom="1980" w:header="1680" w:footer="1680"/>
          <w:cols w:num="1"/>
        </w:sectPr>
      </w:pPr>
    </w:p>
    <w:p>
      <w:pPr>
        <w:pageBreakBefore w:val="off"/>
        <w:tabs/>
        <w:wordWrap w:val="off"/>
        <w:spacing w:before="540" w:after="0" w:line="800" w:lineRule="atLeast"/>
        <w:ind w:left="940" w:right="0"/>
        <w:jc w:val="both"/>
        <w:textAlignment w:val="baseline"/>
        <w:rPr>
          <w:sz w:val="43"/>
        </w:rPr>
      </w:pPr>
      <w:bookmarkStart w:name="" w:id="3070"/>
      <w:r>
        <w:rPr>
          <w:rFonts w:ascii="TimesNewRoman" w:hAnsi="TimesNewRoman" w:cs="TimesNewRoman" w:eastAsia="TimesNewRoman"/>
          <w:sz w:val="43"/>
          <w:spacing w:val="0"/>
          <w:color w:val="000000"/>
          <w:b w:val="off"/>
          <w:i w:val="off"/>
        </w:rPr>
        <w:t>高斯 Gauss</w:t>
      </w:r>
      <w:bookmarkEnd w:id="3070"/>
    </w:p>
    <w:p>
      <w:pPr>
        <w:pageBreakBefore w:val="off"/>
        <w:tabs/>
        <w:wordWrap w:val="off"/>
        <w:spacing w:before="0" w:after="0" w:line="800" w:lineRule="atLeast"/>
        <w:ind w:left="940" w:right="0"/>
        <w:jc w:val="both"/>
        <w:textAlignment w:val="baseline"/>
        <w:rPr>
          <w:sz w:val="43"/>
        </w:rPr>
      </w:pPr>
      <w:bookmarkStart w:name="" w:id="3071"/>
      <w:r>
        <w:rPr>
          <w:rFonts w:ascii="TimesNewRoman" w:hAnsi="TimesNewRoman" w:cs="TimesNewRoman" w:eastAsia="TimesNewRoman"/>
          <w:sz w:val="43"/>
          <w:spacing w:val="0"/>
          <w:color w:val="000000"/>
          <w:b w:val="off"/>
          <w:i w:val="off"/>
        </w:rPr>
        <w:t>哥白尼 Copernicus</w:t>
      </w:r>
      <w:bookmarkEnd w:id="3071"/>
    </w:p>
    <w:p>
      <w:pPr>
        <w:pageBreakBefore w:val="off"/>
        <w:tabs/>
        <w:wordWrap w:val="off"/>
        <w:spacing w:before="0" w:after="0" w:line="800" w:lineRule="atLeast"/>
        <w:ind w:left="940" w:right="0"/>
        <w:jc w:val="both"/>
        <w:textAlignment w:val="baseline"/>
        <w:rPr>
          <w:sz w:val="43"/>
        </w:rPr>
      </w:pPr>
      <w:bookmarkStart w:name="" w:id="3072"/>
      <w:r>
        <w:rPr>
          <w:rFonts w:ascii="TimesNewRoman" w:hAnsi="TimesNewRoman" w:cs="TimesNewRoman" w:eastAsia="TimesNewRoman"/>
          <w:sz w:val="43"/>
          <w:spacing w:val="0"/>
          <w:color w:val="000000"/>
          <w:b w:val="off"/>
          <w:i w:val="off"/>
        </w:rPr>
        <w:t>格雷 Gray</w:t>
      </w:r>
      <w:bookmarkEnd w:id="3072"/>
    </w:p>
    <w:p>
      <w:pPr>
        <w:pageBreakBefore w:val="off"/>
        <w:tabs/>
        <w:wordWrap w:val="off"/>
        <w:spacing w:before="0" w:after="0" w:line="800" w:lineRule="atLeast"/>
        <w:ind w:left="940" w:right="0"/>
        <w:jc w:val="both"/>
        <w:textAlignment w:val="baseline"/>
        <w:rPr>
          <w:sz w:val="43"/>
        </w:rPr>
      </w:pPr>
      <w:bookmarkStart w:name="" w:id="3073"/>
      <w:r>
        <w:rPr>
          <w:rFonts w:ascii="TimesNewRoman" w:hAnsi="TimesNewRoman" w:cs="TimesNewRoman" w:eastAsia="TimesNewRoman"/>
          <w:sz w:val="43"/>
          <w:spacing w:val="0"/>
          <w:color w:val="000000"/>
          <w:b w:val="off"/>
          <w:i w:val="off"/>
        </w:rPr>
        <w:t>古德曼，纳尔逊 Goodman, Nelson</w:t>
      </w:r>
      <w:bookmarkEnd w:id="3073"/>
    </w:p>
    <w:p>
      <w:pPr>
        <w:pageBreakBefore w:val="off"/>
        <w:tabs/>
        <w:wordWrap w:val="off"/>
        <w:spacing w:before="420" w:after="0" w:line="800" w:lineRule="atLeast"/>
        <w:ind w:left="940" w:right="0"/>
        <w:jc w:val="both"/>
        <w:textAlignment w:val="baseline"/>
        <w:rPr>
          <w:sz w:val="43"/>
        </w:rPr>
      </w:pPr>
      <w:bookmarkStart w:name="" w:id="3074"/>
      <w:r>
        <w:rPr>
          <w:rFonts w:ascii="TimesNewRoman" w:hAnsi="TimesNewRoman" w:cs="TimesNewRoman" w:eastAsia="TimesNewRoman"/>
          <w:sz w:val="43"/>
          <w:spacing w:val="0"/>
          <w:color w:val="000000"/>
          <w:b w:val="off"/>
          <w:i w:val="off"/>
        </w:rPr>
        <w:t>H</w:t>
      </w:r>
      <w:bookmarkEnd w:id="3074"/>
    </w:p>
    <w:p>
      <w:pPr>
        <w:pageBreakBefore w:val="off"/>
        <w:tabs/>
        <w:wordWrap w:val="off"/>
        <w:spacing w:before="440" w:after="0" w:line="800" w:lineRule="atLeast"/>
        <w:ind w:left="940" w:right="0"/>
        <w:jc w:val="both"/>
        <w:textAlignment w:val="baseline"/>
        <w:rPr>
          <w:sz w:val="43"/>
        </w:rPr>
      </w:pPr>
      <w:bookmarkStart w:name="" w:id="3075"/>
      <w:r>
        <w:rPr>
          <w:rFonts w:ascii="TimesNewRoman" w:hAnsi="TimesNewRoman" w:cs="TimesNewRoman" w:eastAsia="TimesNewRoman"/>
          <w:sz w:val="43"/>
          <w:spacing w:val="0"/>
          <w:color w:val="000000"/>
          <w:b w:val="off"/>
          <w:i w:val="off"/>
        </w:rPr>
        <w:t>哈格斯特龙 Hagstron,W. O.</w:t>
      </w:r>
      <w:bookmarkEnd w:id="3075"/>
    </w:p>
    <w:p>
      <w:pPr>
        <w:pageBreakBefore w:val="off"/>
        <w:tabs/>
        <w:wordWrap w:val="off"/>
        <w:spacing w:before="0" w:after="0" w:line="800" w:lineRule="atLeast"/>
        <w:ind w:left="940" w:right="0"/>
        <w:jc w:val="both"/>
        <w:textAlignment w:val="baseline"/>
        <w:rPr>
          <w:sz w:val="43"/>
        </w:rPr>
      </w:pPr>
      <w:bookmarkStart w:name="" w:id="3076"/>
      <w:r>
        <w:rPr>
          <w:rFonts w:ascii="TimesNewRoman" w:hAnsi="TimesNewRoman" w:cs="TimesNewRoman" w:eastAsia="TimesNewRoman"/>
          <w:sz w:val="43"/>
          <w:spacing w:val="0"/>
          <w:color w:val="000000"/>
          <w:b w:val="off"/>
          <w:i w:val="off"/>
        </w:rPr>
        <w:t>哈密尔顿 Hamilton</w:t>
      </w:r>
      <w:bookmarkEnd w:id="3076"/>
    </w:p>
    <w:p>
      <w:pPr>
        <w:pageBreakBefore w:val="off"/>
        <w:tabs/>
        <w:wordWrap w:val="off"/>
        <w:spacing w:before="0" w:after="0" w:line="800" w:lineRule="atLeast"/>
        <w:ind w:left="940" w:right="0"/>
        <w:jc w:val="both"/>
        <w:textAlignment w:val="baseline"/>
        <w:rPr>
          <w:sz w:val="43"/>
        </w:rPr>
      </w:pPr>
      <w:bookmarkStart w:name="" w:id="3077"/>
      <w:r>
        <w:rPr>
          <w:rFonts w:ascii="TimesNewRoman" w:hAnsi="TimesNewRoman" w:cs="TimesNewRoman" w:eastAsia="TimesNewRoman"/>
          <w:sz w:val="43"/>
          <w:spacing w:val="0"/>
          <w:color w:val="000000"/>
          <w:b w:val="off"/>
          <w:i w:val="off"/>
        </w:rPr>
        <w:t>海尔布朗 Heilbron, John L.</w:t>
      </w:r>
      <w:bookmarkEnd w:id="3077"/>
    </w:p>
    <w:p>
      <w:pPr>
        <w:pageBreakBefore w:val="off"/>
        <w:tabs/>
        <w:wordWrap w:val="off"/>
        <w:spacing w:before="0" w:after="0" w:line="800" w:lineRule="atLeast"/>
        <w:ind w:left="940" w:right="0"/>
        <w:jc w:val="both"/>
        <w:textAlignment w:val="baseline"/>
        <w:rPr>
          <w:sz w:val="43"/>
        </w:rPr>
      </w:pPr>
      <w:bookmarkStart w:name="" w:id="3078"/>
      <w:r>
        <w:rPr>
          <w:rFonts w:ascii="TimesNewRoman" w:hAnsi="TimesNewRoman" w:cs="TimesNewRoman" w:eastAsia="TimesNewRoman"/>
          <w:sz w:val="43"/>
          <w:spacing w:val="0"/>
          <w:color w:val="000000"/>
          <w:b w:val="off"/>
          <w:i w:val="off"/>
        </w:rPr>
        <w:t>海森伯 Heisenberg</w:t>
      </w:r>
      <w:bookmarkEnd w:id="3078"/>
    </w:p>
    <w:p>
      <w:pPr>
        <w:pageBreakBefore w:val="off"/>
        <w:tabs/>
        <w:wordWrap w:val="off"/>
        <w:spacing w:before="0" w:after="0" w:line="800" w:lineRule="atLeast"/>
        <w:ind w:left="940" w:right="0"/>
        <w:jc w:val="both"/>
        <w:textAlignment w:val="baseline"/>
        <w:rPr>
          <w:sz w:val="43"/>
        </w:rPr>
      </w:pPr>
      <w:bookmarkStart w:name="" w:id="3079"/>
      <w:r>
        <w:rPr>
          <w:rFonts w:ascii="TimesNewRoman" w:hAnsi="TimesNewRoman" w:cs="TimesNewRoman" w:eastAsia="TimesNewRoman"/>
          <w:sz w:val="43"/>
          <w:spacing w:val="0"/>
          <w:color w:val="000000"/>
          <w:b w:val="off"/>
          <w:i w:val="off"/>
        </w:rPr>
        <w:t>汉森 Hanson, N. R.</w:t>
      </w:r>
      <w:bookmarkEnd w:id="3079"/>
    </w:p>
    <w:p>
      <w:pPr>
        <w:pageBreakBefore w:val="off"/>
        <w:tabs/>
        <w:wordWrap w:val="off"/>
        <w:spacing w:before="0" w:after="0" w:line="800" w:lineRule="atLeast"/>
        <w:ind w:left="940" w:right="0"/>
        <w:jc w:val="both"/>
        <w:textAlignment w:val="baseline"/>
        <w:rPr>
          <w:sz w:val="43"/>
        </w:rPr>
      </w:pPr>
      <w:bookmarkStart w:name="" w:id="3080"/>
      <w:r>
        <w:rPr>
          <w:rFonts w:ascii="TimesNewRoman" w:hAnsi="TimesNewRoman" w:cs="TimesNewRoman" w:eastAsia="TimesNewRoman"/>
          <w:sz w:val="43"/>
          <w:spacing w:val="0"/>
          <w:color w:val="000000"/>
          <w:b w:val="off"/>
          <w:i w:val="off"/>
        </w:rPr>
        <w:t>豪克斯比 Hauksbee</w:t>
      </w:r>
      <w:bookmarkEnd w:id="3080"/>
    </w:p>
    <w:p>
      <w:pPr>
        <w:pageBreakBefore w:val="off"/>
        <w:tabs/>
        <w:wordWrap w:val="off"/>
        <w:spacing w:before="0" w:after="0" w:line="800" w:lineRule="atLeast"/>
        <w:ind w:left="940" w:right="0"/>
        <w:jc w:val="both"/>
        <w:textAlignment w:val="baseline"/>
        <w:rPr>
          <w:sz w:val="43"/>
        </w:rPr>
      </w:pPr>
      <w:bookmarkStart w:name="" w:id="3081"/>
      <w:r>
        <w:rPr>
          <w:rFonts w:ascii="TimesNewRoman" w:hAnsi="TimesNewRoman" w:cs="TimesNewRoman" w:eastAsia="TimesNewRoman"/>
          <w:sz w:val="43"/>
          <w:spacing w:val="0"/>
          <w:color w:val="000000"/>
          <w:b w:val="off"/>
          <w:i w:val="off"/>
        </w:rPr>
        <w:t>赫顿 Hutton</w:t>
      </w:r>
      <w:bookmarkEnd w:id="3081"/>
    </w:p>
    <w:p>
      <w:pPr>
        <w:pageBreakBefore w:val="off"/>
        <w:tabs/>
        <w:wordWrap w:val="off"/>
        <w:spacing w:before="0" w:after="0" w:line="800" w:lineRule="atLeast"/>
        <w:ind w:left="940" w:right="0"/>
        <w:jc w:val="both"/>
        <w:textAlignment w:val="baseline"/>
        <w:rPr>
          <w:sz w:val="43"/>
        </w:rPr>
      </w:pPr>
      <w:bookmarkStart w:name="" w:id="3082"/>
      <w:r>
        <w:rPr>
          <w:rFonts w:ascii="TimesNewRoman" w:hAnsi="TimesNewRoman" w:cs="TimesNewRoman" w:eastAsia="TimesNewRoman"/>
          <w:sz w:val="43"/>
          <w:spacing w:val="0"/>
          <w:color w:val="000000"/>
          <w:b w:val="off"/>
          <w:i w:val="off"/>
        </w:rPr>
        <w:t>赫尔姆霍兹 Helmholtz</w:t>
      </w:r>
      <w:bookmarkEnd w:id="3082"/>
    </w:p>
    <w:p>
      <w:pPr>
        <w:pageBreakBefore w:val="off"/>
        <w:tabs/>
        <w:wordWrap w:val="off"/>
        <w:spacing w:before="0" w:after="0" w:line="800" w:lineRule="atLeast"/>
        <w:ind w:left="1440" w:right="0" w:hanging="500"/>
        <w:jc w:val="both"/>
        <w:textAlignment w:val="baseline"/>
        <w:rPr>
          <w:sz w:val="43"/>
        </w:rPr>
      </w:pPr>
      <w:bookmarkStart w:name="" w:id="3083"/>
      <w:r>
        <w:rPr>
          <w:rFonts w:ascii="TimesNewRoman" w:hAnsi="TimesNewRoman" w:cs="TimesNewRoman" w:eastAsia="TimesNewRoman"/>
          <w:sz w:val="43"/>
          <w:spacing w:val="0"/>
          <w:color w:val="000000"/>
          <w:b w:val="off"/>
          <w:i w:val="off"/>
        </w:rPr>
        <w:t>赫舍尔，威廉爵士 Herschel, Sir</w:t>
      </w:r>
      <w:r>
        <w:rPr>
          <w:rFonts w:ascii="TimesNewRoman" w:hAnsi="TimesNewRoman" w:cs="TimesNewRoman" w:eastAsia="TimesNewRoman"/>
          <w:sz w:val="43"/>
          <w:spacing w:val="0"/>
          <w:color w:val="000000"/>
          <w:b w:val="off"/>
          <w:i w:val="off"/>
        </w:rPr>
        <w:t>William</w:t>
      </w:r>
      <w:bookmarkEnd w:id="3083"/>
    </w:p>
    <w:p>
      <w:pPr>
        <w:pageBreakBefore w:val="off"/>
        <w:tabs/>
        <w:wordWrap w:val="off"/>
        <w:spacing w:before="0" w:after="0" w:line="800" w:lineRule="atLeast"/>
        <w:ind w:left="940" w:right="0"/>
        <w:jc w:val="both"/>
        <w:textAlignment w:val="baseline"/>
        <w:rPr>
          <w:sz w:val="43"/>
        </w:rPr>
      </w:pPr>
      <w:bookmarkStart w:name="" w:id="3084"/>
      <w:r>
        <w:rPr>
          <w:rFonts w:ascii="TimesNewRoman" w:hAnsi="TimesNewRoman" w:cs="TimesNewRoman" w:eastAsia="TimesNewRoman"/>
          <w:sz w:val="43"/>
          <w:spacing w:val="0"/>
          <w:color w:val="000000"/>
          <w:b w:val="off"/>
          <w:i w:val="off"/>
        </w:rPr>
        <w:t>赫兹 Hertz</w:t>
      </w:r>
      <w:bookmarkEnd w:id="3084"/>
    </w:p>
    <w:p>
      <w:pPr>
        <w:pageBreakBefore w:val="off"/>
        <w:tabs/>
        <w:wordWrap w:val="off"/>
        <w:spacing w:before="0" w:after="0" w:line="800" w:lineRule="atLeast"/>
        <w:ind w:left="940" w:right="0"/>
        <w:jc w:val="both"/>
        <w:textAlignment w:val="baseline"/>
        <w:rPr>
          <w:sz w:val="43"/>
        </w:rPr>
      </w:pPr>
      <w:bookmarkStart w:name="" w:id="3085"/>
      <w:r>
        <w:rPr>
          <w:rFonts w:ascii="TimesNewRoman" w:hAnsi="TimesNewRoman" w:cs="TimesNewRoman" w:eastAsia="TimesNewRoman"/>
          <w:sz w:val="43"/>
          <w:spacing w:val="0"/>
          <w:color w:val="000000"/>
          <w:b w:val="off"/>
          <w:i w:val="off"/>
        </w:rPr>
        <w:t>胡克 Hooke</w:t>
      </w:r>
      <w:bookmarkEnd w:id="3085"/>
    </w:p>
    <w:p>
      <w:pPr>
        <w:pageBreakBefore w:val="off"/>
        <w:tabs/>
        <w:wordWrap w:val="off"/>
        <w:spacing w:before="0" w:after="0" w:line="800" w:lineRule="atLeast"/>
        <w:ind w:left="940" w:right="0"/>
        <w:jc w:val="both"/>
        <w:textAlignment w:val="baseline"/>
        <w:rPr>
          <w:sz w:val="43"/>
        </w:rPr>
      </w:pPr>
      <w:bookmarkStart w:name="" w:id="3086"/>
      <w:r>
        <w:rPr>
          <w:rFonts w:ascii="TimesNewRoman" w:hAnsi="TimesNewRoman" w:cs="TimesNewRoman" w:eastAsia="TimesNewRoman"/>
          <w:sz w:val="43"/>
          <w:spacing w:val="0"/>
          <w:color w:val="000000"/>
          <w:b w:val="off"/>
          <w:i w:val="off"/>
        </w:rPr>
        <w:t>华生 Watson</w:t>
      </w:r>
      <w:bookmarkEnd w:id="3086"/>
    </w:p>
    <w:p>
      <w:pPr>
        <w:pageBreakBefore w:val="off"/>
        <w:tabs/>
        <w:wordWrap w:val="off"/>
        <w:spacing w:before="0" w:after="0" w:line="800" w:lineRule="atLeast"/>
        <w:ind w:left="940" w:right="0"/>
        <w:jc w:val="both"/>
        <w:textAlignment w:val="baseline"/>
        <w:rPr>
          <w:sz w:val="43"/>
        </w:rPr>
      </w:pPr>
      <w:bookmarkStart w:name="" w:id="3087"/>
      <w:r>
        <w:rPr>
          <w:rFonts w:ascii="TimesNewRoman" w:hAnsi="TimesNewRoman" w:cs="TimesNewRoman" w:eastAsia="TimesNewRoman"/>
          <w:sz w:val="43"/>
          <w:spacing w:val="0"/>
          <w:color w:val="000000"/>
          <w:b w:val="off"/>
          <w:i w:val="off"/>
        </w:rPr>
        <w:t>怀特海 Whitehead</w:t>
      </w:r>
      <w:bookmarkEnd w:id="3087"/>
    </w:p>
    <w:p>
      <w:pPr>
        <w:pageBreakBefore w:val="off"/>
        <w:tabs/>
        <w:wordWrap w:val="off"/>
        <w:spacing w:before="0" w:after="0" w:line="800" w:lineRule="atLeast"/>
        <w:ind w:left="940" w:right="0"/>
        <w:jc w:val="both"/>
        <w:textAlignment w:val="baseline"/>
        <w:rPr>
          <w:sz w:val="43"/>
        </w:rPr>
      </w:pPr>
      <w:bookmarkStart w:name="" w:id="3088"/>
      <w:r>
        <w:rPr>
          <w:rFonts w:ascii="TimesNewRoman" w:hAnsi="TimesNewRoman" w:cs="TimesNewRoman" w:eastAsia="TimesNewRoman"/>
          <w:sz w:val="43"/>
          <w:spacing w:val="0"/>
          <w:color w:val="000000"/>
          <w:b w:val="off"/>
          <w:i w:val="off"/>
        </w:rPr>
        <w:t>惠更斯 Huyghens</w:t>
      </w:r>
      <w:bookmarkEnd w:id="3088"/>
    </w:p>
    <w:p>
      <w:pPr>
        <w:pageBreakBefore w:val="off"/>
        <w:tabs/>
        <w:wordWrap w:val="off"/>
        <w:spacing w:before="0" w:after="0" w:line="800" w:lineRule="atLeast"/>
        <w:ind w:left="940" w:right="0"/>
        <w:jc w:val="both"/>
        <w:textAlignment w:val="baseline"/>
        <w:rPr>
          <w:sz w:val="43"/>
        </w:rPr>
      </w:pPr>
      <w:bookmarkStart w:name="" w:id="3089"/>
      <w:r>
        <w:rPr>
          <w:rFonts w:ascii="TimesNewRoman" w:hAnsi="TimesNewRoman" w:cs="TimesNewRoman" w:eastAsia="TimesNewRoman"/>
          <w:sz w:val="43"/>
          <w:spacing w:val="0"/>
          <w:color w:val="000000"/>
          <w:b w:val="off"/>
          <w:i w:val="off"/>
        </w:rPr>
        <w:t>惠斯登 Wheatstone</w:t>
      </w:r>
      <w:bookmarkEnd w:id="3089"/>
    </w:p>
    <w:p>
      <w:pPr>
        <w:pageBreakBefore w:val="off"/>
        <w:tabs/>
        <w:wordWrap w:val="off"/>
        <w:spacing w:before="480" w:after="0" w:line="800" w:lineRule="atLeast"/>
        <w:ind w:left="940" w:right="0"/>
        <w:jc w:val="both"/>
        <w:textAlignment w:val="baseline"/>
        <w:rPr>
          <w:sz w:val="43"/>
        </w:rPr>
      </w:pPr>
      <w:bookmarkStart w:name="" w:id="3090"/>
      <w:r>
        <w:rPr>
          <w:rFonts w:ascii="TimesNewRoman" w:hAnsi="TimesNewRoman" w:cs="TimesNewRoman" w:eastAsia="TimesNewRoman"/>
          <w:sz w:val="43"/>
          <w:spacing w:val="0"/>
          <w:color w:val="000000"/>
          <w:b w:val="off"/>
          <w:i w:val="off"/>
        </w:rPr>
        <w:t>J</w:t>
      </w:r>
      <w:bookmarkEnd w:id="3090"/>
    </w:p>
    <w:p>
      <w:pPr>
        <w:pageBreakBefore w:val="off"/>
        <w:tabs/>
        <w:wordWrap w:val="off"/>
        <w:spacing w:before="320" w:after="0" w:line="800" w:lineRule="atLeast"/>
        <w:ind w:left="1440" w:right="20" w:hanging="500"/>
        <w:jc w:val="both"/>
        <w:textAlignment w:val="baseline"/>
        <w:rPr>
          <w:sz w:val="43"/>
        </w:rPr>
      </w:pPr>
      <w:bookmarkStart w:name="" w:id="3091"/>
      <w:r>
        <w:rPr>
          <w:rFonts w:ascii="TimesNewRoman" w:hAnsi="TimesNewRoman" w:cs="TimesNewRoman" w:eastAsia="TimesNewRoman"/>
          <w:sz w:val="43"/>
          <w:spacing w:val="0"/>
          <w:color w:val="000000"/>
          <w:b w:val="off"/>
          <w:i w:val="off"/>
        </w:rPr>
        <w:t>吉利斯庇，查尔斯·C. Gillispie,</w:t>
      </w:r>
      <w:r>
        <w:rPr>
          <w:rFonts w:ascii="TimesNewRoman" w:hAnsi="TimesNewRoman" w:cs="TimesNewRoman" w:eastAsia="TimesNewRoman"/>
          <w:sz w:val="43"/>
          <w:spacing w:val="0"/>
          <w:color w:val="000000"/>
          <w:b w:val="off"/>
          <w:i w:val="off"/>
        </w:rPr>
        <w:t>Charles C.</w:t>
      </w:r>
      <w:bookmarkEnd w:id="3091"/>
    </w:p>
    <w:p>
      <w:pPr>
        <w:pageBreakBefore w:val="off"/>
        <w:tabs/>
        <w:wordWrap w:val="off"/>
        <w:spacing w:before="0" w:after="0" w:line="800" w:lineRule="atLeast"/>
        <w:ind w:left="940" w:right="0"/>
        <w:jc w:val="both"/>
        <w:textAlignment w:val="baseline"/>
        <w:rPr>
          <w:sz w:val="43"/>
        </w:rPr>
      </w:pPr>
      <w:bookmarkStart w:name="" w:id="3092"/>
      <w:r>
        <w:rPr>
          <w:rFonts w:ascii="TimesNewRoman" w:hAnsi="TimesNewRoman" w:cs="TimesNewRoman" w:eastAsia="TimesNewRoman"/>
          <w:sz w:val="43"/>
          <w:spacing w:val="0"/>
          <w:color w:val="000000"/>
          <w:b w:val="off"/>
          <w:i w:val="off"/>
        </w:rPr>
        <w:t>焦耳 Joule</w:t>
      </w:r>
      <w:bookmarkEnd w:id="3092"/>
    </w:p>
    <w:p>
      <w:pPr>
        <w:pageBreakBefore w:val="off"/>
        <w:tabs/>
        <w:wordWrap w:val="off"/>
        <w:spacing w:before="460" w:after="0" w:line="800" w:lineRule="atLeast"/>
        <w:ind w:left="940" w:right="0"/>
        <w:jc w:val="both"/>
        <w:textAlignment w:val="baseline"/>
        <w:rPr>
          <w:sz w:val="43"/>
        </w:rPr>
      </w:pPr>
      <w:bookmarkStart w:name="" w:id="3093"/>
      <w:r>
        <w:rPr>
          <w:rFonts w:ascii="TimesNewRoman" w:hAnsi="TimesNewRoman" w:cs="TimesNewRoman" w:eastAsia="TimesNewRoman"/>
          <w:sz w:val="43"/>
          <w:spacing w:val="0"/>
          <w:color w:val="000000"/>
          <w:b w:val="off"/>
          <w:i w:val="off"/>
        </w:rPr>
        <w:t>K</w:t>
      </w:r>
      <w:bookmarkEnd w:id="3093"/>
    </w:p>
    <w:p>
      <w:pPr>
        <w:pageBreakBefore w:val="off"/>
        <w:tabs/>
        <w:wordWrap w:val="off"/>
        <w:spacing w:before="440" w:after="0" w:line="800" w:lineRule="atLeast"/>
        <w:ind w:left="1080" w:right="0"/>
        <w:jc w:val="both"/>
        <w:textAlignment w:val="baseline"/>
        <w:rPr>
          <w:sz w:val="43"/>
        </w:rPr>
      </w:pPr>
      <w:bookmarkStart w:name="" w:id="3094"/>
      <w:r>
        <w:rPr>
          <w:rFonts w:ascii="TimesNewRoman" w:hAnsi="TimesNewRoman" w:cs="TimesNewRoman" w:eastAsia="TimesNewRoman"/>
          <w:sz w:val="43"/>
          <w:spacing w:val="0"/>
          <w:color w:val="000000"/>
          <w:b w:val="off"/>
          <w:i w:val="off"/>
        </w:rPr>
        <w:t>卡维耳，斯坦利 Cavell, Stanley</w:t>
      </w:r>
      <w:bookmarkEnd w:id="3094"/>
    </w:p>
    <w:p>
      <w:pPr>
        <w:pageBreakBefore w:val="off"/>
        <w:tabs/>
        <w:wordWrap w:val="off"/>
        <w:spacing w:before="0" w:after="0" w:line="800" w:lineRule="atLeast"/>
        <w:ind w:left="1080" w:right="0"/>
        <w:jc w:val="both"/>
        <w:textAlignment w:val="baseline"/>
        <w:rPr>
          <w:sz w:val="43"/>
        </w:rPr>
      </w:pPr>
      <w:bookmarkStart w:name="" w:id="3095"/>
      <w:r>
        <w:rPr>
          <w:rFonts w:ascii="TimesNewRoman" w:hAnsi="TimesNewRoman" w:cs="TimesNewRoman" w:eastAsia="TimesNewRoman"/>
          <w:sz w:val="43"/>
          <w:spacing w:val="0"/>
          <w:color w:val="000000"/>
          <w:b w:val="off"/>
          <w:i w:val="off"/>
        </w:rPr>
        <w:t>卡文迪什 Cavendish</w:t>
      </w:r>
      <w:bookmarkEnd w:id="3095"/>
    </w:p>
    <w:p>
      <w:pPr>
        <w:pageBreakBefore w:val="off"/>
        <w:tabs/>
        <w:wordWrap w:val="off"/>
        <w:spacing w:before="0" w:after="0" w:line="800" w:lineRule="atLeast"/>
        <w:ind w:left="1080" w:right="0"/>
        <w:jc w:val="both"/>
        <w:textAlignment w:val="baseline"/>
        <w:rPr>
          <w:sz w:val="43"/>
        </w:rPr>
      </w:pPr>
      <w:bookmarkStart w:name="" w:id="3096"/>
      <w:r>
        <w:rPr>
          <w:rFonts w:ascii="TimesNewRoman" w:hAnsi="TimesNewRoman" w:cs="TimesNewRoman" w:eastAsia="TimesNewRoman"/>
          <w:sz w:val="43"/>
          <w:spacing w:val="0"/>
          <w:color w:val="000000"/>
          <w:b w:val="off"/>
          <w:i w:val="off"/>
        </w:rPr>
        <w:t>开尔文 Kelvin</w:t>
      </w:r>
      <w:bookmarkEnd w:id="3096"/>
    </w:p>
    <w:p>
      <w:pPr>
        <w:pageBreakBefore w:val="off"/>
        <w:tabs/>
        <w:wordWrap w:val="off"/>
        <w:spacing w:before="0" w:after="0" w:line="800" w:lineRule="atLeast"/>
        <w:ind w:left="1080" w:right="0"/>
        <w:jc w:val="both"/>
        <w:textAlignment w:val="baseline"/>
        <w:rPr>
          <w:sz w:val="43"/>
        </w:rPr>
      </w:pPr>
      <w:bookmarkStart w:name="" w:id="3097"/>
      <w:r>
        <w:rPr>
          <w:rFonts w:ascii="TimesNewRoman" w:hAnsi="TimesNewRoman" w:cs="TimesNewRoman" w:eastAsia="TimesNewRoman"/>
          <w:sz w:val="43"/>
          <w:spacing w:val="0"/>
          <w:color w:val="000000"/>
          <w:b w:val="off"/>
          <w:i w:val="off"/>
        </w:rPr>
        <w:t>开普勒 Kepler</w:t>
      </w:r>
      <w:bookmarkEnd w:id="3097"/>
    </w:p>
    <w:p>
      <w:pPr>
        <w:spacing w:line="20" w:lineRule="exact"/>
        <w:textAlignment w:val="bottom"/>
      </w:pPr>
      <w:r>
        <w:br w:type="column"/>
      </w:r>
    </w:p>
    <w:p>
      <w:pPr>
        <w:pageBreakBefore w:val="off"/>
        <w:tabs/>
        <w:wordWrap w:val="off"/>
        <w:spacing w:before="540" w:after="0" w:line="800" w:lineRule="atLeast"/>
        <w:ind w:left="80" w:right="0"/>
        <w:jc w:val="both"/>
        <w:textAlignment w:val="baseline"/>
        <w:rPr>
          <w:sz w:val="43"/>
        </w:rPr>
      </w:pPr>
      <w:bookmarkStart w:name="" w:id="3098"/>
      <w:r>
        <w:rPr>
          <w:rFonts w:ascii="TimesNewRoman" w:hAnsi="TimesNewRoman" w:cs="TimesNewRoman" w:eastAsia="TimesNewRoman"/>
          <w:sz w:val="43"/>
          <w:spacing w:val="0"/>
          <w:color w:val="000000"/>
          <w:b w:val="off"/>
          <w:i w:val="off"/>
        </w:rPr>
        <w:t>柯南特，詹姆斯·B. Conant, James B.</w:t>
      </w:r>
      <w:bookmarkEnd w:id="3098"/>
    </w:p>
    <w:p>
      <w:pPr>
        <w:pageBreakBefore w:val="off"/>
        <w:tabs/>
        <w:wordWrap w:val="off"/>
        <w:spacing w:before="0" w:after="0" w:line="800" w:lineRule="atLeast"/>
        <w:ind w:left="80" w:right="0"/>
        <w:jc w:val="both"/>
        <w:textAlignment w:val="baseline"/>
        <w:rPr>
          <w:sz w:val="43"/>
        </w:rPr>
      </w:pPr>
      <w:bookmarkStart w:name="" w:id="3099"/>
      <w:r>
        <w:rPr>
          <w:rFonts w:ascii="TimesNewRoman" w:hAnsi="TimesNewRoman" w:cs="TimesNewRoman" w:eastAsia="TimesNewRoman"/>
          <w:sz w:val="43"/>
          <w:spacing w:val="0"/>
          <w:color w:val="000000"/>
          <w:b w:val="off"/>
          <w:i w:val="off"/>
        </w:rPr>
        <w:t>柯瓦雷，亚历山大 Koyre, Alexandre</w:t>
      </w:r>
      <w:bookmarkEnd w:id="3099"/>
    </w:p>
    <w:p>
      <w:pPr>
        <w:pageBreakBefore w:val="off"/>
        <w:tabs/>
        <w:wordWrap w:val="off"/>
        <w:spacing w:before="0" w:after="0" w:line="800" w:lineRule="atLeast"/>
        <w:ind w:left="80" w:right="0"/>
        <w:jc w:val="both"/>
        <w:textAlignment w:val="baseline"/>
        <w:rPr>
          <w:sz w:val="43"/>
        </w:rPr>
      </w:pPr>
      <w:bookmarkStart w:name="" w:id="3100"/>
      <w:r>
        <w:rPr>
          <w:rFonts w:ascii="TimesNewRoman" w:hAnsi="TimesNewRoman" w:cs="TimesNewRoman" w:eastAsia="TimesNewRoman"/>
          <w:sz w:val="43"/>
          <w:spacing w:val="0"/>
          <w:color w:val="000000"/>
          <w:b w:val="off"/>
          <w:i w:val="off"/>
        </w:rPr>
        <w:t>克莱劳 Clairaut</w:t>
      </w:r>
      <w:bookmarkEnd w:id="3100"/>
    </w:p>
    <w:p>
      <w:pPr>
        <w:pageBreakBefore w:val="off"/>
        <w:tabs/>
        <w:wordWrap w:val="off"/>
        <w:spacing w:before="0" w:after="0" w:line="800" w:lineRule="atLeast"/>
        <w:ind w:left="560" w:right="0" w:hanging="480"/>
        <w:jc w:val="both"/>
        <w:textAlignment w:val="baseline"/>
        <w:rPr>
          <w:sz w:val="43"/>
        </w:rPr>
      </w:pPr>
      <w:bookmarkStart w:name="" w:id="3101"/>
      <w:r>
        <w:rPr>
          <w:rFonts w:ascii="TimesNewRoman" w:hAnsi="TimesNewRoman" w:cs="TimesNewRoman" w:eastAsia="TimesNewRoman"/>
          <w:sz w:val="43"/>
          <w:spacing w:val="0"/>
          <w:color w:val="000000"/>
          <w:b w:val="off"/>
          <w:i w:val="off"/>
        </w:rPr>
        <w:t>克鲁克斯，威廉爵士 Crookes, Sir</w:t>
      </w:r>
      <w:r>
        <w:rPr>
          <w:rFonts w:ascii="TimesNewRoman" w:hAnsi="TimesNewRoman" w:cs="TimesNewRoman" w:eastAsia="TimesNewRoman"/>
          <w:sz w:val="43"/>
          <w:spacing w:val="0"/>
          <w:color w:val="000000"/>
          <w:b w:val="off"/>
          <w:i w:val="off"/>
        </w:rPr>
        <w:t>William</w:t>
      </w:r>
      <w:bookmarkEnd w:id="3101"/>
    </w:p>
    <w:p>
      <w:pPr>
        <w:pageBreakBefore w:val="off"/>
        <w:tabs/>
        <w:wordWrap w:val="off"/>
        <w:spacing w:before="0" w:after="0" w:line="800" w:lineRule="atLeast"/>
        <w:ind w:left="80" w:right="0"/>
        <w:jc w:val="both"/>
        <w:textAlignment w:val="baseline"/>
        <w:rPr>
          <w:sz w:val="43"/>
        </w:rPr>
      </w:pPr>
      <w:bookmarkStart w:name="" w:id="3102"/>
      <w:r>
        <w:rPr>
          <w:rFonts w:ascii="TimesNewRoman" w:hAnsi="TimesNewRoman" w:cs="TimesNewRoman" w:eastAsia="TimesNewRoman"/>
          <w:sz w:val="43"/>
          <w:spacing w:val="0"/>
          <w:color w:val="000000"/>
          <w:b w:val="off"/>
          <w:i w:val="off"/>
        </w:rPr>
        <w:t>库伦 Coulomb</w:t>
      </w:r>
      <w:bookmarkEnd w:id="3102"/>
    </w:p>
    <w:p>
      <w:pPr>
        <w:pageBreakBefore w:val="off"/>
        <w:tabs/>
        <w:wordWrap w:val="off"/>
        <w:spacing w:before="0" w:after="0" w:line="800" w:lineRule="atLeast"/>
        <w:ind w:left="80" w:right="0"/>
        <w:jc w:val="both"/>
        <w:textAlignment w:val="baseline"/>
        <w:rPr>
          <w:sz w:val="43"/>
        </w:rPr>
      </w:pPr>
      <w:bookmarkStart w:name="" w:id="3103"/>
      <w:r>
        <w:rPr>
          <w:rFonts w:ascii="TimesNewRoman" w:hAnsi="TimesNewRoman" w:cs="TimesNewRoman" w:eastAsia="TimesNewRoman"/>
          <w:sz w:val="43"/>
          <w:spacing w:val="0"/>
          <w:color w:val="000000"/>
          <w:b w:val="off"/>
          <w:i w:val="off"/>
        </w:rPr>
        <w:t>蒯因 Quine,W. V. O.</w:t>
      </w:r>
      <w:bookmarkEnd w:id="3103"/>
    </w:p>
    <w:p>
      <w:pPr>
        <w:pageBreakBefore w:val="off"/>
        <w:tabs/>
        <w:wordWrap w:val="off"/>
        <w:spacing w:before="420" w:after="0" w:line="800" w:lineRule="atLeast"/>
        <w:ind w:left="80" w:right="0"/>
        <w:jc w:val="both"/>
        <w:textAlignment w:val="baseline"/>
        <w:rPr>
          <w:sz w:val="43"/>
        </w:rPr>
      </w:pPr>
      <w:bookmarkStart w:name="" w:id="3104"/>
      <w:r>
        <w:rPr>
          <w:rFonts w:ascii="TimesNewRoman" w:hAnsi="TimesNewRoman" w:cs="TimesNewRoman" w:eastAsia="TimesNewRoman"/>
          <w:sz w:val="43"/>
          <w:spacing w:val="0"/>
          <w:color w:val="000000"/>
          <w:b w:val="off"/>
          <w:i w:val="off"/>
        </w:rPr>
        <w:t>L</w:t>
      </w:r>
      <w:bookmarkEnd w:id="3104"/>
    </w:p>
    <w:p>
      <w:pPr>
        <w:pageBreakBefore w:val="off"/>
        <w:tabs/>
        <w:wordWrap w:val="off"/>
        <w:spacing w:before="420" w:after="0" w:line="800" w:lineRule="atLeast"/>
        <w:ind w:left="80" w:right="0"/>
        <w:jc w:val="both"/>
        <w:textAlignment w:val="baseline"/>
        <w:rPr>
          <w:sz w:val="43"/>
        </w:rPr>
      </w:pPr>
      <w:bookmarkStart w:name="" w:id="3105"/>
      <w:r>
        <w:rPr>
          <w:rFonts w:ascii="TimesNewRoman" w:hAnsi="TimesNewRoman" w:cs="TimesNewRoman" w:eastAsia="TimesNewRoman"/>
          <w:sz w:val="43"/>
          <w:spacing w:val="0"/>
          <w:color w:val="000000"/>
          <w:b w:val="off"/>
          <w:i w:val="off"/>
        </w:rPr>
        <w:t>拉夫乔伊 Lovejoy,A. O.</w:t>
      </w:r>
      <w:bookmarkEnd w:id="3105"/>
    </w:p>
    <w:p>
      <w:pPr>
        <w:pageBreakBefore w:val="off"/>
        <w:tabs/>
        <w:wordWrap w:val="off"/>
        <w:spacing w:before="0" w:after="0" w:line="800" w:lineRule="atLeast"/>
        <w:ind w:left="80" w:right="0"/>
        <w:jc w:val="both"/>
        <w:textAlignment w:val="baseline"/>
        <w:rPr>
          <w:sz w:val="43"/>
        </w:rPr>
      </w:pPr>
      <w:bookmarkStart w:name="" w:id="3106"/>
      <w:r>
        <w:rPr>
          <w:rFonts w:ascii="TimesNewRoman" w:hAnsi="TimesNewRoman" w:cs="TimesNewRoman" w:eastAsia="TimesNewRoman"/>
          <w:sz w:val="43"/>
          <w:spacing w:val="0"/>
          <w:color w:val="000000"/>
          <w:b w:val="off"/>
          <w:i w:val="off"/>
        </w:rPr>
        <w:t>拉格朗日 Lagrange</w:t>
      </w:r>
      <w:bookmarkEnd w:id="3106"/>
    </w:p>
    <w:p>
      <w:pPr>
        <w:pageBreakBefore w:val="off"/>
        <w:tabs/>
        <w:wordWrap w:val="off"/>
        <w:spacing w:before="0" w:after="0" w:line="800" w:lineRule="atLeast"/>
        <w:ind w:left="80" w:right="0"/>
        <w:jc w:val="both"/>
        <w:textAlignment w:val="baseline"/>
        <w:rPr>
          <w:sz w:val="43"/>
        </w:rPr>
      </w:pPr>
      <w:bookmarkStart w:name="" w:id="3107"/>
      <w:r>
        <w:rPr>
          <w:rFonts w:ascii="TimesNewRoman" w:hAnsi="TimesNewRoman" w:cs="TimesNewRoman" w:eastAsia="TimesNewRoman"/>
          <w:sz w:val="43"/>
          <w:spacing w:val="0"/>
          <w:color w:val="000000"/>
          <w:b w:val="off"/>
          <w:i w:val="off"/>
        </w:rPr>
        <w:t>拉马克 Lamarck</w:t>
      </w:r>
      <w:bookmarkEnd w:id="3107"/>
    </w:p>
    <w:p>
      <w:pPr>
        <w:pageBreakBefore w:val="off"/>
        <w:tabs/>
        <w:wordWrap w:val="off"/>
        <w:spacing w:before="0" w:after="0" w:line="800" w:lineRule="atLeast"/>
        <w:ind w:left="80" w:right="0"/>
        <w:jc w:val="both"/>
        <w:textAlignment w:val="baseline"/>
        <w:rPr>
          <w:sz w:val="43"/>
        </w:rPr>
      </w:pPr>
      <w:bookmarkStart w:name="" w:id="3108"/>
      <w:r>
        <w:rPr>
          <w:rFonts w:ascii="TimesNewRoman" w:hAnsi="TimesNewRoman" w:cs="TimesNewRoman" w:eastAsia="TimesNewRoman"/>
          <w:sz w:val="43"/>
          <w:spacing w:val="0"/>
          <w:color w:val="000000"/>
          <w:b w:val="off"/>
          <w:i w:val="off"/>
        </w:rPr>
        <w:t>拉普拉斯 Laplace</w:t>
      </w:r>
      <w:bookmarkEnd w:id="3108"/>
    </w:p>
    <w:p>
      <w:pPr>
        <w:pageBreakBefore w:val="off"/>
        <w:tabs/>
        <w:wordWrap w:val="off"/>
        <w:spacing w:before="0" w:after="0" w:line="800" w:lineRule="atLeast"/>
        <w:ind w:left="80" w:right="0"/>
        <w:jc w:val="both"/>
        <w:textAlignment w:val="baseline"/>
        <w:rPr>
          <w:sz w:val="43"/>
        </w:rPr>
      </w:pPr>
      <w:bookmarkStart w:name="" w:id="3109"/>
      <w:r>
        <w:rPr>
          <w:rFonts w:ascii="TimesNewRoman" w:hAnsi="TimesNewRoman" w:cs="TimesNewRoman" w:eastAsia="TimesNewRoman"/>
          <w:sz w:val="43"/>
          <w:spacing w:val="0"/>
          <w:color w:val="000000"/>
          <w:b w:val="off"/>
          <w:i w:val="off"/>
        </w:rPr>
        <w:t>拉瓦锡 Lavoisier</w:t>
      </w:r>
      <w:bookmarkEnd w:id="3109"/>
    </w:p>
    <w:p>
      <w:pPr>
        <w:pageBreakBefore w:val="off"/>
        <w:tabs/>
        <w:wordWrap w:val="off"/>
        <w:spacing w:before="0" w:after="0" w:line="800" w:lineRule="atLeast"/>
        <w:ind w:left="80" w:right="0"/>
        <w:jc w:val="both"/>
        <w:textAlignment w:val="baseline"/>
        <w:rPr>
          <w:sz w:val="43"/>
        </w:rPr>
      </w:pPr>
      <w:bookmarkStart w:name="" w:id="3110"/>
      <w:r>
        <w:rPr>
          <w:rFonts w:ascii="TimesNewRoman" w:hAnsi="TimesNewRoman" w:cs="TimesNewRoman" w:eastAsia="TimesNewRoman"/>
          <w:sz w:val="43"/>
          <w:spacing w:val="0"/>
          <w:color w:val="000000"/>
          <w:b w:val="off"/>
          <w:i w:val="off"/>
        </w:rPr>
        <w:t>莱布尼茨 Leibniz, G. W.</w:t>
      </w:r>
      <w:bookmarkEnd w:id="3110"/>
    </w:p>
    <w:p>
      <w:pPr>
        <w:pageBreakBefore w:val="off"/>
        <w:tabs/>
        <w:wordWrap w:val="off"/>
        <w:spacing w:before="0" w:after="0" w:line="800" w:lineRule="atLeast"/>
        <w:ind w:left="80" w:right="0"/>
        <w:jc w:val="both"/>
        <w:textAlignment w:val="baseline"/>
        <w:rPr>
          <w:sz w:val="43"/>
        </w:rPr>
      </w:pPr>
      <w:bookmarkStart w:name="" w:id="3111"/>
      <w:r>
        <w:rPr>
          <w:rFonts w:ascii="TimesNewRoman" w:hAnsi="TimesNewRoman" w:cs="TimesNewRoman" w:eastAsia="TimesNewRoman"/>
          <w:sz w:val="43"/>
          <w:spacing w:val="0"/>
          <w:color w:val="000000"/>
          <w:b w:val="off"/>
          <w:i w:val="off"/>
        </w:rPr>
        <w:t>莱顿 Leyden</w:t>
      </w:r>
      <w:bookmarkEnd w:id="3111"/>
    </w:p>
    <w:p>
      <w:pPr>
        <w:pageBreakBefore w:val="off"/>
        <w:tabs/>
        <w:wordWrap w:val="off"/>
        <w:spacing w:before="0" w:after="0" w:line="800" w:lineRule="atLeast"/>
        <w:ind w:left="80" w:right="0"/>
        <w:jc w:val="both"/>
        <w:textAlignment w:val="baseline"/>
        <w:rPr>
          <w:sz w:val="43"/>
        </w:rPr>
      </w:pPr>
      <w:bookmarkStart w:name="" w:id="3112"/>
      <w:r>
        <w:rPr>
          <w:rFonts w:ascii="TimesNewRoman" w:hAnsi="TimesNewRoman" w:cs="TimesNewRoman" w:eastAsia="TimesNewRoman"/>
          <w:sz w:val="43"/>
          <w:spacing w:val="0"/>
          <w:color w:val="000000"/>
          <w:b w:val="off"/>
          <w:i w:val="off"/>
        </w:rPr>
        <w:t>赖尔 Lyell</w:t>
      </w:r>
      <w:bookmarkEnd w:id="3112"/>
    </w:p>
    <w:p>
      <w:pPr>
        <w:pageBreakBefore w:val="off"/>
        <w:tabs/>
        <w:wordWrap w:val="off"/>
        <w:spacing w:before="0" w:after="0" w:line="800" w:lineRule="atLeast"/>
        <w:ind w:left="80" w:right="0"/>
        <w:jc w:val="both"/>
        <w:textAlignment w:val="baseline"/>
        <w:rPr>
          <w:sz w:val="43"/>
        </w:rPr>
      </w:pPr>
      <w:bookmarkStart w:name="" w:id="3113"/>
      <w:r>
        <w:rPr>
          <w:rFonts w:ascii="TimesNewRoman" w:hAnsi="TimesNewRoman" w:cs="TimesNewRoman" w:eastAsia="TimesNewRoman"/>
          <w:sz w:val="43"/>
          <w:spacing w:val="0"/>
          <w:color w:val="000000"/>
          <w:b w:val="off"/>
          <w:i w:val="off"/>
        </w:rPr>
        <w:t>劳伦斯 Lawrence, E. O.</w:t>
      </w:r>
      <w:bookmarkEnd w:id="3113"/>
    </w:p>
    <w:p>
      <w:pPr>
        <w:pageBreakBefore w:val="off"/>
        <w:tabs/>
        <w:wordWrap w:val="off"/>
        <w:spacing w:before="0" w:after="0" w:line="800" w:lineRule="atLeast"/>
        <w:ind w:left="80" w:right="0"/>
        <w:jc w:val="both"/>
        <w:textAlignment w:val="baseline"/>
        <w:rPr>
          <w:sz w:val="43"/>
        </w:rPr>
      </w:pPr>
      <w:bookmarkStart w:name="" w:id="3114"/>
      <w:r>
        <w:rPr>
          <w:rFonts w:ascii="TimesNewRoman" w:hAnsi="TimesNewRoman" w:cs="TimesNewRoman" w:eastAsia="TimesNewRoman"/>
          <w:sz w:val="43"/>
          <w:spacing w:val="0"/>
          <w:color w:val="000000"/>
          <w:b w:val="off"/>
          <w:i w:val="off"/>
        </w:rPr>
        <w:t>雷 Rey</w:t>
      </w:r>
      <w:bookmarkEnd w:id="3114"/>
    </w:p>
    <w:p>
      <w:pPr>
        <w:pageBreakBefore w:val="off"/>
        <w:tabs/>
        <w:wordWrap w:val="off"/>
        <w:spacing w:before="0" w:after="0" w:line="800" w:lineRule="atLeast"/>
        <w:ind w:left="80" w:right="0"/>
        <w:jc w:val="both"/>
        <w:textAlignment w:val="baseline"/>
        <w:rPr>
          <w:sz w:val="43"/>
        </w:rPr>
      </w:pPr>
      <w:bookmarkStart w:name="" w:id="3115"/>
      <w:r>
        <w:rPr>
          <w:rFonts w:ascii="TimesNewRoman" w:hAnsi="TimesNewRoman" w:cs="TimesNewRoman" w:eastAsia="TimesNewRoman"/>
          <w:sz w:val="43"/>
          <w:spacing w:val="0"/>
          <w:color w:val="000000"/>
          <w:b w:val="off"/>
          <w:i w:val="off"/>
        </w:rPr>
        <w:t>楞次 Lenz</w:t>
      </w:r>
      <w:bookmarkEnd w:id="3115"/>
    </w:p>
    <w:p>
      <w:pPr>
        <w:pageBreakBefore w:val="off"/>
        <w:tabs/>
        <w:wordWrap w:val="off"/>
        <w:spacing w:before="0" w:after="0" w:line="800" w:lineRule="atLeast"/>
        <w:ind w:left="80" w:right="0"/>
        <w:jc w:val="both"/>
        <w:textAlignment w:val="baseline"/>
        <w:rPr>
          <w:sz w:val="43"/>
        </w:rPr>
      </w:pPr>
      <w:bookmarkStart w:name="" w:id="3116"/>
      <w:r>
        <w:rPr>
          <w:rFonts w:ascii="TimesNewRoman" w:hAnsi="TimesNewRoman" w:cs="TimesNewRoman" w:eastAsia="TimesNewRoman"/>
          <w:sz w:val="43"/>
          <w:spacing w:val="0"/>
          <w:color w:val="000000"/>
          <w:b w:val="off"/>
          <w:i w:val="off"/>
        </w:rPr>
        <w:t>李希特 Richter</w:t>
      </w:r>
      <w:bookmarkEnd w:id="3116"/>
    </w:p>
    <w:p>
      <w:pPr>
        <w:pageBreakBefore w:val="off"/>
        <w:tabs/>
        <w:wordWrap w:val="off"/>
        <w:spacing w:before="0" w:after="0" w:line="800" w:lineRule="atLeast"/>
        <w:ind w:left="80" w:right="0"/>
        <w:jc w:val="both"/>
        <w:textAlignment w:val="baseline"/>
        <w:rPr>
          <w:sz w:val="43"/>
        </w:rPr>
      </w:pPr>
      <w:bookmarkStart w:name="" w:id="3117"/>
      <w:r>
        <w:rPr>
          <w:rFonts w:ascii="TimesNewRoman" w:hAnsi="TimesNewRoman" w:cs="TimesNewRoman" w:eastAsia="TimesNewRoman"/>
          <w:sz w:val="43"/>
          <w:spacing w:val="0"/>
          <w:color w:val="000000"/>
          <w:b w:val="off"/>
          <w:i w:val="off"/>
        </w:rPr>
        <w:t>里格斯，皮特·J. Riggs, Peter J.</w:t>
      </w:r>
      <w:bookmarkEnd w:id="3117"/>
    </w:p>
    <w:p>
      <w:pPr>
        <w:pageBreakBefore w:val="off"/>
        <w:tabs/>
        <w:wordWrap w:val="off"/>
        <w:spacing w:before="0" w:after="0" w:line="800" w:lineRule="atLeast"/>
        <w:ind w:left="80" w:right="0"/>
        <w:jc w:val="both"/>
        <w:textAlignment w:val="baseline"/>
        <w:rPr>
          <w:sz w:val="43"/>
        </w:rPr>
      </w:pPr>
      <w:bookmarkStart w:name="" w:id="3118"/>
      <w:r>
        <w:rPr>
          <w:rFonts w:ascii="TimesNewRoman" w:hAnsi="TimesNewRoman" w:cs="TimesNewRoman" w:eastAsia="TimesNewRoman"/>
          <w:sz w:val="43"/>
          <w:spacing w:val="0"/>
          <w:color w:val="000000"/>
          <w:b w:val="off"/>
          <w:i w:val="off"/>
        </w:rPr>
        <w:t>列奥纳多 Leonardo</w:t>
      </w:r>
      <w:bookmarkEnd w:id="3118"/>
    </w:p>
    <w:p>
      <w:pPr>
        <w:pageBreakBefore w:val="off"/>
        <w:tabs/>
        <w:wordWrap w:val="off"/>
        <w:spacing w:before="0" w:after="0" w:line="800" w:lineRule="atLeast"/>
        <w:ind w:left="80" w:right="0"/>
        <w:jc w:val="both"/>
        <w:textAlignment w:val="baseline"/>
        <w:rPr>
          <w:sz w:val="43"/>
        </w:rPr>
      </w:pPr>
      <w:bookmarkStart w:name="" w:id="3119"/>
      <w:r>
        <w:rPr>
          <w:rFonts w:ascii="TimesNewRoman" w:hAnsi="TimesNewRoman" w:cs="TimesNewRoman" w:eastAsia="TimesNewRoman"/>
          <w:sz w:val="43"/>
          <w:spacing w:val="0"/>
          <w:color w:val="000000"/>
          <w:b w:val="off"/>
          <w:i w:val="off"/>
        </w:rPr>
        <w:t>列奥纳多·K.纳什 Nash, Leonard K.</w:t>
      </w:r>
      <w:bookmarkEnd w:id="3119"/>
    </w:p>
    <w:p>
      <w:pPr>
        <w:pageBreakBefore w:val="off"/>
        <w:tabs/>
        <w:wordWrap w:val="off"/>
        <w:spacing w:before="0" w:after="0" w:line="800" w:lineRule="atLeast"/>
        <w:ind w:left="80" w:right="0"/>
        <w:jc w:val="both"/>
        <w:textAlignment w:val="baseline"/>
        <w:rPr>
          <w:sz w:val="43"/>
        </w:rPr>
      </w:pPr>
      <w:bookmarkStart w:name="" w:id="3120"/>
      <w:r>
        <w:rPr>
          <w:rFonts w:ascii="TimesNewRoman" w:hAnsi="TimesNewRoman" w:cs="TimesNewRoman" w:eastAsia="TimesNewRoman"/>
          <w:sz w:val="43"/>
          <w:spacing w:val="0"/>
          <w:color w:val="000000"/>
          <w:b w:val="off"/>
          <w:i w:val="off"/>
        </w:rPr>
        <w:t>伦琴 Roentgen</w:t>
      </w:r>
      <w:bookmarkEnd w:id="3120"/>
    </w:p>
    <w:p>
      <w:pPr>
        <w:pageBreakBefore w:val="off"/>
        <w:tabs/>
        <w:wordWrap w:val="off"/>
        <w:spacing w:before="0" w:after="0" w:line="800" w:lineRule="atLeast"/>
        <w:ind w:left="80" w:right="0"/>
        <w:jc w:val="both"/>
        <w:textAlignment w:val="baseline"/>
        <w:rPr>
          <w:sz w:val="43"/>
        </w:rPr>
      </w:pPr>
      <w:bookmarkStart w:name="" w:id="3121"/>
      <w:r>
        <w:rPr>
          <w:rFonts w:ascii="TimesNewRoman" w:hAnsi="TimesNewRoman" w:cs="TimesNewRoman" w:eastAsia="TimesNewRoman"/>
          <w:sz w:val="43"/>
          <w:spacing w:val="0"/>
          <w:color w:val="000000"/>
          <w:b w:val="off"/>
          <w:i w:val="off"/>
        </w:rPr>
        <w:t>洛伦兹 Lorentz</w:t>
      </w:r>
      <w:bookmarkEnd w:id="3121"/>
    </w:p>
    <w:p>
      <w:pPr>
        <w:pageBreakBefore w:val="off"/>
        <w:tabs/>
        <w:wordWrap w:val="off"/>
        <w:spacing w:before="440" w:after="0" w:line="800" w:lineRule="atLeast"/>
        <w:ind w:left="80" w:right="0"/>
        <w:jc w:val="both"/>
        <w:textAlignment w:val="baseline"/>
        <w:rPr>
          <w:sz w:val="43"/>
        </w:rPr>
      </w:pPr>
      <w:bookmarkStart w:name="" w:id="3122"/>
      <w:r>
        <w:rPr>
          <w:rFonts w:ascii="TimesNewRoman" w:hAnsi="TimesNewRoman" w:cs="TimesNewRoman" w:eastAsia="TimesNewRoman"/>
          <w:sz w:val="43"/>
          <w:spacing w:val="0"/>
          <w:color w:val="000000"/>
          <w:b w:val="off"/>
          <w:i w:val="off"/>
        </w:rPr>
        <w:t>M</w:t>
      </w:r>
      <w:bookmarkEnd w:id="3122"/>
    </w:p>
    <w:p>
      <w:pPr>
        <w:pageBreakBefore w:val="off"/>
        <w:tabs/>
        <w:wordWrap w:val="off"/>
        <w:spacing w:before="420" w:after="0" w:line="800" w:lineRule="atLeast"/>
        <w:ind w:left="80" w:right="0"/>
        <w:jc w:val="both"/>
        <w:textAlignment w:val="baseline"/>
        <w:rPr>
          <w:sz w:val="43"/>
        </w:rPr>
      </w:pPr>
      <w:bookmarkStart w:name="" w:id="3123"/>
      <w:r>
        <w:rPr>
          <w:rFonts w:ascii="TimesNewRoman" w:hAnsi="TimesNewRoman" w:cs="TimesNewRoman" w:eastAsia="TimesNewRoman"/>
          <w:sz w:val="43"/>
          <w:spacing w:val="0"/>
          <w:color w:val="000000"/>
          <w:b w:val="off"/>
          <w:i w:val="off"/>
        </w:rPr>
        <w:t>马勒斯 Malus</w:t>
      </w:r>
      <w:bookmarkEnd w:id="3123"/>
    </w:p>
    <w:p>
      <w:pPr>
        <w:pageBreakBefore w:val="off"/>
        <w:tabs/>
        <w:wordWrap w:val="off"/>
        <w:spacing w:before="0" w:after="0" w:line="800" w:lineRule="atLeast"/>
        <w:ind w:left="80" w:right="0"/>
        <w:jc w:val="both"/>
        <w:textAlignment w:val="baseline"/>
        <w:rPr>
          <w:sz w:val="43"/>
        </w:rPr>
      </w:pPr>
      <w:bookmarkStart w:name="" w:id="3124"/>
      <w:r>
        <w:rPr>
          <w:rFonts w:ascii="TimesNewRoman" w:hAnsi="TimesNewRoman" w:cs="TimesNewRoman" w:eastAsia="TimesNewRoman"/>
          <w:sz w:val="43"/>
          <w:spacing w:val="0"/>
          <w:color w:val="000000"/>
          <w:b w:val="off"/>
          <w:i w:val="off"/>
        </w:rPr>
        <w:t>迈尔，安纳利泽 Maier, Anneliese</w:t>
      </w:r>
      <w:bookmarkEnd w:id="3124"/>
    </w:p>
    <w:p>
      <w:pPr>
        <w:pageBreakBefore w:val="off"/>
        <w:tabs/>
        <w:wordWrap w:val="off"/>
        <w:spacing w:before="0" w:after="0" w:line="800" w:lineRule="atLeast"/>
        <w:ind w:left="80" w:right="0"/>
        <w:jc w:val="both"/>
        <w:textAlignment w:val="baseline"/>
        <w:rPr>
          <w:sz w:val="43"/>
        </w:rPr>
      </w:pPr>
      <w:bookmarkStart w:name="" w:id="3125"/>
      <w:r>
        <w:rPr>
          <w:rFonts w:ascii="TimesNewRoman" w:hAnsi="TimesNewRoman" w:cs="TimesNewRoman" w:eastAsia="TimesNewRoman"/>
          <w:sz w:val="43"/>
          <w:spacing w:val="0"/>
          <w:color w:val="000000"/>
          <w:b w:val="off"/>
          <w:i w:val="off"/>
        </w:rPr>
        <w:t>迈克尔逊 Michelson</w:t>
      </w:r>
      <w:bookmarkEnd w:id="3125"/>
    </w:p>
    <w:p>
      <w:pPr>
        <w:pageBreakBefore w:val="off"/>
        <w:tabs/>
        <w:wordWrap w:val="off"/>
        <w:spacing w:before="0" w:after="0" w:line="800" w:lineRule="atLeast"/>
        <w:ind w:left="80" w:right="0"/>
        <w:jc w:val="both"/>
        <w:textAlignment w:val="baseline"/>
        <w:rPr>
          <w:sz w:val="43"/>
        </w:rPr>
      </w:pPr>
      <w:bookmarkStart w:name="" w:id="3126"/>
      <w:r>
        <w:rPr>
          <w:rFonts w:ascii="TimesNewRoman" w:hAnsi="TimesNewRoman" w:cs="TimesNewRoman" w:eastAsia="TimesNewRoman"/>
          <w:sz w:val="43"/>
          <w:spacing w:val="0"/>
          <w:color w:val="000000"/>
          <w:b w:val="off"/>
          <w:i w:val="off"/>
        </w:rPr>
        <w:t>迈耶逊，埃米尔 Meyerson, Emile</w:t>
      </w:r>
      <w:bookmarkEnd w:id="3126"/>
    </w:p>
    <w:p>
      <w:pPr>
        <w:pageBreakBefore w:val="off"/>
        <w:tabs/>
        <w:wordWrap w:val="off"/>
        <w:spacing w:before="0" w:after="0" w:line="800" w:lineRule="atLeast"/>
        <w:ind w:left="80" w:right="0"/>
        <w:jc w:val="both"/>
        <w:textAlignment w:val="baseline"/>
        <w:rPr>
          <w:sz w:val="43"/>
        </w:rPr>
      </w:pPr>
      <w:bookmarkStart w:name="" w:id="3127"/>
      <w:r>
        <w:rPr>
          <w:rFonts w:ascii="TimesNewRoman" w:hAnsi="TimesNewRoman" w:cs="TimesNewRoman" w:eastAsia="TimesNewRoman"/>
          <w:sz w:val="43"/>
          <w:spacing w:val="0"/>
          <w:color w:val="000000"/>
          <w:b w:val="off"/>
          <w:i w:val="off"/>
        </w:rPr>
        <w:t>麦克斯韦 Marxell</w:t>
      </w:r>
      <w:bookmarkEnd w:id="3127"/>
    </w:p>
    <w:p>
      <w:r>
        <w:t/>
      </w:r>
    </w:p>
    <w:p>
      <w:pPr>
        <w:sectPr>
          <w:footerReference r:id="rId433"/>
          <w:headerReference r:id="rId434" w:type="default"/>
          <w:type w:val="nextPage"/>
          <w:pgSz w:w="21580" w:h="31680"/>
          <w:pgMar w:left="2440" w:top="1920" w:right="2440" w:bottom="1920" w:header="1620" w:footer="1620"/>
          <w:cols w:num="2" w:equalWidth="0" w:sep="0">
            <w:col w:w="8660" w:space="240"/>
            <w:col w:w="7780" w:space="0"/>
          </w:cols>
        </w:sectPr>
      </w:pPr>
    </w:p>
    <w:p>
      <w:pPr>
        <w:pageBreakBefore w:val="off"/>
        <w:tabs/>
        <w:wordWrap w:val="off"/>
        <w:spacing w:before="0" w:after="0" w:line="520" w:lineRule="exact"/>
        <w:ind w:left="0" w:right="0"/>
        <w:jc w:val="both"/>
        <w:textAlignment w:val="baseline"/>
        <w:rPr>
          <w:sz w:val="46"/>
        </w:rPr>
      </w:pPr>
      <w:bookmarkStart w:name="" w:id="3128"/>
      <w:r>
        <w:rPr>
          <w:rFonts w:ascii="宋体" w:hAnsi="宋体" w:cs="宋体" w:eastAsia="宋体"/>
          <w:sz w:val="46"/>
          <w:spacing w:val="0"/>
          <w:color w:val="000000"/>
          <w:b w:val="off"/>
          <w:i w:val="off"/>
        </w:rPr>
        <w:t/>
      </w:r>
      <w:bookmarkEnd w:id="3128"/>
    </w:p>
    <w:p>
      <w:pPr>
        <w:pageBreakBefore w:val="off"/>
        <w:tabs/>
        <w:wordWrap w:val="off"/>
        <w:spacing w:before="0" w:after="0" w:line="620" w:lineRule="atLeast"/>
        <w:ind w:left="80" w:right="0"/>
        <w:jc w:val="both"/>
        <w:textAlignment w:val="baseline"/>
        <w:rPr>
          <w:sz w:val="46"/>
        </w:rPr>
      </w:pPr>
      <w:bookmarkStart w:name="" w:id="3129"/>
      <w:r>
        <w:rPr>
          <w:rFonts w:ascii="宋体" w:hAnsi="宋体" w:cs="宋体" w:eastAsia="宋体"/>
          <w:sz w:val="46"/>
          <w:spacing w:val="0"/>
          <w:color w:val="000000"/>
          <w:b w:val="on"/>
          <w:i w:val="off"/>
        </w:rPr>
        <w:t>194</w:t>
      </w:r>
      <w:bookmarkEnd w:id="3129"/>
    </w:p>
    <w:p>
      <w:r>
        <w:t/>
      </w:r>
    </w:p>
    <w:p>
      <w:pPr>
        <w:sectPr>
          <w:footerReference r:id="rId435"/>
          <w:headerReference r:id="rId436" w:type="default"/>
          <w:type w:val="continuous"/>
          <w:pgSz w:w="21580" w:h="31680"/>
          <w:pgMar w:left="2440" w:top="1920" w:right="2440" w:bottom="1920" w:header="1620" w:footer="1620"/>
          <w:cols w:num="1"/>
        </w:sectPr>
      </w:pPr>
    </w:p>
    <w:p>
      <w:pPr>
        <w:pageBreakBefore w:val="off"/>
        <w:tabs/>
        <w:wordWrap w:val="off"/>
        <w:spacing w:before="340" w:after="0" w:line="780" w:lineRule="atLeast"/>
        <w:ind w:left="120" w:right="0"/>
        <w:jc w:val="both"/>
        <w:textAlignment w:val="baseline"/>
        <w:rPr>
          <w:sz w:val="41"/>
        </w:rPr>
      </w:pPr>
      <w:bookmarkStart w:name="" w:id="3130"/>
      <w:r>
        <w:rPr>
          <w:rFonts w:ascii="TimesNewRoman" w:hAnsi="TimesNewRoman" w:cs="TimesNewRoman" w:eastAsia="TimesNewRoman"/>
          <w:sz w:val="41"/>
          <w:spacing w:val="0"/>
          <w:color w:val="000000"/>
          <w:b w:val="off"/>
          <w:i w:val="off"/>
        </w:rPr>
        <w:t>梅茨格，海林纳 Matzger, Helene</w:t>
      </w:r>
      <w:bookmarkEnd w:id="3130"/>
    </w:p>
    <w:p>
      <w:pPr>
        <w:pageBreakBefore w:val="off"/>
        <w:tabs/>
        <w:wordWrap w:val="off"/>
        <w:spacing w:before="0" w:after="0" w:line="780" w:lineRule="atLeast"/>
        <w:ind w:left="120" w:right="0"/>
        <w:jc w:val="both"/>
        <w:textAlignment w:val="baseline"/>
        <w:rPr>
          <w:sz w:val="41"/>
        </w:rPr>
      </w:pPr>
      <w:bookmarkStart w:name="" w:id="3131"/>
      <w:r>
        <w:rPr>
          <w:rFonts w:ascii="TimesNewRoman" w:hAnsi="TimesNewRoman" w:cs="TimesNewRoman" w:eastAsia="TimesNewRoman"/>
          <w:sz w:val="41"/>
          <w:spacing w:val="0"/>
          <w:color w:val="000000"/>
          <w:b w:val="off"/>
          <w:i w:val="off"/>
        </w:rPr>
        <w:t>梅猷 Mayow</w:t>
      </w:r>
      <w:bookmarkEnd w:id="3131"/>
    </w:p>
    <w:p>
      <w:pPr>
        <w:pageBreakBefore w:val="off"/>
        <w:tabs/>
        <w:wordWrap w:val="off"/>
        <w:spacing w:before="0" w:after="0" w:line="780" w:lineRule="atLeast"/>
        <w:ind w:left="120" w:right="0"/>
        <w:jc w:val="both"/>
        <w:textAlignment w:val="baseline"/>
        <w:rPr>
          <w:sz w:val="41"/>
        </w:rPr>
      </w:pPr>
      <w:bookmarkStart w:name="" w:id="3132"/>
      <w:r>
        <w:rPr>
          <w:rFonts w:ascii="TimesNewRoman" w:hAnsi="TimesNewRoman" w:cs="TimesNewRoman" w:eastAsia="TimesNewRoman"/>
          <w:sz w:val="41"/>
          <w:spacing w:val="0"/>
          <w:color w:val="000000"/>
          <w:b w:val="off"/>
          <w:i w:val="off"/>
        </w:rPr>
        <w:t>莫雷 Morley</w:t>
      </w:r>
      <w:bookmarkEnd w:id="3132"/>
    </w:p>
    <w:p>
      <w:pPr>
        <w:pageBreakBefore w:val="off"/>
        <w:tabs/>
        <w:wordWrap w:val="off"/>
        <w:spacing w:before="0" w:after="0" w:line="780" w:lineRule="atLeast"/>
        <w:ind w:left="120" w:right="0"/>
        <w:jc w:val="both"/>
        <w:textAlignment w:val="baseline"/>
        <w:rPr>
          <w:sz w:val="41"/>
        </w:rPr>
      </w:pPr>
      <w:bookmarkStart w:name="" w:id="3133"/>
      <w:r>
        <w:rPr>
          <w:rFonts w:ascii="TimesNewRoman" w:hAnsi="TimesNewRoman" w:cs="TimesNewRoman" w:eastAsia="TimesNewRoman"/>
          <w:sz w:val="41"/>
          <w:spacing w:val="0"/>
          <w:color w:val="000000"/>
          <w:b w:val="off"/>
          <w:i w:val="off"/>
        </w:rPr>
        <w:t>莫里哀 Moliere</w:t>
      </w:r>
      <w:bookmarkEnd w:id="3133"/>
    </w:p>
    <w:p>
      <w:pPr>
        <w:pageBreakBefore w:val="off"/>
        <w:tabs/>
        <w:wordWrap w:val="off"/>
        <w:spacing w:before="0" w:after="0" w:line="780" w:lineRule="atLeast"/>
        <w:ind w:left="120" w:right="0"/>
        <w:jc w:val="both"/>
        <w:textAlignment w:val="baseline"/>
        <w:rPr>
          <w:sz w:val="41"/>
        </w:rPr>
      </w:pPr>
      <w:bookmarkStart w:name="" w:id="3134"/>
      <w:r>
        <w:rPr>
          <w:rFonts w:ascii="TimesNewRoman" w:hAnsi="TimesNewRoman" w:cs="TimesNewRoman" w:eastAsia="TimesNewRoman"/>
          <w:sz w:val="41"/>
          <w:spacing w:val="0"/>
          <w:color w:val="000000"/>
          <w:b w:val="off"/>
          <w:i w:val="off"/>
        </w:rPr>
        <w:t>莫里斯，查尔斯 Morris, Charles</w:t>
      </w:r>
      <w:bookmarkEnd w:id="3134"/>
    </w:p>
    <w:p>
      <w:pPr>
        <w:pageBreakBefore w:val="off"/>
        <w:tabs/>
        <w:wordWrap w:val="off"/>
        <w:spacing w:before="0" w:after="0" w:line="780" w:lineRule="atLeast"/>
        <w:ind w:left="120" w:right="0"/>
        <w:jc w:val="both"/>
        <w:textAlignment w:val="baseline"/>
        <w:rPr>
          <w:sz w:val="41"/>
        </w:rPr>
      </w:pPr>
      <w:bookmarkStart w:name="" w:id="3135"/>
      <w:r>
        <w:rPr>
          <w:rFonts w:ascii="TimesNewRoman" w:hAnsi="TimesNewRoman" w:cs="TimesNewRoman" w:eastAsia="TimesNewRoman"/>
          <w:sz w:val="41"/>
          <w:spacing w:val="0"/>
          <w:color w:val="000000"/>
          <w:b w:val="off"/>
          <w:i w:val="off"/>
        </w:rPr>
        <w:t>莫森布鲁克 Musschenbroek</w:t>
      </w:r>
      <w:bookmarkEnd w:id="3135"/>
    </w:p>
    <w:p>
      <w:pPr>
        <w:pageBreakBefore w:val="off"/>
        <w:tabs/>
        <w:wordWrap w:val="off"/>
        <w:spacing w:before="0" w:after="0" w:line="780" w:lineRule="atLeast"/>
        <w:ind w:left="120" w:right="0"/>
        <w:jc w:val="both"/>
        <w:textAlignment w:val="baseline"/>
        <w:rPr>
          <w:sz w:val="41"/>
        </w:rPr>
      </w:pPr>
      <w:bookmarkStart w:name="" w:id="3136"/>
      <w:r>
        <w:rPr>
          <w:rFonts w:ascii="TimesNewRoman" w:hAnsi="TimesNewRoman" w:cs="TimesNewRoman" w:eastAsia="TimesNewRoman"/>
          <w:sz w:val="41"/>
          <w:spacing w:val="0"/>
          <w:color w:val="000000"/>
          <w:b w:val="off"/>
          <w:i w:val="off"/>
        </w:rPr>
        <w:t>穆斯堡尔 Mossbauer</w:t>
      </w:r>
      <w:bookmarkEnd w:id="3136"/>
    </w:p>
    <w:p>
      <w:pPr>
        <w:pageBreakBefore w:val="off"/>
        <w:tabs/>
        <w:wordWrap w:val="off"/>
        <w:spacing w:before="460" w:after="0" w:line="780" w:lineRule="atLeast"/>
        <w:ind w:left="120" w:right="0"/>
        <w:jc w:val="both"/>
        <w:textAlignment w:val="baseline"/>
        <w:rPr>
          <w:sz w:val="41"/>
        </w:rPr>
      </w:pPr>
      <w:bookmarkStart w:name="" w:id="3137"/>
      <w:r>
        <w:rPr>
          <w:rFonts w:ascii="TimesNewRoman" w:hAnsi="TimesNewRoman" w:cs="TimesNewRoman" w:eastAsia="TimesNewRoman"/>
          <w:sz w:val="41"/>
          <w:spacing w:val="0"/>
          <w:color w:val="000000"/>
          <w:b w:val="off"/>
          <w:i w:val="off"/>
        </w:rPr>
        <w:t>N</w:t>
      </w:r>
      <w:bookmarkEnd w:id="3137"/>
    </w:p>
    <w:p>
      <w:pPr>
        <w:pageBreakBefore w:val="off"/>
        <w:tabs/>
        <w:wordWrap w:val="off"/>
        <w:spacing w:before="420" w:after="0" w:line="780" w:lineRule="atLeast"/>
        <w:ind w:left="120" w:right="0"/>
        <w:jc w:val="both"/>
        <w:textAlignment w:val="baseline"/>
        <w:rPr>
          <w:sz w:val="41"/>
        </w:rPr>
      </w:pPr>
      <w:bookmarkStart w:name="" w:id="3138"/>
      <w:r>
        <w:rPr>
          <w:rFonts w:ascii="TimesNewRoman" w:hAnsi="TimesNewRoman" w:cs="TimesNewRoman" w:eastAsia="TimesNewRoman"/>
          <w:sz w:val="41"/>
          <w:spacing w:val="0"/>
          <w:color w:val="000000"/>
          <w:b w:val="off"/>
          <w:i w:val="off"/>
        </w:rPr>
        <w:t>内格尔，恩斯特， Nagel, Ernest</w:t>
      </w:r>
      <w:bookmarkEnd w:id="3138"/>
    </w:p>
    <w:p>
      <w:pPr>
        <w:pageBreakBefore w:val="off"/>
        <w:tabs/>
        <w:wordWrap w:val="off"/>
        <w:spacing w:before="0" w:after="0" w:line="780" w:lineRule="atLeast"/>
        <w:ind w:left="120" w:right="0"/>
        <w:jc w:val="both"/>
        <w:textAlignment w:val="baseline"/>
        <w:rPr>
          <w:sz w:val="41"/>
        </w:rPr>
      </w:pPr>
      <w:bookmarkStart w:name="" w:id="3139"/>
      <w:r>
        <w:rPr>
          <w:rFonts w:ascii="TimesNewRoman" w:hAnsi="TimesNewRoman" w:cs="TimesNewRoman" w:eastAsia="TimesNewRoman"/>
          <w:sz w:val="41"/>
          <w:spacing w:val="0"/>
          <w:color w:val="000000"/>
          <w:b w:val="off"/>
          <w:i w:val="off"/>
        </w:rPr>
        <w:t>牛顿 Newton</w:t>
      </w:r>
      <w:bookmarkEnd w:id="3139"/>
    </w:p>
    <w:p>
      <w:pPr>
        <w:pageBreakBefore w:val="off"/>
        <w:tabs/>
        <w:wordWrap w:val="off"/>
        <w:spacing w:before="0" w:after="0" w:line="780" w:lineRule="atLeast"/>
        <w:ind w:left="120" w:right="0"/>
        <w:jc w:val="both"/>
        <w:textAlignment w:val="baseline"/>
        <w:rPr>
          <w:sz w:val="41"/>
        </w:rPr>
      </w:pPr>
      <w:bookmarkStart w:name="" w:id="3140"/>
      <w:r>
        <w:rPr>
          <w:rFonts w:ascii="TimesNewRoman" w:hAnsi="TimesNewRoman" w:cs="TimesNewRoman" w:eastAsia="TimesNewRoman"/>
          <w:sz w:val="41"/>
          <w:spacing w:val="0"/>
          <w:color w:val="000000"/>
          <w:b w:val="off"/>
          <w:i w:val="off"/>
        </w:rPr>
        <w:t>诺贝尔 Nobel</w:t>
      </w:r>
      <w:bookmarkEnd w:id="3140"/>
    </w:p>
    <w:p>
      <w:pPr>
        <w:pageBreakBefore w:val="off"/>
        <w:tabs/>
        <w:wordWrap w:val="off"/>
        <w:spacing w:before="0" w:after="0" w:line="780" w:lineRule="atLeast"/>
        <w:ind w:left="120" w:right="0"/>
        <w:jc w:val="both"/>
        <w:textAlignment w:val="baseline"/>
        <w:rPr>
          <w:sz w:val="41"/>
        </w:rPr>
      </w:pPr>
      <w:bookmarkStart w:name="" w:id="3141"/>
      <w:r>
        <w:rPr>
          <w:rFonts w:ascii="TimesNewRoman" w:hAnsi="TimesNewRoman" w:cs="TimesNewRoman" w:eastAsia="TimesNewRoman"/>
          <w:sz w:val="41"/>
          <w:spacing w:val="0"/>
          <w:color w:val="000000"/>
          <w:b w:val="off"/>
          <w:i w:val="off"/>
        </w:rPr>
        <w:t>诺勒特 Nollett</w:t>
      </w:r>
      <w:bookmarkEnd w:id="3141"/>
    </w:p>
    <w:p>
      <w:pPr>
        <w:pageBreakBefore w:val="off"/>
        <w:tabs/>
        <w:wordWrap w:val="off"/>
        <w:spacing w:before="0" w:after="0" w:line="780" w:lineRule="atLeast"/>
        <w:ind w:left="120" w:right="0"/>
        <w:jc w:val="both"/>
        <w:textAlignment w:val="baseline"/>
        <w:rPr>
          <w:sz w:val="41"/>
        </w:rPr>
      </w:pPr>
      <w:bookmarkStart w:name="" w:id="3142"/>
      <w:r>
        <w:rPr>
          <w:rFonts w:ascii="TimesNewRoman" w:hAnsi="TimesNewRoman" w:cs="TimesNewRoman" w:eastAsia="TimesNewRoman"/>
          <w:sz w:val="41"/>
          <w:spacing w:val="0"/>
          <w:color w:val="000000"/>
          <w:b w:val="off"/>
          <w:i w:val="off"/>
        </w:rPr>
        <w:t>诺瓦拉 Novara, Domenico da</w:t>
      </w:r>
      <w:bookmarkEnd w:id="3142"/>
    </w:p>
    <w:p>
      <w:pPr>
        <w:pageBreakBefore w:val="off"/>
        <w:tabs/>
        <w:wordWrap w:val="off"/>
        <w:spacing w:before="0" w:after="0" w:line="780" w:lineRule="atLeast"/>
        <w:ind w:left="120" w:right="0"/>
        <w:jc w:val="both"/>
        <w:textAlignment w:val="baseline"/>
        <w:rPr>
          <w:sz w:val="41"/>
        </w:rPr>
      </w:pPr>
      <w:bookmarkStart w:name="" w:id="3143"/>
      <w:r>
        <w:rPr>
          <w:rFonts w:ascii="TimesNewRoman" w:hAnsi="TimesNewRoman" w:cs="TimesNewRoman" w:eastAsia="TimesNewRoman"/>
          <w:sz w:val="41"/>
          <w:spacing w:val="0"/>
          <w:color w:val="000000"/>
          <w:b w:val="off"/>
          <w:i w:val="off"/>
        </w:rPr>
        <w:t>诺伊斯 Noyes, H. Pierre</w:t>
      </w:r>
      <w:bookmarkEnd w:id="3143"/>
    </w:p>
    <w:p>
      <w:pPr>
        <w:pageBreakBefore w:val="off"/>
        <w:tabs/>
        <w:wordWrap w:val="off"/>
        <w:spacing w:before="420" w:after="0" w:line="780" w:lineRule="atLeast"/>
        <w:ind w:left="120" w:right="0"/>
        <w:jc w:val="both"/>
        <w:textAlignment w:val="baseline"/>
        <w:rPr>
          <w:sz w:val="41"/>
        </w:rPr>
      </w:pPr>
      <w:bookmarkStart w:name="" w:id="3144"/>
      <w:r>
        <w:rPr>
          <w:rFonts w:ascii="TimesNewRoman" w:hAnsi="TimesNewRoman" w:cs="TimesNewRoman" w:eastAsia="TimesNewRoman"/>
          <w:sz w:val="41"/>
          <w:spacing w:val="0"/>
          <w:color w:val="000000"/>
          <w:b w:val="off"/>
          <w:i w:val="off"/>
        </w:rPr>
        <w:t>O</w:t>
      </w:r>
      <w:bookmarkEnd w:id="3144"/>
    </w:p>
    <w:p>
      <w:pPr>
        <w:pageBreakBefore w:val="off"/>
        <w:tabs/>
        <w:wordWrap w:val="off"/>
        <w:spacing w:before="420" w:after="0" w:line="780" w:lineRule="atLeast"/>
        <w:ind w:left="120" w:right="0"/>
        <w:jc w:val="both"/>
        <w:textAlignment w:val="baseline"/>
        <w:rPr>
          <w:sz w:val="41"/>
        </w:rPr>
      </w:pPr>
      <w:bookmarkStart w:name="" w:id="3145"/>
      <w:r>
        <w:rPr>
          <w:rFonts w:ascii="TimesNewRoman" w:hAnsi="TimesNewRoman" w:cs="TimesNewRoman" w:eastAsia="TimesNewRoman"/>
          <w:sz w:val="41"/>
          <w:spacing w:val="0"/>
          <w:color w:val="000000"/>
          <w:b w:val="off"/>
          <w:i w:val="off"/>
        </w:rPr>
        <w:t>欧拉 Euler</w:t>
      </w:r>
      <w:bookmarkEnd w:id="3145"/>
    </w:p>
    <w:p>
      <w:pPr>
        <w:pageBreakBefore w:val="off"/>
        <w:tabs/>
        <w:wordWrap w:val="off"/>
        <w:spacing w:before="0" w:after="0" w:line="780" w:lineRule="atLeast"/>
        <w:ind w:left="120" w:right="0"/>
        <w:jc w:val="both"/>
        <w:textAlignment w:val="baseline"/>
        <w:rPr>
          <w:sz w:val="41"/>
        </w:rPr>
      </w:pPr>
      <w:bookmarkStart w:name="" w:id="3146"/>
      <w:r>
        <w:rPr>
          <w:rFonts w:ascii="TimesNewRoman" w:hAnsi="TimesNewRoman" w:cs="TimesNewRoman" w:eastAsia="TimesNewRoman"/>
          <w:sz w:val="41"/>
          <w:spacing w:val="0"/>
          <w:color w:val="000000"/>
          <w:b w:val="off"/>
          <w:i w:val="off"/>
        </w:rPr>
        <w:t>欧姆 Ohm</w:t>
      </w:r>
      <w:bookmarkEnd w:id="3146"/>
    </w:p>
    <w:p>
      <w:pPr>
        <w:pageBreakBefore w:val="off"/>
        <w:tabs/>
        <w:wordWrap w:val="off"/>
        <w:spacing w:before="460" w:after="0" w:line="780" w:lineRule="atLeast"/>
        <w:ind w:left="120" w:right="0"/>
        <w:jc w:val="both"/>
        <w:textAlignment w:val="baseline"/>
        <w:rPr>
          <w:sz w:val="41"/>
        </w:rPr>
      </w:pPr>
      <w:bookmarkStart w:name="" w:id="3147"/>
      <w:r>
        <w:rPr>
          <w:rFonts w:ascii="TimesNewRoman" w:hAnsi="TimesNewRoman" w:cs="TimesNewRoman" w:eastAsia="TimesNewRoman"/>
          <w:sz w:val="41"/>
          <w:spacing w:val="0"/>
          <w:color w:val="000000"/>
          <w:b w:val="off"/>
          <w:i w:val="off"/>
        </w:rPr>
        <w:t>P</w:t>
      </w:r>
      <w:bookmarkEnd w:id="3147"/>
    </w:p>
    <w:p>
      <w:pPr>
        <w:pageBreakBefore w:val="off"/>
        <w:tabs/>
        <w:wordWrap w:val="off"/>
        <w:spacing w:before="420" w:after="0" w:line="780" w:lineRule="atLeast"/>
        <w:ind w:left="120" w:right="0"/>
        <w:jc w:val="both"/>
        <w:textAlignment w:val="baseline"/>
        <w:rPr>
          <w:sz w:val="41"/>
        </w:rPr>
      </w:pPr>
      <w:bookmarkStart w:name="" w:id="3148"/>
      <w:r>
        <w:rPr>
          <w:rFonts w:ascii="TimesNewRoman" w:hAnsi="TimesNewRoman" w:cs="TimesNewRoman" w:eastAsia="TimesNewRoman"/>
          <w:sz w:val="41"/>
          <w:spacing w:val="0"/>
          <w:color w:val="000000"/>
          <w:b w:val="off"/>
          <w:i w:val="off"/>
        </w:rPr>
        <w:t>泡利 Pauli, Wolfgang</w:t>
      </w:r>
      <w:bookmarkEnd w:id="3148"/>
    </w:p>
    <w:p>
      <w:pPr>
        <w:pageBreakBefore w:val="off"/>
        <w:tabs/>
        <w:wordWrap w:val="off"/>
        <w:spacing w:before="0" w:after="0" w:line="780" w:lineRule="atLeast"/>
        <w:ind w:left="120" w:right="0"/>
        <w:jc w:val="both"/>
        <w:textAlignment w:val="baseline"/>
        <w:rPr>
          <w:sz w:val="41"/>
        </w:rPr>
      </w:pPr>
      <w:bookmarkStart w:name="" w:id="3149"/>
      <w:r>
        <w:rPr>
          <w:rFonts w:ascii="TimesNewRoman" w:hAnsi="TimesNewRoman" w:cs="TimesNewRoman" w:eastAsia="TimesNewRoman"/>
          <w:sz w:val="41"/>
          <w:spacing w:val="0"/>
          <w:color w:val="000000"/>
          <w:b w:val="off"/>
          <w:i w:val="off"/>
        </w:rPr>
        <w:t>培根 Bacon, F.</w:t>
      </w:r>
      <w:bookmarkEnd w:id="3149"/>
    </w:p>
    <w:p>
      <w:pPr>
        <w:pageBreakBefore w:val="off"/>
        <w:tabs/>
        <w:wordWrap w:val="off"/>
        <w:spacing w:before="0" w:after="0" w:line="780" w:lineRule="atLeast"/>
        <w:ind w:left="120" w:right="0"/>
        <w:jc w:val="both"/>
        <w:textAlignment w:val="baseline"/>
        <w:rPr>
          <w:sz w:val="41"/>
        </w:rPr>
      </w:pPr>
      <w:bookmarkStart w:name="" w:id="3150"/>
      <w:r>
        <w:rPr>
          <w:rFonts w:ascii="TimesNewRoman" w:hAnsi="TimesNewRoman" w:cs="TimesNewRoman" w:eastAsia="TimesNewRoman"/>
          <w:sz w:val="41"/>
          <w:spacing w:val="0"/>
          <w:color w:val="000000"/>
          <w:b w:val="off"/>
          <w:i w:val="off"/>
        </w:rPr>
        <w:t>皮亚杰 Piaget, Jean</w:t>
      </w:r>
      <w:bookmarkEnd w:id="3150"/>
    </w:p>
    <w:p>
      <w:pPr>
        <w:pageBreakBefore w:val="off"/>
        <w:tabs/>
        <w:wordWrap w:val="off"/>
        <w:spacing w:before="0" w:after="0" w:line="780" w:lineRule="atLeast"/>
        <w:ind w:left="120" w:right="0"/>
        <w:jc w:val="both"/>
        <w:textAlignment w:val="baseline"/>
        <w:rPr>
          <w:sz w:val="41"/>
        </w:rPr>
      </w:pPr>
      <w:bookmarkStart w:name="" w:id="3151"/>
      <w:r>
        <w:rPr>
          <w:rFonts w:ascii="TimesNewRoman" w:hAnsi="TimesNewRoman" w:cs="TimesNewRoman" w:eastAsia="TimesNewRoman"/>
          <w:sz w:val="41"/>
          <w:spacing w:val="0"/>
          <w:color w:val="000000"/>
          <w:b w:val="off"/>
          <w:i w:val="off"/>
        </w:rPr>
        <w:t>普朗克 Planck</w:t>
      </w:r>
      <w:bookmarkEnd w:id="3151"/>
    </w:p>
    <w:p>
      <w:pPr>
        <w:pageBreakBefore w:val="off"/>
        <w:tabs/>
        <w:wordWrap w:val="off"/>
        <w:spacing w:before="0" w:after="0" w:line="780" w:lineRule="atLeast"/>
        <w:ind w:left="120" w:right="0"/>
        <w:jc w:val="both"/>
        <w:textAlignment w:val="baseline"/>
        <w:rPr>
          <w:sz w:val="41"/>
        </w:rPr>
      </w:pPr>
      <w:bookmarkStart w:name="" w:id="3152"/>
      <w:r>
        <w:rPr>
          <w:rFonts w:ascii="TimesNewRoman" w:hAnsi="TimesNewRoman" w:cs="TimesNewRoman" w:eastAsia="TimesNewRoman"/>
          <w:sz w:val="41"/>
          <w:spacing w:val="0"/>
          <w:color w:val="000000"/>
          <w:b w:val="off"/>
          <w:i w:val="off"/>
        </w:rPr>
        <w:t>普里尼 Pliny</w:t>
      </w:r>
      <w:bookmarkEnd w:id="3152"/>
    </w:p>
    <w:p>
      <w:pPr>
        <w:pageBreakBefore w:val="off"/>
        <w:tabs/>
        <w:wordWrap w:val="off"/>
        <w:spacing w:before="0" w:after="0" w:line="780" w:lineRule="atLeast"/>
        <w:ind w:left="120" w:right="0"/>
        <w:jc w:val="both"/>
        <w:textAlignment w:val="baseline"/>
        <w:rPr>
          <w:sz w:val="41"/>
        </w:rPr>
      </w:pPr>
      <w:bookmarkStart w:name="" w:id="3153"/>
      <w:r>
        <w:rPr>
          <w:rFonts w:ascii="TimesNewRoman" w:hAnsi="TimesNewRoman" w:cs="TimesNewRoman" w:eastAsia="TimesNewRoman"/>
          <w:sz w:val="41"/>
          <w:spacing w:val="0"/>
          <w:color w:val="000000"/>
          <w:b w:val="off"/>
          <w:i w:val="off"/>
        </w:rPr>
        <w:t>普利斯特列 Priestley, J.</w:t>
      </w:r>
      <w:bookmarkEnd w:id="3153"/>
    </w:p>
    <w:p>
      <w:pPr>
        <w:pageBreakBefore w:val="off"/>
        <w:tabs/>
        <w:wordWrap w:val="off"/>
        <w:spacing w:before="0" w:after="0" w:line="780" w:lineRule="atLeast"/>
        <w:ind w:left="120" w:right="0"/>
        <w:jc w:val="both"/>
        <w:textAlignment w:val="baseline"/>
        <w:rPr>
          <w:sz w:val="41"/>
        </w:rPr>
      </w:pPr>
      <w:bookmarkStart w:name="" w:id="3154"/>
      <w:r>
        <w:rPr>
          <w:rFonts w:ascii="TimesNewRoman" w:hAnsi="TimesNewRoman" w:cs="TimesNewRoman" w:eastAsia="TimesNewRoman"/>
          <w:sz w:val="41"/>
          <w:spacing w:val="0"/>
          <w:color w:val="000000"/>
          <w:b w:val="off"/>
          <w:i w:val="off"/>
        </w:rPr>
        <w:t>普林尼 Pliny</w:t>
      </w:r>
      <w:bookmarkEnd w:id="3154"/>
    </w:p>
    <w:p>
      <w:pPr>
        <w:pageBreakBefore w:val="off"/>
        <w:tabs/>
        <w:wordWrap w:val="off"/>
        <w:spacing w:before="0" w:after="0" w:line="780" w:lineRule="atLeast"/>
        <w:ind w:left="120" w:right="0"/>
        <w:jc w:val="both"/>
        <w:textAlignment w:val="baseline"/>
        <w:rPr>
          <w:sz w:val="41"/>
        </w:rPr>
      </w:pPr>
      <w:bookmarkStart w:name="" w:id="3155"/>
      <w:r>
        <w:rPr>
          <w:rFonts w:ascii="TimesNewRoman" w:hAnsi="TimesNewRoman" w:cs="TimesNewRoman" w:eastAsia="TimesNewRoman"/>
          <w:sz w:val="41"/>
          <w:spacing w:val="0"/>
          <w:color w:val="000000"/>
          <w:b w:val="off"/>
          <w:i w:val="off"/>
        </w:rPr>
        <w:t>普罗斯特 Proust</w:t>
      </w:r>
      <w:bookmarkEnd w:id="3155"/>
    </w:p>
    <w:p>
      <w:pPr>
        <w:pageBreakBefore w:val="off"/>
        <w:tabs/>
        <w:wordWrap w:val="off"/>
        <w:spacing w:before="420" w:after="0" w:line="780" w:lineRule="atLeast"/>
        <w:ind w:left="120" w:right="0"/>
        <w:jc w:val="both"/>
        <w:textAlignment w:val="baseline"/>
        <w:rPr>
          <w:sz w:val="41"/>
        </w:rPr>
      </w:pPr>
      <w:bookmarkStart w:name="" w:id="3156"/>
      <w:r>
        <w:rPr>
          <w:rFonts w:ascii="TimesNewRoman" w:hAnsi="TimesNewRoman" w:cs="TimesNewRoman" w:eastAsia="TimesNewRoman"/>
          <w:sz w:val="41"/>
          <w:spacing w:val="0"/>
          <w:color w:val="000000"/>
          <w:b w:val="off"/>
          <w:i w:val="off"/>
        </w:rPr>
        <w:t>Q</w:t>
      </w:r>
      <w:bookmarkEnd w:id="3156"/>
    </w:p>
    <w:p>
      <w:pPr>
        <w:pageBreakBefore w:val="off"/>
        <w:tabs/>
        <w:wordWrap w:val="off"/>
        <w:spacing w:before="320" w:after="0" w:line="780" w:lineRule="atLeast"/>
        <w:ind w:left="120" w:right="0"/>
        <w:jc w:val="both"/>
        <w:textAlignment w:val="baseline"/>
        <w:rPr>
          <w:sz w:val="41"/>
        </w:rPr>
      </w:pPr>
      <w:bookmarkStart w:name="" w:id="3157"/>
      <w:r>
        <w:rPr>
          <w:rFonts w:ascii="TimesNewRoman" w:hAnsi="TimesNewRoman" w:cs="TimesNewRoman" w:eastAsia="TimesNewRoman"/>
          <w:sz w:val="41"/>
          <w:spacing w:val="0"/>
          <w:color w:val="000000"/>
          <w:b w:val="off"/>
          <w:i w:val="off"/>
        </w:rPr>
        <w:t>钱伯斯 Chambers</w:t>
      </w:r>
      <w:bookmarkEnd w:id="3157"/>
    </w:p>
    <w:p>
      <w:pPr>
        <w:spacing w:line="20" w:lineRule="exact"/>
        <w:textAlignment w:val="bottom"/>
      </w:pPr>
      <w:r>
        <w:br w:type="column"/>
      </w:r>
    </w:p>
    <w:p>
      <w:pPr>
        <w:pageBreakBefore w:val="off"/>
        <w:tabs/>
        <w:wordWrap w:val="off"/>
        <w:spacing w:before="340" w:after="0" w:line="780" w:lineRule="atLeast"/>
        <w:ind w:left="120" w:right="0"/>
        <w:jc w:val="both"/>
        <w:textAlignment w:val="baseline"/>
        <w:rPr>
          <w:sz w:val="41"/>
        </w:rPr>
      </w:pPr>
      <w:bookmarkStart w:name="" w:id="3158"/>
      <w:r>
        <w:rPr>
          <w:rFonts w:ascii="TimesNewRoman" w:hAnsi="TimesNewRoman" w:cs="TimesNewRoman" w:eastAsia="TimesNewRoman"/>
          <w:sz w:val="41"/>
          <w:spacing w:val="0"/>
          <w:color w:val="000000"/>
          <w:b w:val="off"/>
          <w:i w:val="off"/>
        </w:rPr>
        <w:t>R</w:t>
      </w:r>
      <w:bookmarkEnd w:id="3158"/>
    </w:p>
    <w:p>
      <w:pPr>
        <w:pageBreakBefore w:val="off"/>
        <w:tabs/>
        <w:wordWrap w:val="off"/>
        <w:spacing w:before="460" w:after="0" w:line="780" w:lineRule="atLeast"/>
        <w:ind w:left="120" w:right="0"/>
        <w:jc w:val="both"/>
        <w:textAlignment w:val="baseline"/>
        <w:rPr>
          <w:sz w:val="41"/>
        </w:rPr>
      </w:pPr>
      <w:bookmarkStart w:name="" w:id="3159"/>
      <w:r>
        <w:rPr>
          <w:rFonts w:ascii="TimesNewRoman" w:hAnsi="TimesNewRoman" w:cs="TimesNewRoman" w:eastAsia="TimesNewRoman"/>
          <w:sz w:val="41"/>
          <w:spacing w:val="0"/>
          <w:color w:val="000000"/>
          <w:b w:val="off"/>
          <w:i w:val="off"/>
        </w:rPr>
        <w:t>阮恩 Wren</w:t>
      </w:r>
      <w:bookmarkEnd w:id="3159"/>
    </w:p>
    <w:p>
      <w:pPr>
        <w:pageBreakBefore w:val="off"/>
        <w:tabs/>
        <w:wordWrap w:val="off"/>
        <w:spacing w:before="0" w:after="0" w:line="780" w:lineRule="atLeast"/>
        <w:ind w:left="120" w:right="0"/>
        <w:jc w:val="both"/>
        <w:textAlignment w:val="baseline"/>
        <w:rPr>
          <w:sz w:val="41"/>
        </w:rPr>
      </w:pPr>
      <w:bookmarkStart w:name="" w:id="3160"/>
      <w:r>
        <w:rPr>
          <w:rFonts w:ascii="TimesNewRoman" w:hAnsi="TimesNewRoman" w:cs="TimesNewRoman" w:eastAsia="TimesNewRoman"/>
          <w:sz w:val="41"/>
          <w:spacing w:val="0"/>
          <w:color w:val="000000"/>
          <w:b w:val="off"/>
          <w:i w:val="off"/>
        </w:rPr>
        <w:t>瑞利勋爵 Rayleigh, Lord</w:t>
      </w:r>
      <w:bookmarkEnd w:id="3160"/>
    </w:p>
    <w:p>
      <w:pPr>
        <w:pageBreakBefore w:val="off"/>
        <w:tabs/>
        <w:wordWrap w:val="off"/>
        <w:spacing w:before="340" w:after="0" w:line="780" w:lineRule="atLeast"/>
        <w:ind w:left="120" w:right="0"/>
        <w:jc w:val="both"/>
        <w:textAlignment w:val="baseline"/>
        <w:rPr>
          <w:sz w:val="41"/>
        </w:rPr>
      </w:pPr>
      <w:bookmarkStart w:name="" w:id="3161"/>
      <w:r>
        <w:rPr>
          <w:rFonts w:ascii="TimesNewRoman" w:hAnsi="TimesNewRoman" w:cs="TimesNewRoman" w:eastAsia="TimesNewRoman"/>
          <w:sz w:val="41"/>
          <w:spacing w:val="0"/>
          <w:color w:val="000000"/>
          <w:b w:val="off"/>
          <w:i w:val="off"/>
        </w:rPr>
        <w:t>S</w:t>
      </w:r>
      <w:bookmarkEnd w:id="3161"/>
    </w:p>
    <w:p>
      <w:pPr>
        <w:pageBreakBefore w:val="off"/>
        <w:tabs/>
        <w:wordWrap w:val="off"/>
        <w:spacing w:before="420" w:after="0" w:line="780" w:lineRule="atLeast"/>
        <w:ind w:left="120" w:right="0"/>
        <w:jc w:val="both"/>
        <w:textAlignment w:val="baseline"/>
        <w:rPr>
          <w:sz w:val="41"/>
        </w:rPr>
      </w:pPr>
      <w:bookmarkStart w:name="" w:id="3162"/>
      <w:r>
        <w:rPr>
          <w:rFonts w:ascii="TimesNewRoman" w:hAnsi="TimesNewRoman" w:cs="TimesNewRoman" w:eastAsia="TimesNewRoman"/>
          <w:sz w:val="41"/>
          <w:spacing w:val="0"/>
          <w:color w:val="000000"/>
          <w:b w:val="off"/>
          <w:i w:val="off"/>
        </w:rPr>
        <w:t>萨顿 F. X. Sutton, Francis X.</w:t>
      </w:r>
      <w:bookmarkEnd w:id="3162"/>
    </w:p>
    <w:p>
      <w:pPr>
        <w:pageBreakBefore w:val="off"/>
        <w:tabs/>
        <w:wordWrap w:val="off"/>
        <w:spacing w:before="0" w:after="0" w:line="780" w:lineRule="atLeast"/>
        <w:ind w:left="120" w:right="0"/>
        <w:jc w:val="both"/>
        <w:textAlignment w:val="baseline"/>
        <w:rPr>
          <w:sz w:val="41"/>
        </w:rPr>
      </w:pPr>
      <w:bookmarkStart w:name="" w:id="3163"/>
      <w:r>
        <w:rPr>
          <w:rFonts w:ascii="TimesNewRoman" w:hAnsi="TimesNewRoman" w:cs="TimesNewRoman" w:eastAsia="TimesNewRoman"/>
          <w:sz w:val="41"/>
          <w:spacing w:val="0"/>
          <w:color w:val="000000"/>
          <w:b w:val="off"/>
          <w:i w:val="off"/>
        </w:rPr>
        <w:t>舍勒 Scheele, C. W.</w:t>
      </w:r>
      <w:bookmarkEnd w:id="3163"/>
    </w:p>
    <w:p>
      <w:pPr>
        <w:pageBreakBefore w:val="off"/>
        <w:tabs/>
        <w:wordWrap w:val="off"/>
        <w:spacing w:before="0" w:after="0" w:line="780" w:lineRule="atLeast"/>
        <w:ind w:left="120" w:right="0"/>
        <w:jc w:val="both"/>
        <w:textAlignment w:val="baseline"/>
        <w:rPr>
          <w:sz w:val="41"/>
        </w:rPr>
      </w:pPr>
      <w:bookmarkStart w:name="" w:id="3164"/>
      <w:r>
        <w:rPr>
          <w:rFonts w:ascii="TimesNewRoman" w:hAnsi="TimesNewRoman" w:cs="TimesNewRoman" w:eastAsia="TimesNewRoman"/>
          <w:sz w:val="41"/>
          <w:spacing w:val="0"/>
          <w:color w:val="000000"/>
          <w:b w:val="off"/>
          <w:i w:val="off"/>
        </w:rPr>
        <w:t>施皮尔 Spiers, A. G. H.</w:t>
      </w:r>
      <w:bookmarkEnd w:id="3164"/>
    </w:p>
    <w:p>
      <w:pPr>
        <w:pageBreakBefore w:val="off"/>
        <w:tabs/>
        <w:wordWrap w:val="off"/>
        <w:spacing w:before="0" w:after="0" w:line="780" w:lineRule="atLeast"/>
        <w:ind w:left="120" w:right="0"/>
        <w:jc w:val="both"/>
        <w:textAlignment w:val="baseline"/>
        <w:rPr>
          <w:sz w:val="41"/>
        </w:rPr>
      </w:pPr>
      <w:bookmarkStart w:name="" w:id="3165"/>
      <w:r>
        <w:rPr>
          <w:rFonts w:ascii="TimesNewRoman" w:hAnsi="TimesNewRoman" w:cs="TimesNewRoman" w:eastAsia="TimesNewRoman"/>
          <w:sz w:val="41"/>
          <w:spacing w:val="0"/>
          <w:color w:val="000000"/>
          <w:b w:val="off"/>
          <w:i w:val="off"/>
        </w:rPr>
        <w:t>施皮尔 Spiers, I. H. B.</w:t>
      </w:r>
      <w:bookmarkEnd w:id="3165"/>
    </w:p>
    <w:p>
      <w:pPr>
        <w:pageBreakBefore w:val="off"/>
        <w:tabs/>
        <w:wordWrap w:val="off"/>
        <w:spacing w:before="0" w:after="0" w:line="780" w:lineRule="atLeast"/>
        <w:ind w:left="120" w:right="0"/>
        <w:jc w:val="both"/>
        <w:textAlignment w:val="baseline"/>
        <w:rPr>
          <w:sz w:val="41"/>
        </w:rPr>
      </w:pPr>
      <w:bookmarkStart w:name="" w:id="3166"/>
      <w:r>
        <w:rPr>
          <w:rFonts w:ascii="TimesNewRoman" w:hAnsi="TimesNewRoman" w:cs="TimesNewRoman" w:eastAsia="TimesNewRoman"/>
          <w:sz w:val="41"/>
          <w:spacing w:val="0"/>
          <w:color w:val="000000"/>
          <w:b w:val="off"/>
          <w:i w:val="off"/>
        </w:rPr>
        <w:t>斯宾塞 Spencer</w:t>
      </w:r>
      <w:bookmarkEnd w:id="3166"/>
    </w:p>
    <w:p>
      <w:pPr>
        <w:pageBreakBefore w:val="off"/>
        <w:tabs/>
        <w:wordWrap w:val="off"/>
        <w:spacing w:before="0" w:after="0" w:line="780" w:lineRule="atLeast"/>
        <w:ind w:left="120" w:right="0"/>
        <w:jc w:val="both"/>
        <w:textAlignment w:val="baseline"/>
        <w:rPr>
          <w:sz w:val="41"/>
        </w:rPr>
      </w:pPr>
      <w:bookmarkStart w:name="" w:id="3167"/>
      <w:r>
        <w:rPr>
          <w:rFonts w:ascii="TimesNewRoman" w:hAnsi="TimesNewRoman" w:cs="TimesNewRoman" w:eastAsia="TimesNewRoman"/>
          <w:sz w:val="41"/>
          <w:spacing w:val="0"/>
          <w:color w:val="000000"/>
          <w:b w:val="off"/>
          <w:i w:val="off"/>
        </w:rPr>
        <w:t>斯托克斯 Stokes</w:t>
      </w:r>
      <w:bookmarkEnd w:id="3167"/>
    </w:p>
    <w:p>
      <w:pPr>
        <w:pageBreakBefore w:val="off"/>
        <w:tabs/>
        <w:wordWrap w:val="off"/>
        <w:spacing w:before="400" w:after="0" w:line="780" w:lineRule="atLeast"/>
        <w:ind w:left="120" w:right="0"/>
        <w:jc w:val="both"/>
        <w:textAlignment w:val="baseline"/>
        <w:rPr>
          <w:sz w:val="41"/>
        </w:rPr>
      </w:pPr>
      <w:bookmarkStart w:name="" w:id="3168"/>
      <w:r>
        <w:rPr>
          <w:rFonts w:ascii="TimesNewRoman" w:hAnsi="TimesNewRoman" w:cs="TimesNewRoman" w:eastAsia="TimesNewRoman"/>
          <w:sz w:val="41"/>
          <w:spacing w:val="0"/>
          <w:color w:val="000000"/>
          <w:b w:val="off"/>
          <w:i w:val="off"/>
        </w:rPr>
        <w:t>T</w:t>
      </w:r>
      <w:bookmarkEnd w:id="3168"/>
    </w:p>
    <w:p>
      <w:pPr>
        <w:pageBreakBefore w:val="off"/>
        <w:tabs/>
        <w:wordWrap w:val="off"/>
        <w:spacing w:before="340" w:after="0" w:line="780" w:lineRule="atLeast"/>
        <w:ind w:left="620" w:right="1260" w:hanging="500"/>
        <w:jc w:val="both"/>
        <w:textAlignment w:val="baseline"/>
        <w:rPr>
          <w:sz w:val="41"/>
        </w:rPr>
      </w:pPr>
      <w:bookmarkStart w:name="" w:id="3169"/>
      <w:r>
        <w:rPr>
          <w:rFonts w:ascii="TimesNewRoman" w:hAnsi="TimesNewRoman" w:cs="TimesNewRoman" w:eastAsia="TimesNewRoman"/>
          <w:sz w:val="41"/>
          <w:spacing w:val="0"/>
          <w:color w:val="000000"/>
          <w:b w:val="off"/>
          <w:i w:val="off"/>
        </w:rPr>
        <w:t>汤姆逊，乔治爵士 Thomson, Sir</w:t>
      </w:r>
      <w:r>
        <w:rPr>
          <w:rFonts w:ascii="TimesNewRoman" w:hAnsi="TimesNewRoman" w:cs="TimesNewRoman" w:eastAsia="TimesNewRoman"/>
          <w:sz w:val="41"/>
          <w:spacing w:val="0"/>
          <w:color w:val="000000"/>
          <w:b w:val="off"/>
          <w:i w:val="off"/>
        </w:rPr>
        <w:t>George</w:t>
      </w:r>
      <w:bookmarkEnd w:id="3169"/>
    </w:p>
    <w:p>
      <w:pPr>
        <w:pageBreakBefore w:val="off"/>
        <w:tabs/>
        <w:wordWrap w:val="off"/>
        <w:spacing w:before="0" w:after="0" w:line="780" w:lineRule="atLeast"/>
        <w:ind w:left="120" w:right="0"/>
        <w:jc w:val="both"/>
        <w:textAlignment w:val="baseline"/>
        <w:rPr>
          <w:sz w:val="41"/>
        </w:rPr>
      </w:pPr>
      <w:bookmarkStart w:name="" w:id="3170"/>
      <w:r>
        <w:rPr>
          <w:rFonts w:ascii="TimesNewRoman" w:hAnsi="TimesNewRoman" w:cs="TimesNewRoman" w:eastAsia="TimesNewRoman"/>
          <w:sz w:val="41"/>
          <w:spacing w:val="0"/>
          <w:color w:val="000000"/>
          <w:b w:val="off"/>
          <w:i w:val="off"/>
        </w:rPr>
        <w:t>托勒密 Ptolemy</w:t>
      </w:r>
      <w:bookmarkEnd w:id="3170"/>
    </w:p>
    <w:p>
      <w:pPr>
        <w:pageBreakBefore w:val="off"/>
        <w:tabs/>
        <w:wordWrap w:val="off"/>
        <w:spacing w:before="0" w:after="0" w:line="780" w:lineRule="atLeast"/>
        <w:ind w:left="120" w:right="0"/>
        <w:jc w:val="both"/>
        <w:textAlignment w:val="baseline"/>
        <w:rPr>
          <w:sz w:val="41"/>
        </w:rPr>
      </w:pPr>
      <w:bookmarkStart w:name="" w:id="3171"/>
      <w:r>
        <w:rPr>
          <w:rFonts w:ascii="TimesNewRoman" w:hAnsi="TimesNewRoman" w:cs="TimesNewRoman" w:eastAsia="TimesNewRoman"/>
          <w:sz w:val="41"/>
          <w:spacing w:val="0"/>
          <w:color w:val="000000"/>
          <w:b w:val="off"/>
          <w:i w:val="off"/>
        </w:rPr>
        <w:t>托里拆利 Torricelli</w:t>
      </w:r>
      <w:bookmarkEnd w:id="3171"/>
    </w:p>
    <w:p>
      <w:pPr>
        <w:pageBreakBefore w:val="off"/>
        <w:tabs/>
        <w:wordWrap w:val="off"/>
        <w:spacing w:before="400" w:after="0" w:line="780" w:lineRule="atLeast"/>
        <w:ind w:left="120" w:right="0"/>
        <w:jc w:val="both"/>
        <w:textAlignment w:val="baseline"/>
        <w:rPr>
          <w:sz w:val="41"/>
        </w:rPr>
      </w:pPr>
      <w:bookmarkStart w:name="" w:id="3172"/>
      <w:r>
        <w:rPr>
          <w:rFonts w:ascii="TimesNewRoman" w:hAnsi="TimesNewRoman" w:cs="TimesNewRoman" w:eastAsia="TimesNewRoman"/>
          <w:sz w:val="41"/>
          <w:spacing w:val="0"/>
          <w:color w:val="000000"/>
          <w:b w:val="off"/>
          <w:i w:val="off"/>
        </w:rPr>
        <w:t>W</w:t>
      </w:r>
      <w:bookmarkEnd w:id="3172"/>
    </w:p>
    <w:p>
      <w:pPr>
        <w:pageBreakBefore w:val="off"/>
        <w:tabs/>
        <w:wordWrap w:val="off"/>
        <w:spacing w:before="420" w:after="0" w:line="780" w:lineRule="atLeast"/>
        <w:ind w:left="120" w:right="0"/>
        <w:jc w:val="both"/>
        <w:textAlignment w:val="baseline"/>
        <w:rPr>
          <w:sz w:val="41"/>
        </w:rPr>
      </w:pPr>
      <w:bookmarkStart w:name="" w:id="3173"/>
      <w:r>
        <w:rPr>
          <w:rFonts w:ascii="TimesNewRoman" w:hAnsi="TimesNewRoman" w:cs="TimesNewRoman" w:eastAsia="TimesNewRoman"/>
          <w:sz w:val="41"/>
          <w:spacing w:val="0"/>
          <w:color w:val="000000"/>
          <w:b w:val="off"/>
          <w:i w:val="off"/>
        </w:rPr>
        <w:t>瓦萨里 Vasari</w:t>
      </w:r>
      <w:bookmarkEnd w:id="3173"/>
    </w:p>
    <w:p>
      <w:pPr>
        <w:pageBreakBefore w:val="off"/>
        <w:tabs/>
        <w:wordWrap w:val="off"/>
        <w:spacing w:before="0" w:after="0" w:line="780" w:lineRule="atLeast"/>
        <w:ind w:left="120" w:right="0"/>
        <w:jc w:val="both"/>
        <w:textAlignment w:val="baseline"/>
        <w:rPr>
          <w:sz w:val="41"/>
        </w:rPr>
      </w:pPr>
      <w:bookmarkStart w:name="" w:id="3174"/>
      <w:r>
        <w:rPr>
          <w:rFonts w:ascii="TimesNewRoman" w:hAnsi="TimesNewRoman" w:cs="TimesNewRoman" w:eastAsia="TimesNewRoman"/>
          <w:sz w:val="41"/>
          <w:spacing w:val="0"/>
          <w:color w:val="000000"/>
          <w:b w:val="off"/>
          <w:i w:val="off"/>
        </w:rPr>
        <w:t>维格纳 Wiener, P. P.</w:t>
      </w:r>
      <w:bookmarkEnd w:id="3174"/>
    </w:p>
    <w:p>
      <w:pPr>
        <w:pageBreakBefore w:val="off"/>
        <w:tabs/>
        <w:wordWrap w:val="off"/>
        <w:spacing w:before="0" w:after="0" w:line="780" w:lineRule="atLeast"/>
        <w:ind w:left="120" w:right="0"/>
        <w:jc w:val="both"/>
        <w:textAlignment w:val="baseline"/>
        <w:rPr>
          <w:sz w:val="41"/>
        </w:rPr>
      </w:pPr>
      <w:bookmarkStart w:name="" w:id="3175"/>
      <w:r>
        <w:rPr>
          <w:rFonts w:ascii="TimesNewRoman" w:hAnsi="TimesNewRoman" w:cs="TimesNewRoman" w:eastAsia="TimesNewRoman"/>
          <w:sz w:val="41"/>
          <w:spacing w:val="0"/>
          <w:color w:val="000000"/>
          <w:b w:val="off"/>
          <w:i w:val="off"/>
        </w:rPr>
        <w:t>维特根斯坦 Wittgenstein, L.</w:t>
      </w:r>
      <w:bookmarkEnd w:id="3175"/>
    </w:p>
    <w:p>
      <w:pPr>
        <w:pageBreakBefore w:val="off"/>
        <w:tabs/>
        <w:wordWrap w:val="off"/>
        <w:spacing w:before="0" w:after="0" w:line="780" w:lineRule="atLeast"/>
        <w:ind w:left="120" w:right="0"/>
        <w:jc w:val="both"/>
        <w:textAlignment w:val="baseline"/>
        <w:rPr>
          <w:sz w:val="41"/>
        </w:rPr>
      </w:pPr>
      <w:bookmarkStart w:name="" w:id="3176"/>
      <w:r>
        <w:rPr>
          <w:rFonts w:ascii="TimesNewRoman" w:hAnsi="TimesNewRoman" w:cs="TimesNewRoman" w:eastAsia="TimesNewRoman"/>
          <w:sz w:val="41"/>
          <w:spacing w:val="0"/>
          <w:color w:val="000000"/>
          <w:b w:val="off"/>
          <w:i w:val="off"/>
        </w:rPr>
        <w:t>沃尔夫 Whorf, B. L.</w:t>
      </w:r>
      <w:bookmarkEnd w:id="3176"/>
    </w:p>
    <w:p>
      <w:pPr>
        <w:pageBreakBefore w:val="off"/>
        <w:tabs/>
        <w:wordWrap w:val="off"/>
        <w:spacing w:before="0" w:after="0" w:line="780" w:lineRule="atLeast"/>
        <w:ind w:left="120" w:right="0"/>
        <w:jc w:val="both"/>
        <w:textAlignment w:val="baseline"/>
        <w:rPr>
          <w:sz w:val="41"/>
        </w:rPr>
      </w:pPr>
      <w:bookmarkStart w:name="" w:id="3177"/>
      <w:r>
        <w:rPr>
          <w:rFonts w:ascii="TimesNewRoman" w:hAnsi="TimesNewRoman" w:cs="TimesNewRoman" w:eastAsia="TimesNewRoman"/>
          <w:sz w:val="41"/>
          <w:spacing w:val="0"/>
          <w:color w:val="000000"/>
          <w:b w:val="off"/>
          <w:i w:val="off"/>
        </w:rPr>
        <w:t>沃利斯 Wallis</w:t>
      </w:r>
      <w:bookmarkEnd w:id="3177"/>
    </w:p>
    <w:p>
      <w:pPr>
        <w:pageBreakBefore w:val="off"/>
        <w:tabs/>
        <w:wordWrap w:val="off"/>
        <w:spacing w:before="400" w:after="0" w:line="780" w:lineRule="atLeast"/>
        <w:ind w:left="120" w:right="0"/>
        <w:jc w:val="both"/>
        <w:textAlignment w:val="baseline"/>
        <w:rPr>
          <w:sz w:val="41"/>
        </w:rPr>
      </w:pPr>
      <w:bookmarkStart w:name="" w:id="3178"/>
      <w:r>
        <w:rPr>
          <w:rFonts w:ascii="TimesNewRoman" w:hAnsi="TimesNewRoman" w:cs="TimesNewRoman" w:eastAsia="TimesNewRoman"/>
          <w:sz w:val="41"/>
          <w:spacing w:val="0"/>
          <w:color w:val="000000"/>
          <w:b w:val="off"/>
          <w:i w:val="off"/>
        </w:rPr>
        <w:t>X</w:t>
      </w:r>
      <w:bookmarkEnd w:id="3178"/>
    </w:p>
    <w:p>
      <w:pPr>
        <w:pageBreakBefore w:val="off"/>
        <w:tabs/>
        <w:wordWrap w:val="off"/>
        <w:spacing w:before="400" w:after="0" w:line="780" w:lineRule="atLeast"/>
        <w:ind w:left="120" w:right="0"/>
        <w:jc w:val="both"/>
        <w:textAlignment w:val="baseline"/>
        <w:rPr>
          <w:sz w:val="41"/>
        </w:rPr>
      </w:pPr>
      <w:bookmarkStart w:name="" w:id="3179"/>
      <w:r>
        <w:rPr>
          <w:rFonts w:ascii="TimesNewRoman" w:hAnsi="TimesNewRoman" w:cs="TimesNewRoman" w:eastAsia="TimesNewRoman"/>
          <w:sz w:val="41"/>
          <w:spacing w:val="0"/>
          <w:color w:val="000000"/>
          <w:b w:val="off"/>
          <w:i w:val="off"/>
        </w:rPr>
        <w:t>西默，罗伯特 Symmer, Robert</w:t>
      </w:r>
      <w:bookmarkEnd w:id="3179"/>
    </w:p>
    <w:p>
      <w:pPr>
        <w:pageBreakBefore w:val="off"/>
        <w:tabs/>
        <w:wordWrap w:val="off"/>
        <w:spacing w:before="0" w:after="0" w:line="780" w:lineRule="atLeast"/>
        <w:ind w:left="120" w:right="0"/>
        <w:jc w:val="both"/>
        <w:textAlignment w:val="baseline"/>
        <w:rPr>
          <w:sz w:val="41"/>
        </w:rPr>
      </w:pPr>
      <w:bookmarkStart w:name="" w:id="3180"/>
      <w:r>
        <w:rPr>
          <w:rFonts w:ascii="TimesNewRoman" w:hAnsi="TimesNewRoman" w:cs="TimesNewRoman" w:eastAsia="TimesNewRoman"/>
          <w:sz w:val="41"/>
          <w:spacing w:val="0"/>
          <w:color w:val="000000"/>
          <w:b w:val="off"/>
          <w:i w:val="off"/>
        </w:rPr>
        <w:t>西尼尔，詹姆士·K. Senior, James K.</w:t>
      </w:r>
      <w:bookmarkEnd w:id="3180"/>
    </w:p>
    <w:p>
      <w:pPr>
        <w:pageBreakBefore w:val="off"/>
        <w:tabs/>
        <w:wordWrap w:val="off"/>
        <w:spacing w:before="0" w:after="0" w:line="780" w:lineRule="atLeast"/>
        <w:ind w:left="120" w:right="0"/>
        <w:jc w:val="both"/>
        <w:textAlignment w:val="baseline"/>
        <w:rPr>
          <w:sz w:val="41"/>
        </w:rPr>
      </w:pPr>
      <w:bookmarkStart w:name="" w:id="3181"/>
      <w:r>
        <w:rPr>
          <w:rFonts w:ascii="TimesNewRoman" w:hAnsi="TimesNewRoman" w:cs="TimesNewRoman" w:eastAsia="TimesNewRoman"/>
          <w:sz w:val="41"/>
          <w:spacing w:val="0"/>
          <w:color w:val="000000"/>
          <w:b w:val="off"/>
          <w:i w:val="off"/>
        </w:rPr>
        <w:t>希夫 Schiff, L. I.</w:t>
      </w:r>
      <w:bookmarkEnd w:id="3181"/>
    </w:p>
    <w:p>
      <w:pPr>
        <w:pageBreakBefore w:val="off"/>
        <w:tabs/>
        <w:wordWrap w:val="off"/>
        <w:spacing w:before="0" w:after="0" w:line="780" w:lineRule="atLeast"/>
        <w:ind w:left="120" w:right="0"/>
        <w:jc w:val="both"/>
        <w:textAlignment w:val="baseline"/>
        <w:rPr>
          <w:sz w:val="41"/>
        </w:rPr>
      </w:pPr>
      <w:bookmarkStart w:name="" w:id="3182"/>
      <w:r>
        <w:rPr>
          <w:rFonts w:ascii="TimesNewRoman" w:hAnsi="TimesNewRoman" w:cs="TimesNewRoman" w:eastAsia="TimesNewRoman"/>
          <w:sz w:val="41"/>
          <w:spacing w:val="0"/>
          <w:color w:val="000000"/>
          <w:b w:val="off"/>
          <w:i w:val="off"/>
        </w:rPr>
        <w:t>薛定谔 Schrodinger</w:t>
      </w:r>
      <w:bookmarkEnd w:id="3182"/>
    </w:p>
    <w:p>
      <w:pPr>
        <w:pageBreakBefore w:val="off"/>
        <w:tabs/>
        <w:wordWrap w:val="off"/>
        <w:spacing w:before="360" w:after="0" w:line="780" w:lineRule="atLeast"/>
        <w:ind w:left="120" w:right="0"/>
        <w:jc w:val="both"/>
        <w:textAlignment w:val="baseline"/>
        <w:rPr>
          <w:sz w:val="41"/>
        </w:rPr>
      </w:pPr>
      <w:bookmarkStart w:name="" w:id="3183"/>
      <w:r>
        <w:rPr>
          <w:rFonts w:ascii="TimesNewRoman" w:hAnsi="TimesNewRoman" w:cs="TimesNewRoman" w:eastAsia="TimesNewRoman"/>
          <w:sz w:val="41"/>
          <w:spacing w:val="0"/>
          <w:color w:val="000000"/>
          <w:b w:val="off"/>
          <w:i w:val="off"/>
        </w:rPr>
        <w:t>Y</w:t>
      </w:r>
      <w:bookmarkEnd w:id="3183"/>
    </w:p>
    <w:p>
      <w:pPr>
        <w:pageBreakBefore w:val="off"/>
        <w:tabs/>
        <w:wordWrap w:val="off"/>
        <w:spacing w:before="460" w:after="0" w:line="780" w:lineRule="atLeast"/>
        <w:ind w:left="120" w:right="0"/>
        <w:jc w:val="both"/>
        <w:textAlignment w:val="baseline"/>
        <w:rPr>
          <w:sz w:val="41"/>
        </w:rPr>
      </w:pPr>
      <w:bookmarkStart w:name="" w:id="3184"/>
      <w:r>
        <w:rPr>
          <w:rFonts w:ascii="TimesNewRoman" w:hAnsi="TimesNewRoman" w:cs="TimesNewRoman" w:eastAsia="TimesNewRoman"/>
          <w:sz w:val="41"/>
          <w:spacing w:val="0"/>
          <w:color w:val="000000"/>
          <w:b w:val="off"/>
          <w:i w:val="off"/>
        </w:rPr>
        <w:t>雅可比 Jacobi</w:t>
      </w:r>
      <w:bookmarkEnd w:id="3184"/>
    </w:p>
    <w:p>
      <w:pPr>
        <w:pageBreakBefore w:val="off"/>
        <w:tabs/>
        <w:wordWrap w:val="off"/>
        <w:spacing w:before="0" w:after="0" w:line="520" w:lineRule="exact"/>
        <w:ind w:left="0" w:right="0"/>
        <w:jc w:val="both"/>
        <w:textAlignment w:val="baseline"/>
        <w:rPr>
          <w:sz w:val="46"/>
        </w:rPr>
      </w:pPr>
      <w:bookmarkStart w:name="" w:id="3185"/>
      <w:r>
        <w:rPr>
          <w:rFonts w:ascii="宋体" w:hAnsi="宋体" w:cs="宋体" w:eastAsia="宋体"/>
          <w:sz w:val="46"/>
          <w:spacing w:val="0"/>
          <w:color w:val="000000"/>
          <w:b w:val="off"/>
          <w:i w:val="off"/>
        </w:rPr>
        <w:t/>
      </w:r>
      <w:bookmarkEnd w:id="3185"/>
    </w:p>
    <w:p>
      <w:pPr>
        <w:pageBreakBefore w:val="off"/>
        <w:tabs/>
        <w:wordWrap w:val="off"/>
        <w:spacing w:before="0" w:after="0" w:line="620" w:lineRule="atLeast"/>
        <w:ind w:left="0" w:right="0"/>
        <w:jc w:val="right"/>
        <w:textAlignment w:val="baseline"/>
        <w:rPr>
          <w:sz w:val="46"/>
        </w:rPr>
      </w:pPr>
      <w:bookmarkStart w:name="" w:id="3186"/>
      <w:r>
        <w:rPr>
          <w:rFonts w:ascii="宋体" w:hAnsi="宋体" w:cs="宋体" w:eastAsia="宋体"/>
          <w:sz w:val="46"/>
          <w:spacing w:val="0"/>
          <w:color w:val="000000"/>
          <w:b w:val="off"/>
          <w:i w:val="off"/>
        </w:rPr>
        <w:t>195</w:t>
      </w:r>
      <w:bookmarkEnd w:id="3186"/>
    </w:p>
    <w:p>
      <w:r>
        <w:t/>
      </w:r>
    </w:p>
    <w:p>
      <w:pPr>
        <w:sectPr>
          <w:footerReference r:id="rId437"/>
          <w:headerReference r:id="rId438" w:type="default"/>
          <w:type w:val="nextPage"/>
          <w:pgSz w:w="21580" w:h="31680"/>
          <w:pgMar w:left="2220" w:top="2100" w:right="2220" w:bottom="2100" w:header="1800" w:footer="1800"/>
          <w:cols w:num="2" w:equalWidth="0" w:sep="0">
            <w:col w:w="6560" w:space="1480"/>
            <w:col w:w="9100" w:space="0"/>
          </w:cols>
        </w:sectPr>
      </w:pPr>
    </w:p>
    <w:p>
      <w:pPr>
        <w:pageBreakBefore w:val="off"/>
        <w:tabs/>
        <w:wordWrap w:val="off"/>
        <w:spacing w:before="480" w:after="0" w:line="860" w:lineRule="atLeast"/>
        <w:ind w:left="760" w:right="0"/>
        <w:jc w:val="both"/>
        <w:textAlignment w:val="baseline"/>
        <w:rPr>
          <w:sz w:val="44"/>
        </w:rPr>
      </w:pPr>
      <w:bookmarkStart w:name="" w:id="3187"/>
      <w:r>
        <w:rPr>
          <w:rFonts w:ascii="TimesNewRoman" w:hAnsi="TimesNewRoman" w:cs="TimesNewRoman" w:eastAsia="TimesNewRoman"/>
          <w:sz w:val="44"/>
          <w:spacing w:val="0"/>
          <w:color w:val="000000"/>
          <w:b w:val="off"/>
          <w:i w:val="off"/>
        </w:rPr>
        <w:t>亚里士多德</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Aristotle</w:t>
      </w:r>
      <w:bookmarkEnd w:id="3187"/>
    </w:p>
    <w:p>
      <w:pPr>
        <w:pageBreakBefore w:val="off"/>
        <w:tabs/>
        <w:wordWrap w:val="off"/>
        <w:spacing w:before="0" w:after="0" w:line="860" w:lineRule="atLeast"/>
        <w:ind w:left="760" w:right="0"/>
        <w:jc w:val="both"/>
        <w:textAlignment w:val="baseline"/>
        <w:rPr>
          <w:sz w:val="44"/>
        </w:rPr>
      </w:pPr>
      <w:bookmarkStart w:name="" w:id="3188"/>
      <w:r>
        <w:rPr>
          <w:rFonts w:ascii="TimesNewRoman" w:hAnsi="TimesNewRoman" w:cs="TimesNewRoman" w:eastAsia="TimesNewRoman"/>
          <w:sz w:val="44"/>
          <w:spacing w:val="0"/>
          <w:color w:val="000000"/>
          <w:b w:val="off"/>
          <w:i w:val="off"/>
        </w:rPr>
        <w:t>扬，托马斯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Yong,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Thomas</w:t>
      </w:r>
      <w:bookmarkEnd w:id="3188"/>
    </w:p>
    <w:p>
      <w:pPr>
        <w:pageBreakBefore w:val="off"/>
        <w:tabs/>
        <w:wordWrap w:val="off"/>
        <w:spacing w:before="0" w:after="0" w:line="860" w:lineRule="atLeast"/>
        <w:ind w:left="760" w:right="0"/>
        <w:jc w:val="both"/>
        <w:textAlignment w:val="baseline"/>
        <w:rPr>
          <w:sz w:val="44"/>
        </w:rPr>
      </w:pPr>
      <w:bookmarkStart w:name="" w:id="3189"/>
      <w:r>
        <w:rPr>
          <w:rFonts w:ascii="TimesNewRoman" w:hAnsi="TimesNewRoman" w:cs="TimesNewRoman" w:eastAsia="TimesNewRoman"/>
          <w:sz w:val="44"/>
          <w:spacing w:val="0"/>
          <w:color w:val="000000"/>
          <w:b w:val="off"/>
          <w:i w:val="off"/>
        </w:rPr>
        <w:t>杨</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Yong</w:t>
      </w:r>
      <w:bookmarkEnd w:id="3189"/>
    </w:p>
    <w:p>
      <w:pPr>
        <w:pageBreakBefore w:val="off"/>
        <w:tabs/>
        <w:wordWrap w:val="off"/>
        <w:spacing w:before="0" w:after="0" w:line="860" w:lineRule="atLeast"/>
        <w:ind w:left="760" w:right="0"/>
        <w:jc w:val="both"/>
        <w:textAlignment w:val="baseline"/>
        <w:rPr>
          <w:sz w:val="44"/>
        </w:rPr>
      </w:pPr>
      <w:bookmarkStart w:name="" w:id="3190"/>
      <w:r>
        <w:rPr>
          <w:rFonts w:ascii="TimesNewRoman" w:hAnsi="TimesNewRoman" w:cs="TimesNewRoman" w:eastAsia="TimesNewRoman"/>
          <w:sz w:val="44"/>
          <w:spacing w:val="0"/>
          <w:color w:val="000000"/>
          <w:b w:val="off"/>
          <w:i w:val="off"/>
        </w:rPr>
        <w:t>伊壁鸠鲁</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Epicurean</w:t>
      </w:r>
      <w:bookmarkEnd w:id="3190"/>
    </w:p>
    <w:p>
      <w:pPr>
        <w:spacing w:line="20" w:lineRule="exact"/>
        <w:textAlignment w:val="bottom"/>
      </w:pPr>
      <w:r>
        <w:br w:type="column"/>
      </w:r>
    </w:p>
    <w:p>
      <w:pPr>
        <w:pageBreakBefore w:val="off"/>
        <w:tabs/>
        <w:wordWrap w:val="off"/>
        <w:spacing w:before="500" w:after="0" w:line="900" w:lineRule="atLeast"/>
        <w:ind w:left="0" w:right="0"/>
        <w:jc w:val="both"/>
        <w:textAlignment w:val="baseline"/>
        <w:rPr>
          <w:sz w:val="44"/>
        </w:rPr>
      </w:pPr>
      <w:bookmarkStart w:name="" w:id="3191"/>
      <w:r>
        <w:rPr>
          <w:rFonts w:ascii="TimesNewRoman" w:hAnsi="TimesNewRoman" w:cs="TimesNewRoman" w:eastAsia="TimesNewRoman"/>
          <w:sz w:val="44"/>
          <w:spacing w:val="0"/>
          <w:color w:val="000000"/>
          <w:b w:val="off"/>
          <w:i w:val="off"/>
        </w:rPr>
        <w:t>Z</w:t>
      </w:r>
      <w:bookmarkEnd w:id="3191"/>
    </w:p>
    <w:p>
      <w:pPr>
        <w:pageBreakBefore w:val="off"/>
        <w:tabs/>
        <w:wordWrap w:val="off"/>
        <w:spacing w:before="480" w:after="0" w:line="900" w:lineRule="atLeast"/>
        <w:ind w:left="20" w:right="0" w:hanging="20"/>
        <w:jc w:val="both"/>
        <w:textAlignment w:val="baseline"/>
        <w:rPr>
          <w:sz w:val="44"/>
        </w:rPr>
      </w:pPr>
      <w:bookmarkStart w:name="" w:id="3192"/>
      <w:r>
        <w:rPr>
          <w:rFonts w:ascii="TimesNewRoman" w:hAnsi="TimesNewRoman" w:cs="TimesNewRoman" w:eastAsia="TimesNewRoman"/>
          <w:sz w:val="44"/>
          <w:spacing w:val="0"/>
          <w:color w:val="000000"/>
          <w:b w:val="off"/>
          <w:i w:val="off"/>
        </w:rPr>
        <w:t>詹姆斯，威廉</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James,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William</w:t>
      </w:r>
      <w:r>
        <w:rPr>
          <w:rFonts w:ascii="TimesNewRoman" w:hAnsi="TimesNewRoman" w:cs="TimesNewRoman" w:eastAsia="TimesNewRoman"/>
          <w:sz w:val="44"/>
          <w:spacing w:val="0"/>
          <w:color w:val="000000"/>
          <w:b w:val="off"/>
          <w:i w:val="off"/>
        </w:rPr>
        <w:t>中山茂</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Shigeru</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Nakayama</w:t>
      </w:r>
      <w:bookmarkEnd w:id="3192"/>
    </w:p>
    <w:p>
      <w:r>
        <w:t/>
      </w:r>
    </w:p>
    <w:p>
      <w:pPr>
        <w:sectPr>
          <w:footerReference r:id="rId439"/>
          <w:headerReference r:id="rId440" w:type="default"/>
          <w:type w:val="nextPage"/>
          <w:pgSz w:w="21580" w:h="31680"/>
          <w:pgMar w:left="3120" w:top="1980" w:right="3120" w:bottom="1980" w:header="1680" w:footer="1680"/>
          <w:cols w:num="2" w:equalWidth="0" w:sep="0">
            <w:col w:w="5960" w:space="2860"/>
            <w:col w:w="6060" w:space="0"/>
          </w:cols>
        </w:sectPr>
      </w:pPr>
    </w:p>
    <w:p>
      <w:pPr>
        <w:pageBreakBefore w:val="off"/>
        <w:tabs/>
        <w:wordWrap w:val="off"/>
        <w:spacing w:before="0" w:after="0" w:line="620" w:lineRule="exact"/>
        <w:ind w:left="0" w:right="0"/>
        <w:jc w:val="both"/>
        <w:textAlignment w:val="baseline"/>
        <w:rPr>
          <w:sz w:val="46"/>
        </w:rPr>
      </w:pPr>
      <w:bookmarkStart w:name="" w:id="3193"/>
      <w:r>
        <w:rPr>
          <w:rFonts w:ascii="宋体" w:hAnsi="宋体" w:cs="宋体" w:eastAsia="宋体"/>
          <w:sz w:val="46"/>
          <w:spacing w:val="0"/>
          <w:color w:val="000000"/>
          <w:b w:val="off"/>
          <w:i w:val="off"/>
        </w:rPr>
        <w:t/>
      </w:r>
      <w:bookmarkEnd w:id="3193"/>
    </w:p>
    <w:p>
      <w:pPr>
        <w:pageBreakBefore w:val="off"/>
        <w:tabs/>
        <w:wordWrap w:val="off"/>
        <w:spacing w:before="0" w:after="0" w:line="620" w:lineRule="exact"/>
        <w:ind w:left="0" w:right="0"/>
        <w:jc w:val="both"/>
        <w:textAlignment w:val="baseline"/>
        <w:rPr>
          <w:sz w:val="46"/>
        </w:rPr>
      </w:pPr>
      <w:bookmarkStart w:name="" w:id="3194"/>
      <w:r>
        <w:rPr>
          <w:rFonts w:ascii="宋体" w:hAnsi="宋体" w:cs="宋体" w:eastAsia="宋体"/>
          <w:sz w:val="46"/>
          <w:spacing w:val="0"/>
          <w:color w:val="000000"/>
          <w:b w:val="off"/>
          <w:i w:val="off"/>
        </w:rPr>
        <w:t/>
      </w:r>
      <w:bookmarkEnd w:id="3194"/>
    </w:p>
    <w:p>
      <w:pPr>
        <w:pageBreakBefore w:val="off"/>
        <w:tabs/>
        <w:wordWrap w:val="off"/>
        <w:spacing w:before="0" w:after="0" w:line="620" w:lineRule="exact"/>
        <w:ind w:left="0" w:right="0"/>
        <w:jc w:val="both"/>
        <w:textAlignment w:val="baseline"/>
        <w:rPr>
          <w:sz w:val="46"/>
        </w:rPr>
      </w:pPr>
      <w:bookmarkStart w:name="" w:id="3195"/>
      <w:r>
        <w:rPr>
          <w:rFonts w:ascii="宋体" w:hAnsi="宋体" w:cs="宋体" w:eastAsia="宋体"/>
          <w:sz w:val="46"/>
          <w:spacing w:val="0"/>
          <w:color w:val="000000"/>
          <w:b w:val="off"/>
          <w:i w:val="off"/>
        </w:rPr>
        <w:t/>
      </w:r>
      <w:bookmarkEnd w:id="3195"/>
    </w:p>
    <w:p>
      <w:pPr>
        <w:pageBreakBefore w:val="off"/>
        <w:tabs/>
        <w:wordWrap w:val="off"/>
        <w:spacing w:before="0" w:after="0" w:line="620" w:lineRule="exact"/>
        <w:ind w:left="0" w:right="0"/>
        <w:jc w:val="both"/>
        <w:textAlignment w:val="baseline"/>
        <w:rPr>
          <w:sz w:val="46"/>
        </w:rPr>
      </w:pPr>
      <w:bookmarkStart w:name="" w:id="3196"/>
      <w:r>
        <w:rPr>
          <w:rFonts w:ascii="宋体" w:hAnsi="宋体" w:cs="宋体" w:eastAsia="宋体"/>
          <w:sz w:val="46"/>
          <w:spacing w:val="0"/>
          <w:color w:val="000000"/>
          <w:b w:val="off"/>
          <w:i w:val="off"/>
        </w:rPr>
        <w:t/>
      </w:r>
      <w:bookmarkEnd w:id="3196"/>
    </w:p>
    <w:p>
      <w:pPr>
        <w:pageBreakBefore w:val="off"/>
        <w:tabs/>
        <w:wordWrap w:val="off"/>
        <w:spacing w:before="0" w:after="0" w:line="620" w:lineRule="exact"/>
        <w:ind w:left="0" w:right="0"/>
        <w:jc w:val="both"/>
        <w:textAlignment w:val="baseline"/>
        <w:rPr>
          <w:sz w:val="46"/>
        </w:rPr>
      </w:pPr>
      <w:bookmarkStart w:name="" w:id="3197"/>
      <w:r>
        <w:rPr>
          <w:rFonts w:ascii="宋体" w:hAnsi="宋体" w:cs="宋体" w:eastAsia="宋体"/>
          <w:sz w:val="46"/>
          <w:spacing w:val="0"/>
          <w:color w:val="000000"/>
          <w:b w:val="off"/>
          <w:i w:val="off"/>
        </w:rPr>
        <w:t/>
      </w:r>
      <w:bookmarkEnd w:id="3197"/>
    </w:p>
    <w:p>
      <w:pPr>
        <w:pageBreakBefore w:val="off"/>
        <w:tabs/>
        <w:wordWrap w:val="off"/>
        <w:spacing w:before="0" w:after="0" w:line="620" w:lineRule="exact"/>
        <w:ind w:left="0" w:right="0"/>
        <w:jc w:val="both"/>
        <w:textAlignment w:val="baseline"/>
        <w:rPr>
          <w:sz w:val="46"/>
        </w:rPr>
      </w:pPr>
      <w:bookmarkStart w:name="" w:id="3198"/>
      <w:r>
        <w:rPr>
          <w:rFonts w:ascii="宋体" w:hAnsi="宋体" w:cs="宋体" w:eastAsia="宋体"/>
          <w:sz w:val="46"/>
          <w:spacing w:val="0"/>
          <w:color w:val="000000"/>
          <w:b w:val="off"/>
          <w:i w:val="off"/>
        </w:rPr>
        <w:t/>
      </w:r>
      <w:bookmarkEnd w:id="3198"/>
    </w:p>
    <w:p>
      <w:pPr>
        <w:pageBreakBefore w:val="off"/>
        <w:tabs/>
        <w:wordWrap w:val="off"/>
        <w:spacing w:before="0" w:after="0" w:line="620" w:lineRule="exact"/>
        <w:ind w:left="0" w:right="0"/>
        <w:jc w:val="both"/>
        <w:textAlignment w:val="baseline"/>
        <w:rPr>
          <w:sz w:val="46"/>
        </w:rPr>
      </w:pPr>
      <w:bookmarkStart w:name="" w:id="3199"/>
      <w:r>
        <w:rPr>
          <w:rFonts w:ascii="宋体" w:hAnsi="宋体" w:cs="宋体" w:eastAsia="宋体"/>
          <w:sz w:val="46"/>
          <w:spacing w:val="0"/>
          <w:color w:val="000000"/>
          <w:b w:val="off"/>
          <w:i w:val="off"/>
        </w:rPr>
        <w:t/>
      </w:r>
      <w:bookmarkEnd w:id="3199"/>
    </w:p>
    <w:p>
      <w:pPr>
        <w:pageBreakBefore w:val="off"/>
        <w:tabs/>
        <w:wordWrap w:val="off"/>
        <w:spacing w:before="0" w:after="0" w:line="620" w:lineRule="exact"/>
        <w:ind w:left="0" w:right="0"/>
        <w:jc w:val="both"/>
        <w:textAlignment w:val="baseline"/>
        <w:rPr>
          <w:sz w:val="46"/>
        </w:rPr>
      </w:pPr>
      <w:bookmarkStart w:name="" w:id="3200"/>
      <w:r>
        <w:rPr>
          <w:rFonts w:ascii="宋体" w:hAnsi="宋体" w:cs="宋体" w:eastAsia="宋体"/>
          <w:sz w:val="46"/>
          <w:spacing w:val="0"/>
          <w:color w:val="000000"/>
          <w:b w:val="off"/>
          <w:i w:val="off"/>
        </w:rPr>
        <w:t/>
      </w:r>
      <w:bookmarkEnd w:id="3200"/>
    </w:p>
    <w:p>
      <w:pPr>
        <w:pageBreakBefore w:val="off"/>
        <w:tabs/>
        <w:wordWrap w:val="off"/>
        <w:spacing w:before="0" w:after="0" w:line="620" w:lineRule="exact"/>
        <w:ind w:left="0" w:right="0"/>
        <w:jc w:val="both"/>
        <w:textAlignment w:val="baseline"/>
        <w:rPr>
          <w:sz w:val="46"/>
        </w:rPr>
      </w:pPr>
      <w:bookmarkStart w:name="" w:id="3201"/>
      <w:r>
        <w:rPr>
          <w:rFonts w:ascii="宋体" w:hAnsi="宋体" w:cs="宋体" w:eastAsia="宋体"/>
          <w:sz w:val="46"/>
          <w:spacing w:val="0"/>
          <w:color w:val="000000"/>
          <w:b w:val="off"/>
          <w:i w:val="off"/>
        </w:rPr>
        <w:t/>
      </w:r>
      <w:bookmarkEnd w:id="3201"/>
    </w:p>
    <w:p>
      <w:pPr>
        <w:pageBreakBefore w:val="off"/>
        <w:tabs/>
        <w:wordWrap w:val="off"/>
        <w:spacing w:before="0" w:after="0" w:line="620" w:lineRule="exact"/>
        <w:ind w:left="0" w:right="0"/>
        <w:jc w:val="both"/>
        <w:textAlignment w:val="baseline"/>
        <w:rPr>
          <w:sz w:val="46"/>
        </w:rPr>
      </w:pPr>
      <w:bookmarkStart w:name="" w:id="3202"/>
      <w:r>
        <w:rPr>
          <w:rFonts w:ascii="宋体" w:hAnsi="宋体" w:cs="宋体" w:eastAsia="宋体"/>
          <w:sz w:val="46"/>
          <w:spacing w:val="0"/>
          <w:color w:val="000000"/>
          <w:b w:val="off"/>
          <w:i w:val="off"/>
        </w:rPr>
        <w:t/>
      </w:r>
      <w:bookmarkEnd w:id="3202"/>
    </w:p>
    <w:p>
      <w:pPr>
        <w:pageBreakBefore w:val="off"/>
        <w:tabs/>
        <w:wordWrap w:val="off"/>
        <w:spacing w:before="0" w:after="0" w:line="620" w:lineRule="exact"/>
        <w:ind w:left="0" w:right="0"/>
        <w:jc w:val="both"/>
        <w:textAlignment w:val="baseline"/>
        <w:rPr>
          <w:sz w:val="46"/>
        </w:rPr>
      </w:pPr>
      <w:bookmarkStart w:name="" w:id="3203"/>
      <w:r>
        <w:rPr>
          <w:rFonts w:ascii="宋体" w:hAnsi="宋体" w:cs="宋体" w:eastAsia="宋体"/>
          <w:sz w:val="46"/>
          <w:spacing w:val="0"/>
          <w:color w:val="000000"/>
          <w:b w:val="off"/>
          <w:i w:val="off"/>
        </w:rPr>
        <w:t/>
      </w:r>
      <w:bookmarkEnd w:id="3203"/>
    </w:p>
    <w:p>
      <w:pPr>
        <w:pageBreakBefore w:val="off"/>
        <w:tabs/>
        <w:wordWrap w:val="off"/>
        <w:spacing w:before="0" w:after="0" w:line="620" w:lineRule="exact"/>
        <w:ind w:left="0" w:right="0"/>
        <w:jc w:val="both"/>
        <w:textAlignment w:val="baseline"/>
        <w:rPr>
          <w:sz w:val="46"/>
        </w:rPr>
      </w:pPr>
      <w:bookmarkStart w:name="" w:id="3204"/>
      <w:r>
        <w:rPr>
          <w:rFonts w:ascii="宋体" w:hAnsi="宋体" w:cs="宋体" w:eastAsia="宋体"/>
          <w:sz w:val="46"/>
          <w:spacing w:val="0"/>
          <w:color w:val="000000"/>
          <w:b w:val="off"/>
          <w:i w:val="off"/>
        </w:rPr>
        <w:t/>
      </w:r>
      <w:bookmarkEnd w:id="3204"/>
    </w:p>
    <w:p>
      <w:pPr>
        <w:pageBreakBefore w:val="off"/>
        <w:tabs/>
        <w:wordWrap w:val="off"/>
        <w:spacing w:before="0" w:after="0" w:line="620" w:lineRule="exact"/>
        <w:ind w:left="0" w:right="0"/>
        <w:jc w:val="both"/>
        <w:textAlignment w:val="baseline"/>
        <w:rPr>
          <w:sz w:val="46"/>
        </w:rPr>
      </w:pPr>
      <w:bookmarkStart w:name="" w:id="3205"/>
      <w:r>
        <w:rPr>
          <w:rFonts w:ascii="宋体" w:hAnsi="宋体" w:cs="宋体" w:eastAsia="宋体"/>
          <w:sz w:val="46"/>
          <w:spacing w:val="0"/>
          <w:color w:val="000000"/>
          <w:b w:val="off"/>
          <w:i w:val="off"/>
        </w:rPr>
        <w:t/>
      </w:r>
      <w:bookmarkEnd w:id="3205"/>
    </w:p>
    <w:p>
      <w:pPr>
        <w:pageBreakBefore w:val="off"/>
        <w:tabs/>
        <w:wordWrap w:val="off"/>
        <w:spacing w:before="0" w:after="0" w:line="620" w:lineRule="exact"/>
        <w:ind w:left="0" w:right="0"/>
        <w:jc w:val="both"/>
        <w:textAlignment w:val="baseline"/>
        <w:rPr>
          <w:sz w:val="46"/>
        </w:rPr>
      </w:pPr>
      <w:bookmarkStart w:name="" w:id="3206"/>
      <w:r>
        <w:rPr>
          <w:rFonts w:ascii="宋体" w:hAnsi="宋体" w:cs="宋体" w:eastAsia="宋体"/>
          <w:sz w:val="46"/>
          <w:spacing w:val="0"/>
          <w:color w:val="000000"/>
          <w:b w:val="off"/>
          <w:i w:val="off"/>
        </w:rPr>
        <w:t/>
      </w:r>
      <w:bookmarkEnd w:id="3206"/>
    </w:p>
    <w:p>
      <w:pPr>
        <w:pageBreakBefore w:val="off"/>
        <w:tabs/>
        <w:wordWrap w:val="off"/>
        <w:spacing w:before="0" w:after="0" w:line="620" w:lineRule="exact"/>
        <w:ind w:left="0" w:right="0"/>
        <w:jc w:val="both"/>
        <w:textAlignment w:val="baseline"/>
        <w:rPr>
          <w:sz w:val="46"/>
        </w:rPr>
      </w:pPr>
      <w:bookmarkStart w:name="" w:id="3207"/>
      <w:r>
        <w:rPr>
          <w:rFonts w:ascii="宋体" w:hAnsi="宋体" w:cs="宋体" w:eastAsia="宋体"/>
          <w:sz w:val="46"/>
          <w:spacing w:val="0"/>
          <w:color w:val="000000"/>
          <w:b w:val="off"/>
          <w:i w:val="off"/>
        </w:rPr>
        <w:t/>
      </w:r>
      <w:bookmarkEnd w:id="3207"/>
    </w:p>
    <w:p>
      <w:pPr>
        <w:pageBreakBefore w:val="off"/>
        <w:tabs/>
        <w:wordWrap w:val="off"/>
        <w:spacing w:before="0" w:after="0" w:line="620" w:lineRule="exact"/>
        <w:ind w:left="0" w:right="0"/>
        <w:jc w:val="both"/>
        <w:textAlignment w:val="baseline"/>
        <w:rPr>
          <w:sz w:val="46"/>
        </w:rPr>
      </w:pPr>
      <w:bookmarkStart w:name="" w:id="3208"/>
      <w:r>
        <w:rPr>
          <w:rFonts w:ascii="宋体" w:hAnsi="宋体" w:cs="宋体" w:eastAsia="宋体"/>
          <w:sz w:val="46"/>
          <w:spacing w:val="0"/>
          <w:color w:val="000000"/>
          <w:b w:val="off"/>
          <w:i w:val="off"/>
        </w:rPr>
        <w:t/>
      </w:r>
      <w:bookmarkEnd w:id="3208"/>
    </w:p>
    <w:p>
      <w:pPr>
        <w:pageBreakBefore w:val="off"/>
        <w:tabs/>
        <w:wordWrap w:val="off"/>
        <w:spacing w:before="0" w:after="0" w:line="620" w:lineRule="exact"/>
        <w:ind w:left="0" w:right="0"/>
        <w:jc w:val="both"/>
        <w:textAlignment w:val="baseline"/>
        <w:rPr>
          <w:sz w:val="46"/>
        </w:rPr>
      </w:pPr>
      <w:bookmarkStart w:name="" w:id="3209"/>
      <w:r>
        <w:rPr>
          <w:rFonts w:ascii="宋体" w:hAnsi="宋体" w:cs="宋体" w:eastAsia="宋体"/>
          <w:sz w:val="46"/>
          <w:spacing w:val="0"/>
          <w:color w:val="000000"/>
          <w:b w:val="off"/>
          <w:i w:val="off"/>
        </w:rPr>
        <w:t/>
      </w:r>
      <w:bookmarkEnd w:id="3209"/>
    </w:p>
    <w:p>
      <w:pPr>
        <w:pageBreakBefore w:val="off"/>
        <w:tabs/>
        <w:wordWrap w:val="off"/>
        <w:spacing w:before="0" w:after="0" w:line="620" w:lineRule="exact"/>
        <w:ind w:left="0" w:right="0"/>
        <w:jc w:val="both"/>
        <w:textAlignment w:val="baseline"/>
        <w:rPr>
          <w:sz w:val="46"/>
        </w:rPr>
      </w:pPr>
      <w:bookmarkStart w:name="" w:id="3210"/>
      <w:r>
        <w:rPr>
          <w:rFonts w:ascii="宋体" w:hAnsi="宋体" w:cs="宋体" w:eastAsia="宋体"/>
          <w:sz w:val="46"/>
          <w:spacing w:val="0"/>
          <w:color w:val="000000"/>
          <w:b w:val="off"/>
          <w:i w:val="off"/>
        </w:rPr>
        <w:t/>
      </w:r>
      <w:bookmarkEnd w:id="3210"/>
    </w:p>
    <w:p>
      <w:pPr>
        <w:pageBreakBefore w:val="off"/>
        <w:tabs/>
        <w:wordWrap w:val="off"/>
        <w:spacing w:before="0" w:after="0" w:line="620" w:lineRule="exact"/>
        <w:ind w:left="0" w:right="0"/>
        <w:jc w:val="both"/>
        <w:textAlignment w:val="baseline"/>
        <w:rPr>
          <w:sz w:val="46"/>
        </w:rPr>
      </w:pPr>
      <w:bookmarkStart w:name="" w:id="3211"/>
      <w:r>
        <w:rPr>
          <w:rFonts w:ascii="宋体" w:hAnsi="宋体" w:cs="宋体" w:eastAsia="宋体"/>
          <w:sz w:val="46"/>
          <w:spacing w:val="0"/>
          <w:color w:val="000000"/>
          <w:b w:val="off"/>
          <w:i w:val="off"/>
        </w:rPr>
        <w:t/>
      </w:r>
      <w:bookmarkEnd w:id="3211"/>
    </w:p>
    <w:p>
      <w:pPr>
        <w:pageBreakBefore w:val="off"/>
        <w:tabs/>
        <w:wordWrap w:val="off"/>
        <w:spacing w:before="0" w:after="0" w:line="620" w:lineRule="exact"/>
        <w:ind w:left="0" w:right="0"/>
        <w:jc w:val="both"/>
        <w:textAlignment w:val="baseline"/>
        <w:rPr>
          <w:sz w:val="46"/>
        </w:rPr>
      </w:pPr>
      <w:bookmarkStart w:name="" w:id="3212"/>
      <w:r>
        <w:rPr>
          <w:rFonts w:ascii="宋体" w:hAnsi="宋体" w:cs="宋体" w:eastAsia="宋体"/>
          <w:sz w:val="46"/>
          <w:spacing w:val="0"/>
          <w:color w:val="000000"/>
          <w:b w:val="off"/>
          <w:i w:val="off"/>
        </w:rPr>
        <w:t/>
      </w:r>
      <w:bookmarkEnd w:id="3212"/>
    </w:p>
    <w:p>
      <w:pPr>
        <w:pageBreakBefore w:val="off"/>
        <w:tabs/>
        <w:wordWrap w:val="off"/>
        <w:spacing w:before="0" w:after="0" w:line="620" w:lineRule="exact"/>
        <w:ind w:left="0" w:right="0"/>
        <w:jc w:val="both"/>
        <w:textAlignment w:val="baseline"/>
        <w:rPr>
          <w:sz w:val="46"/>
        </w:rPr>
      </w:pPr>
      <w:bookmarkStart w:name="" w:id="3213"/>
      <w:r>
        <w:rPr>
          <w:rFonts w:ascii="宋体" w:hAnsi="宋体" w:cs="宋体" w:eastAsia="宋体"/>
          <w:sz w:val="46"/>
          <w:spacing w:val="0"/>
          <w:color w:val="000000"/>
          <w:b w:val="off"/>
          <w:i w:val="off"/>
        </w:rPr>
        <w:t/>
      </w:r>
      <w:bookmarkEnd w:id="3213"/>
    </w:p>
    <w:p>
      <w:pPr>
        <w:pageBreakBefore w:val="off"/>
        <w:tabs/>
        <w:wordWrap w:val="off"/>
        <w:spacing w:before="0" w:after="0" w:line="620" w:lineRule="exact"/>
        <w:ind w:left="0" w:right="0"/>
        <w:jc w:val="both"/>
        <w:textAlignment w:val="baseline"/>
        <w:rPr>
          <w:sz w:val="46"/>
        </w:rPr>
      </w:pPr>
      <w:bookmarkStart w:name="" w:id="3214"/>
      <w:r>
        <w:rPr>
          <w:rFonts w:ascii="宋体" w:hAnsi="宋体" w:cs="宋体" w:eastAsia="宋体"/>
          <w:sz w:val="46"/>
          <w:spacing w:val="0"/>
          <w:color w:val="000000"/>
          <w:b w:val="off"/>
          <w:i w:val="off"/>
        </w:rPr>
        <w:t/>
      </w:r>
      <w:bookmarkEnd w:id="3214"/>
    </w:p>
    <w:p>
      <w:pPr>
        <w:pageBreakBefore w:val="off"/>
        <w:tabs/>
        <w:wordWrap w:val="off"/>
        <w:spacing w:before="0" w:after="0" w:line="620" w:lineRule="exact"/>
        <w:ind w:left="0" w:right="0"/>
        <w:jc w:val="both"/>
        <w:textAlignment w:val="baseline"/>
        <w:rPr>
          <w:sz w:val="46"/>
        </w:rPr>
      </w:pPr>
      <w:bookmarkStart w:name="" w:id="3215"/>
      <w:r>
        <w:rPr>
          <w:rFonts w:ascii="宋体" w:hAnsi="宋体" w:cs="宋体" w:eastAsia="宋体"/>
          <w:sz w:val="46"/>
          <w:spacing w:val="0"/>
          <w:color w:val="000000"/>
          <w:b w:val="off"/>
          <w:i w:val="off"/>
        </w:rPr>
        <w:t/>
      </w:r>
      <w:bookmarkEnd w:id="3215"/>
    </w:p>
    <w:p>
      <w:pPr>
        <w:pageBreakBefore w:val="off"/>
        <w:tabs/>
        <w:wordWrap w:val="off"/>
        <w:spacing w:before="0" w:after="0" w:line="620" w:lineRule="exact"/>
        <w:ind w:left="0" w:right="0"/>
        <w:jc w:val="both"/>
        <w:textAlignment w:val="baseline"/>
        <w:rPr>
          <w:sz w:val="46"/>
        </w:rPr>
      </w:pPr>
      <w:bookmarkStart w:name="" w:id="3216"/>
      <w:r>
        <w:rPr>
          <w:rFonts w:ascii="宋体" w:hAnsi="宋体" w:cs="宋体" w:eastAsia="宋体"/>
          <w:sz w:val="46"/>
          <w:spacing w:val="0"/>
          <w:color w:val="000000"/>
          <w:b w:val="off"/>
          <w:i w:val="off"/>
        </w:rPr>
        <w:t/>
      </w:r>
      <w:bookmarkEnd w:id="3216"/>
    </w:p>
    <w:p>
      <w:pPr>
        <w:pageBreakBefore w:val="off"/>
        <w:tabs/>
        <w:wordWrap w:val="off"/>
        <w:spacing w:before="0" w:after="0" w:line="620" w:lineRule="exact"/>
        <w:ind w:left="0" w:right="0"/>
        <w:jc w:val="both"/>
        <w:textAlignment w:val="baseline"/>
        <w:rPr>
          <w:sz w:val="46"/>
        </w:rPr>
      </w:pPr>
      <w:bookmarkStart w:name="" w:id="3217"/>
      <w:r>
        <w:rPr>
          <w:rFonts w:ascii="宋体" w:hAnsi="宋体" w:cs="宋体" w:eastAsia="宋体"/>
          <w:sz w:val="46"/>
          <w:spacing w:val="0"/>
          <w:color w:val="000000"/>
          <w:b w:val="off"/>
          <w:i w:val="off"/>
        </w:rPr>
        <w:t/>
      </w:r>
      <w:bookmarkEnd w:id="3217"/>
    </w:p>
    <w:p>
      <w:pPr>
        <w:pageBreakBefore w:val="off"/>
        <w:tabs/>
        <w:wordWrap w:val="off"/>
        <w:spacing w:before="0" w:after="0" w:line="620" w:lineRule="exact"/>
        <w:ind w:left="0" w:right="0"/>
        <w:jc w:val="both"/>
        <w:textAlignment w:val="baseline"/>
        <w:rPr>
          <w:sz w:val="46"/>
        </w:rPr>
      </w:pPr>
      <w:bookmarkStart w:name="" w:id="3218"/>
      <w:r>
        <w:rPr>
          <w:rFonts w:ascii="宋体" w:hAnsi="宋体" w:cs="宋体" w:eastAsia="宋体"/>
          <w:sz w:val="46"/>
          <w:spacing w:val="0"/>
          <w:color w:val="000000"/>
          <w:b w:val="off"/>
          <w:i w:val="off"/>
        </w:rPr>
        <w:t/>
      </w:r>
      <w:bookmarkEnd w:id="3218"/>
    </w:p>
    <w:p>
      <w:pPr>
        <w:pageBreakBefore w:val="off"/>
        <w:tabs/>
        <w:wordWrap w:val="off"/>
        <w:spacing w:before="0" w:after="0" w:line="620" w:lineRule="exact"/>
        <w:ind w:left="0" w:right="0"/>
        <w:jc w:val="both"/>
        <w:textAlignment w:val="baseline"/>
        <w:rPr>
          <w:sz w:val="46"/>
        </w:rPr>
      </w:pPr>
      <w:bookmarkStart w:name="" w:id="3219"/>
      <w:r>
        <w:rPr>
          <w:rFonts w:ascii="宋体" w:hAnsi="宋体" w:cs="宋体" w:eastAsia="宋体"/>
          <w:sz w:val="46"/>
          <w:spacing w:val="0"/>
          <w:color w:val="000000"/>
          <w:b w:val="off"/>
          <w:i w:val="off"/>
        </w:rPr>
        <w:t/>
      </w:r>
      <w:bookmarkEnd w:id="3219"/>
    </w:p>
    <w:p>
      <w:pPr>
        <w:pageBreakBefore w:val="off"/>
        <w:tabs/>
        <w:wordWrap w:val="off"/>
        <w:spacing w:before="0" w:after="0" w:line="620" w:lineRule="exact"/>
        <w:ind w:left="0" w:right="0"/>
        <w:jc w:val="both"/>
        <w:textAlignment w:val="baseline"/>
        <w:rPr>
          <w:sz w:val="46"/>
        </w:rPr>
      </w:pPr>
      <w:bookmarkStart w:name="" w:id="3220"/>
      <w:r>
        <w:rPr>
          <w:rFonts w:ascii="宋体" w:hAnsi="宋体" w:cs="宋体" w:eastAsia="宋体"/>
          <w:sz w:val="46"/>
          <w:spacing w:val="0"/>
          <w:color w:val="000000"/>
          <w:b w:val="off"/>
          <w:i w:val="off"/>
        </w:rPr>
        <w:t/>
      </w:r>
      <w:bookmarkEnd w:id="3220"/>
    </w:p>
    <w:p>
      <w:pPr>
        <w:pageBreakBefore w:val="off"/>
        <w:tabs/>
        <w:wordWrap w:val="off"/>
        <w:spacing w:before="0" w:after="0" w:line="620" w:lineRule="exact"/>
        <w:ind w:left="0" w:right="0"/>
        <w:jc w:val="both"/>
        <w:textAlignment w:val="baseline"/>
        <w:rPr>
          <w:sz w:val="46"/>
        </w:rPr>
      </w:pPr>
      <w:bookmarkStart w:name="" w:id="3221"/>
      <w:r>
        <w:rPr>
          <w:rFonts w:ascii="宋体" w:hAnsi="宋体" w:cs="宋体" w:eastAsia="宋体"/>
          <w:sz w:val="46"/>
          <w:spacing w:val="0"/>
          <w:color w:val="000000"/>
          <w:b w:val="off"/>
          <w:i w:val="off"/>
        </w:rPr>
        <w:t/>
      </w:r>
      <w:bookmarkEnd w:id="3221"/>
    </w:p>
    <w:p>
      <w:pPr>
        <w:pageBreakBefore w:val="off"/>
        <w:tabs/>
        <w:wordWrap w:val="off"/>
        <w:spacing w:before="0" w:after="0" w:line="620" w:lineRule="exact"/>
        <w:ind w:left="0" w:right="0"/>
        <w:jc w:val="both"/>
        <w:textAlignment w:val="baseline"/>
        <w:rPr>
          <w:sz w:val="46"/>
        </w:rPr>
      </w:pPr>
      <w:bookmarkStart w:name="" w:id="3222"/>
      <w:r>
        <w:rPr>
          <w:rFonts w:ascii="宋体" w:hAnsi="宋体" w:cs="宋体" w:eastAsia="宋体"/>
          <w:sz w:val="46"/>
          <w:spacing w:val="0"/>
          <w:color w:val="000000"/>
          <w:b w:val="off"/>
          <w:i w:val="off"/>
        </w:rPr>
        <w:t/>
      </w:r>
      <w:bookmarkEnd w:id="3222"/>
    </w:p>
    <w:p>
      <w:pPr>
        <w:pageBreakBefore w:val="off"/>
        <w:tabs/>
        <w:wordWrap w:val="off"/>
        <w:spacing w:before="0" w:after="0" w:line="620" w:lineRule="exact"/>
        <w:ind w:left="0" w:right="0"/>
        <w:jc w:val="both"/>
        <w:textAlignment w:val="baseline"/>
        <w:rPr>
          <w:sz w:val="46"/>
        </w:rPr>
      </w:pPr>
      <w:bookmarkStart w:name="" w:id="3223"/>
      <w:r>
        <w:rPr>
          <w:rFonts w:ascii="宋体" w:hAnsi="宋体" w:cs="宋体" w:eastAsia="宋体"/>
          <w:sz w:val="46"/>
          <w:spacing w:val="0"/>
          <w:color w:val="000000"/>
          <w:b w:val="off"/>
          <w:i w:val="off"/>
        </w:rPr>
        <w:t/>
      </w:r>
      <w:bookmarkEnd w:id="3223"/>
    </w:p>
    <w:p>
      <w:pPr>
        <w:pageBreakBefore w:val="off"/>
        <w:tabs/>
        <w:wordWrap w:val="off"/>
        <w:spacing w:before="0" w:after="0" w:line="620" w:lineRule="exact"/>
        <w:ind w:left="0" w:right="0"/>
        <w:jc w:val="both"/>
        <w:textAlignment w:val="baseline"/>
        <w:rPr>
          <w:sz w:val="46"/>
        </w:rPr>
      </w:pPr>
      <w:bookmarkStart w:name="" w:id="3224"/>
      <w:r>
        <w:rPr>
          <w:rFonts w:ascii="宋体" w:hAnsi="宋体" w:cs="宋体" w:eastAsia="宋体"/>
          <w:sz w:val="46"/>
          <w:spacing w:val="0"/>
          <w:color w:val="000000"/>
          <w:b w:val="off"/>
          <w:i w:val="off"/>
        </w:rPr>
        <w:t/>
      </w:r>
      <w:bookmarkEnd w:id="3224"/>
    </w:p>
    <w:p>
      <w:pPr>
        <w:pageBreakBefore w:val="off"/>
        <w:tabs/>
        <w:wordWrap w:val="off"/>
        <w:spacing w:before="0" w:after="0" w:line="620" w:lineRule="exact"/>
        <w:ind w:left="0" w:right="0"/>
        <w:jc w:val="both"/>
        <w:textAlignment w:val="baseline"/>
        <w:rPr>
          <w:sz w:val="46"/>
        </w:rPr>
      </w:pPr>
      <w:bookmarkStart w:name="" w:id="3225"/>
      <w:r>
        <w:rPr>
          <w:rFonts w:ascii="宋体" w:hAnsi="宋体" w:cs="宋体" w:eastAsia="宋体"/>
          <w:sz w:val="46"/>
          <w:spacing w:val="0"/>
          <w:color w:val="000000"/>
          <w:b w:val="off"/>
          <w:i w:val="off"/>
        </w:rPr>
        <w:t/>
      </w:r>
      <w:bookmarkEnd w:id="3225"/>
    </w:p>
    <w:p>
      <w:pPr>
        <w:pageBreakBefore w:val="off"/>
        <w:tabs/>
        <w:wordWrap w:val="off"/>
        <w:spacing w:before="0" w:after="0" w:line="620" w:lineRule="exact"/>
        <w:ind w:left="0" w:right="0"/>
        <w:jc w:val="both"/>
        <w:textAlignment w:val="baseline"/>
        <w:rPr>
          <w:sz w:val="46"/>
        </w:rPr>
      </w:pPr>
      <w:bookmarkStart w:name="" w:id="3226"/>
      <w:r>
        <w:rPr>
          <w:rFonts w:ascii="宋体" w:hAnsi="宋体" w:cs="宋体" w:eastAsia="宋体"/>
          <w:sz w:val="46"/>
          <w:spacing w:val="0"/>
          <w:color w:val="000000"/>
          <w:b w:val="off"/>
          <w:i w:val="off"/>
        </w:rPr>
        <w:t/>
      </w:r>
      <w:bookmarkEnd w:id="3226"/>
    </w:p>
    <w:p>
      <w:pPr>
        <w:pageBreakBefore w:val="off"/>
        <w:tabs/>
        <w:wordWrap w:val="off"/>
        <w:spacing w:before="0" w:after="0" w:line="620" w:lineRule="exact"/>
        <w:ind w:left="0" w:right="0"/>
        <w:jc w:val="both"/>
        <w:textAlignment w:val="baseline"/>
        <w:rPr>
          <w:sz w:val="46"/>
        </w:rPr>
      </w:pPr>
      <w:bookmarkStart w:name="" w:id="3227"/>
      <w:r>
        <w:rPr>
          <w:rFonts w:ascii="宋体" w:hAnsi="宋体" w:cs="宋体" w:eastAsia="宋体"/>
          <w:sz w:val="46"/>
          <w:spacing w:val="0"/>
          <w:color w:val="000000"/>
          <w:b w:val="off"/>
          <w:i w:val="off"/>
        </w:rPr>
        <w:t/>
      </w:r>
      <w:bookmarkEnd w:id="3227"/>
    </w:p>
    <w:p>
      <w:pPr>
        <w:pageBreakBefore w:val="off"/>
        <w:tabs/>
        <w:wordWrap w:val="off"/>
        <w:spacing w:before="0" w:after="0" w:line="620" w:lineRule="exact"/>
        <w:ind w:left="0" w:right="0"/>
        <w:jc w:val="both"/>
        <w:textAlignment w:val="baseline"/>
        <w:rPr>
          <w:sz w:val="46"/>
        </w:rPr>
      </w:pPr>
      <w:bookmarkStart w:name="" w:id="3228"/>
      <w:r>
        <w:rPr>
          <w:rFonts w:ascii="宋体" w:hAnsi="宋体" w:cs="宋体" w:eastAsia="宋体"/>
          <w:sz w:val="46"/>
          <w:spacing w:val="0"/>
          <w:color w:val="000000"/>
          <w:b w:val="off"/>
          <w:i w:val="off"/>
        </w:rPr>
        <w:t/>
      </w:r>
      <w:bookmarkEnd w:id="3228"/>
    </w:p>
    <w:p>
      <w:pPr>
        <w:pageBreakBefore w:val="off"/>
        <w:tabs/>
        <w:wordWrap w:val="off"/>
        <w:spacing w:before="0" w:after="0" w:line="620" w:lineRule="exact"/>
        <w:ind w:left="0" w:right="0"/>
        <w:jc w:val="both"/>
        <w:textAlignment w:val="baseline"/>
        <w:rPr>
          <w:sz w:val="46"/>
        </w:rPr>
      </w:pPr>
      <w:bookmarkStart w:name="" w:id="3229"/>
      <w:r>
        <w:rPr>
          <w:rFonts w:ascii="宋体" w:hAnsi="宋体" w:cs="宋体" w:eastAsia="宋体"/>
          <w:sz w:val="46"/>
          <w:spacing w:val="0"/>
          <w:color w:val="000000"/>
          <w:b w:val="off"/>
          <w:i w:val="off"/>
        </w:rPr>
        <w:t/>
      </w:r>
      <w:bookmarkEnd w:id="3229"/>
    </w:p>
    <w:p>
      <w:pPr>
        <w:pageBreakBefore w:val="off"/>
        <w:tabs/>
        <w:wordWrap w:val="off"/>
        <w:spacing w:before="0" w:after="0" w:line="620" w:lineRule="atLeast"/>
        <w:ind w:left="0" w:right="0"/>
        <w:jc w:val="both"/>
        <w:textAlignment w:val="baseline"/>
        <w:rPr>
          <w:sz w:val="46"/>
        </w:rPr>
      </w:pPr>
      <w:bookmarkStart w:name="" w:id="3230"/>
      <w:r>
        <w:rPr>
          <w:rFonts w:ascii="宋体" w:hAnsi="宋体" w:cs="宋体" w:eastAsia="宋体"/>
          <w:sz w:val="46"/>
          <w:spacing w:val="0"/>
          <w:color w:val="000000"/>
          <w:b w:val="off"/>
          <w:i w:val="off"/>
        </w:rPr>
        <w:t>196</w:t>
      </w:r>
      <w:bookmarkEnd w:id="3230"/>
    </w:p>
    <w:p>
      <w:r>
        <w:t/>
      </w:r>
    </w:p>
    <w:p>
      <w:pPr>
        <w:sectPr>
          <w:footerReference r:id="rId441"/>
          <w:headerReference r:id="rId442" w:type="default"/>
          <w:type w:val="continuous"/>
          <w:pgSz w:w="21580" w:h="31680"/>
          <w:pgMar w:left="3120" w:top="1980" w:right="3120" w:bottom="1980" w:header="1680" w:footer="1680"/>
          <w:cols w:num="1"/>
        </w:sectPr>
      </w:pPr>
    </w:p>
    <w:p>
      <w:pPr>
        <w:pageBreakBefore w:val="off"/>
        <w:tabs/>
        <w:wordWrap w:val="off"/>
        <w:spacing w:before="2520" w:after="0" w:line="1480" w:lineRule="atLeast"/>
        <w:ind w:left="0" w:right="0"/>
        <w:jc w:val="center"/>
        <w:textAlignment w:val="baseline"/>
        <w:rPr>
          <w:sz w:val="111"/>
        </w:rPr>
      </w:pPr>
      <w:bookmarkStart w:name="" w:id="3231"/>
      <w:r>
        <w:rPr>
          <w:rFonts w:ascii="宋体" w:hAnsi="宋体" w:cs="宋体" w:eastAsia="宋体"/>
          <w:sz w:val="111"/>
          <w:spacing w:val="0"/>
          <w:color w:val="000000"/>
          <w:b w:val="on"/>
          <w:i w:val="off"/>
        </w:rPr>
        <w:t>译后记</w:t>
      </w:r>
      <w:bookmarkEnd w:id="3231"/>
    </w:p>
    <w:p>
      <w:pPr>
        <w:pageBreakBefore w:val="off"/>
        <w:tabs/>
        <w:wordWrap w:val="off"/>
        <w:spacing w:before="0" w:after="0" w:line="1320" w:lineRule="exact"/>
        <w:ind w:left="0" w:right="0"/>
        <w:jc w:val="center"/>
        <w:textAlignment w:val="baseline"/>
        <w:rPr>
          <w:sz w:val="111"/>
        </w:rPr>
      </w:pPr>
      <w:bookmarkStart w:name="" w:id="3232"/>
      <w:r>
        <w:rPr>
          <w:rFonts w:ascii="宋体" w:hAnsi="宋体" w:cs="宋体" w:eastAsia="宋体"/>
          <w:sz w:val="111"/>
          <w:spacing w:val="0"/>
          <w:color w:val="000000"/>
          <w:b w:val="off"/>
          <w:i w:val="off"/>
        </w:rPr>
        <w:t/>
      </w:r>
      <w:bookmarkEnd w:id="3232"/>
    </w:p>
    <w:p>
      <w:pPr>
        <w:pageBreakBefore w:val="off"/>
        <w:tabs/>
        <w:wordWrap w:val="off"/>
        <w:spacing w:before="0" w:after="0" w:line="1320" w:lineRule="exact"/>
        <w:ind w:left="0" w:right="0"/>
        <w:jc w:val="center"/>
        <w:textAlignment w:val="baseline"/>
        <w:rPr>
          <w:sz w:val="111"/>
        </w:rPr>
      </w:pPr>
      <w:bookmarkStart w:name="" w:id="3233"/>
      <w:r>
        <w:rPr>
          <w:rFonts w:ascii="宋体" w:hAnsi="宋体" w:cs="宋体" w:eastAsia="宋体"/>
          <w:sz w:val="111"/>
          <w:spacing w:val="0"/>
          <w:color w:val="000000"/>
          <w:b w:val="off"/>
          <w:i w:val="off"/>
        </w:rPr>
        <w:t/>
      </w:r>
      <w:bookmarkEnd w:id="3233"/>
    </w:p>
    <w:p>
      <w:pPr>
        <w:pageBreakBefore w:val="off"/>
        <w:tabs/>
        <w:wordWrap w:val="off"/>
        <w:spacing w:before="0" w:after="0" w:line="880" w:lineRule="atLeast"/>
        <w:ind w:left="20" w:right="1100" w:firstLine="1160"/>
        <w:jc w:val="both"/>
        <w:textAlignment w:val="baseline"/>
        <w:rPr>
          <w:sz w:val="55"/>
        </w:rPr>
      </w:pPr>
      <w:bookmarkStart w:name="" w:id="3234"/>
      <w:r>
        <w:rPr>
          <w:rFonts w:ascii="宋体" w:hAnsi="宋体" w:cs="宋体" w:eastAsia="宋体"/>
          <w:sz w:val="55"/>
          <w:spacing w:val="0"/>
          <w:color w:val="000000"/>
          <w:b w:val="off"/>
          <w:i w:val="off"/>
        </w:rPr>
        <w:t>托马斯·库恩(Thomas</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Kuhn</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1922——1996)的《科学革命的结</w:t>
      </w:r>
      <w:r>
        <w:rPr>
          <w:rFonts w:ascii="宋体" w:hAnsi="宋体" w:cs="宋体" w:eastAsia="宋体"/>
          <w:sz w:val="55"/>
          <w:spacing w:val="0"/>
          <w:color w:val="000000"/>
          <w:b w:val="off"/>
          <w:i w:val="off"/>
        </w:rPr>
        <w:t>构》一书，被公认为是现代思想文库中的经典名著。它的出版成</w:t>
      </w:r>
      <w:r>
        <w:rPr>
          <w:rFonts w:ascii="宋体" w:hAnsi="宋体" w:cs="宋体" w:eastAsia="宋体"/>
          <w:sz w:val="55"/>
          <w:spacing w:val="0"/>
          <w:color w:val="000000"/>
          <w:b w:val="off"/>
          <w:i w:val="off"/>
        </w:rPr>
        <w:t>了20世纪科学哲学的转折点，开创了科学哲学的新时期。它无</w:t>
      </w:r>
      <w:r>
        <w:rPr>
          <w:rFonts w:ascii="宋体" w:hAnsi="宋体" w:cs="宋体" w:eastAsia="宋体"/>
          <w:sz w:val="55"/>
          <w:spacing w:val="0"/>
          <w:color w:val="000000"/>
          <w:b w:val="off"/>
          <w:i w:val="off"/>
        </w:rPr>
        <w:t>疑已导致了科学观上的一次深刻革命。当代科学和哲学的发展</w:t>
      </w:r>
      <w:r>
        <w:rPr>
          <w:rFonts w:ascii="宋体" w:hAnsi="宋体" w:cs="宋体" w:eastAsia="宋体"/>
          <w:sz w:val="55"/>
          <w:spacing w:val="0"/>
          <w:color w:val="000000"/>
          <w:b w:val="off"/>
          <w:i w:val="off"/>
        </w:rPr>
        <w:t>越来越显示出它的巨大意义和活力。任何一位想要了解科学及</w:t>
      </w:r>
      <w:r>
        <w:rPr>
          <w:rFonts w:ascii="宋体" w:hAnsi="宋体" w:cs="宋体" w:eastAsia="宋体"/>
          <w:sz w:val="55"/>
          <w:spacing w:val="0"/>
          <w:color w:val="000000"/>
          <w:b w:val="off"/>
          <w:i w:val="off"/>
        </w:rPr>
        <w:t>其演变的本质的人，不能不读一读这本新时代科学哲学的“圣</w:t>
      </w:r>
      <w:r>
        <w:rPr>
          <w:rFonts w:ascii="宋体" w:hAnsi="宋体" w:cs="宋体" w:eastAsia="宋体"/>
          <w:sz w:val="55"/>
          <w:spacing w:val="0"/>
          <w:color w:val="000000"/>
          <w:b w:val="off"/>
          <w:i w:val="off"/>
        </w:rPr>
        <w:t>经”。</w:t>
      </w:r>
      <w:bookmarkEnd w:id="3234"/>
    </w:p>
    <w:p>
      <w:pPr>
        <w:pageBreakBefore w:val="off"/>
        <w:tabs/>
        <w:wordWrap w:val="off"/>
        <w:spacing w:before="0" w:after="0" w:line="880" w:lineRule="atLeast"/>
        <w:ind w:left="20" w:right="1100" w:firstLine="1160"/>
        <w:jc w:val="both"/>
        <w:textAlignment w:val="baseline"/>
        <w:rPr>
          <w:sz w:val="55"/>
        </w:rPr>
      </w:pPr>
      <w:bookmarkStart w:name="" w:id="3235"/>
      <w:r>
        <w:rPr>
          <w:rFonts w:ascii="宋体" w:hAnsi="宋体" w:cs="宋体" w:eastAsia="宋体"/>
          <w:sz w:val="55"/>
          <w:spacing w:val="0"/>
          <w:color w:val="000000"/>
          <w:b w:val="off"/>
          <w:i w:val="off"/>
        </w:rPr>
        <w:t>1990年在美国麻省理工学院召开了一次库恩会议，包括逻</w:t>
      </w:r>
      <w:r>
        <w:rPr>
          <w:rFonts w:ascii="宋体" w:hAnsi="宋体" w:cs="宋体" w:eastAsia="宋体"/>
          <w:sz w:val="55"/>
          <w:spacing w:val="0"/>
          <w:color w:val="000000"/>
          <w:b w:val="off"/>
          <w:i w:val="off"/>
        </w:rPr>
        <w:t>辑经验论元老亨普尔在内的全世界的著名科学哲学家云集一</w:t>
      </w:r>
      <w:r>
        <w:rPr>
          <w:rFonts w:ascii="宋体" w:hAnsi="宋体" w:cs="宋体" w:eastAsia="宋体"/>
          <w:sz w:val="55"/>
          <w:spacing w:val="0"/>
          <w:color w:val="000000"/>
          <w:b w:val="off"/>
          <w:i w:val="off"/>
        </w:rPr>
        <w:t>堂，就库恩对科学史和科学哲学的巨大影响做出了肯定性回应，</w:t>
      </w:r>
      <w:r>
        <w:rPr>
          <w:rFonts w:ascii="宋体" w:hAnsi="宋体" w:cs="宋体" w:eastAsia="宋体"/>
          <w:sz w:val="55"/>
          <w:spacing w:val="0"/>
          <w:color w:val="000000"/>
          <w:b w:val="off"/>
          <w:i w:val="off"/>
        </w:rPr>
        <w:t>库恩的工作有口皆碑，它使科学哲学产生了决定性的转折，对此</w:t>
      </w:r>
      <w:r>
        <w:rPr>
          <w:rFonts w:ascii="宋体" w:hAnsi="宋体" w:cs="宋体" w:eastAsia="宋体"/>
          <w:sz w:val="55"/>
          <w:spacing w:val="0"/>
          <w:color w:val="000000"/>
          <w:b w:val="off"/>
          <w:i w:val="off"/>
        </w:rPr>
        <w:t>做多么高的评价都不会过分。</w:t>
      </w:r>
      <w:bookmarkEnd w:id="3235"/>
    </w:p>
    <w:p>
      <w:pPr>
        <w:pageBreakBefore w:val="off"/>
        <w:tabs/>
        <w:wordWrap w:val="off"/>
        <w:spacing w:before="0" w:after="0" w:line="880" w:lineRule="atLeast"/>
        <w:ind w:left="20" w:right="1060" w:firstLine="1160"/>
        <w:jc w:val="both"/>
        <w:textAlignment w:val="baseline"/>
        <w:rPr>
          <w:sz w:val="55"/>
        </w:rPr>
      </w:pPr>
      <w:bookmarkStart w:name="" w:id="3236"/>
      <w:r>
        <w:rPr>
          <w:rFonts w:ascii="宋体" w:hAnsi="宋体" w:cs="宋体" w:eastAsia="宋体"/>
          <w:sz w:val="55"/>
          <w:spacing w:val="0"/>
          <w:color w:val="000000"/>
          <w:b w:val="off"/>
          <w:i w:val="off"/>
        </w:rPr>
        <w:t>虽然中国学术界对库恩其人并不陌生，《结构》一书的第一</w:t>
      </w:r>
      <w:r>
        <w:rPr>
          <w:rFonts w:ascii="宋体" w:hAnsi="宋体" w:cs="宋体" w:eastAsia="宋体"/>
          <w:sz w:val="55"/>
          <w:spacing w:val="0"/>
          <w:color w:val="000000"/>
          <w:b w:val="off"/>
          <w:i w:val="off"/>
        </w:rPr>
        <w:t>版(1962)也由李宝恒、纪树立两位先生翻译，于</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1980年出版，对</w:t>
      </w:r>
      <w:r>
        <w:rPr>
          <w:rFonts w:ascii="宋体" w:hAnsi="宋体" w:cs="宋体" w:eastAsia="宋体"/>
          <w:sz w:val="55"/>
          <w:spacing w:val="0"/>
          <w:color w:val="000000"/>
          <w:b w:val="off"/>
          <w:i w:val="off"/>
        </w:rPr>
        <w:t>于我们了解库恩及其理论具有开创性的价值，但由于当时条件</w:t>
      </w:r>
      <w:r>
        <w:rPr>
          <w:rFonts w:ascii="宋体" w:hAnsi="宋体" w:cs="宋体" w:eastAsia="宋体"/>
          <w:sz w:val="55"/>
          <w:spacing w:val="0"/>
          <w:color w:val="000000"/>
          <w:b w:val="off"/>
          <w:i w:val="off"/>
        </w:rPr>
        <w:t>的限制，版本较旧，译文尚有错讹，又未能重新再版，这就严重地</w:t>
      </w:r>
      <w:r>
        <w:rPr>
          <w:rFonts w:ascii="宋体" w:hAnsi="宋体" w:cs="宋体" w:eastAsia="宋体"/>
          <w:sz w:val="55"/>
          <w:spacing w:val="0"/>
          <w:color w:val="000000"/>
          <w:b w:val="off"/>
          <w:i w:val="off"/>
        </w:rPr>
        <w:t>影响了中国学界对库恩观点的进一步了解。多年来，读者要求</w:t>
      </w:r>
      <w:r>
        <w:rPr>
          <w:rFonts w:ascii="宋体" w:hAnsi="宋体" w:cs="宋体" w:eastAsia="宋体"/>
          <w:sz w:val="55"/>
          <w:spacing w:val="0"/>
          <w:color w:val="000000"/>
          <w:b w:val="off"/>
          <w:i w:val="off"/>
        </w:rPr>
        <w:t>翻译《结构》新版的呼声甚高，因为1970年的新版中包括有作者</w:t>
      </w:r>
      <w:r>
        <w:rPr>
          <w:rFonts w:ascii="宋体" w:hAnsi="宋体" w:cs="宋体" w:eastAsia="宋体"/>
          <w:sz w:val="55"/>
          <w:spacing w:val="0"/>
          <w:color w:val="000000"/>
          <w:b w:val="off"/>
          <w:i w:val="off"/>
        </w:rPr>
        <w:t>1969年写的“后记”，对《结构》第一版中的许多观点做了重要补</w:t>
      </w:r>
      <w:r>
        <w:rPr>
          <w:rFonts w:ascii="宋体" w:hAnsi="宋体" w:cs="宋体" w:eastAsia="宋体"/>
          <w:sz w:val="55"/>
          <w:spacing w:val="0"/>
          <w:color w:val="000000"/>
          <w:b w:val="off"/>
          <w:i w:val="off"/>
        </w:rPr>
        <w:t>充和修正。我和胡新和研究员应出版社之邀，勉为其难地担当</w:t>
      </w:r>
      <w:r>
        <w:rPr>
          <w:rFonts w:ascii="宋体" w:hAnsi="宋体" w:cs="宋体" w:eastAsia="宋体"/>
          <w:sz w:val="55"/>
          <w:spacing w:val="0"/>
          <w:color w:val="000000"/>
          <w:b w:val="off"/>
          <w:i w:val="off"/>
        </w:rPr>
        <w:t>起新译《结构》一书的重任，虽然自不量力，但却也属义不容辞。</w:t>
      </w:r>
      <w:r>
        <w:rPr>
          <w:rFonts w:ascii="宋体" w:hAnsi="宋体" w:cs="宋体" w:eastAsia="宋体"/>
          <w:sz w:val="55"/>
          <w:spacing w:val="0"/>
          <w:color w:val="000000"/>
          <w:b w:val="off"/>
          <w:i w:val="off"/>
        </w:rPr>
        <w:t>书中“序”和第一至八章由我翻译，第九至十三章及“后记一</w:t>
      </w:r>
      <w:r>
        <w:rPr>
          <w:rFonts w:ascii="宋体" w:hAnsi="宋体" w:cs="宋体" w:eastAsia="宋体"/>
          <w:sz w:val="55"/>
          <w:spacing w:val="0"/>
          <w:color w:val="000000"/>
          <w:b w:val="off"/>
          <w:i w:val="off"/>
        </w:rPr>
        <w:t>1969”由胡新和翻译。胡新和还翻译了</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1996年第三版中由皮</w:t>
      </w:r>
      <w:bookmarkEnd w:id="3236"/>
    </w:p>
    <w:p>
      <w:pPr>
        <w:pageBreakBefore w:val="off"/>
        <w:tabs/>
        <w:wordWrap w:val="off"/>
        <w:spacing w:before="0" w:after="0" w:line="480" w:lineRule="exact"/>
        <w:ind w:left="0" w:right="0"/>
        <w:jc w:val="both"/>
        <w:textAlignment w:val="baseline"/>
        <w:rPr>
          <w:sz w:val="40"/>
        </w:rPr>
      </w:pPr>
      <w:bookmarkStart w:name="" w:id="3237"/>
      <w:r>
        <w:rPr>
          <w:rFonts w:ascii="宋体" w:hAnsi="宋体" w:cs="宋体" w:eastAsia="宋体"/>
          <w:sz w:val="40"/>
          <w:spacing w:val="0"/>
          <w:color w:val="000000"/>
          <w:b w:val="off"/>
          <w:i w:val="off"/>
        </w:rPr>
        <w:t/>
      </w:r>
      <w:bookmarkEnd w:id="3237"/>
    </w:p>
    <w:p>
      <w:pPr>
        <w:pageBreakBefore w:val="off"/>
        <w:tabs/>
        <w:wordWrap w:val="off"/>
        <w:spacing w:before="0" w:after="0" w:line="540" w:lineRule="atLeast"/>
        <w:ind w:left="0" w:right="0"/>
        <w:jc w:val="right"/>
        <w:textAlignment w:val="baseline"/>
        <w:rPr>
          <w:sz w:val="40"/>
        </w:rPr>
      </w:pPr>
      <w:bookmarkStart w:name="" w:id="3238"/>
      <w:r>
        <w:rPr>
          <w:rFonts w:ascii="宋体" w:hAnsi="宋体" w:cs="宋体" w:eastAsia="宋体"/>
          <w:sz w:val="40"/>
          <w:spacing w:val="0"/>
          <w:color w:val="000000"/>
          <w:b w:val="off"/>
          <w:i w:val="off"/>
        </w:rPr>
        <w:t>197</w:t>
      </w:r>
      <w:bookmarkEnd w:id="3238"/>
    </w:p>
    <w:p>
      <w:r>
        <w:t/>
      </w:r>
    </w:p>
    <w:p>
      <w:pPr>
        <w:sectPr>
          <w:footerReference r:id="rId443"/>
          <w:headerReference r:id="rId444" w:type="default"/>
          <w:type w:val="nextPage"/>
          <w:pgSz w:w="21580" w:h="31680"/>
          <w:pgMar w:left="2380" w:top="2040" w:right="2380" w:bottom="2040" w:header="1740" w:footer="1740"/>
          <w:cols w:num="1"/>
        </w:sectPr>
      </w:pPr>
    </w:p>
    <w:p>
      <w:pPr>
        <w:pageBreakBefore w:val="off"/>
        <w:tabs/>
        <w:wordWrap w:val="off"/>
        <w:spacing w:before="340" w:after="0" w:line="860" w:lineRule="atLeast"/>
        <w:ind w:left="960" w:right="80" w:hanging="40"/>
        <w:jc w:val="both"/>
        <w:textAlignment w:val="baseline"/>
        <w:rPr>
          <w:sz w:val="54"/>
        </w:rPr>
      </w:pPr>
      <w:bookmarkStart w:name="" w:id="3239"/>
      <w:r>
        <w:rPr>
          <w:rFonts w:ascii="宋体" w:hAnsi="宋体" w:cs="宋体" w:eastAsia="宋体"/>
          <w:sz w:val="54"/>
          <w:spacing w:val="0"/>
          <w:color w:val="000000"/>
          <w:b w:val="off"/>
          <w:i w:val="off"/>
        </w:rPr>
        <w:t>特·丁·里格斯所做的索引，并做了中文版中的《人名译名对照</w:t>
      </w:r>
      <w:r>
        <w:rPr>
          <w:rFonts w:ascii="宋体" w:hAnsi="宋体" w:cs="宋体" w:eastAsia="宋体"/>
          <w:sz w:val="54"/>
          <w:spacing w:val="0"/>
          <w:color w:val="000000"/>
          <w:b w:val="off"/>
          <w:i w:val="off"/>
        </w:rPr>
        <w:t>表》。</w:t>
      </w:r>
      <w:bookmarkEnd w:id="3239"/>
    </w:p>
    <w:p>
      <w:pPr>
        <w:pageBreakBefore w:val="off"/>
        <w:tabs/>
        <w:wordWrap w:val="off"/>
        <w:spacing w:before="0" w:after="0" w:line="860" w:lineRule="atLeast"/>
        <w:ind w:left="920" w:right="60" w:firstLine="1140"/>
        <w:jc w:val="both"/>
        <w:textAlignment w:val="baseline"/>
        <w:rPr>
          <w:sz w:val="54"/>
        </w:rPr>
      </w:pPr>
      <w:bookmarkStart w:name="" w:id="3240"/>
      <w:r>
        <w:rPr>
          <w:rFonts w:ascii="宋体" w:hAnsi="宋体" w:cs="宋体" w:eastAsia="宋体"/>
          <w:sz w:val="54"/>
          <w:spacing w:val="0"/>
          <w:color w:val="000000"/>
          <w:b w:val="off"/>
          <w:i w:val="off"/>
        </w:rPr>
        <w:t>就我个人来说，1989年前读过李、纪译本和库恩的其他原</w:t>
      </w:r>
      <w:r>
        <w:rPr>
          <w:rFonts w:ascii="宋体" w:hAnsi="宋体" w:cs="宋体" w:eastAsia="宋体"/>
          <w:sz w:val="54"/>
          <w:spacing w:val="0"/>
          <w:color w:val="000000"/>
          <w:b w:val="off"/>
          <w:i w:val="off"/>
        </w:rPr>
        <w:t>作，也写了若干篇介绍库恩及其观点的文章。1989年4月底我</w:t>
      </w:r>
      <w:r>
        <w:rPr>
          <w:rFonts w:ascii="宋体" w:hAnsi="宋体" w:cs="宋体" w:eastAsia="宋体"/>
          <w:sz w:val="54"/>
          <w:spacing w:val="0"/>
          <w:color w:val="000000"/>
          <w:b w:val="off"/>
          <w:i w:val="off"/>
        </w:rPr>
        <w:t>赴美国波士顿访问。到了波士顿不几天就与库恩教授联络，出</w:t>
      </w:r>
      <w:r>
        <w:rPr>
          <w:rFonts w:ascii="宋体" w:hAnsi="宋体" w:cs="宋体" w:eastAsia="宋体"/>
          <w:sz w:val="54"/>
          <w:spacing w:val="0"/>
          <w:color w:val="000000"/>
          <w:b w:val="off"/>
          <w:i w:val="off"/>
        </w:rPr>
        <w:t>乎意料的是，这位“科学革命家”竟第二天就屈尊前往我的住所</w:t>
      </w:r>
      <w:r>
        <w:rPr>
          <w:rFonts w:ascii="宋体" w:hAnsi="宋体" w:cs="宋体" w:eastAsia="宋体"/>
          <w:sz w:val="54"/>
          <w:spacing w:val="0"/>
          <w:color w:val="000000"/>
          <w:b w:val="off"/>
          <w:i w:val="off"/>
        </w:rPr>
        <w:t>来看望我，令我惊喜交加。这位大家炯炯有神的目光，红里透黑</w:t>
      </w:r>
      <w:r>
        <w:rPr>
          <w:rFonts w:ascii="宋体" w:hAnsi="宋体" w:cs="宋体" w:eastAsia="宋体"/>
          <w:sz w:val="54"/>
          <w:spacing w:val="0"/>
          <w:color w:val="000000"/>
          <w:b w:val="off"/>
          <w:i w:val="off"/>
        </w:rPr>
        <w:t>的皮肤，魁梧的身躯，使人一眼就看出他的胸中有一个巨大的世</w:t>
      </w:r>
      <w:r>
        <w:rPr>
          <w:rFonts w:ascii="宋体" w:hAnsi="宋体" w:cs="宋体" w:eastAsia="宋体"/>
          <w:sz w:val="54"/>
          <w:spacing w:val="0"/>
          <w:color w:val="000000"/>
          <w:b w:val="off"/>
          <w:i w:val="off"/>
        </w:rPr>
        <w:t>界。他对人的和蔼可亲和诚恳，使我觉得立即缩短了与他之间</w:t>
      </w:r>
      <w:r>
        <w:rPr>
          <w:rFonts w:ascii="宋体" w:hAnsi="宋体" w:cs="宋体" w:eastAsia="宋体"/>
          <w:sz w:val="54"/>
          <w:spacing w:val="0"/>
          <w:color w:val="000000"/>
          <w:b w:val="off"/>
          <w:i w:val="off"/>
        </w:rPr>
        <w:t>的距离。他关心中国，向我谈到他与王浩教授一起在哈佛读学</w:t>
      </w:r>
      <w:r>
        <w:rPr>
          <w:rFonts w:ascii="宋体" w:hAnsi="宋体" w:cs="宋体" w:eastAsia="宋体"/>
          <w:sz w:val="54"/>
          <w:spacing w:val="0"/>
          <w:color w:val="000000"/>
          <w:b w:val="off"/>
          <w:i w:val="off"/>
        </w:rPr>
        <w:t>位的经历。有一次，他们两对夫妇四个人一起到餐馆吃饭，招待</w:t>
      </w:r>
      <w:r>
        <w:rPr>
          <w:rFonts w:ascii="宋体" w:hAnsi="宋体" w:cs="宋体" w:eastAsia="宋体"/>
          <w:sz w:val="54"/>
          <w:spacing w:val="0"/>
          <w:color w:val="000000"/>
          <w:b w:val="off"/>
          <w:i w:val="off"/>
        </w:rPr>
        <w:t>员问他们要不要筷子，库恩马上说：要四双。但到了吃饭时，却</w:t>
      </w:r>
      <w:r>
        <w:rPr>
          <w:rFonts w:ascii="宋体" w:hAnsi="宋体" w:cs="宋体" w:eastAsia="宋体"/>
          <w:sz w:val="54"/>
          <w:spacing w:val="0"/>
          <w:color w:val="000000"/>
          <w:b w:val="off"/>
          <w:i w:val="off"/>
        </w:rPr>
        <w:t>只有他一个人不熟练地用中国筷子吃饭。这是一种对中国的友</w:t>
      </w:r>
      <w:r>
        <w:rPr>
          <w:rFonts w:ascii="宋体" w:hAnsi="宋体" w:cs="宋体" w:eastAsia="宋体"/>
          <w:sz w:val="54"/>
          <w:spacing w:val="0"/>
          <w:color w:val="000000"/>
          <w:b w:val="off"/>
          <w:i w:val="off"/>
        </w:rPr>
        <w:t>情，是一种设身处地了解中国的内心表达。</w:t>
      </w:r>
      <w:bookmarkEnd w:id="3240"/>
    </w:p>
    <w:p>
      <w:pPr>
        <w:pageBreakBefore w:val="off"/>
        <w:tabs/>
        <w:wordWrap w:val="off"/>
        <w:spacing w:before="0" w:after="0" w:line="860" w:lineRule="atLeast"/>
        <w:ind w:left="920" w:right="40" w:firstLine="1140"/>
        <w:jc w:val="both"/>
        <w:textAlignment w:val="baseline"/>
        <w:rPr>
          <w:sz w:val="54"/>
        </w:rPr>
      </w:pPr>
      <w:bookmarkStart w:name="" w:id="3241"/>
      <w:r>
        <w:rPr>
          <w:rFonts w:ascii="宋体" w:hAnsi="宋体" w:cs="宋体" w:eastAsia="宋体"/>
          <w:sz w:val="54"/>
          <w:spacing w:val="0"/>
          <w:color w:val="000000"/>
          <w:b w:val="off"/>
          <w:i w:val="off"/>
        </w:rPr>
        <w:t>我送给他一幅梅花盛开的中国画，他十分喜爱。两个月之</w:t>
      </w:r>
      <w:r>
        <w:rPr>
          <w:rFonts w:ascii="宋体" w:hAnsi="宋体" w:cs="宋体" w:eastAsia="宋体"/>
          <w:sz w:val="54"/>
          <w:spacing w:val="0"/>
          <w:color w:val="000000"/>
          <w:b w:val="off"/>
          <w:i w:val="off"/>
        </w:rPr>
        <w:t>后，一个大雨滂沱的下午，他的夫人开车接我和纪树立教授去他</w:t>
      </w:r>
      <w:r>
        <w:rPr>
          <w:rFonts w:ascii="宋体" w:hAnsi="宋体" w:cs="宋体" w:eastAsia="宋体"/>
          <w:sz w:val="54"/>
          <w:spacing w:val="0"/>
          <w:color w:val="000000"/>
          <w:b w:val="off"/>
          <w:i w:val="off"/>
        </w:rPr>
        <w:t>家作客。在沿着查尔斯河行驶的过程中，汽车前窗玻璃模糊得</w:t>
      </w:r>
      <w:r>
        <w:rPr>
          <w:rFonts w:ascii="宋体" w:hAnsi="宋体" w:cs="宋体" w:eastAsia="宋体"/>
          <w:sz w:val="54"/>
          <w:spacing w:val="0"/>
          <w:color w:val="000000"/>
          <w:b w:val="off"/>
          <w:i w:val="off"/>
        </w:rPr>
        <w:t>无法看清道路，我替库恩夫人不时地擦去玻璃内面的雾气，库恩</w:t>
      </w:r>
      <w:r>
        <w:rPr>
          <w:rFonts w:ascii="宋体" w:hAnsi="宋体" w:cs="宋体" w:eastAsia="宋体"/>
          <w:sz w:val="54"/>
          <w:spacing w:val="0"/>
          <w:color w:val="000000"/>
          <w:b w:val="off"/>
          <w:i w:val="off"/>
        </w:rPr>
        <w:t>夫人边开车边向我们友好地介绍库恩的生活经历。看得出来，</w:t>
      </w:r>
      <w:r>
        <w:rPr>
          <w:rFonts w:ascii="宋体" w:hAnsi="宋体" w:cs="宋体" w:eastAsia="宋体"/>
          <w:sz w:val="54"/>
          <w:spacing w:val="0"/>
          <w:color w:val="000000"/>
          <w:b w:val="off"/>
          <w:i w:val="off"/>
        </w:rPr>
        <w:t>她为自己有库恩这样的丈夫而充满着自豪。到了寓所，库恩出</w:t>
      </w:r>
      <w:r>
        <w:rPr>
          <w:rFonts w:ascii="宋体" w:hAnsi="宋体" w:cs="宋体" w:eastAsia="宋体"/>
          <w:sz w:val="54"/>
          <w:spacing w:val="0"/>
          <w:color w:val="000000"/>
          <w:b w:val="off"/>
          <w:i w:val="off"/>
        </w:rPr>
        <w:t>来开门，一进门就见到了墙上挂着那幅红梅图，库恩教授微笑着</w:t>
      </w:r>
      <w:r>
        <w:rPr>
          <w:rFonts w:ascii="宋体" w:hAnsi="宋体" w:cs="宋体" w:eastAsia="宋体"/>
          <w:sz w:val="54"/>
          <w:spacing w:val="0"/>
          <w:color w:val="000000"/>
          <w:b w:val="off"/>
          <w:i w:val="off"/>
        </w:rPr>
        <w:t>指指它向我们示意。梅花盛开，使我顿入一片春情画意之中，温</w:t>
      </w:r>
      <w:r>
        <w:rPr>
          <w:rFonts w:ascii="宋体" w:hAnsi="宋体" w:cs="宋体" w:eastAsia="宋体"/>
          <w:sz w:val="54"/>
          <w:spacing w:val="0"/>
          <w:color w:val="000000"/>
          <w:b w:val="off"/>
          <w:i w:val="off"/>
        </w:rPr>
        <w:t>暖着我的心。那天，我们整整交谈了一个下午。</w:t>
      </w:r>
      <w:bookmarkEnd w:id="3241"/>
    </w:p>
    <w:p>
      <w:pPr>
        <w:pageBreakBefore w:val="off"/>
        <w:tabs/>
        <w:wordWrap w:val="off"/>
        <w:spacing w:before="0" w:after="0" w:line="860" w:lineRule="atLeast"/>
        <w:ind w:left="920" w:right="0" w:firstLine="1140"/>
        <w:jc w:val="both"/>
        <w:textAlignment w:val="baseline"/>
        <w:rPr>
          <w:sz w:val="54"/>
        </w:rPr>
      </w:pPr>
      <w:bookmarkStart w:name="" w:id="3242"/>
      <w:r>
        <w:rPr>
          <w:rFonts w:ascii="宋体" w:hAnsi="宋体" w:cs="宋体" w:eastAsia="宋体"/>
          <w:sz w:val="54"/>
          <w:spacing w:val="0"/>
          <w:color w:val="000000"/>
          <w:b w:val="off"/>
          <w:i w:val="off"/>
        </w:rPr>
        <w:t>《结构》一书的哲学核心，库恩自己说是第十章《革命是世界</w:t>
      </w:r>
      <w:r>
        <w:rPr>
          <w:rFonts w:ascii="宋体" w:hAnsi="宋体" w:cs="宋体" w:eastAsia="宋体"/>
          <w:sz w:val="54"/>
          <w:spacing w:val="0"/>
          <w:color w:val="000000"/>
          <w:b w:val="off"/>
          <w:i w:val="off"/>
        </w:rPr>
        <w:t>观的改变》。掌握了这一点便掌握了本书的精髓。库恩在那章</w:t>
      </w:r>
      <w:r>
        <w:rPr>
          <w:rFonts w:ascii="宋体" w:hAnsi="宋体" w:cs="宋体" w:eastAsia="宋体"/>
          <w:sz w:val="54"/>
          <w:spacing w:val="0"/>
          <w:color w:val="000000"/>
          <w:b w:val="off"/>
          <w:i w:val="off"/>
        </w:rPr>
        <w:t>中说：“范式的改变的确使科学家对他们所涉及的世界看法不同</w:t>
      </w:r>
      <w:r>
        <w:rPr>
          <w:rFonts w:ascii="宋体" w:hAnsi="宋体" w:cs="宋体" w:eastAsia="宋体"/>
          <w:sz w:val="54"/>
          <w:spacing w:val="0"/>
          <w:color w:val="000000"/>
          <w:b w:val="off"/>
          <w:i w:val="off"/>
        </w:rPr>
        <w:t>了。……在革命之后，科学家们所面对的是一个不同的世界。”</w:t>
      </w:r>
      <w:r>
        <w:rPr>
          <w:rFonts w:ascii="宋体" w:hAnsi="宋体" w:cs="宋体" w:eastAsia="宋体"/>
          <w:sz w:val="54"/>
          <w:spacing w:val="0"/>
          <w:color w:val="000000"/>
          <w:b w:val="off"/>
          <w:i w:val="off"/>
        </w:rPr>
        <w:t>“革命之前科学家世界中的鸭子，在革命之后就成了兔子。……</w:t>
      </w:r>
      <w:r>
        <w:rPr>
          <w:rFonts w:ascii="宋体" w:hAnsi="宋体" w:cs="宋体" w:eastAsia="宋体"/>
          <w:sz w:val="54"/>
          <w:spacing w:val="0"/>
          <w:color w:val="000000"/>
          <w:b w:val="off"/>
          <w:i w:val="off"/>
        </w:rPr>
        <w:t>所以，在科学革命时期，常规科学传统发生了改变，科学家对环</w:t>
      </w:r>
      <w:r>
        <w:rPr>
          <w:rFonts w:ascii="宋体" w:hAnsi="宋体" w:cs="宋体" w:eastAsia="宋体"/>
          <w:sz w:val="54"/>
          <w:spacing w:val="0"/>
          <w:color w:val="000000"/>
          <w:b w:val="off"/>
          <w:i w:val="off"/>
        </w:rPr>
        <w:t>境的知觉必须重新训练————在一些熟悉的情况中，他必须学习</w:t>
      </w:r>
      <w:bookmarkEnd w:id="3242"/>
    </w:p>
    <w:p>
      <w:pPr>
        <w:pageBreakBefore w:val="off"/>
        <w:tabs/>
        <w:wordWrap w:val="off"/>
        <w:spacing w:before="0" w:after="0" w:line="520" w:lineRule="exact"/>
        <w:ind w:left="0" w:right="0"/>
        <w:jc w:val="both"/>
        <w:textAlignment w:val="baseline"/>
        <w:rPr>
          <w:sz w:val="47"/>
        </w:rPr>
      </w:pPr>
      <w:bookmarkStart w:name="" w:id="3243"/>
      <w:r>
        <w:rPr>
          <w:rFonts w:ascii="宋体" w:hAnsi="宋体" w:cs="宋体" w:eastAsia="宋体"/>
          <w:sz w:val="47"/>
          <w:spacing w:val="0"/>
          <w:color w:val="000000"/>
          <w:b w:val="off"/>
          <w:i w:val="off"/>
        </w:rPr>
        <w:t/>
      </w:r>
      <w:bookmarkEnd w:id="3243"/>
    </w:p>
    <w:p>
      <w:pPr>
        <w:pageBreakBefore w:val="off"/>
        <w:tabs/>
        <w:wordWrap w:val="off"/>
        <w:spacing w:before="0" w:after="0" w:line="640" w:lineRule="atLeast"/>
        <w:ind w:left="0" w:right="0"/>
        <w:jc w:val="both"/>
        <w:textAlignment w:val="baseline"/>
        <w:rPr>
          <w:sz w:val="47"/>
        </w:rPr>
      </w:pPr>
      <w:bookmarkStart w:name="" w:id="3244"/>
      <w:r>
        <w:rPr>
          <w:rFonts w:ascii="宋体" w:hAnsi="宋体" w:cs="宋体" w:eastAsia="宋体"/>
          <w:sz w:val="47"/>
          <w:spacing w:val="0"/>
          <w:color w:val="000000"/>
          <w:b w:val="off"/>
          <w:i w:val="off"/>
        </w:rPr>
        <w:t>198</w:t>
      </w:r>
      <w:bookmarkEnd w:id="3244"/>
    </w:p>
    <w:p>
      <w:r>
        <w:t/>
      </w:r>
    </w:p>
    <w:p>
      <w:pPr>
        <w:sectPr>
          <w:footerReference r:id="rId445"/>
          <w:headerReference r:id="rId446" w:type="default"/>
          <w:type w:val="nextPage"/>
          <w:pgSz w:w="21580" w:h="31680"/>
          <w:pgMar w:left="2440" w:top="2020" w:right="2440" w:bottom="2020" w:header="1720" w:footer="1720"/>
          <w:cols w:num="1"/>
        </w:sectPr>
      </w:pPr>
    </w:p>
    <w:p>
      <w:pPr>
        <w:pageBreakBefore w:val="off"/>
        <w:tabs/>
        <w:wordWrap w:val="off"/>
        <w:spacing w:before="600" w:after="0" w:line="820" w:lineRule="atLeast"/>
        <w:ind w:left="20" w:right="1380"/>
        <w:jc w:val="both"/>
        <w:textAlignment w:val="baseline"/>
        <w:rPr>
          <w:sz w:val="55"/>
        </w:rPr>
      </w:pPr>
      <w:bookmarkStart w:name="" w:id="3245"/>
      <w:r>
        <w:rPr>
          <w:rFonts w:ascii="宋体" w:hAnsi="宋体" w:cs="宋体" w:eastAsia="宋体"/>
          <w:sz w:val="55"/>
          <w:spacing w:val="0"/>
          <w:color w:val="000000"/>
          <w:b w:val="off"/>
          <w:i w:val="off"/>
        </w:rPr>
        <w:t>去看一种新的格式塔。在这样做了之后，他研究的世界在各处</w:t>
      </w:r>
      <w:r>
        <w:rPr>
          <w:rFonts w:ascii="宋体" w:hAnsi="宋体" w:cs="宋体" w:eastAsia="宋体"/>
          <w:sz w:val="55"/>
          <w:spacing w:val="0"/>
          <w:color w:val="000000"/>
          <w:b w:val="off"/>
          <w:i w:val="off"/>
        </w:rPr>
        <w:t>看来都将与他以前所居住的世界彼此不可通约(incommensu-</w:t>
      </w:r>
      <w:r>
        <w:rPr>
          <w:rFonts w:ascii="TimesNewRoman" w:hAnsi="TimesNewRoman" w:cs="TimesNewRoman" w:eastAsia="TimesNewRoman"/>
          <w:sz w:val="55"/>
          <w:spacing w:val="0"/>
          <w:color w:val="000000"/>
          <w:b w:val="off"/>
          <w:i w:val="off"/>
        </w:rPr>
        <w:t>rable)。”</w:t>
      </w:r>
      <w:bookmarkEnd w:id="3245"/>
    </w:p>
    <w:p>
      <w:pPr>
        <w:pageBreakBefore w:val="off"/>
        <w:tabs/>
        <w:wordWrap w:val="off"/>
        <w:spacing w:before="0" w:after="0" w:line="820" w:lineRule="atLeast"/>
        <w:ind w:left="20" w:right="1380" w:firstLine="1140"/>
        <w:jc w:val="both"/>
        <w:textAlignment w:val="baseline"/>
        <w:rPr>
          <w:sz w:val="55"/>
        </w:rPr>
      </w:pPr>
      <w:bookmarkStart w:name="" w:id="3246"/>
      <w:r>
        <w:rPr>
          <w:rFonts w:ascii="宋体" w:hAnsi="宋体" w:cs="宋体" w:eastAsia="宋体"/>
          <w:sz w:val="55"/>
          <w:spacing w:val="0"/>
          <w:color w:val="000000"/>
          <w:b w:val="off"/>
          <w:i w:val="off"/>
        </w:rPr>
        <w:t>这个“不可通约性”论题成了后库恩理论的基本内容。库恩</w:t>
      </w:r>
      <w:r>
        <w:rPr>
          <w:rFonts w:ascii="宋体" w:hAnsi="宋体" w:cs="宋体" w:eastAsia="宋体"/>
          <w:sz w:val="55"/>
          <w:spacing w:val="0"/>
          <w:color w:val="000000"/>
          <w:b w:val="off"/>
          <w:i w:val="off"/>
        </w:rPr>
        <w:t>在 1990年发表的《结构之后的道路》(The Road Since Structure)</w:t>
      </w:r>
      <w:r>
        <w:rPr>
          <w:rFonts w:ascii="宋体" w:hAnsi="宋体" w:cs="宋体" w:eastAsia="宋体"/>
          <w:sz w:val="55"/>
          <w:spacing w:val="0"/>
          <w:color w:val="000000"/>
          <w:b w:val="off"/>
          <w:i w:val="off"/>
        </w:rPr>
        <w:t>一文中写道：“自《结构》一书写成之后三十年来，此书还没有一</w:t>
      </w:r>
      <w:r>
        <w:rPr>
          <w:rFonts w:ascii="宋体" w:hAnsi="宋体" w:cs="宋体" w:eastAsia="宋体"/>
          <w:sz w:val="55"/>
          <w:spacing w:val="0"/>
          <w:color w:val="000000"/>
          <w:b w:val="off"/>
          <w:i w:val="off"/>
        </w:rPr>
        <w:t>个别的方面能如此深深地牵挂着我，这些年中我所突现的最强</w:t>
      </w:r>
      <w:r>
        <w:rPr>
          <w:rFonts w:ascii="宋体" w:hAnsi="宋体" w:cs="宋体" w:eastAsia="宋体"/>
          <w:sz w:val="55"/>
          <w:spacing w:val="0"/>
          <w:color w:val="000000"/>
          <w:b w:val="off"/>
          <w:i w:val="off"/>
        </w:rPr>
        <w:t>烈的感觉就是，不可通约性必定是任何历史的、发展的或进化的</w:t>
      </w:r>
      <w:r>
        <w:rPr>
          <w:rFonts w:ascii="宋体" w:hAnsi="宋体" w:cs="宋体" w:eastAsia="宋体"/>
          <w:sz w:val="55"/>
          <w:spacing w:val="0"/>
          <w:color w:val="000000"/>
          <w:b w:val="off"/>
          <w:i w:val="off"/>
        </w:rPr>
        <w:t>科学知识观中一个基本的成分。”1992年他在题为《历史的科学</w:t>
      </w:r>
      <w:r>
        <w:rPr>
          <w:rFonts w:ascii="TimesNewRoman" w:hAnsi="TimesNewRoman" w:cs="TimesNewRoman" w:eastAsia="TimesNewRoman"/>
          <w:sz w:val="55"/>
          <w:spacing w:val="0"/>
          <w:color w:val="000000"/>
          <w:b w:val="off"/>
          <w:i w:val="off"/>
        </w:rPr>
        <w:t>哲学之困境》(“The Trouble with the Historical Philosophy of Sci-</w:t>
      </w:r>
      <w:r>
        <w:rPr>
          <w:rFonts w:ascii="宋体" w:hAnsi="宋体" w:cs="宋体" w:eastAsia="宋体"/>
          <w:sz w:val="55"/>
          <w:spacing w:val="0"/>
          <w:color w:val="000000"/>
          <w:b w:val="off"/>
          <w:i w:val="off"/>
        </w:rPr>
        <w:t>ence”)哈佛演讲结尾中这样说道：“你们中知道我的人，可能最</w:t>
      </w:r>
      <w:r>
        <w:rPr>
          <w:rFonts w:ascii="宋体" w:hAnsi="宋体" w:cs="宋体" w:eastAsia="宋体"/>
          <w:sz w:val="55"/>
          <w:spacing w:val="0"/>
          <w:color w:val="000000"/>
          <w:b w:val="off"/>
          <w:i w:val="off"/>
        </w:rPr>
        <w:t>初都知道我是《科学革命的结构》一书的作者。这本书中最中心</w:t>
      </w:r>
      <w:r>
        <w:rPr>
          <w:rFonts w:ascii="宋体" w:hAnsi="宋体" w:cs="宋体" w:eastAsia="宋体"/>
          <w:sz w:val="55"/>
          <w:spacing w:val="0"/>
          <w:color w:val="000000"/>
          <w:b w:val="off"/>
          <w:i w:val="off"/>
        </w:rPr>
        <w:t>的观念，一方面是‘革命变化’，另一方面是称为‘不可通约性’的</w:t>
      </w:r>
      <w:r>
        <w:rPr>
          <w:rFonts w:ascii="宋体" w:hAnsi="宋体" w:cs="宋体" w:eastAsia="宋体"/>
          <w:sz w:val="55"/>
          <w:spacing w:val="0"/>
          <w:color w:val="000000"/>
          <w:b w:val="off"/>
          <w:i w:val="off"/>
        </w:rPr>
        <w:t>某种东西。阐明这些观念，尤其是不可通约性，是我在这里简述</w:t>
      </w:r>
      <w:r>
        <w:rPr>
          <w:rFonts w:ascii="宋体" w:hAnsi="宋体" w:cs="宋体" w:eastAsia="宋体"/>
          <w:sz w:val="55"/>
          <w:spacing w:val="0"/>
          <w:color w:val="000000"/>
          <w:b w:val="off"/>
          <w:i w:val="off"/>
        </w:rPr>
        <w:t>的这个计划的核心。”退休后的库恩，从波士顿中心区迁到哈佛</w:t>
      </w:r>
      <w:r>
        <w:rPr>
          <w:rFonts w:ascii="宋体" w:hAnsi="宋体" w:cs="宋体" w:eastAsia="宋体"/>
          <w:sz w:val="55"/>
          <w:spacing w:val="0"/>
          <w:color w:val="000000"/>
          <w:b w:val="off"/>
          <w:i w:val="off"/>
        </w:rPr>
        <w:t>广场附近风景优美的查尔斯河畔的一所公寓里，继续潜心于他</w:t>
      </w:r>
      <w:r>
        <w:rPr>
          <w:rFonts w:ascii="宋体" w:hAnsi="宋体" w:cs="宋体" w:eastAsia="宋体"/>
          <w:sz w:val="55"/>
          <w:spacing w:val="0"/>
          <w:color w:val="000000"/>
          <w:b w:val="off"/>
          <w:i w:val="off"/>
        </w:rPr>
        <w:t>的这一计划。当我于1992年再度访美登门拜访时，从三层楼上</w:t>
      </w:r>
      <w:r>
        <w:rPr>
          <w:rFonts w:ascii="宋体" w:hAnsi="宋体" w:cs="宋体" w:eastAsia="宋体"/>
          <w:sz w:val="55"/>
          <w:spacing w:val="0"/>
          <w:color w:val="000000"/>
          <w:b w:val="off"/>
          <w:i w:val="off"/>
        </w:rPr>
        <w:t>健步下来开门的库恩还是那样精力充沛，容光焕发，雄风依旧。</w:t>
      </w:r>
      <w:bookmarkEnd w:id="3246"/>
    </w:p>
    <w:p>
      <w:pPr>
        <w:pageBreakBefore w:val="off"/>
        <w:tabs/>
        <w:wordWrap w:val="off"/>
        <w:spacing w:before="0" w:after="0" w:line="820" w:lineRule="atLeast"/>
        <w:ind w:left="20" w:right="1320" w:firstLine="1140"/>
        <w:jc w:val="both"/>
        <w:textAlignment w:val="baseline"/>
        <w:rPr>
          <w:sz w:val="55"/>
        </w:rPr>
      </w:pPr>
      <w:bookmarkStart w:name="" w:id="3247"/>
      <w:r>
        <w:rPr>
          <w:rFonts w:ascii="宋体" w:hAnsi="宋体" w:cs="宋体" w:eastAsia="宋体"/>
          <w:sz w:val="55"/>
          <w:spacing w:val="0"/>
          <w:color w:val="000000"/>
          <w:b w:val="off"/>
          <w:i w:val="off"/>
        </w:rPr>
        <w:t>《结构》一书是以范式为中心展开的。《序言》中也提到，他</w:t>
      </w:r>
      <w:r>
        <w:rPr>
          <w:rFonts w:ascii="宋体" w:hAnsi="宋体" w:cs="宋体" w:eastAsia="宋体"/>
          <w:sz w:val="55"/>
          <w:spacing w:val="0"/>
          <w:color w:val="000000"/>
          <w:b w:val="off"/>
          <w:i w:val="off"/>
        </w:rPr>
        <w:t>一旦找到了范式这一概念，长期困扰他的疑难顿时冰释了，《结</w:t>
      </w:r>
      <w:r>
        <w:rPr>
          <w:rFonts w:ascii="宋体" w:hAnsi="宋体" w:cs="宋体" w:eastAsia="宋体"/>
          <w:sz w:val="55"/>
          <w:spacing w:val="0"/>
          <w:color w:val="000000"/>
          <w:b w:val="off"/>
          <w:i w:val="off"/>
        </w:rPr>
        <w:t>构》一书的草稿就不费力地完成了。而且事实上，人们也总是把</w:t>
      </w:r>
      <w:r>
        <w:rPr>
          <w:rFonts w:ascii="宋体" w:hAnsi="宋体" w:cs="宋体" w:eastAsia="宋体"/>
          <w:sz w:val="55"/>
          <w:spacing w:val="0"/>
          <w:color w:val="000000"/>
          <w:b w:val="off"/>
          <w:i w:val="off"/>
        </w:rPr>
        <w:t>《结构》与范式联系在一起的。但到了80年代，范式在他的文章</w:t>
      </w:r>
      <w:r>
        <w:rPr>
          <w:rFonts w:ascii="宋体" w:hAnsi="宋体" w:cs="宋体" w:eastAsia="宋体"/>
          <w:sz w:val="55"/>
          <w:spacing w:val="0"/>
          <w:color w:val="000000"/>
          <w:b w:val="off"/>
          <w:i w:val="off"/>
        </w:rPr>
        <w:t>中又很少见到了，代替它的是“不可通约性”一词。我在第一次</w:t>
      </w:r>
      <w:r>
        <w:rPr>
          <w:rFonts w:ascii="宋体" w:hAnsi="宋体" w:cs="宋体" w:eastAsia="宋体"/>
          <w:sz w:val="55"/>
          <w:spacing w:val="0"/>
          <w:color w:val="000000"/>
          <w:b w:val="off"/>
          <w:i w:val="off"/>
        </w:rPr>
        <w:t>与库恩见面时就问他：这种情况是否意味着他的观点改变了呢？</w:t>
      </w:r>
      <w:r>
        <w:rPr>
          <w:rFonts w:ascii="宋体" w:hAnsi="宋体" w:cs="宋体" w:eastAsia="宋体"/>
          <w:sz w:val="55"/>
          <w:spacing w:val="0"/>
          <w:color w:val="000000"/>
          <w:b w:val="off"/>
          <w:i w:val="off"/>
        </w:rPr>
        <w:t>库恩当时回答说：观点必定要改变，这是我的基本观点，就此而</w:t>
      </w:r>
      <w:r>
        <w:rPr>
          <w:rFonts w:ascii="宋体" w:hAnsi="宋体" w:cs="宋体" w:eastAsia="宋体"/>
          <w:sz w:val="55"/>
          <w:spacing w:val="0"/>
          <w:color w:val="000000"/>
          <w:b w:val="off"/>
          <w:i w:val="off"/>
        </w:rPr>
        <w:t>言，我的基本观点没有改变(大意如此)。1990年初，在一次我</w:t>
      </w:r>
      <w:r>
        <w:rPr>
          <w:rFonts w:ascii="宋体" w:hAnsi="宋体" w:cs="宋体" w:eastAsia="宋体"/>
          <w:sz w:val="55"/>
          <w:spacing w:val="0"/>
          <w:color w:val="000000"/>
          <w:b w:val="off"/>
          <w:i w:val="off"/>
        </w:rPr>
        <w:t>也在场的哈佛大学研讨会上，库恩又针对这个问题发表了如下</w:t>
      </w:r>
      <w:r>
        <w:rPr>
          <w:rFonts w:ascii="宋体" w:hAnsi="宋体" w:cs="宋体" w:eastAsia="宋体"/>
          <w:sz w:val="55"/>
          <w:spacing w:val="0"/>
          <w:color w:val="000000"/>
          <w:b w:val="off"/>
          <w:i w:val="off"/>
        </w:rPr>
        <w:t>谈话：“我希望你们都还记得，你们中大部分人所知道的我的那</w:t>
      </w:r>
      <w:r>
        <w:rPr>
          <w:rFonts w:ascii="宋体" w:hAnsi="宋体" w:cs="宋体" w:eastAsia="宋体"/>
          <w:sz w:val="55"/>
          <w:spacing w:val="0"/>
          <w:color w:val="000000"/>
          <w:b w:val="off"/>
          <w:i w:val="off"/>
        </w:rPr>
        <w:t>本书(即《结构》)，是写于近三十年前。令人非常惊奇的是今天</w:t>
      </w:r>
      <w:r>
        <w:rPr>
          <w:rFonts w:ascii="宋体" w:hAnsi="宋体" w:cs="宋体" w:eastAsia="宋体"/>
          <w:sz w:val="55"/>
          <w:spacing w:val="0"/>
          <w:color w:val="000000"/>
          <w:b w:val="off"/>
          <w:i w:val="off"/>
        </w:rPr>
        <w:t>仍有那么多人会对之感兴趣，这使我很高兴。但几乎每一个读</w:t>
      </w:r>
      <w:bookmarkEnd w:id="3247"/>
    </w:p>
    <w:p>
      <w:pPr>
        <w:pageBreakBefore w:val="off"/>
        <w:tabs/>
        <w:wordWrap w:val="off"/>
        <w:spacing w:before="0" w:after="0" w:line="520" w:lineRule="exact"/>
        <w:ind w:left="0" w:right="0"/>
        <w:jc w:val="both"/>
        <w:textAlignment w:val="baseline"/>
        <w:rPr>
          <w:sz w:val="46"/>
        </w:rPr>
      </w:pPr>
      <w:bookmarkStart w:name="" w:id="3248"/>
      <w:r>
        <w:rPr>
          <w:rFonts w:ascii="宋体" w:hAnsi="宋体" w:cs="宋体" w:eastAsia="宋体"/>
          <w:sz w:val="46"/>
          <w:spacing w:val="0"/>
          <w:color w:val="000000"/>
          <w:b w:val="off"/>
          <w:i w:val="off"/>
        </w:rPr>
        <w:t/>
      </w:r>
      <w:bookmarkEnd w:id="3248"/>
    </w:p>
    <w:p>
      <w:pPr>
        <w:pageBreakBefore w:val="off"/>
        <w:tabs/>
        <w:wordWrap w:val="off"/>
        <w:spacing w:before="0" w:after="0" w:line="620" w:lineRule="atLeast"/>
        <w:ind w:left="0" w:right="0"/>
        <w:jc w:val="right"/>
        <w:textAlignment w:val="baseline"/>
        <w:rPr>
          <w:sz w:val="46"/>
        </w:rPr>
      </w:pPr>
      <w:bookmarkStart w:name="" w:id="3249"/>
      <w:r>
        <w:rPr>
          <w:rFonts w:ascii="宋体" w:hAnsi="宋体" w:cs="宋体" w:eastAsia="宋体"/>
          <w:sz w:val="46"/>
          <w:spacing w:val="0"/>
          <w:color w:val="000000"/>
          <w:b w:val="off"/>
          <w:i w:val="off"/>
        </w:rPr>
        <w:t>199</w:t>
      </w:r>
      <w:bookmarkEnd w:id="3249"/>
    </w:p>
    <w:p>
      <w:r>
        <w:t/>
      </w:r>
    </w:p>
    <w:p>
      <w:pPr>
        <w:sectPr>
          <w:footerReference r:id="rId447"/>
          <w:headerReference r:id="rId448" w:type="default"/>
          <w:type w:val="nextPage"/>
          <w:pgSz w:w="21580" w:h="31680"/>
          <w:pgMar w:left="2220" w:top="1880" w:right="2220" w:bottom="1880" w:header="1580" w:footer="1580"/>
          <w:cols w:num="1"/>
        </w:sectPr>
      </w:pPr>
    </w:p>
    <w:p>
      <w:pPr>
        <w:pageBreakBefore w:val="off"/>
        <w:tabs/>
        <w:wordWrap w:val="off"/>
        <w:spacing w:before="680" w:after="0" w:line="860" w:lineRule="atLeast"/>
        <w:ind w:left="940" w:right="100" w:hanging="20"/>
        <w:jc w:val="both"/>
        <w:textAlignment w:val="baseline"/>
        <w:rPr>
          <w:sz w:val="55"/>
        </w:rPr>
      </w:pPr>
      <w:bookmarkStart w:name="" w:id="3250"/>
      <w:r>
        <w:rPr>
          <w:rFonts w:ascii="宋体" w:hAnsi="宋体" w:cs="宋体" w:eastAsia="宋体"/>
          <w:sz w:val="55"/>
          <w:spacing w:val="0"/>
          <w:color w:val="000000"/>
          <w:b w:val="off"/>
          <w:i w:val="off"/>
        </w:rPr>
        <w:t>它的人都用不同的方式去读它，而对于那本书原来究竟写些什</w:t>
      </w:r>
      <w:r>
        <w:rPr>
          <w:rFonts w:ascii="宋体" w:hAnsi="宋体" w:cs="宋体" w:eastAsia="宋体"/>
          <w:sz w:val="55"/>
          <w:spacing w:val="0"/>
          <w:color w:val="000000"/>
          <w:b w:val="off"/>
          <w:i w:val="off"/>
        </w:rPr>
        <w:t>么，我自己的看法却成了许多种看法中的一种。我曾经在一些</w:t>
      </w:r>
      <w:r>
        <w:rPr>
          <w:rFonts w:ascii="宋体" w:hAnsi="宋体" w:cs="宋体" w:eastAsia="宋体"/>
          <w:sz w:val="55"/>
          <w:spacing w:val="0"/>
          <w:color w:val="000000"/>
          <w:b w:val="off"/>
          <w:i w:val="off"/>
        </w:rPr>
        <w:t>场合试着去解释我觉得《结构》是一本什么样的书，它要说明什</w:t>
      </w:r>
      <w:r>
        <w:rPr>
          <w:rFonts w:ascii="宋体" w:hAnsi="宋体" w:cs="宋体" w:eastAsia="宋体"/>
          <w:sz w:val="55"/>
          <w:spacing w:val="0"/>
          <w:color w:val="000000"/>
          <w:b w:val="off"/>
          <w:i w:val="off"/>
        </w:rPr>
        <w:t>么问题。这导致后来有些说法流行在一些学术圈子里，有些甚</w:t>
      </w:r>
      <w:r>
        <w:rPr>
          <w:rFonts w:ascii="宋体" w:hAnsi="宋体" w:cs="宋体" w:eastAsia="宋体"/>
          <w:sz w:val="55"/>
          <w:spacing w:val="0"/>
          <w:color w:val="000000"/>
          <w:b w:val="off"/>
          <w:i w:val="off"/>
        </w:rPr>
        <w:t>至成了国际性的，说‘库恩已经改变他的观点了’。真的，如果在</w:t>
      </w:r>
      <w:r>
        <w:rPr>
          <w:rFonts w:ascii="宋体" w:hAnsi="宋体" w:cs="宋体" w:eastAsia="宋体"/>
          <w:sz w:val="55"/>
          <w:spacing w:val="0"/>
          <w:color w:val="000000"/>
          <w:b w:val="off"/>
          <w:i w:val="off"/>
        </w:rPr>
        <w:t>经历了二十五年之后，我的看法还一成不变，那才真会使我难</w:t>
      </w:r>
      <w:r>
        <w:rPr>
          <w:rFonts w:ascii="宋体" w:hAnsi="宋体" w:cs="宋体" w:eastAsia="宋体"/>
          <w:sz w:val="55"/>
          <w:spacing w:val="0"/>
          <w:color w:val="000000"/>
          <w:b w:val="off"/>
          <w:i w:val="off"/>
        </w:rPr>
        <w:t>堪。在这段日子里，我难道不该学到一些东西吗？但一般说来，</w:t>
      </w:r>
      <w:r>
        <w:rPr>
          <w:rFonts w:ascii="宋体" w:hAnsi="宋体" w:cs="宋体" w:eastAsia="宋体"/>
          <w:sz w:val="55"/>
          <w:spacing w:val="0"/>
          <w:color w:val="000000"/>
          <w:b w:val="off"/>
          <w:i w:val="off"/>
        </w:rPr>
        <w:t>我应该说我的观点没有改变。所谓的改变，通常只是表面、偶然</w:t>
      </w:r>
      <w:r>
        <w:rPr>
          <w:rFonts w:ascii="宋体" w:hAnsi="宋体" w:cs="宋体" w:eastAsia="宋体"/>
          <w:sz w:val="55"/>
          <w:spacing w:val="0"/>
          <w:color w:val="000000"/>
          <w:b w:val="off"/>
          <w:i w:val="off"/>
        </w:rPr>
        <w:t>或以前根本不对的那些东西。今天我仍然深深地执著于与那本</w:t>
      </w:r>
      <w:r>
        <w:rPr>
          <w:rFonts w:ascii="宋体" w:hAnsi="宋体" w:cs="宋体" w:eastAsia="宋体"/>
          <w:sz w:val="55"/>
          <w:spacing w:val="0"/>
          <w:color w:val="000000"/>
          <w:b w:val="off"/>
          <w:i w:val="off"/>
        </w:rPr>
        <w:t>书有关的问题之中。……其实都是属于同一个不断进行的努</w:t>
      </w:r>
      <w:r>
        <w:rPr>
          <w:rFonts w:ascii="宋体" w:hAnsi="宋体" w:cs="宋体" w:eastAsia="宋体"/>
          <w:sz w:val="55"/>
          <w:spacing w:val="0"/>
          <w:color w:val="000000"/>
          <w:b w:val="off"/>
          <w:i w:val="off"/>
        </w:rPr>
        <w:t>力，基本上它们都是同一方面所下的功夫。”</w:t>
      </w:r>
      <w:bookmarkEnd w:id="3250"/>
    </w:p>
    <w:p>
      <w:pPr>
        <w:pageBreakBefore w:val="off"/>
        <w:tabs/>
        <w:wordWrap w:val="off"/>
        <w:spacing w:before="0" w:after="0" w:line="860" w:lineRule="atLeast"/>
        <w:ind w:left="920" w:right="40" w:firstLine="1140"/>
        <w:jc w:val="both"/>
        <w:textAlignment w:val="baseline"/>
        <w:rPr>
          <w:sz w:val="55"/>
        </w:rPr>
      </w:pPr>
      <w:bookmarkStart w:name="" w:id="3251"/>
      <w:r>
        <w:rPr>
          <w:rFonts w:ascii="宋体" w:hAnsi="宋体" w:cs="宋体" w:eastAsia="宋体"/>
          <w:sz w:val="55"/>
          <w:spacing w:val="0"/>
          <w:color w:val="000000"/>
          <w:b w:val="off"/>
          <w:i w:val="off"/>
        </w:rPr>
        <w:t>如此说来，库恩后来关于不可通约性、不可翻译性、可能世</w:t>
      </w:r>
      <w:r>
        <w:rPr>
          <w:rFonts w:ascii="宋体" w:hAnsi="宋体" w:cs="宋体" w:eastAsia="宋体"/>
          <w:sz w:val="55"/>
          <w:spacing w:val="0"/>
          <w:color w:val="000000"/>
          <w:b w:val="off"/>
          <w:i w:val="off"/>
        </w:rPr>
        <w:t>界与语义学等方面的努力，旨在推进《结构》一书中尚未展开或</w:t>
      </w:r>
      <w:r>
        <w:rPr>
          <w:rFonts w:ascii="宋体" w:hAnsi="宋体" w:cs="宋体" w:eastAsia="宋体"/>
          <w:sz w:val="55"/>
          <w:spacing w:val="0"/>
          <w:color w:val="000000"/>
          <w:b w:val="off"/>
          <w:i w:val="off"/>
        </w:rPr>
        <w:t>已提出了问题但还需要深入探究的有关问题的研究。了解了库</w:t>
      </w:r>
      <w:r>
        <w:rPr>
          <w:rFonts w:ascii="宋体" w:hAnsi="宋体" w:cs="宋体" w:eastAsia="宋体"/>
          <w:sz w:val="55"/>
          <w:spacing w:val="0"/>
          <w:color w:val="000000"/>
          <w:b w:val="off"/>
          <w:i w:val="off"/>
        </w:rPr>
        <w:t>恩的这一思想历程，就能明白《结构》是他的奠基性著作。我的</w:t>
      </w:r>
      <w:r>
        <w:rPr>
          <w:rFonts w:ascii="宋体" w:hAnsi="宋体" w:cs="宋体" w:eastAsia="宋体"/>
          <w:sz w:val="55"/>
          <w:spacing w:val="0"/>
          <w:color w:val="000000"/>
          <w:b w:val="off"/>
          <w:i w:val="off"/>
        </w:rPr>
        <w:t>这段简短回忆，希望能对读者理解《结构》一书有所助益。</w:t>
      </w:r>
      <w:bookmarkEnd w:id="3251"/>
    </w:p>
    <w:p>
      <w:pPr>
        <w:pageBreakBefore w:val="off"/>
        <w:tabs/>
        <w:wordWrap w:val="off"/>
        <w:spacing w:before="0" w:after="0" w:line="860" w:lineRule="atLeast"/>
        <w:ind w:left="920" w:right="40" w:firstLine="1140"/>
        <w:jc w:val="both"/>
        <w:textAlignment w:val="baseline"/>
        <w:rPr>
          <w:sz w:val="55"/>
        </w:rPr>
      </w:pPr>
      <w:bookmarkStart w:name="" w:id="3252"/>
      <w:r>
        <w:rPr>
          <w:rFonts w:ascii="宋体" w:hAnsi="宋体" w:cs="宋体" w:eastAsia="宋体"/>
          <w:sz w:val="55"/>
          <w:spacing w:val="0"/>
          <w:color w:val="000000"/>
          <w:b w:val="off"/>
          <w:i w:val="off"/>
        </w:rPr>
        <w:t>库恩于1996年6月17日走完了他人生的旅程，于波士顿</w:t>
      </w:r>
      <w:r>
        <w:rPr>
          <w:rFonts w:ascii="宋体" w:hAnsi="宋体" w:cs="宋体" w:eastAsia="宋体"/>
          <w:sz w:val="55"/>
          <w:spacing w:val="0"/>
          <w:color w:val="000000"/>
          <w:b w:val="off"/>
          <w:i w:val="off"/>
        </w:rPr>
        <w:t>去世，享年73岁。从此我们再也读不到他的新作了。带着多年</w:t>
      </w:r>
      <w:r>
        <w:rPr>
          <w:rFonts w:ascii="宋体" w:hAnsi="宋体" w:cs="宋体" w:eastAsia="宋体"/>
          <w:sz w:val="55"/>
          <w:spacing w:val="0"/>
          <w:color w:val="000000"/>
          <w:b w:val="off"/>
          <w:i w:val="off"/>
        </w:rPr>
        <w:t>未见库恩，又永不能再与他相见的遗憾，1997年5月我再访波</w:t>
      </w:r>
      <w:r>
        <w:rPr>
          <w:rFonts w:ascii="宋体" w:hAnsi="宋体" w:cs="宋体" w:eastAsia="宋体"/>
          <w:sz w:val="55"/>
          <w:spacing w:val="0"/>
          <w:color w:val="000000"/>
          <w:b w:val="off"/>
          <w:i w:val="off"/>
        </w:rPr>
        <w:t>士顿时希望能去瞻仰这位我崇敬的哲人的墓地，种种原因，未能</w:t>
      </w:r>
      <w:r>
        <w:rPr>
          <w:rFonts w:ascii="宋体" w:hAnsi="宋体" w:cs="宋体" w:eastAsia="宋体"/>
          <w:sz w:val="55"/>
          <w:spacing w:val="0"/>
          <w:color w:val="000000"/>
          <w:b w:val="off"/>
          <w:i w:val="off"/>
        </w:rPr>
        <w:t>如愿，至今仍深为叹息。</w:t>
      </w:r>
      <w:bookmarkEnd w:id="3252"/>
    </w:p>
    <w:p>
      <w:pPr>
        <w:pageBreakBefore w:val="off"/>
        <w:tabs/>
        <w:wordWrap w:val="off"/>
        <w:spacing w:before="0" w:after="0" w:line="860" w:lineRule="atLeast"/>
        <w:ind w:left="920" w:right="0" w:firstLine="1140"/>
        <w:jc w:val="both"/>
        <w:textAlignment w:val="baseline"/>
        <w:rPr>
          <w:sz w:val="55"/>
        </w:rPr>
      </w:pPr>
      <w:bookmarkStart w:name="" w:id="3253"/>
      <w:r>
        <w:rPr>
          <w:rFonts w:ascii="宋体" w:hAnsi="宋体" w:cs="宋体" w:eastAsia="宋体"/>
          <w:sz w:val="55"/>
          <w:spacing w:val="0"/>
          <w:color w:val="000000"/>
          <w:b w:val="off"/>
          <w:i w:val="off"/>
        </w:rPr>
        <w:t>可以告慰库恩的是，《结构》一书的新版几经波折，在吴国盛</w:t>
      </w:r>
      <w:r>
        <w:rPr>
          <w:rFonts w:ascii="宋体" w:hAnsi="宋体" w:cs="宋体" w:eastAsia="宋体"/>
          <w:sz w:val="55"/>
          <w:spacing w:val="0"/>
          <w:color w:val="000000"/>
          <w:b w:val="off"/>
          <w:i w:val="off"/>
        </w:rPr>
        <w:t>先生的帮助与北京大学出版社的努力下终于出版了。库恩地下</w:t>
      </w:r>
      <w:r>
        <w:rPr>
          <w:rFonts w:ascii="宋体" w:hAnsi="宋体" w:cs="宋体" w:eastAsia="宋体"/>
          <w:sz w:val="55"/>
          <w:spacing w:val="0"/>
          <w:color w:val="000000"/>
          <w:b w:val="off"/>
          <w:i w:val="off"/>
        </w:rPr>
        <w:t>有知，一定会高兴的。我的同事怀着与我同样的心情和态度，竭</w:t>
      </w:r>
      <w:r>
        <w:rPr>
          <w:rFonts w:ascii="宋体" w:hAnsi="宋体" w:cs="宋体" w:eastAsia="宋体"/>
          <w:sz w:val="55"/>
          <w:spacing w:val="0"/>
          <w:color w:val="000000"/>
          <w:b w:val="off"/>
          <w:i w:val="off"/>
        </w:rPr>
        <w:t>诚欢迎读者对译文中出现的错误提出批评。</w:t>
      </w:r>
      <w:bookmarkEnd w:id="3253"/>
    </w:p>
    <w:p>
      <w:pPr>
        <w:pageBreakBefore w:val="off"/>
        <w:tabs/>
        <w:wordWrap w:val="off"/>
        <w:spacing w:before="0" w:after="0" w:line="880" w:lineRule="exact"/>
        <w:ind w:left="0" w:right="0"/>
        <w:jc w:val="both"/>
        <w:textAlignment w:val="baseline"/>
        <w:rPr>
          <w:sz w:val="55"/>
        </w:rPr>
      </w:pPr>
      <w:bookmarkStart w:name="" w:id="3254"/>
      <w:r>
        <w:rPr>
          <w:rFonts w:ascii="宋体" w:hAnsi="宋体" w:cs="宋体" w:eastAsia="宋体"/>
          <w:sz w:val="55"/>
          <w:spacing w:val="0"/>
          <w:color w:val="000000"/>
          <w:b w:val="off"/>
          <w:i w:val="off"/>
        </w:rPr>
        <w:t/>
      </w:r>
      <w:bookmarkEnd w:id="3254"/>
    </w:p>
    <w:p>
      <w:pPr>
        <w:pageBreakBefore w:val="off"/>
        <w:tabs/>
        <w:wordWrap w:val="off"/>
        <w:spacing w:before="0" w:after="0" w:line="660" w:lineRule="atLeast"/>
        <w:ind w:left="0" w:right="1700"/>
        <w:jc w:val="right"/>
        <w:textAlignment w:val="baseline"/>
        <w:rPr>
          <w:sz w:val="49"/>
        </w:rPr>
      </w:pPr>
      <w:bookmarkStart w:name="" w:id="3255"/>
      <w:r>
        <w:rPr>
          <w:rFonts w:ascii="宋体" w:hAnsi="宋体" w:cs="宋体" w:eastAsia="宋体"/>
          <w:sz w:val="49"/>
          <w:spacing w:val="0"/>
          <w:color w:val="000000"/>
          <w:b w:val="off"/>
          <w:i w:val="off"/>
        </w:rPr>
        <w:t>金吾伦</w:t>
      </w:r>
      <w:bookmarkEnd w:id="3255"/>
    </w:p>
    <w:p>
      <w:pPr>
        <w:pageBreakBefore w:val="off"/>
        <w:tabs/>
        <w:wordWrap w:val="off"/>
        <w:spacing w:before="0" w:after="0" w:line="660" w:lineRule="atLeast"/>
        <w:ind w:left="0" w:right="540"/>
        <w:jc w:val="right"/>
        <w:textAlignment w:val="baseline"/>
        <w:rPr>
          <w:sz w:val="49"/>
        </w:rPr>
      </w:pPr>
      <w:bookmarkStart w:name="" w:id="3256"/>
      <w:r>
        <w:rPr>
          <w:rFonts w:ascii="宋体" w:hAnsi="宋体" w:cs="宋体" w:eastAsia="宋体"/>
          <w:sz w:val="49"/>
          <w:spacing w:val="0"/>
          <w:color w:val="000000"/>
          <w:b w:val="off"/>
          <w:i w:val="off"/>
        </w:rPr>
        <w:t>2000年元月 31日</w:t>
      </w:r>
      <w:bookmarkEnd w:id="3256"/>
    </w:p>
    <w:p>
      <w:pPr>
        <w:pageBreakBefore w:val="off"/>
        <w:tabs/>
        <w:wordWrap w:val="off"/>
        <w:spacing w:before="0" w:after="0" w:line="580" w:lineRule="exact"/>
        <w:ind w:left="0" w:right="0"/>
        <w:jc w:val="right"/>
        <w:textAlignment w:val="baseline"/>
        <w:rPr>
          <w:sz w:val="49"/>
        </w:rPr>
      </w:pPr>
      <w:bookmarkStart w:name="" w:id="3257"/>
      <w:r>
        <w:rPr>
          <w:rFonts w:ascii="宋体" w:hAnsi="宋体" w:cs="宋体" w:eastAsia="宋体"/>
          <w:sz w:val="49"/>
          <w:spacing w:val="0"/>
          <w:color w:val="000000"/>
          <w:b w:val="off"/>
          <w:i w:val="off"/>
        </w:rPr>
        <w:t/>
      </w:r>
      <w:bookmarkEnd w:id="3257"/>
    </w:p>
    <w:p>
      <w:pPr>
        <w:pageBreakBefore w:val="off"/>
        <w:tabs/>
        <w:wordWrap w:val="off"/>
        <w:spacing w:before="0" w:after="0" w:line="580" w:lineRule="exact"/>
        <w:ind w:left="0" w:right="0"/>
        <w:jc w:val="right"/>
        <w:textAlignment w:val="baseline"/>
        <w:rPr>
          <w:sz w:val="49"/>
        </w:rPr>
      </w:pPr>
      <w:bookmarkStart w:name="" w:id="3258"/>
      <w:r>
        <w:rPr>
          <w:rFonts w:ascii="宋体" w:hAnsi="宋体" w:cs="宋体" w:eastAsia="宋体"/>
          <w:sz w:val="49"/>
          <w:spacing w:val="0"/>
          <w:color w:val="000000"/>
          <w:b w:val="off"/>
          <w:i w:val="off"/>
        </w:rPr>
        <w:t/>
      </w:r>
      <w:bookmarkEnd w:id="3258"/>
    </w:p>
    <w:p>
      <w:pPr>
        <w:pageBreakBefore w:val="off"/>
        <w:tabs/>
        <w:wordWrap w:val="off"/>
        <w:spacing w:before="0" w:after="0" w:line="580" w:lineRule="exact"/>
        <w:ind w:left="0" w:right="0"/>
        <w:jc w:val="right"/>
        <w:textAlignment w:val="baseline"/>
        <w:rPr>
          <w:sz w:val="49"/>
        </w:rPr>
      </w:pPr>
      <w:bookmarkStart w:name="" w:id="3259"/>
      <w:r>
        <w:rPr>
          <w:rFonts w:ascii="宋体" w:hAnsi="宋体" w:cs="宋体" w:eastAsia="宋体"/>
          <w:sz w:val="49"/>
          <w:spacing w:val="0"/>
          <w:color w:val="000000"/>
          <w:b w:val="off"/>
          <w:i w:val="off"/>
        </w:rPr>
        <w:t/>
      </w:r>
      <w:bookmarkEnd w:id="3259"/>
    </w:p>
    <w:p>
      <w:pPr>
        <w:pageBreakBefore w:val="off"/>
        <w:tabs/>
        <w:wordWrap w:val="off"/>
        <w:spacing w:before="0" w:after="0" w:line="580" w:lineRule="exact"/>
        <w:ind w:left="0" w:right="0"/>
        <w:jc w:val="right"/>
        <w:textAlignment w:val="baseline"/>
        <w:rPr>
          <w:sz w:val="49"/>
        </w:rPr>
      </w:pPr>
      <w:bookmarkStart w:name="" w:id="3260"/>
      <w:r>
        <w:rPr>
          <w:rFonts w:ascii="宋体" w:hAnsi="宋体" w:cs="宋体" w:eastAsia="宋体"/>
          <w:sz w:val="49"/>
          <w:spacing w:val="0"/>
          <w:color w:val="000000"/>
          <w:b w:val="off"/>
          <w:i w:val="off"/>
        </w:rPr>
        <w:t/>
      </w:r>
      <w:bookmarkEnd w:id="3260"/>
    </w:p>
    <w:p>
      <w:pPr>
        <w:pageBreakBefore w:val="off"/>
        <w:tabs/>
        <w:wordWrap w:val="off"/>
        <w:spacing w:before="0" w:after="0" w:line="600" w:lineRule="atLeast"/>
        <w:ind w:left="0" w:right="0"/>
        <w:jc w:val="both"/>
        <w:textAlignment w:val="baseline"/>
        <w:rPr>
          <w:sz w:val="45"/>
        </w:rPr>
      </w:pPr>
      <w:bookmarkStart w:name="" w:id="3261"/>
      <w:r>
        <w:rPr>
          <w:rFonts w:ascii="宋体" w:hAnsi="宋体" w:cs="宋体" w:eastAsia="宋体"/>
          <w:sz w:val="45"/>
          <w:spacing w:val="0"/>
          <w:color w:val="000000"/>
          <w:b w:val="off"/>
          <w:i w:val="off"/>
        </w:rPr>
        <w:t>200</w:t>
      </w:r>
      <w:bookmarkEnd w:id="3261"/>
    </w:p>
    <w:sectPr>
      <w:footerReference r:id="rId449"/>
      <w:headerReference r:id="rId450" w:type="default"/>
      <w:type w:val="nextPage"/>
      <w:pgSz w:w="21580" w:h="31680"/>
      <w:pgMar w:left="2420" w:top="1860" w:right="2420" w:bottom="1860" w:header="1560" w:footer="156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3.xml" Type="http://schemas.openxmlformats.org/officeDocument/2006/relationships/header"/><Relationship Id="rId100" Target="header48.xml" Type="http://schemas.openxmlformats.org/officeDocument/2006/relationships/header"/><Relationship Id="rId101" Target="footer49.xml" Type="http://schemas.openxmlformats.org/officeDocument/2006/relationships/footer"/><Relationship Id="rId102" Target="header49.xml" Type="http://schemas.openxmlformats.org/officeDocument/2006/relationships/header"/><Relationship Id="rId103" Target="footer50.xml" Type="http://schemas.openxmlformats.org/officeDocument/2006/relationships/footer"/><Relationship Id="rId104" Target="header50.xml" Type="http://schemas.openxmlformats.org/officeDocument/2006/relationships/header"/><Relationship Id="rId105" Target="footer51.xml" Type="http://schemas.openxmlformats.org/officeDocument/2006/relationships/footer"/><Relationship Id="rId106" Target="header51.xml" Type="http://schemas.openxmlformats.org/officeDocument/2006/relationships/header"/><Relationship Id="rId107" Target="footer52.xml" Type="http://schemas.openxmlformats.org/officeDocument/2006/relationships/footer"/><Relationship Id="rId108" Target="header52.xml" Type="http://schemas.openxmlformats.org/officeDocument/2006/relationships/header"/><Relationship Id="rId109" Target="footer53.xml" Type="http://schemas.openxmlformats.org/officeDocument/2006/relationships/footer"/><Relationship Id="rId11" Target="footer4.xml" Type="http://schemas.openxmlformats.org/officeDocument/2006/relationships/footer"/><Relationship Id="rId110" Target="header53.xml" Type="http://schemas.openxmlformats.org/officeDocument/2006/relationships/header"/><Relationship Id="rId111" Target="footer54.xml" Type="http://schemas.openxmlformats.org/officeDocument/2006/relationships/footer"/><Relationship Id="rId112" Target="header54.xml" Type="http://schemas.openxmlformats.org/officeDocument/2006/relationships/header"/><Relationship Id="rId113" Target="footer55.xml" Type="http://schemas.openxmlformats.org/officeDocument/2006/relationships/footer"/><Relationship Id="rId114" Target="header55.xml" Type="http://schemas.openxmlformats.org/officeDocument/2006/relationships/header"/><Relationship Id="rId115" Target="footer56.xml" Type="http://schemas.openxmlformats.org/officeDocument/2006/relationships/footer"/><Relationship Id="rId116" Target="header56.xml" Type="http://schemas.openxmlformats.org/officeDocument/2006/relationships/header"/><Relationship Id="rId117" Target="footer57.xml" Type="http://schemas.openxmlformats.org/officeDocument/2006/relationships/footer"/><Relationship Id="rId118" Target="header57.xml" Type="http://schemas.openxmlformats.org/officeDocument/2006/relationships/header"/><Relationship Id="rId119" Target="footer58.xml" Type="http://schemas.openxmlformats.org/officeDocument/2006/relationships/footer"/><Relationship Id="rId12" Target="header4.xml" Type="http://schemas.openxmlformats.org/officeDocument/2006/relationships/header"/><Relationship Id="rId120" Target="header58.xml" Type="http://schemas.openxmlformats.org/officeDocument/2006/relationships/header"/><Relationship Id="rId121" Target="footer59.xml" Type="http://schemas.openxmlformats.org/officeDocument/2006/relationships/footer"/><Relationship Id="rId122" Target="header59.xml" Type="http://schemas.openxmlformats.org/officeDocument/2006/relationships/header"/><Relationship Id="rId123" Target="footer60.xml" Type="http://schemas.openxmlformats.org/officeDocument/2006/relationships/footer"/><Relationship Id="rId124" Target="header60.xml" Type="http://schemas.openxmlformats.org/officeDocument/2006/relationships/header"/><Relationship Id="rId125" Target="footer61.xml" Type="http://schemas.openxmlformats.org/officeDocument/2006/relationships/footer"/><Relationship Id="rId126" Target="header61.xml" Type="http://schemas.openxmlformats.org/officeDocument/2006/relationships/header"/><Relationship Id="rId127" Target="footer62.xml" Type="http://schemas.openxmlformats.org/officeDocument/2006/relationships/footer"/><Relationship Id="rId128" Target="header62.xml" Type="http://schemas.openxmlformats.org/officeDocument/2006/relationships/header"/><Relationship Id="rId129" Target="footer63.xml" Type="http://schemas.openxmlformats.org/officeDocument/2006/relationships/footer"/><Relationship Id="rId13" Target="footer5.xml" Type="http://schemas.openxmlformats.org/officeDocument/2006/relationships/footer"/><Relationship Id="rId130" Target="header63.xml" Type="http://schemas.openxmlformats.org/officeDocument/2006/relationships/header"/><Relationship Id="rId131" Target="footer64.xml" Type="http://schemas.openxmlformats.org/officeDocument/2006/relationships/footer"/><Relationship Id="rId132" Target="header64.xml" Type="http://schemas.openxmlformats.org/officeDocument/2006/relationships/header"/><Relationship Id="rId133" Target="footer65.xml" Type="http://schemas.openxmlformats.org/officeDocument/2006/relationships/footer"/><Relationship Id="rId134" Target="header65.xml" Type="http://schemas.openxmlformats.org/officeDocument/2006/relationships/header"/><Relationship Id="rId135" Target="footer66.xml" Type="http://schemas.openxmlformats.org/officeDocument/2006/relationships/footer"/><Relationship Id="rId136" Target="header66.xml" Type="http://schemas.openxmlformats.org/officeDocument/2006/relationships/header"/><Relationship Id="rId137" Target="footer67.xml" Type="http://schemas.openxmlformats.org/officeDocument/2006/relationships/footer"/><Relationship Id="rId138" Target="header67.xml" Type="http://schemas.openxmlformats.org/officeDocument/2006/relationships/header"/><Relationship Id="rId139" Target="footer68.xml" Type="http://schemas.openxmlformats.org/officeDocument/2006/relationships/footer"/><Relationship Id="rId14" Target="header5.xml" Type="http://schemas.openxmlformats.org/officeDocument/2006/relationships/header"/><Relationship Id="rId140" Target="header68.xml" Type="http://schemas.openxmlformats.org/officeDocument/2006/relationships/header"/><Relationship Id="rId141" Target="footer69.xml" Type="http://schemas.openxmlformats.org/officeDocument/2006/relationships/footer"/><Relationship Id="rId142" Target="header69.xml" Type="http://schemas.openxmlformats.org/officeDocument/2006/relationships/header"/><Relationship Id="rId143" Target="footer70.xml" Type="http://schemas.openxmlformats.org/officeDocument/2006/relationships/footer"/><Relationship Id="rId144" Target="header70.xml" Type="http://schemas.openxmlformats.org/officeDocument/2006/relationships/header"/><Relationship Id="rId145" Target="footer71.xml" Type="http://schemas.openxmlformats.org/officeDocument/2006/relationships/footer"/><Relationship Id="rId146" Target="header71.xml" Type="http://schemas.openxmlformats.org/officeDocument/2006/relationships/header"/><Relationship Id="rId147" Target="footer72.xml" Type="http://schemas.openxmlformats.org/officeDocument/2006/relationships/footer"/><Relationship Id="rId148" Target="header72.xml" Type="http://schemas.openxmlformats.org/officeDocument/2006/relationships/header"/><Relationship Id="rId149" Target="footer73.xml" Type="http://schemas.openxmlformats.org/officeDocument/2006/relationships/footer"/><Relationship Id="rId15" Target="footer6.xml" Type="http://schemas.openxmlformats.org/officeDocument/2006/relationships/footer"/><Relationship Id="rId150" Target="header73.xml" Type="http://schemas.openxmlformats.org/officeDocument/2006/relationships/header"/><Relationship Id="rId151" Target="footer74.xml" Type="http://schemas.openxmlformats.org/officeDocument/2006/relationships/footer"/><Relationship Id="rId152" Target="header74.xml" Type="http://schemas.openxmlformats.org/officeDocument/2006/relationships/header"/><Relationship Id="rId153" Target="footer75.xml" Type="http://schemas.openxmlformats.org/officeDocument/2006/relationships/footer"/><Relationship Id="rId154" Target="header75.xml" Type="http://schemas.openxmlformats.org/officeDocument/2006/relationships/header"/><Relationship Id="rId155" Target="footer76.xml" Type="http://schemas.openxmlformats.org/officeDocument/2006/relationships/footer"/><Relationship Id="rId156" Target="header76.xml" Type="http://schemas.openxmlformats.org/officeDocument/2006/relationships/header"/><Relationship Id="rId157" Target="footer77.xml" Type="http://schemas.openxmlformats.org/officeDocument/2006/relationships/footer"/><Relationship Id="rId158" Target="header77.xml" Type="http://schemas.openxmlformats.org/officeDocument/2006/relationships/header"/><Relationship Id="rId159" Target="footer78.xml" Type="http://schemas.openxmlformats.org/officeDocument/2006/relationships/footer"/><Relationship Id="rId16" Target="header6.xml" Type="http://schemas.openxmlformats.org/officeDocument/2006/relationships/header"/><Relationship Id="rId160" Target="header78.xml" Type="http://schemas.openxmlformats.org/officeDocument/2006/relationships/header"/><Relationship Id="rId161" Target="footer79.xml" Type="http://schemas.openxmlformats.org/officeDocument/2006/relationships/footer"/><Relationship Id="rId162" Target="header79.xml" Type="http://schemas.openxmlformats.org/officeDocument/2006/relationships/header"/><Relationship Id="rId163" Target="footer80.xml" Type="http://schemas.openxmlformats.org/officeDocument/2006/relationships/footer"/><Relationship Id="rId164" Target="header80.xml" Type="http://schemas.openxmlformats.org/officeDocument/2006/relationships/header"/><Relationship Id="rId165" Target="footer81.xml" Type="http://schemas.openxmlformats.org/officeDocument/2006/relationships/footer"/><Relationship Id="rId166" Target="header81.xml" Type="http://schemas.openxmlformats.org/officeDocument/2006/relationships/header"/><Relationship Id="rId167" Target="footer82.xml" Type="http://schemas.openxmlformats.org/officeDocument/2006/relationships/footer"/><Relationship Id="rId168" Target="header82.xml" Type="http://schemas.openxmlformats.org/officeDocument/2006/relationships/header"/><Relationship Id="rId169" Target="footer83.xml" Type="http://schemas.openxmlformats.org/officeDocument/2006/relationships/footer"/><Relationship Id="rId17" Target="footer7.xml" Type="http://schemas.openxmlformats.org/officeDocument/2006/relationships/footer"/><Relationship Id="rId170" Target="header83.xml" Type="http://schemas.openxmlformats.org/officeDocument/2006/relationships/header"/><Relationship Id="rId171" Target="footer84.xml" Type="http://schemas.openxmlformats.org/officeDocument/2006/relationships/footer"/><Relationship Id="rId172" Target="header84.xml" Type="http://schemas.openxmlformats.org/officeDocument/2006/relationships/header"/><Relationship Id="rId173" Target="footer85.xml" Type="http://schemas.openxmlformats.org/officeDocument/2006/relationships/footer"/><Relationship Id="rId174" Target="header85.xml" Type="http://schemas.openxmlformats.org/officeDocument/2006/relationships/header"/><Relationship Id="rId175" Target="footer86.xml" Type="http://schemas.openxmlformats.org/officeDocument/2006/relationships/footer"/><Relationship Id="rId176" Target="header86.xml" Type="http://schemas.openxmlformats.org/officeDocument/2006/relationships/header"/><Relationship Id="rId177" Target="footer87.xml" Type="http://schemas.openxmlformats.org/officeDocument/2006/relationships/footer"/><Relationship Id="rId178" Target="header87.xml" Type="http://schemas.openxmlformats.org/officeDocument/2006/relationships/header"/><Relationship Id="rId179" Target="footer88.xml" Type="http://schemas.openxmlformats.org/officeDocument/2006/relationships/footer"/><Relationship Id="rId18" Target="header7.xml" Type="http://schemas.openxmlformats.org/officeDocument/2006/relationships/header"/><Relationship Id="rId180" Target="header88.xml" Type="http://schemas.openxmlformats.org/officeDocument/2006/relationships/header"/><Relationship Id="rId181" Target="footer89.xml" Type="http://schemas.openxmlformats.org/officeDocument/2006/relationships/footer"/><Relationship Id="rId182" Target="header89.xml" Type="http://schemas.openxmlformats.org/officeDocument/2006/relationships/header"/><Relationship Id="rId183" Target="footer90.xml" Type="http://schemas.openxmlformats.org/officeDocument/2006/relationships/footer"/><Relationship Id="rId184" Target="header90.xml" Type="http://schemas.openxmlformats.org/officeDocument/2006/relationships/header"/><Relationship Id="rId185" Target="footer91.xml" Type="http://schemas.openxmlformats.org/officeDocument/2006/relationships/footer"/><Relationship Id="rId186" Target="header91.xml" Type="http://schemas.openxmlformats.org/officeDocument/2006/relationships/header"/><Relationship Id="rId187" Target="footer92.xml" Type="http://schemas.openxmlformats.org/officeDocument/2006/relationships/footer"/><Relationship Id="rId188" Target="header92.xml" Type="http://schemas.openxmlformats.org/officeDocument/2006/relationships/header"/><Relationship Id="rId189" Target="footer93.xml" Type="http://schemas.openxmlformats.org/officeDocument/2006/relationships/footer"/><Relationship Id="rId19" Target="footer8.xml" Type="http://schemas.openxmlformats.org/officeDocument/2006/relationships/footer"/><Relationship Id="rId190" Target="header93.xml" Type="http://schemas.openxmlformats.org/officeDocument/2006/relationships/header"/><Relationship Id="rId191" Target="footer94.xml" Type="http://schemas.openxmlformats.org/officeDocument/2006/relationships/footer"/><Relationship Id="rId192" Target="header94.xml" Type="http://schemas.openxmlformats.org/officeDocument/2006/relationships/header"/><Relationship Id="rId193" Target="footer95.xml" Type="http://schemas.openxmlformats.org/officeDocument/2006/relationships/footer"/><Relationship Id="rId194" Target="header95.xml" Type="http://schemas.openxmlformats.org/officeDocument/2006/relationships/header"/><Relationship Id="rId195" Target="footer96.xml" Type="http://schemas.openxmlformats.org/officeDocument/2006/relationships/footer"/><Relationship Id="rId196" Target="header96.xml" Type="http://schemas.openxmlformats.org/officeDocument/2006/relationships/header"/><Relationship Id="rId197" Target="footer97.xml" Type="http://schemas.openxmlformats.org/officeDocument/2006/relationships/footer"/><Relationship Id="rId198" Target="header97.xml" Type="http://schemas.openxmlformats.org/officeDocument/2006/relationships/header"/><Relationship Id="rId199" Target="footer98.xml" Type="http://schemas.openxmlformats.org/officeDocument/2006/relationships/footer"/><Relationship Id="rId2" Target="theme/theme-1.xml" Type="http://schemas.openxmlformats.org/officeDocument/2006/relationships/theme"/><Relationship Id="rId20" Target="header8.xml" Type="http://schemas.openxmlformats.org/officeDocument/2006/relationships/header"/><Relationship Id="rId200" Target="header98.xml" Type="http://schemas.openxmlformats.org/officeDocument/2006/relationships/header"/><Relationship Id="rId201" Target="footer99.xml" Type="http://schemas.openxmlformats.org/officeDocument/2006/relationships/footer"/><Relationship Id="rId202" Target="header99.xml" Type="http://schemas.openxmlformats.org/officeDocument/2006/relationships/header"/><Relationship Id="rId203" Target="footer100.xml" Type="http://schemas.openxmlformats.org/officeDocument/2006/relationships/footer"/><Relationship Id="rId204" Target="header100.xml" Type="http://schemas.openxmlformats.org/officeDocument/2006/relationships/header"/><Relationship Id="rId205" Target="footer101.xml" Type="http://schemas.openxmlformats.org/officeDocument/2006/relationships/footer"/><Relationship Id="rId206" Target="header101.xml" Type="http://schemas.openxmlformats.org/officeDocument/2006/relationships/header"/><Relationship Id="rId207" Target="footer102.xml" Type="http://schemas.openxmlformats.org/officeDocument/2006/relationships/footer"/><Relationship Id="rId208" Target="header102.xml" Type="http://schemas.openxmlformats.org/officeDocument/2006/relationships/header"/><Relationship Id="rId209" Target="footer103.xml" Type="http://schemas.openxmlformats.org/officeDocument/2006/relationships/footer"/><Relationship Id="rId21" Target="footer9.xml" Type="http://schemas.openxmlformats.org/officeDocument/2006/relationships/footer"/><Relationship Id="rId210" Target="header103.xml" Type="http://schemas.openxmlformats.org/officeDocument/2006/relationships/header"/><Relationship Id="rId211" Target="footer104.xml" Type="http://schemas.openxmlformats.org/officeDocument/2006/relationships/footer"/><Relationship Id="rId212" Target="header104.xml" Type="http://schemas.openxmlformats.org/officeDocument/2006/relationships/header"/><Relationship Id="rId213" Target="footer105.xml" Type="http://schemas.openxmlformats.org/officeDocument/2006/relationships/footer"/><Relationship Id="rId214" Target="header105.xml" Type="http://schemas.openxmlformats.org/officeDocument/2006/relationships/header"/><Relationship Id="rId215" Target="footer106.xml" Type="http://schemas.openxmlformats.org/officeDocument/2006/relationships/footer"/><Relationship Id="rId216" Target="header106.xml" Type="http://schemas.openxmlformats.org/officeDocument/2006/relationships/header"/><Relationship Id="rId217" Target="footer107.xml" Type="http://schemas.openxmlformats.org/officeDocument/2006/relationships/footer"/><Relationship Id="rId218" Target="header107.xml" Type="http://schemas.openxmlformats.org/officeDocument/2006/relationships/header"/><Relationship Id="rId219" Target="footer108.xml" Type="http://schemas.openxmlformats.org/officeDocument/2006/relationships/footer"/><Relationship Id="rId22" Target="header9.xml" Type="http://schemas.openxmlformats.org/officeDocument/2006/relationships/header"/><Relationship Id="rId220" Target="header108.xml" Type="http://schemas.openxmlformats.org/officeDocument/2006/relationships/header"/><Relationship Id="rId221" Target="footer109.xml" Type="http://schemas.openxmlformats.org/officeDocument/2006/relationships/footer"/><Relationship Id="rId222" Target="header109.xml" Type="http://schemas.openxmlformats.org/officeDocument/2006/relationships/header"/><Relationship Id="rId223" Target="footer110.xml" Type="http://schemas.openxmlformats.org/officeDocument/2006/relationships/footer"/><Relationship Id="rId224" Target="header110.xml" Type="http://schemas.openxmlformats.org/officeDocument/2006/relationships/header"/><Relationship Id="rId225" Target="footer111.xml" Type="http://schemas.openxmlformats.org/officeDocument/2006/relationships/footer"/><Relationship Id="rId226" Target="header111.xml" Type="http://schemas.openxmlformats.org/officeDocument/2006/relationships/header"/><Relationship Id="rId227" Target="footer112.xml" Type="http://schemas.openxmlformats.org/officeDocument/2006/relationships/footer"/><Relationship Id="rId228" Target="header112.xml" Type="http://schemas.openxmlformats.org/officeDocument/2006/relationships/header"/><Relationship Id="rId229" Target="footer113.xml" Type="http://schemas.openxmlformats.org/officeDocument/2006/relationships/footer"/><Relationship Id="rId23" Target="footer10.xml" Type="http://schemas.openxmlformats.org/officeDocument/2006/relationships/footer"/><Relationship Id="rId230" Target="header113.xml" Type="http://schemas.openxmlformats.org/officeDocument/2006/relationships/header"/><Relationship Id="rId231" Target="footer114.xml" Type="http://schemas.openxmlformats.org/officeDocument/2006/relationships/footer"/><Relationship Id="rId232" Target="header114.xml" Type="http://schemas.openxmlformats.org/officeDocument/2006/relationships/header"/><Relationship Id="rId233" Target="footer115.xml" Type="http://schemas.openxmlformats.org/officeDocument/2006/relationships/footer"/><Relationship Id="rId234" Target="header115.xml" Type="http://schemas.openxmlformats.org/officeDocument/2006/relationships/header"/><Relationship Id="rId235" Target="footer116.xml" Type="http://schemas.openxmlformats.org/officeDocument/2006/relationships/footer"/><Relationship Id="rId236" Target="header116.xml" Type="http://schemas.openxmlformats.org/officeDocument/2006/relationships/header"/><Relationship Id="rId237" Target="footer117.xml" Type="http://schemas.openxmlformats.org/officeDocument/2006/relationships/footer"/><Relationship Id="rId238" Target="header117.xml" Type="http://schemas.openxmlformats.org/officeDocument/2006/relationships/header"/><Relationship Id="rId239" Target="footer118.xml" Type="http://schemas.openxmlformats.org/officeDocument/2006/relationships/footer"/><Relationship Id="rId24" Target="header10.xml" Type="http://schemas.openxmlformats.org/officeDocument/2006/relationships/header"/><Relationship Id="rId240" Target="header118.xml" Type="http://schemas.openxmlformats.org/officeDocument/2006/relationships/header"/><Relationship Id="rId241" Target="footer119.xml" Type="http://schemas.openxmlformats.org/officeDocument/2006/relationships/footer"/><Relationship Id="rId242" Target="header119.xml" Type="http://schemas.openxmlformats.org/officeDocument/2006/relationships/header"/><Relationship Id="rId243" Target="footer120.xml" Type="http://schemas.openxmlformats.org/officeDocument/2006/relationships/footer"/><Relationship Id="rId244" Target="header120.xml" Type="http://schemas.openxmlformats.org/officeDocument/2006/relationships/header"/><Relationship Id="rId245" Target="footer121.xml" Type="http://schemas.openxmlformats.org/officeDocument/2006/relationships/footer"/><Relationship Id="rId246" Target="header121.xml" Type="http://schemas.openxmlformats.org/officeDocument/2006/relationships/header"/><Relationship Id="rId247" Target="footer122.xml" Type="http://schemas.openxmlformats.org/officeDocument/2006/relationships/footer"/><Relationship Id="rId248" Target="header122.xml" Type="http://schemas.openxmlformats.org/officeDocument/2006/relationships/header"/><Relationship Id="rId249" Target="footer123.xml" Type="http://schemas.openxmlformats.org/officeDocument/2006/relationships/footer"/><Relationship Id="rId25" Target="footer11.xml" Type="http://schemas.openxmlformats.org/officeDocument/2006/relationships/footer"/><Relationship Id="rId250" Target="header123.xml" Type="http://schemas.openxmlformats.org/officeDocument/2006/relationships/header"/><Relationship Id="rId251" Target="footer124.xml" Type="http://schemas.openxmlformats.org/officeDocument/2006/relationships/footer"/><Relationship Id="rId252" Target="header124.xml" Type="http://schemas.openxmlformats.org/officeDocument/2006/relationships/header"/><Relationship Id="rId253" Target="footer125.xml" Type="http://schemas.openxmlformats.org/officeDocument/2006/relationships/footer"/><Relationship Id="rId254" Target="header125.xml" Type="http://schemas.openxmlformats.org/officeDocument/2006/relationships/header"/><Relationship Id="rId255" Target="footer126.xml" Type="http://schemas.openxmlformats.org/officeDocument/2006/relationships/footer"/><Relationship Id="rId256" Target="header126.xml" Type="http://schemas.openxmlformats.org/officeDocument/2006/relationships/header"/><Relationship Id="rId257" Target="footer127.xml" Type="http://schemas.openxmlformats.org/officeDocument/2006/relationships/footer"/><Relationship Id="rId258" Target="header127.xml" Type="http://schemas.openxmlformats.org/officeDocument/2006/relationships/header"/><Relationship Id="rId259" Target="footer128.xml" Type="http://schemas.openxmlformats.org/officeDocument/2006/relationships/footer"/><Relationship Id="rId26" Target="header11.xml" Type="http://schemas.openxmlformats.org/officeDocument/2006/relationships/header"/><Relationship Id="rId260" Target="header128.xml" Type="http://schemas.openxmlformats.org/officeDocument/2006/relationships/header"/><Relationship Id="rId261" Target="footer129.xml" Type="http://schemas.openxmlformats.org/officeDocument/2006/relationships/footer"/><Relationship Id="rId262" Target="header129.xml" Type="http://schemas.openxmlformats.org/officeDocument/2006/relationships/header"/><Relationship Id="rId263" Target="footer130.xml" Type="http://schemas.openxmlformats.org/officeDocument/2006/relationships/footer"/><Relationship Id="rId264" Target="header130.xml" Type="http://schemas.openxmlformats.org/officeDocument/2006/relationships/header"/><Relationship Id="rId265" Target="footer131.xml" Type="http://schemas.openxmlformats.org/officeDocument/2006/relationships/footer"/><Relationship Id="rId266" Target="header131.xml" Type="http://schemas.openxmlformats.org/officeDocument/2006/relationships/header"/><Relationship Id="rId267" Target="footer132.xml" Type="http://schemas.openxmlformats.org/officeDocument/2006/relationships/footer"/><Relationship Id="rId268" Target="header132.xml" Type="http://schemas.openxmlformats.org/officeDocument/2006/relationships/header"/><Relationship Id="rId269" Target="footer133.xml" Type="http://schemas.openxmlformats.org/officeDocument/2006/relationships/footer"/><Relationship Id="rId27" Target="footer12.xml" Type="http://schemas.openxmlformats.org/officeDocument/2006/relationships/footer"/><Relationship Id="rId270" Target="header133.xml" Type="http://schemas.openxmlformats.org/officeDocument/2006/relationships/header"/><Relationship Id="rId271" Target="footer134.xml" Type="http://schemas.openxmlformats.org/officeDocument/2006/relationships/footer"/><Relationship Id="rId272" Target="header134.xml" Type="http://schemas.openxmlformats.org/officeDocument/2006/relationships/header"/><Relationship Id="rId273" Target="footer135.xml" Type="http://schemas.openxmlformats.org/officeDocument/2006/relationships/footer"/><Relationship Id="rId274" Target="header135.xml" Type="http://schemas.openxmlformats.org/officeDocument/2006/relationships/header"/><Relationship Id="rId275" Target="footer136.xml" Type="http://schemas.openxmlformats.org/officeDocument/2006/relationships/footer"/><Relationship Id="rId276" Target="header136.xml" Type="http://schemas.openxmlformats.org/officeDocument/2006/relationships/header"/><Relationship Id="rId277" Target="footer137.xml" Type="http://schemas.openxmlformats.org/officeDocument/2006/relationships/footer"/><Relationship Id="rId278" Target="header137.xml" Type="http://schemas.openxmlformats.org/officeDocument/2006/relationships/header"/><Relationship Id="rId279" Target="footer138.xml" Type="http://schemas.openxmlformats.org/officeDocument/2006/relationships/footer"/><Relationship Id="rId28" Target="header12.xml" Type="http://schemas.openxmlformats.org/officeDocument/2006/relationships/header"/><Relationship Id="rId280" Target="header138.xml" Type="http://schemas.openxmlformats.org/officeDocument/2006/relationships/header"/><Relationship Id="rId281" Target="footer139.xml" Type="http://schemas.openxmlformats.org/officeDocument/2006/relationships/footer"/><Relationship Id="rId282" Target="header139.xml" Type="http://schemas.openxmlformats.org/officeDocument/2006/relationships/header"/><Relationship Id="rId283" Target="footer140.xml" Type="http://schemas.openxmlformats.org/officeDocument/2006/relationships/footer"/><Relationship Id="rId284" Target="header140.xml" Type="http://schemas.openxmlformats.org/officeDocument/2006/relationships/header"/><Relationship Id="rId285" Target="footer141.xml" Type="http://schemas.openxmlformats.org/officeDocument/2006/relationships/footer"/><Relationship Id="rId286" Target="header141.xml" Type="http://schemas.openxmlformats.org/officeDocument/2006/relationships/header"/><Relationship Id="rId287" Target="footer142.xml" Type="http://schemas.openxmlformats.org/officeDocument/2006/relationships/footer"/><Relationship Id="rId288" Target="header142.xml" Type="http://schemas.openxmlformats.org/officeDocument/2006/relationships/header"/><Relationship Id="rId289" Target="footer143.xml" Type="http://schemas.openxmlformats.org/officeDocument/2006/relationships/footer"/><Relationship Id="rId29" Target="footer13.xml" Type="http://schemas.openxmlformats.org/officeDocument/2006/relationships/footer"/><Relationship Id="rId290" Target="header143.xml" Type="http://schemas.openxmlformats.org/officeDocument/2006/relationships/header"/><Relationship Id="rId291" Target="footer144.xml" Type="http://schemas.openxmlformats.org/officeDocument/2006/relationships/footer"/><Relationship Id="rId292" Target="header144.xml" Type="http://schemas.openxmlformats.org/officeDocument/2006/relationships/header"/><Relationship Id="rId293" Target="footer145.xml" Type="http://schemas.openxmlformats.org/officeDocument/2006/relationships/footer"/><Relationship Id="rId294" Target="header145.xml" Type="http://schemas.openxmlformats.org/officeDocument/2006/relationships/header"/><Relationship Id="rId295" Target="footer146.xml" Type="http://schemas.openxmlformats.org/officeDocument/2006/relationships/footer"/><Relationship Id="rId296" Target="header146.xml" Type="http://schemas.openxmlformats.org/officeDocument/2006/relationships/header"/><Relationship Id="rId297" Target="footer147.xml" Type="http://schemas.openxmlformats.org/officeDocument/2006/relationships/footer"/><Relationship Id="rId298" Target="header147.xml" Type="http://schemas.openxmlformats.org/officeDocument/2006/relationships/header"/><Relationship Id="rId299" Target="footer148.xml" Type="http://schemas.openxmlformats.org/officeDocument/2006/relationships/footer"/><Relationship Id="rId3" Target="media/image1.jpeg" Type="http://schemas.openxmlformats.org/officeDocument/2006/relationships/image"/><Relationship Id="rId30" Target="header13.xml" Type="http://schemas.openxmlformats.org/officeDocument/2006/relationships/header"/><Relationship Id="rId300" Target="header148.xml" Type="http://schemas.openxmlformats.org/officeDocument/2006/relationships/header"/><Relationship Id="rId301" Target="footer149.xml" Type="http://schemas.openxmlformats.org/officeDocument/2006/relationships/footer"/><Relationship Id="rId302" Target="header149.xml" Type="http://schemas.openxmlformats.org/officeDocument/2006/relationships/header"/><Relationship Id="rId303" Target="footer150.xml" Type="http://schemas.openxmlformats.org/officeDocument/2006/relationships/footer"/><Relationship Id="rId304" Target="header150.xml" Type="http://schemas.openxmlformats.org/officeDocument/2006/relationships/header"/><Relationship Id="rId305" Target="footer151.xml" Type="http://schemas.openxmlformats.org/officeDocument/2006/relationships/footer"/><Relationship Id="rId306" Target="header151.xml" Type="http://schemas.openxmlformats.org/officeDocument/2006/relationships/header"/><Relationship Id="rId307" Target="footer152.xml" Type="http://schemas.openxmlformats.org/officeDocument/2006/relationships/footer"/><Relationship Id="rId308" Target="header152.xml" Type="http://schemas.openxmlformats.org/officeDocument/2006/relationships/header"/><Relationship Id="rId309" Target="footer153.xml" Type="http://schemas.openxmlformats.org/officeDocument/2006/relationships/footer"/><Relationship Id="rId31" Target="footer14.xml" Type="http://schemas.openxmlformats.org/officeDocument/2006/relationships/footer"/><Relationship Id="rId310" Target="header153.xml" Type="http://schemas.openxmlformats.org/officeDocument/2006/relationships/header"/><Relationship Id="rId311" Target="footer154.xml" Type="http://schemas.openxmlformats.org/officeDocument/2006/relationships/footer"/><Relationship Id="rId312" Target="header154.xml" Type="http://schemas.openxmlformats.org/officeDocument/2006/relationships/header"/><Relationship Id="rId313" Target="footer155.xml" Type="http://schemas.openxmlformats.org/officeDocument/2006/relationships/footer"/><Relationship Id="rId314" Target="header155.xml" Type="http://schemas.openxmlformats.org/officeDocument/2006/relationships/header"/><Relationship Id="rId315" Target="footer156.xml" Type="http://schemas.openxmlformats.org/officeDocument/2006/relationships/footer"/><Relationship Id="rId316" Target="header156.xml" Type="http://schemas.openxmlformats.org/officeDocument/2006/relationships/header"/><Relationship Id="rId317" Target="footer157.xml" Type="http://schemas.openxmlformats.org/officeDocument/2006/relationships/footer"/><Relationship Id="rId318" Target="header157.xml" Type="http://schemas.openxmlformats.org/officeDocument/2006/relationships/header"/><Relationship Id="rId319" Target="footer158.xml" Type="http://schemas.openxmlformats.org/officeDocument/2006/relationships/footer"/><Relationship Id="rId32" Target="header14.xml" Type="http://schemas.openxmlformats.org/officeDocument/2006/relationships/header"/><Relationship Id="rId320" Target="header158.xml" Type="http://schemas.openxmlformats.org/officeDocument/2006/relationships/header"/><Relationship Id="rId321" Target="footer159.xml" Type="http://schemas.openxmlformats.org/officeDocument/2006/relationships/footer"/><Relationship Id="rId322" Target="header159.xml" Type="http://schemas.openxmlformats.org/officeDocument/2006/relationships/header"/><Relationship Id="rId323" Target="footer160.xml" Type="http://schemas.openxmlformats.org/officeDocument/2006/relationships/footer"/><Relationship Id="rId324" Target="header160.xml" Type="http://schemas.openxmlformats.org/officeDocument/2006/relationships/header"/><Relationship Id="rId325" Target="footer161.xml" Type="http://schemas.openxmlformats.org/officeDocument/2006/relationships/footer"/><Relationship Id="rId326" Target="header161.xml" Type="http://schemas.openxmlformats.org/officeDocument/2006/relationships/header"/><Relationship Id="rId327" Target="footer162.xml" Type="http://schemas.openxmlformats.org/officeDocument/2006/relationships/footer"/><Relationship Id="rId328" Target="header162.xml" Type="http://schemas.openxmlformats.org/officeDocument/2006/relationships/header"/><Relationship Id="rId329" Target="footer163.xml" Type="http://schemas.openxmlformats.org/officeDocument/2006/relationships/footer"/><Relationship Id="rId33" Target="footer15.xml" Type="http://schemas.openxmlformats.org/officeDocument/2006/relationships/footer"/><Relationship Id="rId330" Target="header163.xml" Type="http://schemas.openxmlformats.org/officeDocument/2006/relationships/header"/><Relationship Id="rId331" Target="footer164.xml" Type="http://schemas.openxmlformats.org/officeDocument/2006/relationships/footer"/><Relationship Id="rId332" Target="header164.xml" Type="http://schemas.openxmlformats.org/officeDocument/2006/relationships/header"/><Relationship Id="rId333" Target="footer165.xml" Type="http://schemas.openxmlformats.org/officeDocument/2006/relationships/footer"/><Relationship Id="rId334" Target="header165.xml" Type="http://schemas.openxmlformats.org/officeDocument/2006/relationships/header"/><Relationship Id="rId335" Target="footer166.xml" Type="http://schemas.openxmlformats.org/officeDocument/2006/relationships/footer"/><Relationship Id="rId336" Target="header166.xml" Type="http://schemas.openxmlformats.org/officeDocument/2006/relationships/header"/><Relationship Id="rId337" Target="footer167.xml" Type="http://schemas.openxmlformats.org/officeDocument/2006/relationships/footer"/><Relationship Id="rId338" Target="header167.xml" Type="http://schemas.openxmlformats.org/officeDocument/2006/relationships/header"/><Relationship Id="rId339" Target="footer168.xml" Type="http://schemas.openxmlformats.org/officeDocument/2006/relationships/footer"/><Relationship Id="rId34" Target="header15.xml" Type="http://schemas.openxmlformats.org/officeDocument/2006/relationships/header"/><Relationship Id="rId340" Target="header168.xml" Type="http://schemas.openxmlformats.org/officeDocument/2006/relationships/header"/><Relationship Id="rId341" Target="footer169.xml" Type="http://schemas.openxmlformats.org/officeDocument/2006/relationships/footer"/><Relationship Id="rId342" Target="header169.xml" Type="http://schemas.openxmlformats.org/officeDocument/2006/relationships/header"/><Relationship Id="rId343" Target="footer170.xml" Type="http://schemas.openxmlformats.org/officeDocument/2006/relationships/footer"/><Relationship Id="rId344" Target="header170.xml" Type="http://schemas.openxmlformats.org/officeDocument/2006/relationships/header"/><Relationship Id="rId345" Target="footer171.xml" Type="http://schemas.openxmlformats.org/officeDocument/2006/relationships/footer"/><Relationship Id="rId346" Target="header171.xml" Type="http://schemas.openxmlformats.org/officeDocument/2006/relationships/header"/><Relationship Id="rId347" Target="footer172.xml" Type="http://schemas.openxmlformats.org/officeDocument/2006/relationships/footer"/><Relationship Id="rId348" Target="header172.xml" Type="http://schemas.openxmlformats.org/officeDocument/2006/relationships/header"/><Relationship Id="rId349" Target="footer173.xml" Type="http://schemas.openxmlformats.org/officeDocument/2006/relationships/footer"/><Relationship Id="rId35" Target="footer16.xml" Type="http://schemas.openxmlformats.org/officeDocument/2006/relationships/footer"/><Relationship Id="rId350" Target="header173.xml" Type="http://schemas.openxmlformats.org/officeDocument/2006/relationships/header"/><Relationship Id="rId351" Target="footer174.xml" Type="http://schemas.openxmlformats.org/officeDocument/2006/relationships/footer"/><Relationship Id="rId352" Target="header174.xml" Type="http://schemas.openxmlformats.org/officeDocument/2006/relationships/header"/><Relationship Id="rId353" Target="footer175.xml" Type="http://schemas.openxmlformats.org/officeDocument/2006/relationships/footer"/><Relationship Id="rId354" Target="header175.xml" Type="http://schemas.openxmlformats.org/officeDocument/2006/relationships/header"/><Relationship Id="rId355" Target="footer176.xml" Type="http://schemas.openxmlformats.org/officeDocument/2006/relationships/footer"/><Relationship Id="rId356" Target="header176.xml" Type="http://schemas.openxmlformats.org/officeDocument/2006/relationships/header"/><Relationship Id="rId357" Target="footer177.xml" Type="http://schemas.openxmlformats.org/officeDocument/2006/relationships/footer"/><Relationship Id="rId358" Target="header177.xml" Type="http://schemas.openxmlformats.org/officeDocument/2006/relationships/header"/><Relationship Id="rId359" Target="footer178.xml" Type="http://schemas.openxmlformats.org/officeDocument/2006/relationships/footer"/><Relationship Id="rId36" Target="header16.xml" Type="http://schemas.openxmlformats.org/officeDocument/2006/relationships/header"/><Relationship Id="rId360" Target="header178.xml" Type="http://schemas.openxmlformats.org/officeDocument/2006/relationships/header"/><Relationship Id="rId361" Target="footer179.xml" Type="http://schemas.openxmlformats.org/officeDocument/2006/relationships/footer"/><Relationship Id="rId362" Target="header179.xml" Type="http://schemas.openxmlformats.org/officeDocument/2006/relationships/header"/><Relationship Id="rId363" Target="footer180.xml" Type="http://schemas.openxmlformats.org/officeDocument/2006/relationships/footer"/><Relationship Id="rId364" Target="header180.xml" Type="http://schemas.openxmlformats.org/officeDocument/2006/relationships/header"/><Relationship Id="rId365" Target="footer181.xml" Type="http://schemas.openxmlformats.org/officeDocument/2006/relationships/footer"/><Relationship Id="rId366" Target="header181.xml" Type="http://schemas.openxmlformats.org/officeDocument/2006/relationships/header"/><Relationship Id="rId367" Target="footer182.xml" Type="http://schemas.openxmlformats.org/officeDocument/2006/relationships/footer"/><Relationship Id="rId368" Target="header182.xml" Type="http://schemas.openxmlformats.org/officeDocument/2006/relationships/header"/><Relationship Id="rId369" Target="footer183.xml" Type="http://schemas.openxmlformats.org/officeDocument/2006/relationships/footer"/><Relationship Id="rId37" Target="footer17.xml" Type="http://schemas.openxmlformats.org/officeDocument/2006/relationships/footer"/><Relationship Id="rId370" Target="header183.xml" Type="http://schemas.openxmlformats.org/officeDocument/2006/relationships/header"/><Relationship Id="rId371" Target="footer184.xml" Type="http://schemas.openxmlformats.org/officeDocument/2006/relationships/footer"/><Relationship Id="rId372" Target="header184.xml" Type="http://schemas.openxmlformats.org/officeDocument/2006/relationships/header"/><Relationship Id="rId373" Target="footer185.xml" Type="http://schemas.openxmlformats.org/officeDocument/2006/relationships/footer"/><Relationship Id="rId374" Target="header185.xml" Type="http://schemas.openxmlformats.org/officeDocument/2006/relationships/header"/><Relationship Id="rId375" Target="footer186.xml" Type="http://schemas.openxmlformats.org/officeDocument/2006/relationships/footer"/><Relationship Id="rId376" Target="header186.xml" Type="http://schemas.openxmlformats.org/officeDocument/2006/relationships/header"/><Relationship Id="rId377" Target="footer187.xml" Type="http://schemas.openxmlformats.org/officeDocument/2006/relationships/footer"/><Relationship Id="rId378" Target="header187.xml" Type="http://schemas.openxmlformats.org/officeDocument/2006/relationships/header"/><Relationship Id="rId379" Target="footer188.xml" Type="http://schemas.openxmlformats.org/officeDocument/2006/relationships/footer"/><Relationship Id="rId38" Target="header17.xml" Type="http://schemas.openxmlformats.org/officeDocument/2006/relationships/header"/><Relationship Id="rId380" Target="header188.xml" Type="http://schemas.openxmlformats.org/officeDocument/2006/relationships/header"/><Relationship Id="rId381" Target="footer189.xml" Type="http://schemas.openxmlformats.org/officeDocument/2006/relationships/footer"/><Relationship Id="rId382" Target="header189.xml" Type="http://schemas.openxmlformats.org/officeDocument/2006/relationships/header"/><Relationship Id="rId383" Target="footer190.xml" Type="http://schemas.openxmlformats.org/officeDocument/2006/relationships/footer"/><Relationship Id="rId384" Target="header190.xml" Type="http://schemas.openxmlformats.org/officeDocument/2006/relationships/header"/><Relationship Id="rId385" Target="footer191.xml" Type="http://schemas.openxmlformats.org/officeDocument/2006/relationships/footer"/><Relationship Id="rId386" Target="header191.xml" Type="http://schemas.openxmlformats.org/officeDocument/2006/relationships/header"/><Relationship Id="rId387" Target="footer192.xml" Type="http://schemas.openxmlformats.org/officeDocument/2006/relationships/footer"/><Relationship Id="rId388" Target="header192.xml" Type="http://schemas.openxmlformats.org/officeDocument/2006/relationships/header"/><Relationship Id="rId389" Target="footer193.xml" Type="http://schemas.openxmlformats.org/officeDocument/2006/relationships/footer"/><Relationship Id="rId39" Target="footer18.xml" Type="http://schemas.openxmlformats.org/officeDocument/2006/relationships/footer"/><Relationship Id="rId390" Target="header193.xml" Type="http://schemas.openxmlformats.org/officeDocument/2006/relationships/header"/><Relationship Id="rId391" Target="footer194.xml" Type="http://schemas.openxmlformats.org/officeDocument/2006/relationships/footer"/><Relationship Id="rId392" Target="header194.xml" Type="http://schemas.openxmlformats.org/officeDocument/2006/relationships/header"/><Relationship Id="rId393" Target="footer195.xml" Type="http://schemas.openxmlformats.org/officeDocument/2006/relationships/footer"/><Relationship Id="rId394" Target="header195.xml" Type="http://schemas.openxmlformats.org/officeDocument/2006/relationships/header"/><Relationship Id="rId395" Target="footer196.xml" Type="http://schemas.openxmlformats.org/officeDocument/2006/relationships/footer"/><Relationship Id="rId396" Target="header196.xml" Type="http://schemas.openxmlformats.org/officeDocument/2006/relationships/header"/><Relationship Id="rId397" Target="footer197.xml" Type="http://schemas.openxmlformats.org/officeDocument/2006/relationships/footer"/><Relationship Id="rId398" Target="header197.xml" Type="http://schemas.openxmlformats.org/officeDocument/2006/relationships/header"/><Relationship Id="rId399" Target="footer198.xml" Type="http://schemas.openxmlformats.org/officeDocument/2006/relationships/footer"/><Relationship Id="rId4" Target="media/image2.jpeg" Type="http://schemas.openxmlformats.org/officeDocument/2006/relationships/image"/><Relationship Id="rId40" Target="header18.xml" Type="http://schemas.openxmlformats.org/officeDocument/2006/relationships/header"/><Relationship Id="rId400" Target="header198.xml" Type="http://schemas.openxmlformats.org/officeDocument/2006/relationships/header"/><Relationship Id="rId401" Target="footer199.xml" Type="http://schemas.openxmlformats.org/officeDocument/2006/relationships/footer"/><Relationship Id="rId402" Target="header199.xml" Type="http://schemas.openxmlformats.org/officeDocument/2006/relationships/header"/><Relationship Id="rId403" Target="footer200.xml" Type="http://schemas.openxmlformats.org/officeDocument/2006/relationships/footer"/><Relationship Id="rId404" Target="header200.xml" Type="http://schemas.openxmlformats.org/officeDocument/2006/relationships/header"/><Relationship Id="rId405" Target="footer201.xml" Type="http://schemas.openxmlformats.org/officeDocument/2006/relationships/footer"/><Relationship Id="rId406" Target="header201.xml" Type="http://schemas.openxmlformats.org/officeDocument/2006/relationships/header"/><Relationship Id="rId407" Target="footer202.xml" Type="http://schemas.openxmlformats.org/officeDocument/2006/relationships/footer"/><Relationship Id="rId408" Target="header202.xml" Type="http://schemas.openxmlformats.org/officeDocument/2006/relationships/header"/><Relationship Id="rId409" Target="footer203.xml" Type="http://schemas.openxmlformats.org/officeDocument/2006/relationships/footer"/><Relationship Id="rId41" Target="footer19.xml" Type="http://schemas.openxmlformats.org/officeDocument/2006/relationships/footer"/><Relationship Id="rId410" Target="header203.xml" Type="http://schemas.openxmlformats.org/officeDocument/2006/relationships/header"/><Relationship Id="rId411" Target="footer204.xml" Type="http://schemas.openxmlformats.org/officeDocument/2006/relationships/footer"/><Relationship Id="rId412" Target="header204.xml" Type="http://schemas.openxmlformats.org/officeDocument/2006/relationships/header"/><Relationship Id="rId413" Target="footer205.xml" Type="http://schemas.openxmlformats.org/officeDocument/2006/relationships/footer"/><Relationship Id="rId414" Target="header205.xml" Type="http://schemas.openxmlformats.org/officeDocument/2006/relationships/header"/><Relationship Id="rId415" Target="footer206.xml" Type="http://schemas.openxmlformats.org/officeDocument/2006/relationships/footer"/><Relationship Id="rId416" Target="header206.xml" Type="http://schemas.openxmlformats.org/officeDocument/2006/relationships/header"/><Relationship Id="rId417" Target="footer207.xml" Type="http://schemas.openxmlformats.org/officeDocument/2006/relationships/footer"/><Relationship Id="rId418" Target="header207.xml" Type="http://schemas.openxmlformats.org/officeDocument/2006/relationships/header"/><Relationship Id="rId419" Target="footer208.xml" Type="http://schemas.openxmlformats.org/officeDocument/2006/relationships/footer"/><Relationship Id="rId42" Target="header19.xml" Type="http://schemas.openxmlformats.org/officeDocument/2006/relationships/header"/><Relationship Id="rId420" Target="header208.xml" Type="http://schemas.openxmlformats.org/officeDocument/2006/relationships/header"/><Relationship Id="rId421" Target="footer209.xml" Type="http://schemas.openxmlformats.org/officeDocument/2006/relationships/footer"/><Relationship Id="rId422" Target="header209.xml" Type="http://schemas.openxmlformats.org/officeDocument/2006/relationships/header"/><Relationship Id="rId423" Target="footer210.xml" Type="http://schemas.openxmlformats.org/officeDocument/2006/relationships/footer"/><Relationship Id="rId424" Target="header210.xml" Type="http://schemas.openxmlformats.org/officeDocument/2006/relationships/header"/><Relationship Id="rId425" Target="footer211.xml" Type="http://schemas.openxmlformats.org/officeDocument/2006/relationships/footer"/><Relationship Id="rId426" Target="header211.xml" Type="http://schemas.openxmlformats.org/officeDocument/2006/relationships/header"/><Relationship Id="rId427" Target="footer212.xml" Type="http://schemas.openxmlformats.org/officeDocument/2006/relationships/footer"/><Relationship Id="rId428" Target="header212.xml" Type="http://schemas.openxmlformats.org/officeDocument/2006/relationships/header"/><Relationship Id="rId429" Target="footer213.xml" Type="http://schemas.openxmlformats.org/officeDocument/2006/relationships/footer"/><Relationship Id="rId43" Target="footer20.xml" Type="http://schemas.openxmlformats.org/officeDocument/2006/relationships/footer"/><Relationship Id="rId430" Target="header213.xml" Type="http://schemas.openxmlformats.org/officeDocument/2006/relationships/header"/><Relationship Id="rId431" Target="footer214.xml" Type="http://schemas.openxmlformats.org/officeDocument/2006/relationships/footer"/><Relationship Id="rId432" Target="header214.xml" Type="http://schemas.openxmlformats.org/officeDocument/2006/relationships/header"/><Relationship Id="rId433" Target="footer215.xml" Type="http://schemas.openxmlformats.org/officeDocument/2006/relationships/footer"/><Relationship Id="rId434" Target="header215.xml" Type="http://schemas.openxmlformats.org/officeDocument/2006/relationships/header"/><Relationship Id="rId435" Target="footer216.xml" Type="http://schemas.openxmlformats.org/officeDocument/2006/relationships/footer"/><Relationship Id="rId436" Target="header216.xml" Type="http://schemas.openxmlformats.org/officeDocument/2006/relationships/header"/><Relationship Id="rId437" Target="footer217.xml" Type="http://schemas.openxmlformats.org/officeDocument/2006/relationships/footer"/><Relationship Id="rId438" Target="header217.xml" Type="http://schemas.openxmlformats.org/officeDocument/2006/relationships/header"/><Relationship Id="rId439" Target="footer218.xml" Type="http://schemas.openxmlformats.org/officeDocument/2006/relationships/footer"/><Relationship Id="rId44" Target="header20.xml" Type="http://schemas.openxmlformats.org/officeDocument/2006/relationships/header"/><Relationship Id="rId440" Target="header218.xml" Type="http://schemas.openxmlformats.org/officeDocument/2006/relationships/header"/><Relationship Id="rId441" Target="footer219.xml" Type="http://schemas.openxmlformats.org/officeDocument/2006/relationships/footer"/><Relationship Id="rId442" Target="header219.xml" Type="http://schemas.openxmlformats.org/officeDocument/2006/relationships/header"/><Relationship Id="rId443" Target="footer220.xml" Type="http://schemas.openxmlformats.org/officeDocument/2006/relationships/footer"/><Relationship Id="rId444" Target="header220.xml" Type="http://schemas.openxmlformats.org/officeDocument/2006/relationships/header"/><Relationship Id="rId445" Target="footer221.xml" Type="http://schemas.openxmlformats.org/officeDocument/2006/relationships/footer"/><Relationship Id="rId446" Target="header221.xml" Type="http://schemas.openxmlformats.org/officeDocument/2006/relationships/header"/><Relationship Id="rId447" Target="footer222.xml" Type="http://schemas.openxmlformats.org/officeDocument/2006/relationships/footer"/><Relationship Id="rId448" Target="header222.xml" Type="http://schemas.openxmlformats.org/officeDocument/2006/relationships/header"/><Relationship Id="rId449" Target="footer223.xml" Type="http://schemas.openxmlformats.org/officeDocument/2006/relationships/footer"/><Relationship Id="rId45" Target="footer21.xml" Type="http://schemas.openxmlformats.org/officeDocument/2006/relationships/footer"/><Relationship Id="rId450" Target="header223.xml" Type="http://schemas.openxmlformats.org/officeDocument/2006/relationships/header"/><Relationship Id="rId46" Target="header21.xml" Type="http://schemas.openxmlformats.org/officeDocument/2006/relationships/header"/><Relationship Id="rId47" Target="footer22.xml" Type="http://schemas.openxmlformats.org/officeDocument/2006/relationships/footer"/><Relationship Id="rId48" Target="header22.xml" Type="http://schemas.openxmlformats.org/officeDocument/2006/relationships/header"/><Relationship Id="rId49" Target="footer23.xml" Type="http://schemas.openxmlformats.org/officeDocument/2006/relationships/footer"/><Relationship Id="rId5" Target="footer1.xml" Type="http://schemas.openxmlformats.org/officeDocument/2006/relationships/footer"/><Relationship Id="rId50" Target="header23.xml" Type="http://schemas.openxmlformats.org/officeDocument/2006/relationships/header"/><Relationship Id="rId51" Target="footer24.xml" Type="http://schemas.openxmlformats.org/officeDocument/2006/relationships/footer"/><Relationship Id="rId52" Target="header24.xml" Type="http://schemas.openxmlformats.org/officeDocument/2006/relationships/header"/><Relationship Id="rId53" Target="footer25.xml" Type="http://schemas.openxmlformats.org/officeDocument/2006/relationships/footer"/><Relationship Id="rId54" Target="header25.xml" Type="http://schemas.openxmlformats.org/officeDocument/2006/relationships/header"/><Relationship Id="rId55" Target="footer26.xml" Type="http://schemas.openxmlformats.org/officeDocument/2006/relationships/footer"/><Relationship Id="rId56" Target="header26.xml" Type="http://schemas.openxmlformats.org/officeDocument/2006/relationships/header"/><Relationship Id="rId57" Target="footer27.xml" Type="http://schemas.openxmlformats.org/officeDocument/2006/relationships/footer"/><Relationship Id="rId58" Target="header27.xml" Type="http://schemas.openxmlformats.org/officeDocument/2006/relationships/header"/><Relationship Id="rId59" Target="footer28.xml" Type="http://schemas.openxmlformats.org/officeDocument/2006/relationships/footer"/><Relationship Id="rId6" Target="header1.xml" Type="http://schemas.openxmlformats.org/officeDocument/2006/relationships/header"/><Relationship Id="rId60" Target="header28.xml" Type="http://schemas.openxmlformats.org/officeDocument/2006/relationships/header"/><Relationship Id="rId61" Target="footer29.xml" Type="http://schemas.openxmlformats.org/officeDocument/2006/relationships/footer"/><Relationship Id="rId62" Target="header29.xml" Type="http://schemas.openxmlformats.org/officeDocument/2006/relationships/header"/><Relationship Id="rId63" Target="footer30.xml" Type="http://schemas.openxmlformats.org/officeDocument/2006/relationships/footer"/><Relationship Id="rId64" Target="header30.xml" Type="http://schemas.openxmlformats.org/officeDocument/2006/relationships/header"/><Relationship Id="rId65" Target="footer31.xml" Type="http://schemas.openxmlformats.org/officeDocument/2006/relationships/footer"/><Relationship Id="rId66" Target="header31.xml" Type="http://schemas.openxmlformats.org/officeDocument/2006/relationships/header"/><Relationship Id="rId67" Target="footer32.xml" Type="http://schemas.openxmlformats.org/officeDocument/2006/relationships/footer"/><Relationship Id="rId68" Target="header32.xml" Type="http://schemas.openxmlformats.org/officeDocument/2006/relationships/header"/><Relationship Id="rId69" Target="footer33.xml" Type="http://schemas.openxmlformats.org/officeDocument/2006/relationships/footer"/><Relationship Id="rId7" Target="footer2.xml" Type="http://schemas.openxmlformats.org/officeDocument/2006/relationships/footer"/><Relationship Id="rId70" Target="header33.xml" Type="http://schemas.openxmlformats.org/officeDocument/2006/relationships/header"/><Relationship Id="rId71" Target="footer34.xml" Type="http://schemas.openxmlformats.org/officeDocument/2006/relationships/footer"/><Relationship Id="rId72" Target="header34.xml" Type="http://schemas.openxmlformats.org/officeDocument/2006/relationships/header"/><Relationship Id="rId73" Target="footer35.xml" Type="http://schemas.openxmlformats.org/officeDocument/2006/relationships/footer"/><Relationship Id="rId74" Target="header35.xml" Type="http://schemas.openxmlformats.org/officeDocument/2006/relationships/header"/><Relationship Id="rId75" Target="footer36.xml" Type="http://schemas.openxmlformats.org/officeDocument/2006/relationships/footer"/><Relationship Id="rId76" Target="header36.xml" Type="http://schemas.openxmlformats.org/officeDocument/2006/relationships/header"/><Relationship Id="rId77" Target="footer37.xml" Type="http://schemas.openxmlformats.org/officeDocument/2006/relationships/footer"/><Relationship Id="rId78" Target="header37.xml" Type="http://schemas.openxmlformats.org/officeDocument/2006/relationships/header"/><Relationship Id="rId79" Target="footer38.xml" Type="http://schemas.openxmlformats.org/officeDocument/2006/relationships/footer"/><Relationship Id="rId8" Target="header2.xml" Type="http://schemas.openxmlformats.org/officeDocument/2006/relationships/header"/><Relationship Id="rId80" Target="header38.xml" Type="http://schemas.openxmlformats.org/officeDocument/2006/relationships/header"/><Relationship Id="rId81" Target="footer39.xml" Type="http://schemas.openxmlformats.org/officeDocument/2006/relationships/footer"/><Relationship Id="rId82" Target="header39.xml" Type="http://schemas.openxmlformats.org/officeDocument/2006/relationships/header"/><Relationship Id="rId83" Target="footer40.xml" Type="http://schemas.openxmlformats.org/officeDocument/2006/relationships/footer"/><Relationship Id="rId84" Target="header40.xml" Type="http://schemas.openxmlformats.org/officeDocument/2006/relationships/header"/><Relationship Id="rId85" Target="footer41.xml" Type="http://schemas.openxmlformats.org/officeDocument/2006/relationships/footer"/><Relationship Id="rId86" Target="header41.xml" Type="http://schemas.openxmlformats.org/officeDocument/2006/relationships/header"/><Relationship Id="rId87" Target="footer42.xml" Type="http://schemas.openxmlformats.org/officeDocument/2006/relationships/footer"/><Relationship Id="rId88" Target="header42.xml" Type="http://schemas.openxmlformats.org/officeDocument/2006/relationships/header"/><Relationship Id="rId89" Target="footer43.xml" Type="http://schemas.openxmlformats.org/officeDocument/2006/relationships/footer"/><Relationship Id="rId9" Target="footer3.xml" Type="http://schemas.openxmlformats.org/officeDocument/2006/relationships/footer"/><Relationship Id="rId90" Target="header43.xml" Type="http://schemas.openxmlformats.org/officeDocument/2006/relationships/header"/><Relationship Id="rId91" Target="footer44.xml" Type="http://schemas.openxmlformats.org/officeDocument/2006/relationships/footer"/><Relationship Id="rId92" Target="header44.xml" Type="http://schemas.openxmlformats.org/officeDocument/2006/relationships/header"/><Relationship Id="rId93" Target="footer45.xml" Type="http://schemas.openxmlformats.org/officeDocument/2006/relationships/footer"/><Relationship Id="rId94" Target="header45.xml" Type="http://schemas.openxmlformats.org/officeDocument/2006/relationships/header"/><Relationship Id="rId95" Target="footer46.xml" Type="http://schemas.openxmlformats.org/officeDocument/2006/relationships/footer"/><Relationship Id="rId96" Target="header46.xml" Type="http://schemas.openxmlformats.org/officeDocument/2006/relationships/header"/><Relationship Id="rId97" Target="footer47.xml" Type="http://schemas.openxmlformats.org/officeDocument/2006/relationships/footer"/><Relationship Id="rId98" Target="header47.xml" Type="http://schemas.openxmlformats.org/officeDocument/2006/relationships/header"/><Relationship Id="rId99" Target="footer48.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2025-12-28T14:58:01Z</dcterms:created>
  <dc:creator>Apache POI</dc:creator>
</cp:coreProperties>
</file>